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B4287" w14:textId="77777777" w:rsidR="00B152AB" w:rsidRPr="00B152AB" w:rsidRDefault="00B152AB" w:rsidP="00B152AB">
      <w:pPr>
        <w:rPr>
          <w:b/>
          <w:bCs/>
        </w:rPr>
      </w:pPr>
      <w:r w:rsidRPr="00B152AB">
        <w:rPr>
          <w:b/>
          <w:bCs/>
        </w:rPr>
        <w:t>Estudio de Viabilidad del Sistema de Gestión de Tareas</w:t>
      </w:r>
    </w:p>
    <w:p w14:paraId="1B03FF73" w14:textId="77777777" w:rsidR="00B152AB" w:rsidRPr="00B152AB" w:rsidRDefault="001C6EC7" w:rsidP="00B152AB">
      <w:r>
        <w:pict w14:anchorId="0E1C1CC0">
          <v:rect id="_x0000_i1025" style="width:0;height:1.5pt" o:hralign="center" o:hrstd="t" o:hr="t" fillcolor="#a0a0a0" stroked="f"/>
        </w:pict>
      </w:r>
    </w:p>
    <w:p w14:paraId="036BA06B" w14:textId="77777777" w:rsidR="00B152AB" w:rsidRPr="003D6E87" w:rsidRDefault="00B152AB" w:rsidP="003D6E87">
      <w:pPr>
        <w:spacing w:line="480" w:lineRule="auto"/>
        <w:rPr>
          <w:rFonts w:ascii="Times New Roman" w:hAnsi="Times New Roman" w:cs="Times New Roman"/>
          <w:b/>
          <w:bCs/>
        </w:rPr>
      </w:pPr>
      <w:r w:rsidRPr="003D6E87">
        <w:rPr>
          <w:rFonts w:ascii="Times New Roman" w:hAnsi="Times New Roman" w:cs="Times New Roman"/>
          <w:b/>
          <w:bCs/>
        </w:rPr>
        <w:t>1. Introducción</w:t>
      </w:r>
    </w:p>
    <w:p w14:paraId="1068C9D9" w14:textId="77777777" w:rsidR="003D6E87" w:rsidRPr="003D6E87" w:rsidRDefault="003D6E87" w:rsidP="003D6E87">
      <w:pPr>
        <w:pStyle w:val="NormalWeb"/>
        <w:spacing w:line="480" w:lineRule="auto"/>
      </w:pPr>
      <w:r w:rsidRPr="003D6E87">
        <w:t>Este estudio de viabilidad tiene como objetivo principal evaluar la posibilidad y conveniencia de desarrollar un sistema de gestión de tareas que se alinee con los objetivos y requisitos previamente establecidos. Para ello, este documento lleva a cabo un análisis exhaustivo de los diferentes aspectos que intervienen en el proyecto, incluyendo los aspectos técnicos, operativos, legales y económicos.</w:t>
      </w:r>
    </w:p>
    <w:p w14:paraId="1F14331F" w14:textId="77777777" w:rsidR="003D6E87" w:rsidRPr="003D6E87" w:rsidRDefault="003D6E87" w:rsidP="003D6E87">
      <w:pPr>
        <w:pStyle w:val="NormalWeb"/>
        <w:spacing w:line="480" w:lineRule="auto"/>
      </w:pPr>
      <w:r w:rsidRPr="003D6E87">
        <w:t>En el ámbito técnico, se examinarán las tecnologías y herramientas necesarias para el desarrollo del sistema, así como la infraestructura que se requerirá para garantizar su funcionamiento óptimo. Se considerarán también las capacidades del equipo de desarrollo y la experiencia necesaria para llevar a cabo el proyecto con éxito.</w:t>
      </w:r>
    </w:p>
    <w:p w14:paraId="64F9E2F5" w14:textId="77777777" w:rsidR="003D6E87" w:rsidRPr="003D6E87" w:rsidRDefault="003D6E87" w:rsidP="003D6E87">
      <w:pPr>
        <w:pStyle w:val="NormalWeb"/>
        <w:spacing w:line="480" w:lineRule="auto"/>
      </w:pPr>
      <w:r w:rsidRPr="003D6E87">
        <w:t>Desde un enfoque operativo, se evaluará cómo se integrará el sistema en los flujos de trabajo existentes y cuál será su impacto en la eficiencia y productividad de los usuarios. Se analizarán las necesidades de capacitación y soporte técnico que podrán requerir los usuarios para utilizar la herramienta de manera efectiva.</w:t>
      </w:r>
    </w:p>
    <w:p w14:paraId="6184C1C5" w14:textId="77777777" w:rsidR="003D6E87" w:rsidRPr="003D6E87" w:rsidRDefault="003D6E87" w:rsidP="003D6E87">
      <w:pPr>
        <w:pStyle w:val="NormalWeb"/>
        <w:spacing w:line="480" w:lineRule="auto"/>
      </w:pPr>
      <w:r w:rsidRPr="003D6E87">
        <w:t>En cuanto a los aspectos legales, se revisarán las normativas y regulaciones aplicables que el sistema deberá cumplir, especialmente en lo relacionado con la protección de datos y la privacidad del usuario. Es esencial garantizar que el desarrollo del sistema no solo sea técnico y operativamente viable, sino también legalmente responsable.</w:t>
      </w:r>
    </w:p>
    <w:p w14:paraId="3D0A8A91" w14:textId="77777777" w:rsidR="003D6E87" w:rsidRPr="003D6E87" w:rsidRDefault="003D6E87" w:rsidP="003D6E87">
      <w:pPr>
        <w:pStyle w:val="NormalWeb"/>
        <w:spacing w:line="480" w:lineRule="auto"/>
      </w:pPr>
      <w:r w:rsidRPr="003D6E87">
        <w:t xml:space="preserve">Finalmente, el estudio incluirá un análisis económico que evalúe los recursos necesarios para llevar a cabo el proyecto, así como una estimación de costos y beneficios. Se identificarán y analizarán los posibles riesgos asociados con el desarrollo del sistema, </w:t>
      </w:r>
      <w:r w:rsidRPr="003D6E87">
        <w:lastRenderedPageBreak/>
        <w:t>con el fin de implementar estrategias que mitiguen esos riesgos y aseguren la viabilidad y sostenibilidad del proyecto a largo plazo.</w:t>
      </w:r>
    </w:p>
    <w:p w14:paraId="5872BB02" w14:textId="77777777" w:rsidR="003D6E87" w:rsidRPr="003D6E87" w:rsidRDefault="003D6E87" w:rsidP="003D6E87">
      <w:pPr>
        <w:pStyle w:val="NormalWeb"/>
        <w:spacing w:line="480" w:lineRule="auto"/>
      </w:pPr>
      <w:r w:rsidRPr="003D6E87">
        <w:t>En resumen, este estudio de viabilidad busca proporcionar una evaluación integral que permita tomar decisiones informadas sobre el desarrollo del sistema de gestión de tareas, asegurando que se pueda llevar a cabo de manera eficiente y efectiva, en beneficio de todos los usuarios involucrados.</w:t>
      </w:r>
    </w:p>
    <w:p w14:paraId="52F5E0D7" w14:textId="3DA224C1" w:rsidR="00B152AB" w:rsidRPr="003D6E87" w:rsidRDefault="00B152AB" w:rsidP="003D6E87">
      <w:pPr>
        <w:spacing w:line="480" w:lineRule="auto"/>
        <w:rPr>
          <w:rFonts w:ascii="Times New Roman" w:hAnsi="Times New Roman" w:cs="Times New Roman"/>
        </w:rPr>
      </w:pPr>
      <w:r w:rsidRPr="003D6E87">
        <w:rPr>
          <w:rFonts w:ascii="Times New Roman" w:hAnsi="Times New Roman" w:cs="Times New Roman"/>
        </w:rPr>
        <w:t>.</w:t>
      </w:r>
    </w:p>
    <w:p w14:paraId="3DBF8C3F" w14:textId="77777777" w:rsidR="00B152AB" w:rsidRPr="003D6E87" w:rsidRDefault="001C6EC7" w:rsidP="003D6E87">
      <w:pPr>
        <w:spacing w:line="480" w:lineRule="auto"/>
        <w:rPr>
          <w:rFonts w:ascii="Times New Roman" w:hAnsi="Times New Roman" w:cs="Times New Roman"/>
        </w:rPr>
      </w:pPr>
      <w:r>
        <w:rPr>
          <w:rFonts w:ascii="Times New Roman" w:hAnsi="Times New Roman" w:cs="Times New Roman"/>
        </w:rPr>
        <w:pict w14:anchorId="6787AFDD">
          <v:rect id="_x0000_i1026" style="width:0;height:1.5pt" o:hrstd="t" o:hr="t" fillcolor="#a0a0a0" stroked="f"/>
        </w:pict>
      </w:r>
    </w:p>
    <w:p w14:paraId="78741530" w14:textId="77777777" w:rsidR="00B152AB" w:rsidRPr="003D6E87" w:rsidRDefault="00B152AB" w:rsidP="003D6E87">
      <w:pPr>
        <w:spacing w:line="480" w:lineRule="auto"/>
        <w:rPr>
          <w:rFonts w:ascii="Times New Roman" w:hAnsi="Times New Roman" w:cs="Times New Roman"/>
          <w:b/>
          <w:bCs/>
        </w:rPr>
      </w:pPr>
      <w:r w:rsidRPr="003D6E87">
        <w:rPr>
          <w:rFonts w:ascii="Times New Roman" w:hAnsi="Times New Roman" w:cs="Times New Roman"/>
          <w:b/>
          <w:bCs/>
        </w:rPr>
        <w:t>2. Análisis de Viabilidad</w:t>
      </w:r>
    </w:p>
    <w:p w14:paraId="185DDD82" w14:textId="77777777" w:rsidR="00B152AB" w:rsidRPr="003D6E87" w:rsidRDefault="00B152AB" w:rsidP="003D6E87">
      <w:pPr>
        <w:spacing w:line="480" w:lineRule="auto"/>
        <w:rPr>
          <w:rFonts w:ascii="Times New Roman" w:hAnsi="Times New Roman" w:cs="Times New Roman"/>
          <w:b/>
          <w:bCs/>
        </w:rPr>
      </w:pPr>
      <w:r w:rsidRPr="003D6E87">
        <w:rPr>
          <w:rFonts w:ascii="Times New Roman" w:hAnsi="Times New Roman" w:cs="Times New Roman"/>
          <w:b/>
          <w:bCs/>
        </w:rPr>
        <w:t>2.1 Viabilidad Técnica</w:t>
      </w:r>
    </w:p>
    <w:p w14:paraId="64077C7F" w14:textId="77777777" w:rsidR="00B152AB" w:rsidRPr="003D6E87" w:rsidRDefault="00B152AB" w:rsidP="003D6E87">
      <w:pPr>
        <w:spacing w:line="480" w:lineRule="auto"/>
        <w:rPr>
          <w:rFonts w:ascii="Times New Roman" w:hAnsi="Times New Roman" w:cs="Times New Roman"/>
        </w:rPr>
      </w:pPr>
      <w:r w:rsidRPr="003D6E87">
        <w:rPr>
          <w:rFonts w:ascii="Times New Roman" w:hAnsi="Times New Roman" w:cs="Times New Roman"/>
          <w:b/>
          <w:bCs/>
        </w:rPr>
        <w:t>Objetivo</w:t>
      </w:r>
      <w:r w:rsidRPr="003D6E87">
        <w:rPr>
          <w:rFonts w:ascii="Times New Roman" w:hAnsi="Times New Roman" w:cs="Times New Roman"/>
        </w:rPr>
        <w:t>: Evaluar si el equipo y los recursos actuales pueden soportar el desarrollo del sistema, y si existen tecnologías adecuadas y accesibles para su implementación.</w:t>
      </w:r>
    </w:p>
    <w:p w14:paraId="0E3FFDCA" w14:textId="77777777" w:rsidR="00B152AB" w:rsidRPr="003D6E87" w:rsidRDefault="00B152AB" w:rsidP="003D6E87">
      <w:pPr>
        <w:numPr>
          <w:ilvl w:val="0"/>
          <w:numId w:val="1"/>
        </w:numPr>
        <w:spacing w:line="480" w:lineRule="auto"/>
        <w:rPr>
          <w:rFonts w:ascii="Times New Roman" w:hAnsi="Times New Roman" w:cs="Times New Roman"/>
        </w:rPr>
      </w:pPr>
      <w:r w:rsidRPr="003D6E87">
        <w:rPr>
          <w:rFonts w:ascii="Times New Roman" w:hAnsi="Times New Roman" w:cs="Times New Roman"/>
          <w:b/>
          <w:bCs/>
        </w:rPr>
        <w:t>Tecnologías Requeridas</w:t>
      </w:r>
      <w:r w:rsidRPr="003D6E87">
        <w:rPr>
          <w:rFonts w:ascii="Times New Roman" w:hAnsi="Times New Roman" w:cs="Times New Roman"/>
        </w:rPr>
        <w:t>: El sistema será una aplicación web accesible desde dispositivos de escritorio y móviles. Se utilizarán tecnologías modernas como:</w:t>
      </w:r>
    </w:p>
    <w:p w14:paraId="47F7E634" w14:textId="62ACE4F6" w:rsidR="00B152AB" w:rsidRPr="003D6E87" w:rsidRDefault="00B152AB" w:rsidP="003D6E87">
      <w:pPr>
        <w:numPr>
          <w:ilvl w:val="1"/>
          <w:numId w:val="1"/>
        </w:numPr>
        <w:spacing w:line="480" w:lineRule="auto"/>
        <w:rPr>
          <w:rFonts w:ascii="Times New Roman" w:hAnsi="Times New Roman" w:cs="Times New Roman"/>
          <w:lang w:val="en-US"/>
        </w:rPr>
      </w:pPr>
      <w:r w:rsidRPr="003D6E87">
        <w:rPr>
          <w:rFonts w:ascii="Times New Roman" w:hAnsi="Times New Roman" w:cs="Times New Roman"/>
          <w:b/>
          <w:bCs/>
          <w:lang w:val="en-US"/>
        </w:rPr>
        <w:t>Frontend</w:t>
      </w:r>
      <w:r w:rsidRPr="003D6E87">
        <w:rPr>
          <w:rFonts w:ascii="Times New Roman" w:hAnsi="Times New Roman" w:cs="Times New Roman"/>
          <w:lang w:val="en-US"/>
        </w:rPr>
        <w:t>: HTML5, CSS3, JavaScript</w:t>
      </w:r>
      <w:r w:rsidR="000F3B09">
        <w:rPr>
          <w:rFonts w:ascii="Times New Roman" w:hAnsi="Times New Roman" w:cs="Times New Roman"/>
          <w:lang w:val="en-US"/>
        </w:rPr>
        <w:t>.</w:t>
      </w:r>
    </w:p>
    <w:p w14:paraId="0C473F19" w14:textId="3AC9B5F0" w:rsidR="00B152AB" w:rsidRPr="003D6E87" w:rsidRDefault="00B152AB" w:rsidP="003D6E87">
      <w:pPr>
        <w:numPr>
          <w:ilvl w:val="1"/>
          <w:numId w:val="1"/>
        </w:numPr>
        <w:spacing w:line="480" w:lineRule="auto"/>
        <w:rPr>
          <w:rFonts w:ascii="Times New Roman" w:hAnsi="Times New Roman" w:cs="Times New Roman"/>
        </w:rPr>
      </w:pPr>
      <w:proofErr w:type="spellStart"/>
      <w:r w:rsidRPr="003D6E87">
        <w:rPr>
          <w:rFonts w:ascii="Times New Roman" w:hAnsi="Times New Roman" w:cs="Times New Roman"/>
          <w:b/>
          <w:bCs/>
        </w:rPr>
        <w:t>Backend</w:t>
      </w:r>
      <w:proofErr w:type="spellEnd"/>
      <w:r w:rsidRPr="003D6E87">
        <w:rPr>
          <w:rFonts w:ascii="Times New Roman" w:hAnsi="Times New Roman" w:cs="Times New Roman"/>
        </w:rPr>
        <w:t xml:space="preserve">: </w:t>
      </w:r>
      <w:r w:rsidR="000F3B09">
        <w:rPr>
          <w:rFonts w:ascii="Times New Roman" w:hAnsi="Times New Roman" w:cs="Times New Roman"/>
        </w:rPr>
        <w:t>JavaScript</w:t>
      </w:r>
      <w:r w:rsidRPr="003D6E87">
        <w:rPr>
          <w:rFonts w:ascii="Times New Roman" w:hAnsi="Times New Roman" w:cs="Times New Roman"/>
        </w:rPr>
        <w:t xml:space="preserve"> para gestionar la lógica de negocio.</w:t>
      </w:r>
    </w:p>
    <w:p w14:paraId="244C4C45" w14:textId="4EB65435" w:rsidR="00B152AB" w:rsidRPr="003D6E87" w:rsidRDefault="00B152AB" w:rsidP="003D6E87">
      <w:pPr>
        <w:numPr>
          <w:ilvl w:val="1"/>
          <w:numId w:val="1"/>
        </w:numPr>
        <w:spacing w:line="480" w:lineRule="auto"/>
        <w:rPr>
          <w:rFonts w:ascii="Times New Roman" w:hAnsi="Times New Roman" w:cs="Times New Roman"/>
        </w:rPr>
      </w:pPr>
      <w:r w:rsidRPr="003D6E87">
        <w:rPr>
          <w:rFonts w:ascii="Times New Roman" w:hAnsi="Times New Roman" w:cs="Times New Roman"/>
          <w:b/>
          <w:bCs/>
        </w:rPr>
        <w:t>Base de Datos</w:t>
      </w:r>
      <w:r w:rsidRPr="003D6E87">
        <w:rPr>
          <w:rFonts w:ascii="Times New Roman" w:hAnsi="Times New Roman" w:cs="Times New Roman"/>
        </w:rPr>
        <w:t xml:space="preserve">: </w:t>
      </w:r>
      <w:proofErr w:type="spellStart"/>
      <w:r w:rsidR="000F3B09">
        <w:rPr>
          <w:rFonts w:ascii="Times New Roman" w:hAnsi="Times New Roman" w:cs="Times New Roman"/>
        </w:rPr>
        <w:t>localStorage</w:t>
      </w:r>
      <w:proofErr w:type="spellEnd"/>
      <w:r w:rsidR="000F3B09">
        <w:rPr>
          <w:rFonts w:ascii="Times New Roman" w:hAnsi="Times New Roman" w:cs="Times New Roman"/>
        </w:rPr>
        <w:t xml:space="preserve"> </w:t>
      </w:r>
      <w:r w:rsidRPr="003D6E87">
        <w:rPr>
          <w:rFonts w:ascii="Times New Roman" w:hAnsi="Times New Roman" w:cs="Times New Roman"/>
        </w:rPr>
        <w:t>para el almacenamiento de tareas.</w:t>
      </w:r>
    </w:p>
    <w:p w14:paraId="1E16B0A9" w14:textId="77777777" w:rsidR="00B152AB" w:rsidRPr="003D6E87" w:rsidRDefault="00B152AB" w:rsidP="003D6E87">
      <w:pPr>
        <w:numPr>
          <w:ilvl w:val="1"/>
          <w:numId w:val="1"/>
        </w:numPr>
        <w:spacing w:line="480" w:lineRule="auto"/>
        <w:rPr>
          <w:rFonts w:ascii="Times New Roman" w:hAnsi="Times New Roman" w:cs="Times New Roman"/>
        </w:rPr>
      </w:pPr>
      <w:r w:rsidRPr="003D6E87">
        <w:rPr>
          <w:rFonts w:ascii="Times New Roman" w:hAnsi="Times New Roman" w:cs="Times New Roman"/>
          <w:b/>
          <w:bCs/>
        </w:rPr>
        <w:t>Servicios de Notificación</w:t>
      </w:r>
      <w:r w:rsidRPr="003D6E87">
        <w:rPr>
          <w:rFonts w:ascii="Times New Roman" w:hAnsi="Times New Roman" w:cs="Times New Roman"/>
        </w:rPr>
        <w:t>: Integración con servicios de notificación push en versiones futuras.</w:t>
      </w:r>
    </w:p>
    <w:p w14:paraId="678402B5" w14:textId="77777777" w:rsidR="00B152AB" w:rsidRPr="003D6E87" w:rsidRDefault="00B152AB" w:rsidP="003D6E87">
      <w:pPr>
        <w:numPr>
          <w:ilvl w:val="0"/>
          <w:numId w:val="1"/>
        </w:numPr>
        <w:spacing w:line="480" w:lineRule="auto"/>
        <w:rPr>
          <w:rFonts w:ascii="Times New Roman" w:hAnsi="Times New Roman" w:cs="Times New Roman"/>
        </w:rPr>
      </w:pPr>
      <w:r w:rsidRPr="003D6E87">
        <w:rPr>
          <w:rFonts w:ascii="Times New Roman" w:hAnsi="Times New Roman" w:cs="Times New Roman"/>
          <w:b/>
          <w:bCs/>
        </w:rPr>
        <w:t>Infraestructura</w:t>
      </w:r>
      <w:r w:rsidRPr="003D6E87">
        <w:rPr>
          <w:rFonts w:ascii="Times New Roman" w:hAnsi="Times New Roman" w:cs="Times New Roman"/>
        </w:rPr>
        <w:t>: El sistema se desplegará en un entorno de nube (como AWS, Google Cloud o Azure) para asegurar escalabilidad y disponibilidad.</w:t>
      </w:r>
    </w:p>
    <w:p w14:paraId="4E68C640" w14:textId="77777777" w:rsidR="00B152AB" w:rsidRPr="003D6E87" w:rsidRDefault="00B152AB" w:rsidP="003D6E87">
      <w:pPr>
        <w:numPr>
          <w:ilvl w:val="0"/>
          <w:numId w:val="1"/>
        </w:numPr>
        <w:spacing w:line="480" w:lineRule="auto"/>
        <w:rPr>
          <w:rFonts w:ascii="Times New Roman" w:hAnsi="Times New Roman" w:cs="Times New Roman"/>
        </w:rPr>
      </w:pPr>
      <w:r w:rsidRPr="003D6E87">
        <w:rPr>
          <w:rFonts w:ascii="Times New Roman" w:hAnsi="Times New Roman" w:cs="Times New Roman"/>
          <w:b/>
          <w:bCs/>
        </w:rPr>
        <w:lastRenderedPageBreak/>
        <w:t>Recursos Humanos</w:t>
      </w:r>
      <w:r w:rsidRPr="003D6E87">
        <w:rPr>
          <w:rFonts w:ascii="Times New Roman" w:hAnsi="Times New Roman" w:cs="Times New Roman"/>
        </w:rPr>
        <w:t>: El equipo de desarrollo incluye desarrolladores de frontend, backend, especialistas en bases de datos, y expertos en diseño de UX/UI.</w:t>
      </w:r>
    </w:p>
    <w:p w14:paraId="19D1BB09" w14:textId="77777777" w:rsidR="00A50C78" w:rsidRDefault="00B152AB" w:rsidP="003D6E87">
      <w:pPr>
        <w:spacing w:line="480" w:lineRule="auto"/>
        <w:rPr>
          <w:rFonts w:ascii="Times New Roman" w:hAnsi="Times New Roman" w:cs="Times New Roman"/>
        </w:rPr>
      </w:pPr>
      <w:r w:rsidRPr="003D6E87">
        <w:rPr>
          <w:rFonts w:ascii="Times New Roman" w:hAnsi="Times New Roman" w:cs="Times New Roman"/>
          <w:b/>
          <w:bCs/>
        </w:rPr>
        <w:t>Conclusión</w:t>
      </w:r>
      <w:r w:rsidRPr="003D6E87">
        <w:rPr>
          <w:rFonts w:ascii="Times New Roman" w:hAnsi="Times New Roman" w:cs="Times New Roman"/>
        </w:rPr>
        <w:t xml:space="preserve">: </w:t>
      </w:r>
      <w:r w:rsidR="00A50C78" w:rsidRPr="00A50C78">
        <w:rPr>
          <w:rFonts w:ascii="Times New Roman" w:hAnsi="Times New Roman" w:cs="Times New Roman"/>
        </w:rPr>
        <w:t>La viabilidad técnica es altamente favorable. Las tecnologías seleccionadas son adecuadas para cumplir con los requisitos del sistema y están alineadas con las mejores prácticas actuales en desarrollo de software. Además, el equipo de desarrollo cuenta con la experiencia, conocimientos y habilidades necesarias para llevar a cabo tanto la construcción como el mantenimiento continuo del sistema, asegurando su solidez, escalabilidad y capacidad de adaptación a futuras necesidades</w:t>
      </w:r>
    </w:p>
    <w:p w14:paraId="6B85C5FE" w14:textId="1E00FDD8" w:rsidR="00B152AB" w:rsidRPr="003D6E87" w:rsidRDefault="00B152AB" w:rsidP="003D6E87">
      <w:pPr>
        <w:spacing w:line="480" w:lineRule="auto"/>
        <w:rPr>
          <w:rFonts w:ascii="Times New Roman" w:hAnsi="Times New Roman" w:cs="Times New Roman"/>
          <w:b/>
          <w:bCs/>
        </w:rPr>
      </w:pPr>
      <w:r w:rsidRPr="003D6E87">
        <w:rPr>
          <w:rFonts w:ascii="Times New Roman" w:hAnsi="Times New Roman" w:cs="Times New Roman"/>
          <w:b/>
          <w:bCs/>
        </w:rPr>
        <w:t>2.2 Viabilidad Operativa</w:t>
      </w:r>
    </w:p>
    <w:p w14:paraId="6EDAE7B6" w14:textId="77777777" w:rsidR="000E3308" w:rsidRPr="000E3308" w:rsidRDefault="000E3308" w:rsidP="000E3308">
      <w:pPr>
        <w:spacing w:line="480" w:lineRule="auto"/>
        <w:rPr>
          <w:rFonts w:ascii="Times New Roman" w:hAnsi="Times New Roman" w:cs="Times New Roman"/>
          <w:bCs/>
        </w:rPr>
      </w:pPr>
      <w:r w:rsidRPr="000E3308">
        <w:rPr>
          <w:rFonts w:ascii="Times New Roman" w:hAnsi="Times New Roman" w:cs="Times New Roman"/>
          <w:b/>
          <w:bCs/>
        </w:rPr>
        <w:t xml:space="preserve">Objetivo: </w:t>
      </w:r>
      <w:r w:rsidRPr="000E3308">
        <w:rPr>
          <w:rFonts w:ascii="Times New Roman" w:hAnsi="Times New Roman" w:cs="Times New Roman"/>
          <w:bCs/>
        </w:rPr>
        <w:t>Evaluar si el sistema cumplirá con las necesidades y expectativas de los usuarios.</w:t>
      </w:r>
    </w:p>
    <w:p w14:paraId="5EF82302" w14:textId="77777777" w:rsidR="000E3308" w:rsidRPr="000E3308" w:rsidRDefault="000E3308" w:rsidP="000E3308">
      <w:pPr>
        <w:spacing w:line="480" w:lineRule="auto"/>
        <w:rPr>
          <w:rFonts w:ascii="Times New Roman" w:hAnsi="Times New Roman" w:cs="Times New Roman"/>
          <w:bCs/>
        </w:rPr>
      </w:pPr>
      <w:r w:rsidRPr="000E3308">
        <w:rPr>
          <w:rFonts w:ascii="Times New Roman" w:hAnsi="Times New Roman" w:cs="Times New Roman"/>
          <w:b/>
          <w:bCs/>
        </w:rPr>
        <w:t xml:space="preserve">Objetivo Operativo: </w:t>
      </w:r>
      <w:r w:rsidRPr="000E3308">
        <w:rPr>
          <w:rFonts w:ascii="Times New Roman" w:hAnsi="Times New Roman" w:cs="Times New Roman"/>
          <w:bCs/>
        </w:rPr>
        <w:t>Facilitar a los usuarios la organización y gestión de sus tareas diarias mediante una interfaz intuitiva, accesible y eficiente que permita un manejo fácil de las tareas y actividades cotidianas.</w:t>
      </w:r>
    </w:p>
    <w:p w14:paraId="7063E129" w14:textId="77777777" w:rsidR="000E3308" w:rsidRPr="000E3308" w:rsidRDefault="000E3308" w:rsidP="000E3308">
      <w:pPr>
        <w:spacing w:line="480" w:lineRule="auto"/>
        <w:rPr>
          <w:rFonts w:ascii="Times New Roman" w:hAnsi="Times New Roman" w:cs="Times New Roman"/>
          <w:bCs/>
        </w:rPr>
      </w:pPr>
      <w:r w:rsidRPr="000E3308">
        <w:rPr>
          <w:rFonts w:ascii="Times New Roman" w:hAnsi="Times New Roman" w:cs="Times New Roman"/>
          <w:b/>
          <w:bCs/>
        </w:rPr>
        <w:t xml:space="preserve">Usuarios Finales: </w:t>
      </w:r>
      <w:r w:rsidRPr="000E3308">
        <w:rPr>
          <w:rFonts w:ascii="Times New Roman" w:hAnsi="Times New Roman" w:cs="Times New Roman"/>
          <w:bCs/>
        </w:rPr>
        <w:t>Usuarios individuales que desean gestionar sus actividades personales y profesionales de manera organizada. Esto incluye tanto a personas con necesidades básicas de organización como a aquellas que buscan optimizar su productividad diaria.</w:t>
      </w:r>
    </w:p>
    <w:p w14:paraId="42C1CF24" w14:textId="77777777" w:rsidR="000E3308" w:rsidRPr="000E3308" w:rsidRDefault="000E3308" w:rsidP="000E3308">
      <w:pPr>
        <w:spacing w:line="480" w:lineRule="auto"/>
        <w:rPr>
          <w:rFonts w:ascii="Times New Roman" w:hAnsi="Times New Roman" w:cs="Times New Roman"/>
          <w:bCs/>
        </w:rPr>
      </w:pPr>
      <w:r w:rsidRPr="000E3308">
        <w:rPr>
          <w:rFonts w:ascii="Times New Roman" w:hAnsi="Times New Roman" w:cs="Times New Roman"/>
          <w:b/>
          <w:bCs/>
        </w:rPr>
        <w:t xml:space="preserve">Requerimientos de Usabilidad: </w:t>
      </w:r>
      <w:r w:rsidRPr="000E3308">
        <w:rPr>
          <w:rFonts w:ascii="Times New Roman" w:hAnsi="Times New Roman" w:cs="Times New Roman"/>
          <w:bCs/>
        </w:rPr>
        <w:t>El sistema debe ser fácil de usar, intuitivo, y accesible para usuarios con conocimientos básicos de tecnología. La interfaz debe ser clara, con navegación simple, asegurando que los usuarios puedan realizar tareas como crear, editar y organizar sin dificultad, independientemente de su nivel de experiencia con herramientas digitales.</w:t>
      </w:r>
    </w:p>
    <w:p w14:paraId="20346BA0" w14:textId="77777777" w:rsidR="000E3308" w:rsidRPr="000E3308" w:rsidRDefault="000E3308" w:rsidP="000E3308">
      <w:pPr>
        <w:spacing w:line="480" w:lineRule="auto"/>
        <w:rPr>
          <w:rFonts w:ascii="Times New Roman" w:hAnsi="Times New Roman" w:cs="Times New Roman"/>
          <w:bCs/>
        </w:rPr>
      </w:pPr>
      <w:r w:rsidRPr="000E3308">
        <w:rPr>
          <w:rFonts w:ascii="Times New Roman" w:hAnsi="Times New Roman" w:cs="Times New Roman"/>
          <w:b/>
          <w:bCs/>
        </w:rPr>
        <w:lastRenderedPageBreak/>
        <w:t xml:space="preserve">Capacitación: </w:t>
      </w:r>
      <w:r w:rsidRPr="000E3308">
        <w:rPr>
          <w:rFonts w:ascii="Times New Roman" w:hAnsi="Times New Roman" w:cs="Times New Roman"/>
          <w:bCs/>
        </w:rPr>
        <w:t>El sistema está diseñado para ser intuitivo, minimizando la necesidad de capacitación extensa. Incluirá una guía de uso básica que explique las funciones principales, así como soporte contextual dentro de la plataforma, ayudando a los usuarios a resolver dudas sin salir de la aplicación. Además, se proporcionarán recursos adicionales, como tutoriales y una sección de preguntas frecuentes (FAQ).</w:t>
      </w:r>
    </w:p>
    <w:p w14:paraId="1611A0E9" w14:textId="77777777" w:rsidR="000E3308" w:rsidRPr="000E3308" w:rsidRDefault="000E3308" w:rsidP="000E3308">
      <w:pPr>
        <w:spacing w:line="480" w:lineRule="auto"/>
        <w:rPr>
          <w:rFonts w:ascii="Times New Roman" w:hAnsi="Times New Roman" w:cs="Times New Roman"/>
          <w:bCs/>
        </w:rPr>
      </w:pPr>
      <w:r w:rsidRPr="000E3308">
        <w:rPr>
          <w:rFonts w:ascii="Times New Roman" w:hAnsi="Times New Roman" w:cs="Times New Roman"/>
          <w:b/>
          <w:bCs/>
        </w:rPr>
        <w:t xml:space="preserve">Conclusión: </w:t>
      </w:r>
      <w:r w:rsidRPr="000E3308">
        <w:rPr>
          <w:rFonts w:ascii="Times New Roman" w:hAnsi="Times New Roman" w:cs="Times New Roman"/>
          <w:bCs/>
        </w:rPr>
        <w:t>La viabilidad operativa es alta. El sistema propuesto satisface una necesidad clara de los usuarios al ofrecer una solución práctica para la gestión de tareas. Su diseño centrado en la usabilidad y accesibilidad garantiza que los usuarios, independientemente de su nivel técnico, puedan adoptarlo rápidamente, con una curva de aprendizaje mínima y un uso eficiente desde el inicio.</w:t>
      </w:r>
    </w:p>
    <w:p w14:paraId="7AE1B4F0" w14:textId="77777777" w:rsidR="00B152AB" w:rsidRPr="003D6E87" w:rsidRDefault="00B152AB" w:rsidP="003D6E87">
      <w:pPr>
        <w:spacing w:line="480" w:lineRule="auto"/>
        <w:rPr>
          <w:rFonts w:ascii="Times New Roman" w:hAnsi="Times New Roman" w:cs="Times New Roman"/>
          <w:b/>
          <w:bCs/>
        </w:rPr>
      </w:pPr>
      <w:r w:rsidRPr="003D6E87">
        <w:rPr>
          <w:rFonts w:ascii="Times New Roman" w:hAnsi="Times New Roman" w:cs="Times New Roman"/>
          <w:b/>
          <w:bCs/>
        </w:rPr>
        <w:t>2.3 Viabilidad Económica</w:t>
      </w:r>
    </w:p>
    <w:p w14:paraId="3FE748F5" w14:textId="77777777" w:rsidR="00B152AB" w:rsidRPr="003D6E87" w:rsidRDefault="00B152AB" w:rsidP="003D6E87">
      <w:pPr>
        <w:spacing w:line="480" w:lineRule="auto"/>
        <w:rPr>
          <w:rFonts w:ascii="Times New Roman" w:hAnsi="Times New Roman" w:cs="Times New Roman"/>
        </w:rPr>
      </w:pPr>
      <w:r w:rsidRPr="003D6E87">
        <w:rPr>
          <w:rFonts w:ascii="Times New Roman" w:hAnsi="Times New Roman" w:cs="Times New Roman"/>
          <w:b/>
          <w:bCs/>
        </w:rPr>
        <w:t>Objetivo</w:t>
      </w:r>
      <w:r w:rsidRPr="003D6E87">
        <w:rPr>
          <w:rFonts w:ascii="Times New Roman" w:hAnsi="Times New Roman" w:cs="Times New Roman"/>
        </w:rPr>
        <w:t>: Evaluar si el sistema es económicamente factible y si los beneficios previstos justifican la inversión.</w:t>
      </w:r>
    </w:p>
    <w:p w14:paraId="63074915" w14:textId="77777777" w:rsidR="00A50C78" w:rsidRPr="00A50C78" w:rsidRDefault="00A50C78" w:rsidP="00A50C78">
      <w:pPr>
        <w:spacing w:line="480" w:lineRule="auto"/>
        <w:ind w:left="720"/>
        <w:rPr>
          <w:rFonts w:ascii="Times New Roman" w:hAnsi="Times New Roman" w:cs="Times New Roman"/>
          <w:bCs/>
        </w:rPr>
      </w:pPr>
      <w:r w:rsidRPr="00A50C78">
        <w:rPr>
          <w:rFonts w:ascii="Times New Roman" w:hAnsi="Times New Roman" w:cs="Times New Roman"/>
          <w:bCs/>
        </w:rPr>
        <w:t>El proyecto debe mantenerse dentro del presupuesto asignado para su desarrollo, pruebas y despliegue. Los costos involucrados se desglosan en las siguientes áreas:</w:t>
      </w:r>
    </w:p>
    <w:p w14:paraId="298BA7E9" w14:textId="77777777" w:rsidR="00A50C78" w:rsidRPr="00A50C78" w:rsidRDefault="00A50C78" w:rsidP="00A50C78">
      <w:pPr>
        <w:spacing w:line="480" w:lineRule="auto"/>
        <w:ind w:left="720"/>
        <w:rPr>
          <w:rFonts w:ascii="Times New Roman" w:hAnsi="Times New Roman" w:cs="Times New Roman"/>
          <w:b/>
          <w:bCs/>
        </w:rPr>
      </w:pPr>
      <w:r w:rsidRPr="00A50C78">
        <w:rPr>
          <w:rFonts w:ascii="Times New Roman" w:hAnsi="Times New Roman" w:cs="Times New Roman"/>
          <w:b/>
          <w:bCs/>
        </w:rPr>
        <w:t>Costos de Desarrollo:</w:t>
      </w:r>
    </w:p>
    <w:p w14:paraId="6DB56418" w14:textId="77777777" w:rsidR="00A50C78" w:rsidRPr="00A50C78" w:rsidRDefault="00A50C78" w:rsidP="00A50C78">
      <w:pPr>
        <w:numPr>
          <w:ilvl w:val="0"/>
          <w:numId w:val="3"/>
        </w:numPr>
        <w:spacing w:line="480" w:lineRule="auto"/>
        <w:rPr>
          <w:rFonts w:ascii="Times New Roman" w:hAnsi="Times New Roman" w:cs="Times New Roman"/>
          <w:bCs/>
        </w:rPr>
      </w:pPr>
      <w:r w:rsidRPr="00A50C78">
        <w:rPr>
          <w:rFonts w:ascii="Times New Roman" w:hAnsi="Times New Roman" w:cs="Times New Roman"/>
          <w:b/>
          <w:bCs/>
        </w:rPr>
        <w:t xml:space="preserve">Recursos Humanos: </w:t>
      </w:r>
      <w:r w:rsidRPr="00A50C78">
        <w:rPr>
          <w:rFonts w:ascii="Times New Roman" w:hAnsi="Times New Roman" w:cs="Times New Roman"/>
          <w:bCs/>
        </w:rPr>
        <w:t>Incluye los costos relacionados con el desarrollo, diseño, pruebas y gestión del proyecto.</w:t>
      </w:r>
    </w:p>
    <w:p w14:paraId="62CDCD60" w14:textId="77777777" w:rsidR="00A50C78" w:rsidRPr="00A50C78" w:rsidRDefault="00A50C78" w:rsidP="00A50C78">
      <w:pPr>
        <w:numPr>
          <w:ilvl w:val="0"/>
          <w:numId w:val="3"/>
        </w:numPr>
        <w:spacing w:line="480" w:lineRule="auto"/>
        <w:rPr>
          <w:rFonts w:ascii="Times New Roman" w:hAnsi="Times New Roman" w:cs="Times New Roman"/>
          <w:bCs/>
        </w:rPr>
      </w:pPr>
      <w:r w:rsidRPr="00A50C78">
        <w:rPr>
          <w:rFonts w:ascii="Times New Roman" w:hAnsi="Times New Roman" w:cs="Times New Roman"/>
          <w:b/>
          <w:bCs/>
        </w:rPr>
        <w:t xml:space="preserve">Infraestructura: </w:t>
      </w:r>
      <w:r w:rsidRPr="00A50C78">
        <w:rPr>
          <w:rFonts w:ascii="Times New Roman" w:hAnsi="Times New Roman" w:cs="Times New Roman"/>
          <w:bCs/>
        </w:rPr>
        <w:t>Se consideran los costos asociados al servidor en la nube, bases de datos, almacenamiento y ancho de banda necesarios para el funcionamiento del sistema.</w:t>
      </w:r>
    </w:p>
    <w:p w14:paraId="0C4CC201" w14:textId="77777777" w:rsidR="00A50C78" w:rsidRPr="00A50C78" w:rsidRDefault="00A50C78" w:rsidP="00A50C78">
      <w:pPr>
        <w:numPr>
          <w:ilvl w:val="0"/>
          <w:numId w:val="3"/>
        </w:numPr>
        <w:spacing w:line="480" w:lineRule="auto"/>
        <w:rPr>
          <w:rFonts w:ascii="Times New Roman" w:hAnsi="Times New Roman" w:cs="Times New Roman"/>
          <w:bCs/>
        </w:rPr>
      </w:pPr>
      <w:r w:rsidRPr="00A50C78">
        <w:rPr>
          <w:rFonts w:ascii="Times New Roman" w:hAnsi="Times New Roman" w:cs="Times New Roman"/>
          <w:b/>
          <w:bCs/>
        </w:rPr>
        <w:lastRenderedPageBreak/>
        <w:t xml:space="preserve">Herramientas y Licencias: </w:t>
      </w:r>
      <w:r w:rsidRPr="00A50C78">
        <w:rPr>
          <w:rFonts w:ascii="Times New Roman" w:hAnsi="Times New Roman" w:cs="Times New Roman"/>
          <w:bCs/>
        </w:rPr>
        <w:t>Comprende los costos de las herramientas de desarrollo y licencias de software, si es necesario.</w:t>
      </w:r>
    </w:p>
    <w:p w14:paraId="64006CD6" w14:textId="77777777" w:rsidR="00B152AB" w:rsidRPr="003D6E87" w:rsidRDefault="00B152AB" w:rsidP="003D6E87">
      <w:pPr>
        <w:numPr>
          <w:ilvl w:val="0"/>
          <w:numId w:val="3"/>
        </w:numPr>
        <w:spacing w:line="480" w:lineRule="auto"/>
        <w:rPr>
          <w:rFonts w:ascii="Times New Roman" w:hAnsi="Times New Roman" w:cs="Times New Roman"/>
        </w:rPr>
      </w:pPr>
      <w:r w:rsidRPr="003D6E87">
        <w:rPr>
          <w:rFonts w:ascii="Times New Roman" w:hAnsi="Times New Roman" w:cs="Times New Roman"/>
          <w:b/>
          <w:bCs/>
        </w:rPr>
        <w:t>Costos de Mantenimiento</w:t>
      </w:r>
      <w:r w:rsidRPr="003D6E87">
        <w:rPr>
          <w:rFonts w:ascii="Times New Roman" w:hAnsi="Times New Roman" w:cs="Times New Roman"/>
        </w:rPr>
        <w:t>: Actualizaciones regulares, soporte técnico y escalabilidad futura.</w:t>
      </w:r>
    </w:p>
    <w:p w14:paraId="7F5C3BCF" w14:textId="77777777" w:rsidR="00B152AB" w:rsidRPr="003D6E87" w:rsidRDefault="00B152AB" w:rsidP="003D6E87">
      <w:pPr>
        <w:numPr>
          <w:ilvl w:val="0"/>
          <w:numId w:val="3"/>
        </w:numPr>
        <w:spacing w:line="480" w:lineRule="auto"/>
        <w:rPr>
          <w:rFonts w:ascii="Times New Roman" w:hAnsi="Times New Roman" w:cs="Times New Roman"/>
        </w:rPr>
      </w:pPr>
      <w:r w:rsidRPr="003D6E87">
        <w:rPr>
          <w:rFonts w:ascii="Times New Roman" w:hAnsi="Times New Roman" w:cs="Times New Roman"/>
          <w:b/>
          <w:bCs/>
        </w:rPr>
        <w:t>Beneficios Potenciales</w:t>
      </w:r>
      <w:r w:rsidRPr="003D6E87">
        <w:rPr>
          <w:rFonts w:ascii="Times New Roman" w:hAnsi="Times New Roman" w:cs="Times New Roman"/>
        </w:rPr>
        <w:t>: Aunque el sistema no generará ingresos directamente en su fase inicial, el aumento en productividad y eficiencia de los usuarios aporta un valor indirecto significativo. Además, existe el potencial de implementar un modelo de suscripción o funcionalidad premium en futuras versiones.</w:t>
      </w:r>
    </w:p>
    <w:p w14:paraId="106F6DE3" w14:textId="77777777" w:rsidR="00B152AB" w:rsidRPr="003D6E87" w:rsidRDefault="00B152AB" w:rsidP="003D6E87">
      <w:pPr>
        <w:numPr>
          <w:ilvl w:val="0"/>
          <w:numId w:val="3"/>
        </w:numPr>
        <w:spacing w:line="480" w:lineRule="auto"/>
        <w:rPr>
          <w:rFonts w:ascii="Times New Roman" w:hAnsi="Times New Roman" w:cs="Times New Roman"/>
        </w:rPr>
      </w:pPr>
      <w:r w:rsidRPr="003D6E87">
        <w:rPr>
          <w:rFonts w:ascii="Times New Roman" w:hAnsi="Times New Roman" w:cs="Times New Roman"/>
          <w:b/>
          <w:bCs/>
        </w:rPr>
        <w:t>Análisis de Costos-Beneficios</w:t>
      </w:r>
      <w:r w:rsidRPr="003D6E87">
        <w:rPr>
          <w:rFonts w:ascii="Times New Roman" w:hAnsi="Times New Roman" w:cs="Times New Roman"/>
        </w:rPr>
        <w:t>:</w:t>
      </w:r>
    </w:p>
    <w:p w14:paraId="1DD75058" w14:textId="77777777" w:rsidR="00B152AB" w:rsidRPr="003D6E87" w:rsidRDefault="00B152AB" w:rsidP="003D6E87">
      <w:pPr>
        <w:numPr>
          <w:ilvl w:val="1"/>
          <w:numId w:val="3"/>
        </w:numPr>
        <w:spacing w:line="480" w:lineRule="auto"/>
        <w:rPr>
          <w:rFonts w:ascii="Times New Roman" w:hAnsi="Times New Roman" w:cs="Times New Roman"/>
        </w:rPr>
      </w:pPr>
      <w:r w:rsidRPr="003D6E87">
        <w:rPr>
          <w:rFonts w:ascii="Times New Roman" w:hAnsi="Times New Roman" w:cs="Times New Roman"/>
        </w:rPr>
        <w:t xml:space="preserve">El costo inicial de desarrollo es </w:t>
      </w:r>
      <w:r w:rsidRPr="003D6E87">
        <w:rPr>
          <w:rFonts w:ascii="Times New Roman" w:hAnsi="Times New Roman" w:cs="Times New Roman"/>
          <w:b/>
          <w:bCs/>
        </w:rPr>
        <w:t>moderado</w:t>
      </w:r>
      <w:r w:rsidRPr="003D6E87">
        <w:rPr>
          <w:rFonts w:ascii="Times New Roman" w:hAnsi="Times New Roman" w:cs="Times New Roman"/>
        </w:rPr>
        <w:t xml:space="preserve"> y los costos de mantenimiento son </w:t>
      </w:r>
      <w:r w:rsidRPr="003D6E87">
        <w:rPr>
          <w:rFonts w:ascii="Times New Roman" w:hAnsi="Times New Roman" w:cs="Times New Roman"/>
          <w:b/>
          <w:bCs/>
        </w:rPr>
        <w:t>sostenibles</w:t>
      </w:r>
      <w:r w:rsidRPr="003D6E87">
        <w:rPr>
          <w:rFonts w:ascii="Times New Roman" w:hAnsi="Times New Roman" w:cs="Times New Roman"/>
        </w:rPr>
        <w:t>.</w:t>
      </w:r>
    </w:p>
    <w:p w14:paraId="68320041" w14:textId="77777777" w:rsidR="00B152AB" w:rsidRPr="003D6E87" w:rsidRDefault="00B152AB" w:rsidP="003D6E87">
      <w:pPr>
        <w:numPr>
          <w:ilvl w:val="1"/>
          <w:numId w:val="3"/>
        </w:numPr>
        <w:spacing w:line="480" w:lineRule="auto"/>
        <w:rPr>
          <w:rFonts w:ascii="Times New Roman" w:hAnsi="Times New Roman" w:cs="Times New Roman"/>
        </w:rPr>
      </w:pPr>
      <w:r w:rsidRPr="003D6E87">
        <w:rPr>
          <w:rFonts w:ascii="Times New Roman" w:hAnsi="Times New Roman" w:cs="Times New Roman"/>
        </w:rPr>
        <w:t>Los beneficios, como el aumento en la organización y eficiencia de los usuarios, justifican la inversión inicial.</w:t>
      </w:r>
    </w:p>
    <w:p w14:paraId="6140B7F8" w14:textId="77777777" w:rsidR="00B152AB" w:rsidRPr="003D6E87" w:rsidRDefault="00B152AB" w:rsidP="003D6E87">
      <w:pPr>
        <w:spacing w:line="480" w:lineRule="auto"/>
        <w:rPr>
          <w:rFonts w:ascii="Times New Roman" w:hAnsi="Times New Roman" w:cs="Times New Roman"/>
        </w:rPr>
      </w:pPr>
      <w:r w:rsidRPr="003D6E87">
        <w:rPr>
          <w:rFonts w:ascii="Times New Roman" w:hAnsi="Times New Roman" w:cs="Times New Roman"/>
          <w:b/>
          <w:bCs/>
        </w:rPr>
        <w:t>Conclusión</w:t>
      </w:r>
      <w:r w:rsidRPr="003D6E87">
        <w:rPr>
          <w:rFonts w:ascii="Times New Roman" w:hAnsi="Times New Roman" w:cs="Times New Roman"/>
        </w:rPr>
        <w:t xml:space="preserve">: La viabilidad económica es </w:t>
      </w:r>
      <w:r w:rsidRPr="003D6E87">
        <w:rPr>
          <w:rFonts w:ascii="Times New Roman" w:hAnsi="Times New Roman" w:cs="Times New Roman"/>
          <w:b/>
          <w:bCs/>
        </w:rPr>
        <w:t>aceptable</w:t>
      </w:r>
      <w:r w:rsidRPr="003D6E87">
        <w:rPr>
          <w:rFonts w:ascii="Times New Roman" w:hAnsi="Times New Roman" w:cs="Times New Roman"/>
        </w:rPr>
        <w:t>. Los beneficios compensan los costos de desarrollo y mantenimiento, y existe potencial para monetización futura.</w:t>
      </w:r>
    </w:p>
    <w:p w14:paraId="41C50346" w14:textId="77777777" w:rsidR="000E3308" w:rsidRPr="000E3308" w:rsidRDefault="000E3308" w:rsidP="000E3308">
      <w:pPr>
        <w:spacing w:line="480" w:lineRule="auto"/>
        <w:rPr>
          <w:rFonts w:ascii="Times New Roman" w:hAnsi="Times New Roman" w:cs="Times New Roman"/>
          <w:b/>
          <w:bCs/>
        </w:rPr>
      </w:pPr>
      <w:r w:rsidRPr="000E3308">
        <w:rPr>
          <w:rFonts w:ascii="Times New Roman" w:hAnsi="Times New Roman" w:cs="Times New Roman"/>
          <w:b/>
          <w:bCs/>
        </w:rPr>
        <w:t>2.4 Viabilidad Legal</w:t>
      </w:r>
    </w:p>
    <w:p w14:paraId="3E1B72B1" w14:textId="77777777" w:rsidR="000E3308" w:rsidRPr="000E3308" w:rsidRDefault="000E3308" w:rsidP="000E3308">
      <w:pPr>
        <w:spacing w:line="480" w:lineRule="auto"/>
        <w:rPr>
          <w:rFonts w:ascii="Times New Roman" w:hAnsi="Times New Roman" w:cs="Times New Roman"/>
          <w:bCs/>
        </w:rPr>
      </w:pPr>
      <w:r w:rsidRPr="000E3308">
        <w:rPr>
          <w:rFonts w:ascii="Times New Roman" w:hAnsi="Times New Roman" w:cs="Times New Roman"/>
          <w:b/>
          <w:bCs/>
        </w:rPr>
        <w:t xml:space="preserve">Objetivo: </w:t>
      </w:r>
      <w:r w:rsidRPr="000E3308">
        <w:rPr>
          <w:rFonts w:ascii="Times New Roman" w:hAnsi="Times New Roman" w:cs="Times New Roman"/>
          <w:bCs/>
        </w:rPr>
        <w:t>Asegurar que el sistema cumpla con todas las leyes y regulaciones relevantes, especialmente en lo que respecta a la protección de datos y la privacidad de los usuarios.</w:t>
      </w:r>
    </w:p>
    <w:p w14:paraId="3E0BB71C" w14:textId="77777777" w:rsidR="000E3308" w:rsidRPr="000E3308" w:rsidRDefault="000E3308" w:rsidP="000E3308">
      <w:pPr>
        <w:spacing w:line="480" w:lineRule="auto"/>
        <w:rPr>
          <w:rFonts w:ascii="Times New Roman" w:hAnsi="Times New Roman" w:cs="Times New Roman"/>
          <w:bCs/>
        </w:rPr>
      </w:pPr>
      <w:r w:rsidRPr="000E3308">
        <w:rPr>
          <w:rFonts w:ascii="Times New Roman" w:hAnsi="Times New Roman" w:cs="Times New Roman"/>
          <w:b/>
          <w:bCs/>
        </w:rPr>
        <w:t xml:space="preserve">Regulaciones de Protección de Datos: </w:t>
      </w:r>
      <w:r w:rsidRPr="000E3308">
        <w:rPr>
          <w:rFonts w:ascii="Times New Roman" w:hAnsi="Times New Roman" w:cs="Times New Roman"/>
          <w:bCs/>
        </w:rPr>
        <w:t>Dado que el sistema almacenará información personal de los usuarios y sus tareas, es crucial cumplir con las normativas de privacidad y protección de datos vigentes:</w:t>
      </w:r>
    </w:p>
    <w:p w14:paraId="627C7999" w14:textId="77777777" w:rsidR="000E3308" w:rsidRPr="000E3308" w:rsidRDefault="000E3308" w:rsidP="000E3308">
      <w:pPr>
        <w:spacing w:line="480" w:lineRule="auto"/>
        <w:rPr>
          <w:rFonts w:ascii="Times New Roman" w:hAnsi="Times New Roman" w:cs="Times New Roman"/>
          <w:bCs/>
        </w:rPr>
      </w:pPr>
      <w:r w:rsidRPr="000E3308">
        <w:rPr>
          <w:rFonts w:ascii="Times New Roman" w:hAnsi="Times New Roman" w:cs="Times New Roman"/>
          <w:b/>
          <w:bCs/>
        </w:rPr>
        <w:lastRenderedPageBreak/>
        <w:t xml:space="preserve">GDPR (Reglamento General de Protección de Datos): </w:t>
      </w:r>
      <w:r w:rsidRPr="000E3308">
        <w:rPr>
          <w:rFonts w:ascii="Times New Roman" w:hAnsi="Times New Roman" w:cs="Times New Roman"/>
          <w:bCs/>
        </w:rPr>
        <w:t>Para los usuarios en la Unión Europea, se deberá obtener su consentimiento explícito para el tratamiento de sus datos personales, garantizando su derecho a acceder, modificar o eliminar su información.</w:t>
      </w:r>
    </w:p>
    <w:p w14:paraId="5C51C6E9" w14:textId="77777777" w:rsidR="000E3308" w:rsidRPr="000E3308" w:rsidRDefault="000E3308" w:rsidP="000E3308">
      <w:pPr>
        <w:spacing w:line="480" w:lineRule="auto"/>
        <w:rPr>
          <w:rFonts w:ascii="Times New Roman" w:hAnsi="Times New Roman" w:cs="Times New Roman"/>
          <w:b/>
          <w:bCs/>
        </w:rPr>
      </w:pPr>
      <w:r w:rsidRPr="000E3308">
        <w:rPr>
          <w:rFonts w:ascii="Times New Roman" w:hAnsi="Times New Roman" w:cs="Times New Roman"/>
          <w:b/>
          <w:bCs/>
        </w:rPr>
        <w:t xml:space="preserve">CCPA (California Consumer Privacy Act): </w:t>
      </w:r>
      <w:r w:rsidRPr="000E3308">
        <w:rPr>
          <w:rFonts w:ascii="Times New Roman" w:hAnsi="Times New Roman" w:cs="Times New Roman"/>
          <w:bCs/>
        </w:rPr>
        <w:t>Para usuarios en California, EE. UU., se debe asegurar el cumplimiento de esta ley que otorga a los consumidores control sobre cómo se recopilan, venden y comparten sus datos personales</w:t>
      </w:r>
      <w:r w:rsidRPr="000E3308">
        <w:rPr>
          <w:rFonts w:ascii="Times New Roman" w:hAnsi="Times New Roman" w:cs="Times New Roman"/>
          <w:b/>
          <w:bCs/>
        </w:rPr>
        <w:t>.</w:t>
      </w:r>
    </w:p>
    <w:p w14:paraId="4848BACD" w14:textId="77777777" w:rsidR="000E3308" w:rsidRPr="000E3308" w:rsidRDefault="000E3308" w:rsidP="000E3308">
      <w:pPr>
        <w:spacing w:line="480" w:lineRule="auto"/>
        <w:rPr>
          <w:rFonts w:ascii="Times New Roman" w:hAnsi="Times New Roman" w:cs="Times New Roman"/>
          <w:bCs/>
        </w:rPr>
      </w:pPr>
      <w:r w:rsidRPr="000E3308">
        <w:rPr>
          <w:rFonts w:ascii="Times New Roman" w:hAnsi="Times New Roman" w:cs="Times New Roman"/>
          <w:b/>
          <w:bCs/>
        </w:rPr>
        <w:t xml:space="preserve">Propiedad Intelectual: </w:t>
      </w:r>
      <w:r w:rsidRPr="000E3308">
        <w:rPr>
          <w:rFonts w:ascii="Times New Roman" w:hAnsi="Times New Roman" w:cs="Times New Roman"/>
          <w:bCs/>
        </w:rPr>
        <w:t>Se debe garantizar que todo el código fuente, así como los recursos visuales (como logotipos, iconos, y gráficos), sean propiedad del equipo de desarrollo o estén cubiertos por licencias adecuadas que autoricen su uso dentro del proyecto. Esto evitará conflictos legales relacionados con derechos de autor y garantizará la integridad de la propiedad intelectual del sistema.</w:t>
      </w:r>
    </w:p>
    <w:p w14:paraId="2933225E" w14:textId="77777777" w:rsidR="000E3308" w:rsidRPr="000E3308" w:rsidRDefault="000E3308" w:rsidP="000E3308">
      <w:pPr>
        <w:spacing w:line="480" w:lineRule="auto"/>
        <w:rPr>
          <w:rFonts w:ascii="Times New Roman" w:hAnsi="Times New Roman" w:cs="Times New Roman"/>
          <w:bCs/>
        </w:rPr>
      </w:pPr>
      <w:r w:rsidRPr="000E3308">
        <w:rPr>
          <w:rFonts w:ascii="Times New Roman" w:hAnsi="Times New Roman" w:cs="Times New Roman"/>
          <w:b/>
          <w:bCs/>
        </w:rPr>
        <w:t xml:space="preserve">Contratos de Terceros: </w:t>
      </w:r>
      <w:r w:rsidRPr="000E3308">
        <w:rPr>
          <w:rFonts w:ascii="Times New Roman" w:hAnsi="Times New Roman" w:cs="Times New Roman"/>
          <w:bCs/>
        </w:rPr>
        <w:t>Es fundamental revisar y asegurarse de que los contratos y los términos de servicio de cualquier herramienta o servicio externo utilizado (como plataformas de servicios en la nube, bases de datos o API) cumplan con los requisitos legales pertinentes. Esto incluye la protección de los datos de los usuarios y la garantía de que no se violen términos o normativas durante el uso de estos servicios externos.</w:t>
      </w:r>
    </w:p>
    <w:p w14:paraId="29BA2619" w14:textId="77777777" w:rsidR="000E3308" w:rsidRPr="000E3308" w:rsidRDefault="000E3308" w:rsidP="000E3308">
      <w:pPr>
        <w:spacing w:line="480" w:lineRule="auto"/>
        <w:rPr>
          <w:rFonts w:ascii="Times New Roman" w:hAnsi="Times New Roman" w:cs="Times New Roman"/>
          <w:bCs/>
        </w:rPr>
      </w:pPr>
      <w:r w:rsidRPr="000E3308">
        <w:rPr>
          <w:rFonts w:ascii="Times New Roman" w:hAnsi="Times New Roman" w:cs="Times New Roman"/>
          <w:b/>
          <w:bCs/>
        </w:rPr>
        <w:t xml:space="preserve">Conclusión: </w:t>
      </w:r>
      <w:r w:rsidRPr="000E3308">
        <w:rPr>
          <w:rFonts w:ascii="Times New Roman" w:hAnsi="Times New Roman" w:cs="Times New Roman"/>
          <w:bCs/>
        </w:rPr>
        <w:t>La viabilidad legal es alta. Cumplir con las normativas de protección de datos, privacidad y propiedad intelectual es completamente factible. Estas consideraciones se abordarán desde la fase de diseño y desarrollo, con el fin de asegurar que el sistema cumpla con los estándares legales aplicables, reduciendo al mínimo cualquier riesgo legal asociado.</w:t>
      </w:r>
    </w:p>
    <w:p w14:paraId="2A7B1868" w14:textId="77777777" w:rsidR="00B152AB" w:rsidRPr="003D6E87" w:rsidRDefault="00B152AB" w:rsidP="003D6E87">
      <w:pPr>
        <w:spacing w:line="480" w:lineRule="auto"/>
        <w:rPr>
          <w:rFonts w:ascii="Times New Roman" w:hAnsi="Times New Roman" w:cs="Times New Roman"/>
          <w:b/>
          <w:bCs/>
        </w:rPr>
      </w:pPr>
      <w:r w:rsidRPr="003D6E87">
        <w:rPr>
          <w:rFonts w:ascii="Times New Roman" w:hAnsi="Times New Roman" w:cs="Times New Roman"/>
          <w:b/>
          <w:bCs/>
        </w:rPr>
        <w:t>2.5 Viabilidad de Cronograma</w:t>
      </w:r>
    </w:p>
    <w:p w14:paraId="4F64242C" w14:textId="77777777" w:rsidR="00B152AB" w:rsidRPr="003D6E87" w:rsidRDefault="00B152AB" w:rsidP="003D6E87">
      <w:pPr>
        <w:spacing w:line="480" w:lineRule="auto"/>
        <w:rPr>
          <w:rFonts w:ascii="Times New Roman" w:hAnsi="Times New Roman" w:cs="Times New Roman"/>
        </w:rPr>
      </w:pPr>
      <w:r w:rsidRPr="003D6E87">
        <w:rPr>
          <w:rFonts w:ascii="Times New Roman" w:hAnsi="Times New Roman" w:cs="Times New Roman"/>
          <w:b/>
          <w:bCs/>
        </w:rPr>
        <w:t>Objetivo</w:t>
      </w:r>
      <w:r w:rsidRPr="003D6E87">
        <w:rPr>
          <w:rFonts w:ascii="Times New Roman" w:hAnsi="Times New Roman" w:cs="Times New Roman"/>
        </w:rPr>
        <w:t>: Determinar si el sistema puede desarrollarse en el tiempo estipulado.</w:t>
      </w:r>
    </w:p>
    <w:p w14:paraId="4FCC9662" w14:textId="41F14460" w:rsidR="00B152AB" w:rsidRPr="003D6E87" w:rsidRDefault="00B152AB" w:rsidP="003D6E87">
      <w:pPr>
        <w:numPr>
          <w:ilvl w:val="0"/>
          <w:numId w:val="5"/>
        </w:numPr>
        <w:spacing w:line="480" w:lineRule="auto"/>
        <w:rPr>
          <w:rFonts w:ascii="Times New Roman" w:hAnsi="Times New Roman" w:cs="Times New Roman"/>
        </w:rPr>
      </w:pPr>
      <w:r w:rsidRPr="003D6E87">
        <w:rPr>
          <w:rFonts w:ascii="Times New Roman" w:hAnsi="Times New Roman" w:cs="Times New Roman"/>
          <w:b/>
          <w:bCs/>
        </w:rPr>
        <w:lastRenderedPageBreak/>
        <w:t>Tiempo Estimado de Desarrollo</w:t>
      </w:r>
      <w:r w:rsidRPr="003D6E87">
        <w:rPr>
          <w:rFonts w:ascii="Times New Roman" w:hAnsi="Times New Roman" w:cs="Times New Roman"/>
        </w:rPr>
        <w:t xml:space="preserve">: Se espera que el sistema esté listo en un periodo de </w:t>
      </w:r>
      <w:r w:rsidR="000F3B09">
        <w:rPr>
          <w:rFonts w:ascii="Times New Roman" w:hAnsi="Times New Roman" w:cs="Times New Roman"/>
        </w:rPr>
        <w:t>2 semanas</w:t>
      </w:r>
      <w:r w:rsidRPr="003D6E87">
        <w:rPr>
          <w:rFonts w:ascii="Times New Roman" w:hAnsi="Times New Roman" w:cs="Times New Roman"/>
        </w:rPr>
        <w:t>, dividido en las siguientes fases:</w:t>
      </w:r>
    </w:p>
    <w:p w14:paraId="76B204BD" w14:textId="3ADD3E8F" w:rsidR="00B152AB" w:rsidRPr="003D6E87" w:rsidRDefault="00B152AB" w:rsidP="003D6E87">
      <w:pPr>
        <w:numPr>
          <w:ilvl w:val="1"/>
          <w:numId w:val="5"/>
        </w:numPr>
        <w:spacing w:line="480" w:lineRule="auto"/>
        <w:rPr>
          <w:rFonts w:ascii="Times New Roman" w:hAnsi="Times New Roman" w:cs="Times New Roman"/>
        </w:rPr>
      </w:pPr>
      <w:r w:rsidRPr="003D6E87">
        <w:rPr>
          <w:rFonts w:ascii="Times New Roman" w:hAnsi="Times New Roman" w:cs="Times New Roman"/>
          <w:b/>
          <w:bCs/>
        </w:rPr>
        <w:t>Fase de Análisis y Diseño</w:t>
      </w:r>
      <w:r w:rsidRPr="003D6E87">
        <w:rPr>
          <w:rFonts w:ascii="Times New Roman" w:hAnsi="Times New Roman" w:cs="Times New Roman"/>
        </w:rPr>
        <w:t xml:space="preserve">: </w:t>
      </w:r>
      <w:r w:rsidR="000F3B09">
        <w:rPr>
          <w:rFonts w:ascii="Times New Roman" w:hAnsi="Times New Roman" w:cs="Times New Roman"/>
        </w:rPr>
        <w:t>6 días</w:t>
      </w:r>
      <w:r w:rsidRPr="003D6E87">
        <w:rPr>
          <w:rFonts w:ascii="Times New Roman" w:hAnsi="Times New Roman" w:cs="Times New Roman"/>
        </w:rPr>
        <w:t>.</w:t>
      </w:r>
    </w:p>
    <w:p w14:paraId="266CD061" w14:textId="5D5F9328" w:rsidR="00B152AB" w:rsidRPr="003D6E87" w:rsidRDefault="00B152AB" w:rsidP="003D6E87">
      <w:pPr>
        <w:numPr>
          <w:ilvl w:val="1"/>
          <w:numId w:val="5"/>
        </w:numPr>
        <w:spacing w:line="480" w:lineRule="auto"/>
        <w:rPr>
          <w:rFonts w:ascii="Times New Roman" w:hAnsi="Times New Roman" w:cs="Times New Roman"/>
        </w:rPr>
      </w:pPr>
      <w:r w:rsidRPr="003D6E87">
        <w:rPr>
          <w:rFonts w:ascii="Times New Roman" w:hAnsi="Times New Roman" w:cs="Times New Roman"/>
          <w:b/>
          <w:bCs/>
        </w:rPr>
        <w:t>Fase de Desarrollo y Pruebas Unitarias</w:t>
      </w:r>
      <w:r w:rsidRPr="003D6E87">
        <w:rPr>
          <w:rFonts w:ascii="Times New Roman" w:hAnsi="Times New Roman" w:cs="Times New Roman"/>
        </w:rPr>
        <w:t xml:space="preserve">: 6 </w:t>
      </w:r>
      <w:r w:rsidR="000F3B09">
        <w:rPr>
          <w:rFonts w:ascii="Times New Roman" w:hAnsi="Times New Roman" w:cs="Times New Roman"/>
        </w:rPr>
        <w:t>días</w:t>
      </w:r>
      <w:r w:rsidRPr="003D6E87">
        <w:rPr>
          <w:rFonts w:ascii="Times New Roman" w:hAnsi="Times New Roman" w:cs="Times New Roman"/>
        </w:rPr>
        <w:t>.</w:t>
      </w:r>
    </w:p>
    <w:p w14:paraId="3782EDAF" w14:textId="17FED7B8" w:rsidR="00B152AB" w:rsidRPr="003D6E87" w:rsidRDefault="00B152AB" w:rsidP="003D6E87">
      <w:pPr>
        <w:numPr>
          <w:ilvl w:val="1"/>
          <w:numId w:val="5"/>
        </w:numPr>
        <w:spacing w:line="480" w:lineRule="auto"/>
        <w:rPr>
          <w:rFonts w:ascii="Times New Roman" w:hAnsi="Times New Roman" w:cs="Times New Roman"/>
        </w:rPr>
      </w:pPr>
      <w:r w:rsidRPr="003D6E87">
        <w:rPr>
          <w:rFonts w:ascii="Times New Roman" w:hAnsi="Times New Roman" w:cs="Times New Roman"/>
          <w:b/>
          <w:bCs/>
        </w:rPr>
        <w:t>Fase de Pruebas de Usuario y Ajustes Finales</w:t>
      </w:r>
      <w:r w:rsidRPr="003D6E87">
        <w:rPr>
          <w:rFonts w:ascii="Times New Roman" w:hAnsi="Times New Roman" w:cs="Times New Roman"/>
        </w:rPr>
        <w:t xml:space="preserve">: </w:t>
      </w:r>
      <w:r w:rsidR="001C6EC7">
        <w:rPr>
          <w:rFonts w:ascii="Times New Roman" w:hAnsi="Times New Roman" w:cs="Times New Roman"/>
        </w:rPr>
        <w:t>1 día</w:t>
      </w:r>
      <w:r w:rsidRPr="003D6E87">
        <w:rPr>
          <w:rFonts w:ascii="Times New Roman" w:hAnsi="Times New Roman" w:cs="Times New Roman"/>
        </w:rPr>
        <w:t>.</w:t>
      </w:r>
    </w:p>
    <w:p w14:paraId="34E52140" w14:textId="589FB092" w:rsidR="00B152AB" w:rsidRPr="003D6E87" w:rsidRDefault="00B152AB" w:rsidP="003D6E87">
      <w:pPr>
        <w:numPr>
          <w:ilvl w:val="1"/>
          <w:numId w:val="5"/>
        </w:numPr>
        <w:spacing w:line="480" w:lineRule="auto"/>
        <w:rPr>
          <w:rFonts w:ascii="Times New Roman" w:hAnsi="Times New Roman" w:cs="Times New Roman"/>
        </w:rPr>
      </w:pPr>
      <w:r w:rsidRPr="003D6E87">
        <w:rPr>
          <w:rFonts w:ascii="Times New Roman" w:hAnsi="Times New Roman" w:cs="Times New Roman"/>
          <w:b/>
          <w:bCs/>
        </w:rPr>
        <w:t>Despliegue y Monitoreo Inicial</w:t>
      </w:r>
      <w:r w:rsidRPr="003D6E87">
        <w:rPr>
          <w:rFonts w:ascii="Times New Roman" w:hAnsi="Times New Roman" w:cs="Times New Roman"/>
        </w:rPr>
        <w:t xml:space="preserve">: 1 </w:t>
      </w:r>
      <w:r w:rsidR="001C6EC7">
        <w:rPr>
          <w:rFonts w:ascii="Times New Roman" w:hAnsi="Times New Roman" w:cs="Times New Roman"/>
        </w:rPr>
        <w:t>día</w:t>
      </w:r>
      <w:r w:rsidRPr="003D6E87">
        <w:rPr>
          <w:rFonts w:ascii="Times New Roman" w:hAnsi="Times New Roman" w:cs="Times New Roman"/>
        </w:rPr>
        <w:t>.</w:t>
      </w:r>
    </w:p>
    <w:p w14:paraId="55396373" w14:textId="77777777" w:rsidR="00B152AB" w:rsidRPr="003D6E87" w:rsidRDefault="00B152AB" w:rsidP="003D6E87">
      <w:pPr>
        <w:numPr>
          <w:ilvl w:val="0"/>
          <w:numId w:val="5"/>
        </w:numPr>
        <w:spacing w:line="480" w:lineRule="auto"/>
        <w:rPr>
          <w:rFonts w:ascii="Times New Roman" w:hAnsi="Times New Roman" w:cs="Times New Roman"/>
        </w:rPr>
      </w:pPr>
      <w:r w:rsidRPr="003D6E87">
        <w:rPr>
          <w:rFonts w:ascii="Times New Roman" w:hAnsi="Times New Roman" w:cs="Times New Roman"/>
          <w:b/>
          <w:bCs/>
        </w:rPr>
        <w:t>Disponibilidad de Recursos</w:t>
      </w:r>
      <w:r w:rsidRPr="003D6E87">
        <w:rPr>
          <w:rFonts w:ascii="Times New Roman" w:hAnsi="Times New Roman" w:cs="Times New Roman"/>
        </w:rPr>
        <w:t>: El equipo cuenta con disponibilidad completa para cumplir con los tiempos estimados.</w:t>
      </w:r>
    </w:p>
    <w:p w14:paraId="15A90C65" w14:textId="77777777" w:rsidR="00B152AB" w:rsidRPr="003D6E87" w:rsidRDefault="00B152AB" w:rsidP="003D6E87">
      <w:pPr>
        <w:spacing w:line="480" w:lineRule="auto"/>
        <w:rPr>
          <w:rFonts w:ascii="Times New Roman" w:hAnsi="Times New Roman" w:cs="Times New Roman"/>
        </w:rPr>
      </w:pPr>
      <w:r w:rsidRPr="003D6E87">
        <w:rPr>
          <w:rFonts w:ascii="Times New Roman" w:hAnsi="Times New Roman" w:cs="Times New Roman"/>
          <w:b/>
          <w:bCs/>
        </w:rPr>
        <w:t>Conclusión</w:t>
      </w:r>
      <w:r w:rsidRPr="003D6E87">
        <w:rPr>
          <w:rFonts w:ascii="Times New Roman" w:hAnsi="Times New Roman" w:cs="Times New Roman"/>
        </w:rPr>
        <w:t xml:space="preserve">: La viabilidad de cronograma es </w:t>
      </w:r>
      <w:r w:rsidRPr="003D6E87">
        <w:rPr>
          <w:rFonts w:ascii="Times New Roman" w:hAnsi="Times New Roman" w:cs="Times New Roman"/>
          <w:b/>
          <w:bCs/>
        </w:rPr>
        <w:t>alta</w:t>
      </w:r>
      <w:r w:rsidRPr="003D6E87">
        <w:rPr>
          <w:rFonts w:ascii="Times New Roman" w:hAnsi="Times New Roman" w:cs="Times New Roman"/>
        </w:rPr>
        <w:t>. Con una planificación adecuada y recursos asignados, el proyecto puede completarse dentro del plazo.</w:t>
      </w:r>
    </w:p>
    <w:p w14:paraId="114D3B76" w14:textId="77777777" w:rsidR="00B152AB" w:rsidRPr="003D6E87" w:rsidRDefault="001C6EC7" w:rsidP="003D6E87">
      <w:pPr>
        <w:spacing w:line="480" w:lineRule="auto"/>
        <w:rPr>
          <w:rFonts w:ascii="Times New Roman" w:hAnsi="Times New Roman" w:cs="Times New Roman"/>
        </w:rPr>
      </w:pPr>
      <w:r>
        <w:rPr>
          <w:rFonts w:ascii="Times New Roman" w:hAnsi="Times New Roman" w:cs="Times New Roman"/>
        </w:rPr>
        <w:pict w14:anchorId="5B72A160">
          <v:rect id="_x0000_i1027" style="width:0;height:1.5pt" o:hrstd="t" o:hr="t" fillcolor="#a0a0a0" stroked="f"/>
        </w:pict>
      </w:r>
    </w:p>
    <w:p w14:paraId="5AEEDD41" w14:textId="77777777" w:rsidR="00B152AB" w:rsidRPr="003D6E87" w:rsidRDefault="00B152AB" w:rsidP="003D6E87">
      <w:pPr>
        <w:spacing w:line="480" w:lineRule="auto"/>
        <w:rPr>
          <w:rFonts w:ascii="Times New Roman" w:hAnsi="Times New Roman" w:cs="Times New Roman"/>
          <w:b/>
          <w:bCs/>
        </w:rPr>
      </w:pPr>
      <w:r w:rsidRPr="003D6E87">
        <w:rPr>
          <w:rFonts w:ascii="Times New Roman" w:hAnsi="Times New Roman" w:cs="Times New Roman"/>
          <w:b/>
          <w:bCs/>
        </w:rPr>
        <w:t>3. Análisis de Riesgos</w:t>
      </w:r>
    </w:p>
    <w:p w14:paraId="18AAFA15" w14:textId="77777777" w:rsidR="00B152AB" w:rsidRPr="003D6E87" w:rsidRDefault="00B152AB" w:rsidP="003D6E87">
      <w:pPr>
        <w:numPr>
          <w:ilvl w:val="0"/>
          <w:numId w:val="6"/>
        </w:numPr>
        <w:spacing w:line="480" w:lineRule="auto"/>
        <w:rPr>
          <w:rFonts w:ascii="Times New Roman" w:hAnsi="Times New Roman" w:cs="Times New Roman"/>
        </w:rPr>
      </w:pPr>
      <w:r w:rsidRPr="003D6E87">
        <w:rPr>
          <w:rFonts w:ascii="Times New Roman" w:hAnsi="Times New Roman" w:cs="Times New Roman"/>
          <w:b/>
          <w:bCs/>
        </w:rPr>
        <w:t>Riesgo Técnico</w:t>
      </w:r>
      <w:r w:rsidRPr="003D6E87">
        <w:rPr>
          <w:rFonts w:ascii="Times New Roman" w:hAnsi="Times New Roman" w:cs="Times New Roman"/>
        </w:rPr>
        <w:t>:</w:t>
      </w:r>
    </w:p>
    <w:p w14:paraId="7248A795" w14:textId="77777777" w:rsidR="00B152AB" w:rsidRPr="003D6E87" w:rsidRDefault="00B152AB" w:rsidP="003D6E87">
      <w:pPr>
        <w:numPr>
          <w:ilvl w:val="1"/>
          <w:numId w:val="6"/>
        </w:numPr>
        <w:spacing w:line="480" w:lineRule="auto"/>
        <w:rPr>
          <w:rFonts w:ascii="Times New Roman" w:hAnsi="Times New Roman" w:cs="Times New Roman"/>
        </w:rPr>
      </w:pPr>
      <w:r w:rsidRPr="003D6E87">
        <w:rPr>
          <w:rFonts w:ascii="Times New Roman" w:hAnsi="Times New Roman" w:cs="Times New Roman"/>
          <w:b/>
          <w:bCs/>
        </w:rPr>
        <w:t>Descripción</w:t>
      </w:r>
      <w:r w:rsidRPr="003D6E87">
        <w:rPr>
          <w:rFonts w:ascii="Times New Roman" w:hAnsi="Times New Roman" w:cs="Times New Roman"/>
        </w:rPr>
        <w:t>: Dificultades en la integración de algunas funcionalidades.</w:t>
      </w:r>
    </w:p>
    <w:p w14:paraId="6851E28E" w14:textId="77777777" w:rsidR="00B152AB" w:rsidRPr="003D6E87" w:rsidRDefault="00B152AB" w:rsidP="003D6E87">
      <w:pPr>
        <w:numPr>
          <w:ilvl w:val="1"/>
          <w:numId w:val="6"/>
        </w:numPr>
        <w:spacing w:line="480" w:lineRule="auto"/>
        <w:rPr>
          <w:rFonts w:ascii="Times New Roman" w:hAnsi="Times New Roman" w:cs="Times New Roman"/>
        </w:rPr>
      </w:pPr>
      <w:r w:rsidRPr="003D6E87">
        <w:rPr>
          <w:rFonts w:ascii="Times New Roman" w:hAnsi="Times New Roman" w:cs="Times New Roman"/>
          <w:b/>
          <w:bCs/>
        </w:rPr>
        <w:t>Mitigación</w:t>
      </w:r>
      <w:r w:rsidRPr="003D6E87">
        <w:rPr>
          <w:rFonts w:ascii="Times New Roman" w:hAnsi="Times New Roman" w:cs="Times New Roman"/>
        </w:rPr>
        <w:t>: Plan de pruebas tempranas y prototipos de las funcionalidades críticas.</w:t>
      </w:r>
    </w:p>
    <w:p w14:paraId="286D634A" w14:textId="77777777" w:rsidR="00B152AB" w:rsidRPr="003D6E87" w:rsidRDefault="00B152AB" w:rsidP="003D6E87">
      <w:pPr>
        <w:numPr>
          <w:ilvl w:val="0"/>
          <w:numId w:val="6"/>
        </w:numPr>
        <w:spacing w:line="480" w:lineRule="auto"/>
        <w:rPr>
          <w:rFonts w:ascii="Times New Roman" w:hAnsi="Times New Roman" w:cs="Times New Roman"/>
        </w:rPr>
      </w:pPr>
      <w:r w:rsidRPr="003D6E87">
        <w:rPr>
          <w:rFonts w:ascii="Times New Roman" w:hAnsi="Times New Roman" w:cs="Times New Roman"/>
          <w:b/>
          <w:bCs/>
        </w:rPr>
        <w:t>Riesgo Operativo</w:t>
      </w:r>
      <w:r w:rsidRPr="003D6E87">
        <w:rPr>
          <w:rFonts w:ascii="Times New Roman" w:hAnsi="Times New Roman" w:cs="Times New Roman"/>
        </w:rPr>
        <w:t>:</w:t>
      </w:r>
    </w:p>
    <w:p w14:paraId="0786D179" w14:textId="77777777" w:rsidR="00B152AB" w:rsidRPr="003D6E87" w:rsidRDefault="00B152AB" w:rsidP="003D6E87">
      <w:pPr>
        <w:numPr>
          <w:ilvl w:val="1"/>
          <w:numId w:val="6"/>
        </w:numPr>
        <w:spacing w:line="480" w:lineRule="auto"/>
        <w:rPr>
          <w:rFonts w:ascii="Times New Roman" w:hAnsi="Times New Roman" w:cs="Times New Roman"/>
        </w:rPr>
      </w:pPr>
      <w:r w:rsidRPr="003D6E87">
        <w:rPr>
          <w:rFonts w:ascii="Times New Roman" w:hAnsi="Times New Roman" w:cs="Times New Roman"/>
          <w:b/>
          <w:bCs/>
        </w:rPr>
        <w:t>Descripción</w:t>
      </w:r>
      <w:r w:rsidRPr="003D6E87">
        <w:rPr>
          <w:rFonts w:ascii="Times New Roman" w:hAnsi="Times New Roman" w:cs="Times New Roman"/>
        </w:rPr>
        <w:t>: Baja adopción por parte de los usuarios si el sistema no es intuitivo.</w:t>
      </w:r>
    </w:p>
    <w:p w14:paraId="5A1EBC4A" w14:textId="77777777" w:rsidR="00B152AB" w:rsidRPr="003D6E87" w:rsidRDefault="00B152AB" w:rsidP="003D6E87">
      <w:pPr>
        <w:numPr>
          <w:ilvl w:val="1"/>
          <w:numId w:val="6"/>
        </w:numPr>
        <w:spacing w:line="480" w:lineRule="auto"/>
        <w:rPr>
          <w:rFonts w:ascii="Times New Roman" w:hAnsi="Times New Roman" w:cs="Times New Roman"/>
        </w:rPr>
      </w:pPr>
      <w:r w:rsidRPr="003D6E87">
        <w:rPr>
          <w:rFonts w:ascii="Times New Roman" w:hAnsi="Times New Roman" w:cs="Times New Roman"/>
          <w:b/>
          <w:bCs/>
        </w:rPr>
        <w:t>Mitigación</w:t>
      </w:r>
      <w:r w:rsidRPr="003D6E87">
        <w:rPr>
          <w:rFonts w:ascii="Times New Roman" w:hAnsi="Times New Roman" w:cs="Times New Roman"/>
        </w:rPr>
        <w:t>: Enfocar el diseño en usabilidad y realizar pruebas de usuario desde etapas tempranas.</w:t>
      </w:r>
    </w:p>
    <w:p w14:paraId="682A3899" w14:textId="77777777" w:rsidR="00B152AB" w:rsidRPr="003D6E87" w:rsidRDefault="00B152AB" w:rsidP="003D6E87">
      <w:pPr>
        <w:numPr>
          <w:ilvl w:val="0"/>
          <w:numId w:val="6"/>
        </w:numPr>
        <w:spacing w:line="480" w:lineRule="auto"/>
        <w:rPr>
          <w:rFonts w:ascii="Times New Roman" w:hAnsi="Times New Roman" w:cs="Times New Roman"/>
        </w:rPr>
      </w:pPr>
      <w:r w:rsidRPr="003D6E87">
        <w:rPr>
          <w:rFonts w:ascii="Times New Roman" w:hAnsi="Times New Roman" w:cs="Times New Roman"/>
          <w:b/>
          <w:bCs/>
        </w:rPr>
        <w:lastRenderedPageBreak/>
        <w:t>Riesgo Económico</w:t>
      </w:r>
      <w:r w:rsidRPr="003D6E87">
        <w:rPr>
          <w:rFonts w:ascii="Times New Roman" w:hAnsi="Times New Roman" w:cs="Times New Roman"/>
        </w:rPr>
        <w:t>:</w:t>
      </w:r>
    </w:p>
    <w:p w14:paraId="36CA3DFE" w14:textId="77777777" w:rsidR="00B152AB" w:rsidRPr="003D6E87" w:rsidRDefault="00B152AB" w:rsidP="003D6E87">
      <w:pPr>
        <w:numPr>
          <w:ilvl w:val="1"/>
          <w:numId w:val="6"/>
        </w:numPr>
        <w:spacing w:line="480" w:lineRule="auto"/>
        <w:rPr>
          <w:rFonts w:ascii="Times New Roman" w:hAnsi="Times New Roman" w:cs="Times New Roman"/>
        </w:rPr>
      </w:pPr>
      <w:r w:rsidRPr="003D6E87">
        <w:rPr>
          <w:rFonts w:ascii="Times New Roman" w:hAnsi="Times New Roman" w:cs="Times New Roman"/>
          <w:b/>
          <w:bCs/>
        </w:rPr>
        <w:t>Descripción</w:t>
      </w:r>
      <w:r w:rsidRPr="003D6E87">
        <w:rPr>
          <w:rFonts w:ascii="Times New Roman" w:hAnsi="Times New Roman" w:cs="Times New Roman"/>
        </w:rPr>
        <w:t>: Costos adicionales si el desarrollo se extiende más de lo planeado.</w:t>
      </w:r>
    </w:p>
    <w:p w14:paraId="07B90F25" w14:textId="77777777" w:rsidR="00B152AB" w:rsidRPr="003D6E87" w:rsidRDefault="00B152AB" w:rsidP="003D6E87">
      <w:pPr>
        <w:numPr>
          <w:ilvl w:val="1"/>
          <w:numId w:val="6"/>
        </w:numPr>
        <w:spacing w:line="480" w:lineRule="auto"/>
        <w:rPr>
          <w:rFonts w:ascii="Times New Roman" w:hAnsi="Times New Roman" w:cs="Times New Roman"/>
        </w:rPr>
      </w:pPr>
      <w:r w:rsidRPr="003D6E87">
        <w:rPr>
          <w:rFonts w:ascii="Times New Roman" w:hAnsi="Times New Roman" w:cs="Times New Roman"/>
          <w:b/>
          <w:bCs/>
        </w:rPr>
        <w:t>Mitigación</w:t>
      </w:r>
      <w:r w:rsidRPr="003D6E87">
        <w:rPr>
          <w:rFonts w:ascii="Times New Roman" w:hAnsi="Times New Roman" w:cs="Times New Roman"/>
        </w:rPr>
        <w:t>: Monitoreo constante del progreso y ajustar el alcance si es necesario.</w:t>
      </w:r>
    </w:p>
    <w:p w14:paraId="6186B80F" w14:textId="77777777" w:rsidR="00B152AB" w:rsidRPr="003D6E87" w:rsidRDefault="00B152AB" w:rsidP="003D6E87">
      <w:pPr>
        <w:numPr>
          <w:ilvl w:val="0"/>
          <w:numId w:val="6"/>
        </w:numPr>
        <w:spacing w:line="480" w:lineRule="auto"/>
        <w:rPr>
          <w:rFonts w:ascii="Times New Roman" w:hAnsi="Times New Roman" w:cs="Times New Roman"/>
        </w:rPr>
      </w:pPr>
      <w:r w:rsidRPr="003D6E87">
        <w:rPr>
          <w:rFonts w:ascii="Times New Roman" w:hAnsi="Times New Roman" w:cs="Times New Roman"/>
          <w:b/>
          <w:bCs/>
        </w:rPr>
        <w:t>Riesgo de Cumplimiento Legal</w:t>
      </w:r>
      <w:r w:rsidRPr="003D6E87">
        <w:rPr>
          <w:rFonts w:ascii="Times New Roman" w:hAnsi="Times New Roman" w:cs="Times New Roman"/>
        </w:rPr>
        <w:t>:</w:t>
      </w:r>
    </w:p>
    <w:p w14:paraId="08500B71" w14:textId="77777777" w:rsidR="00B152AB" w:rsidRPr="003D6E87" w:rsidRDefault="00B152AB" w:rsidP="003D6E87">
      <w:pPr>
        <w:numPr>
          <w:ilvl w:val="1"/>
          <w:numId w:val="6"/>
        </w:numPr>
        <w:spacing w:line="480" w:lineRule="auto"/>
        <w:rPr>
          <w:rFonts w:ascii="Times New Roman" w:hAnsi="Times New Roman" w:cs="Times New Roman"/>
        </w:rPr>
      </w:pPr>
      <w:r w:rsidRPr="003D6E87">
        <w:rPr>
          <w:rFonts w:ascii="Times New Roman" w:hAnsi="Times New Roman" w:cs="Times New Roman"/>
          <w:b/>
          <w:bCs/>
        </w:rPr>
        <w:t>Descripción</w:t>
      </w:r>
      <w:r w:rsidRPr="003D6E87">
        <w:rPr>
          <w:rFonts w:ascii="Times New Roman" w:hAnsi="Times New Roman" w:cs="Times New Roman"/>
        </w:rPr>
        <w:t>: Multas o sanciones si no se cumplen normativas de privacidad.</w:t>
      </w:r>
    </w:p>
    <w:p w14:paraId="01D3A86D" w14:textId="77777777" w:rsidR="00B152AB" w:rsidRPr="003D6E87" w:rsidRDefault="00B152AB" w:rsidP="003D6E87">
      <w:pPr>
        <w:numPr>
          <w:ilvl w:val="1"/>
          <w:numId w:val="6"/>
        </w:numPr>
        <w:spacing w:line="480" w:lineRule="auto"/>
        <w:rPr>
          <w:rFonts w:ascii="Times New Roman" w:hAnsi="Times New Roman" w:cs="Times New Roman"/>
        </w:rPr>
      </w:pPr>
      <w:r w:rsidRPr="003D6E87">
        <w:rPr>
          <w:rFonts w:ascii="Times New Roman" w:hAnsi="Times New Roman" w:cs="Times New Roman"/>
          <w:b/>
          <w:bCs/>
        </w:rPr>
        <w:t>Mitigación</w:t>
      </w:r>
      <w:r w:rsidRPr="003D6E87">
        <w:rPr>
          <w:rFonts w:ascii="Times New Roman" w:hAnsi="Times New Roman" w:cs="Times New Roman"/>
        </w:rPr>
        <w:t>: Realizar auditorías de seguridad y privacidad durante el desarrollo y antes del lanzamiento.</w:t>
      </w:r>
    </w:p>
    <w:p w14:paraId="2FF0FDD1" w14:textId="77777777" w:rsidR="00B152AB" w:rsidRPr="003D6E87" w:rsidRDefault="001C6EC7" w:rsidP="003D6E87">
      <w:pPr>
        <w:spacing w:line="480" w:lineRule="auto"/>
        <w:rPr>
          <w:rFonts w:ascii="Times New Roman" w:hAnsi="Times New Roman" w:cs="Times New Roman"/>
        </w:rPr>
      </w:pPr>
      <w:r>
        <w:rPr>
          <w:rFonts w:ascii="Times New Roman" w:hAnsi="Times New Roman" w:cs="Times New Roman"/>
        </w:rPr>
        <w:pict w14:anchorId="57A5D5E3">
          <v:rect id="_x0000_i1028" style="width:0;height:1.5pt" o:hrstd="t" o:hr="t" fillcolor="#a0a0a0" stroked="f"/>
        </w:pict>
      </w:r>
    </w:p>
    <w:p w14:paraId="47B046D2" w14:textId="3683571E" w:rsidR="000E3308" w:rsidRPr="000E3308" w:rsidRDefault="00B152AB" w:rsidP="000E3308">
      <w:pPr>
        <w:spacing w:line="480" w:lineRule="auto"/>
        <w:rPr>
          <w:rFonts w:ascii="Times New Roman" w:hAnsi="Times New Roman" w:cs="Times New Roman"/>
          <w:b/>
          <w:bCs/>
        </w:rPr>
      </w:pPr>
      <w:r w:rsidRPr="003D6E87">
        <w:rPr>
          <w:rFonts w:ascii="Times New Roman" w:hAnsi="Times New Roman" w:cs="Times New Roman"/>
          <w:b/>
          <w:bCs/>
        </w:rPr>
        <w:t>4. Conclusión</w:t>
      </w:r>
    </w:p>
    <w:p w14:paraId="62E3CD7C" w14:textId="5099C765" w:rsidR="00463E8D" w:rsidRPr="003D6E87" w:rsidRDefault="000E3308" w:rsidP="000E3308">
      <w:pPr>
        <w:spacing w:line="480" w:lineRule="auto"/>
        <w:rPr>
          <w:rFonts w:ascii="Times New Roman" w:hAnsi="Times New Roman" w:cs="Times New Roman"/>
        </w:rPr>
      </w:pPr>
      <w:r w:rsidRPr="000E3308">
        <w:rPr>
          <w:rFonts w:ascii="Times New Roman" w:hAnsi="Times New Roman" w:cs="Times New Roman"/>
        </w:rPr>
        <w:t>El análisis de viabilidad demuestra que el sistema de gestión de tareas es completamente factible desde los puntos de vista técnico, operativo, legal, económico y de cronograma. Los recursos disponibles, junto con las tecnologías seleccionadas, permiten abordar los requerimientos del proyecto de manera eficiente, asegurando un enfoque sólido en la usabilidad, la seguridad de los datos y el rendimiento general del sistema. Aunque existen algunos riesgos potenciales, estos pueden ser mitigados mediante una gestión efectiva del proyecto, una planificación detallada y el monitoreo continuo a lo largo de su desarrollo. Con una adecuada estrategia de mitigación de riesgos, se garantiza que el proyecto avanzará de manera controlada y exitosa.</w:t>
      </w:r>
    </w:p>
    <w:sectPr w:rsidR="00463E8D" w:rsidRPr="003D6E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AB0EF4"/>
    <w:multiLevelType w:val="multilevel"/>
    <w:tmpl w:val="9BF20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73CD8"/>
    <w:multiLevelType w:val="multilevel"/>
    <w:tmpl w:val="B9A0A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4709F"/>
    <w:multiLevelType w:val="multilevel"/>
    <w:tmpl w:val="82D25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BE5782"/>
    <w:multiLevelType w:val="multilevel"/>
    <w:tmpl w:val="CF00E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7F42DC"/>
    <w:multiLevelType w:val="multilevel"/>
    <w:tmpl w:val="4E9C1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E970EA"/>
    <w:multiLevelType w:val="multilevel"/>
    <w:tmpl w:val="4310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659066">
    <w:abstractNumId w:val="1"/>
  </w:num>
  <w:num w:numId="2" w16cid:durableId="717627429">
    <w:abstractNumId w:val="5"/>
  </w:num>
  <w:num w:numId="3" w16cid:durableId="629867831">
    <w:abstractNumId w:val="0"/>
  </w:num>
  <w:num w:numId="4" w16cid:durableId="2088109717">
    <w:abstractNumId w:val="4"/>
  </w:num>
  <w:num w:numId="5" w16cid:durableId="2055152617">
    <w:abstractNumId w:val="2"/>
  </w:num>
  <w:num w:numId="6" w16cid:durableId="1349412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AB"/>
    <w:rsid w:val="000E3308"/>
    <w:rsid w:val="000F3B09"/>
    <w:rsid w:val="001C6EC7"/>
    <w:rsid w:val="003D6E87"/>
    <w:rsid w:val="00463E8D"/>
    <w:rsid w:val="00493FBB"/>
    <w:rsid w:val="006B1B1E"/>
    <w:rsid w:val="009373D1"/>
    <w:rsid w:val="00A50C78"/>
    <w:rsid w:val="00B152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45690F2"/>
  <w15:docId w15:val="{4A4A2C89-37A1-4999-92CE-7F38FE4B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52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152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52A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52A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52A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52A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52A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52A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52A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52A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152A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52A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52A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52A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52A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52A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52A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52AB"/>
    <w:rPr>
      <w:rFonts w:eastAsiaTheme="majorEastAsia" w:cstheme="majorBidi"/>
      <w:color w:val="272727" w:themeColor="text1" w:themeTint="D8"/>
    </w:rPr>
  </w:style>
  <w:style w:type="paragraph" w:styleId="Ttulo">
    <w:name w:val="Title"/>
    <w:basedOn w:val="Normal"/>
    <w:next w:val="Normal"/>
    <w:link w:val="TtuloCar"/>
    <w:uiPriority w:val="10"/>
    <w:qFormat/>
    <w:rsid w:val="00B152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152A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152A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52A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52AB"/>
    <w:pPr>
      <w:spacing w:before="160"/>
      <w:jc w:val="center"/>
    </w:pPr>
    <w:rPr>
      <w:i/>
      <w:iCs/>
      <w:color w:val="404040" w:themeColor="text1" w:themeTint="BF"/>
    </w:rPr>
  </w:style>
  <w:style w:type="character" w:customStyle="1" w:styleId="CitaCar">
    <w:name w:val="Cita Car"/>
    <w:basedOn w:val="Fuentedeprrafopredeter"/>
    <w:link w:val="Cita"/>
    <w:uiPriority w:val="29"/>
    <w:rsid w:val="00B152AB"/>
    <w:rPr>
      <w:i/>
      <w:iCs/>
      <w:color w:val="404040" w:themeColor="text1" w:themeTint="BF"/>
    </w:rPr>
  </w:style>
  <w:style w:type="paragraph" w:styleId="Prrafodelista">
    <w:name w:val="List Paragraph"/>
    <w:basedOn w:val="Normal"/>
    <w:uiPriority w:val="34"/>
    <w:qFormat/>
    <w:rsid w:val="00B152AB"/>
    <w:pPr>
      <w:ind w:left="720"/>
      <w:contextualSpacing/>
    </w:pPr>
  </w:style>
  <w:style w:type="character" w:styleId="nfasisintenso">
    <w:name w:val="Intense Emphasis"/>
    <w:basedOn w:val="Fuentedeprrafopredeter"/>
    <w:uiPriority w:val="21"/>
    <w:qFormat/>
    <w:rsid w:val="00B152AB"/>
    <w:rPr>
      <w:i/>
      <w:iCs/>
      <w:color w:val="0F4761" w:themeColor="accent1" w:themeShade="BF"/>
    </w:rPr>
  </w:style>
  <w:style w:type="paragraph" w:styleId="Citadestacada">
    <w:name w:val="Intense Quote"/>
    <w:basedOn w:val="Normal"/>
    <w:next w:val="Normal"/>
    <w:link w:val="CitadestacadaCar"/>
    <w:uiPriority w:val="30"/>
    <w:qFormat/>
    <w:rsid w:val="00B152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52AB"/>
    <w:rPr>
      <w:i/>
      <w:iCs/>
      <w:color w:val="0F4761" w:themeColor="accent1" w:themeShade="BF"/>
    </w:rPr>
  </w:style>
  <w:style w:type="character" w:styleId="Referenciaintensa">
    <w:name w:val="Intense Reference"/>
    <w:basedOn w:val="Fuentedeprrafopredeter"/>
    <w:uiPriority w:val="32"/>
    <w:qFormat/>
    <w:rsid w:val="00B152AB"/>
    <w:rPr>
      <w:b/>
      <w:bCs/>
      <w:smallCaps/>
      <w:color w:val="0F4761" w:themeColor="accent1" w:themeShade="BF"/>
      <w:spacing w:val="5"/>
    </w:rPr>
  </w:style>
  <w:style w:type="paragraph" w:styleId="NormalWeb">
    <w:name w:val="Normal (Web)"/>
    <w:basedOn w:val="Normal"/>
    <w:uiPriority w:val="99"/>
    <w:semiHidden/>
    <w:unhideWhenUsed/>
    <w:rsid w:val="003D6E87"/>
    <w:pPr>
      <w:spacing w:before="100" w:beforeAutospacing="1" w:after="100" w:afterAutospacing="1" w:line="240" w:lineRule="auto"/>
    </w:pPr>
    <w:rPr>
      <w:rFonts w:ascii="Times New Roman" w:eastAsia="Times New Roman" w:hAnsi="Times New Roman" w:cs="Times New Roman"/>
      <w:kern w:val="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189495">
      <w:bodyDiv w:val="1"/>
      <w:marLeft w:val="0"/>
      <w:marRight w:val="0"/>
      <w:marTop w:val="0"/>
      <w:marBottom w:val="0"/>
      <w:divBdr>
        <w:top w:val="none" w:sz="0" w:space="0" w:color="auto"/>
        <w:left w:val="none" w:sz="0" w:space="0" w:color="auto"/>
        <w:bottom w:val="none" w:sz="0" w:space="0" w:color="auto"/>
        <w:right w:val="none" w:sz="0" w:space="0" w:color="auto"/>
      </w:divBdr>
    </w:div>
    <w:div w:id="527183233">
      <w:bodyDiv w:val="1"/>
      <w:marLeft w:val="0"/>
      <w:marRight w:val="0"/>
      <w:marTop w:val="0"/>
      <w:marBottom w:val="0"/>
      <w:divBdr>
        <w:top w:val="none" w:sz="0" w:space="0" w:color="auto"/>
        <w:left w:val="none" w:sz="0" w:space="0" w:color="auto"/>
        <w:bottom w:val="none" w:sz="0" w:space="0" w:color="auto"/>
        <w:right w:val="none" w:sz="0" w:space="0" w:color="auto"/>
      </w:divBdr>
    </w:div>
    <w:div w:id="736704492">
      <w:bodyDiv w:val="1"/>
      <w:marLeft w:val="0"/>
      <w:marRight w:val="0"/>
      <w:marTop w:val="0"/>
      <w:marBottom w:val="0"/>
      <w:divBdr>
        <w:top w:val="none" w:sz="0" w:space="0" w:color="auto"/>
        <w:left w:val="none" w:sz="0" w:space="0" w:color="auto"/>
        <w:bottom w:val="none" w:sz="0" w:space="0" w:color="auto"/>
        <w:right w:val="none" w:sz="0" w:space="0" w:color="auto"/>
      </w:divBdr>
    </w:div>
    <w:div w:id="1054158805">
      <w:bodyDiv w:val="1"/>
      <w:marLeft w:val="0"/>
      <w:marRight w:val="0"/>
      <w:marTop w:val="0"/>
      <w:marBottom w:val="0"/>
      <w:divBdr>
        <w:top w:val="none" w:sz="0" w:space="0" w:color="auto"/>
        <w:left w:val="none" w:sz="0" w:space="0" w:color="auto"/>
        <w:bottom w:val="none" w:sz="0" w:space="0" w:color="auto"/>
        <w:right w:val="none" w:sz="0" w:space="0" w:color="auto"/>
      </w:divBdr>
      <w:divsChild>
        <w:div w:id="2037656207">
          <w:marLeft w:val="0"/>
          <w:marRight w:val="0"/>
          <w:marTop w:val="0"/>
          <w:marBottom w:val="0"/>
          <w:divBdr>
            <w:top w:val="none" w:sz="0" w:space="0" w:color="auto"/>
            <w:left w:val="none" w:sz="0" w:space="0" w:color="auto"/>
            <w:bottom w:val="none" w:sz="0" w:space="0" w:color="auto"/>
            <w:right w:val="none" w:sz="0" w:space="0" w:color="auto"/>
          </w:divBdr>
          <w:divsChild>
            <w:div w:id="1024671658">
              <w:marLeft w:val="0"/>
              <w:marRight w:val="0"/>
              <w:marTop w:val="0"/>
              <w:marBottom w:val="0"/>
              <w:divBdr>
                <w:top w:val="none" w:sz="0" w:space="0" w:color="auto"/>
                <w:left w:val="none" w:sz="0" w:space="0" w:color="auto"/>
                <w:bottom w:val="none" w:sz="0" w:space="0" w:color="auto"/>
                <w:right w:val="none" w:sz="0" w:space="0" w:color="auto"/>
              </w:divBdr>
              <w:divsChild>
                <w:div w:id="588731509">
                  <w:marLeft w:val="0"/>
                  <w:marRight w:val="0"/>
                  <w:marTop w:val="0"/>
                  <w:marBottom w:val="0"/>
                  <w:divBdr>
                    <w:top w:val="none" w:sz="0" w:space="0" w:color="auto"/>
                    <w:left w:val="none" w:sz="0" w:space="0" w:color="auto"/>
                    <w:bottom w:val="none" w:sz="0" w:space="0" w:color="auto"/>
                    <w:right w:val="none" w:sz="0" w:space="0" w:color="auto"/>
                  </w:divBdr>
                  <w:divsChild>
                    <w:div w:id="1872109047">
                      <w:marLeft w:val="0"/>
                      <w:marRight w:val="0"/>
                      <w:marTop w:val="0"/>
                      <w:marBottom w:val="0"/>
                      <w:divBdr>
                        <w:top w:val="none" w:sz="0" w:space="0" w:color="auto"/>
                        <w:left w:val="none" w:sz="0" w:space="0" w:color="auto"/>
                        <w:bottom w:val="none" w:sz="0" w:space="0" w:color="auto"/>
                        <w:right w:val="none" w:sz="0" w:space="0" w:color="auto"/>
                      </w:divBdr>
                      <w:divsChild>
                        <w:div w:id="616562781">
                          <w:marLeft w:val="0"/>
                          <w:marRight w:val="0"/>
                          <w:marTop w:val="0"/>
                          <w:marBottom w:val="0"/>
                          <w:divBdr>
                            <w:top w:val="none" w:sz="0" w:space="0" w:color="auto"/>
                            <w:left w:val="none" w:sz="0" w:space="0" w:color="auto"/>
                            <w:bottom w:val="none" w:sz="0" w:space="0" w:color="auto"/>
                            <w:right w:val="none" w:sz="0" w:space="0" w:color="auto"/>
                          </w:divBdr>
                          <w:divsChild>
                            <w:div w:id="1466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098196">
      <w:bodyDiv w:val="1"/>
      <w:marLeft w:val="0"/>
      <w:marRight w:val="0"/>
      <w:marTop w:val="0"/>
      <w:marBottom w:val="0"/>
      <w:divBdr>
        <w:top w:val="none" w:sz="0" w:space="0" w:color="auto"/>
        <w:left w:val="none" w:sz="0" w:space="0" w:color="auto"/>
        <w:bottom w:val="none" w:sz="0" w:space="0" w:color="auto"/>
        <w:right w:val="none" w:sz="0" w:space="0" w:color="auto"/>
      </w:divBdr>
    </w:div>
    <w:div w:id="1103454571">
      <w:bodyDiv w:val="1"/>
      <w:marLeft w:val="0"/>
      <w:marRight w:val="0"/>
      <w:marTop w:val="0"/>
      <w:marBottom w:val="0"/>
      <w:divBdr>
        <w:top w:val="none" w:sz="0" w:space="0" w:color="auto"/>
        <w:left w:val="none" w:sz="0" w:space="0" w:color="auto"/>
        <w:bottom w:val="none" w:sz="0" w:space="0" w:color="auto"/>
        <w:right w:val="none" w:sz="0" w:space="0" w:color="auto"/>
      </w:divBdr>
    </w:div>
    <w:div w:id="1291787591">
      <w:bodyDiv w:val="1"/>
      <w:marLeft w:val="0"/>
      <w:marRight w:val="0"/>
      <w:marTop w:val="0"/>
      <w:marBottom w:val="0"/>
      <w:divBdr>
        <w:top w:val="none" w:sz="0" w:space="0" w:color="auto"/>
        <w:left w:val="none" w:sz="0" w:space="0" w:color="auto"/>
        <w:bottom w:val="none" w:sz="0" w:space="0" w:color="auto"/>
        <w:right w:val="none" w:sz="0" w:space="0" w:color="auto"/>
      </w:divBdr>
    </w:div>
    <w:div w:id="1304892556">
      <w:bodyDiv w:val="1"/>
      <w:marLeft w:val="0"/>
      <w:marRight w:val="0"/>
      <w:marTop w:val="0"/>
      <w:marBottom w:val="0"/>
      <w:divBdr>
        <w:top w:val="none" w:sz="0" w:space="0" w:color="auto"/>
        <w:left w:val="none" w:sz="0" w:space="0" w:color="auto"/>
        <w:bottom w:val="none" w:sz="0" w:space="0" w:color="auto"/>
        <w:right w:val="none" w:sz="0" w:space="0" w:color="auto"/>
      </w:divBdr>
    </w:div>
    <w:div w:id="1321427722">
      <w:bodyDiv w:val="1"/>
      <w:marLeft w:val="0"/>
      <w:marRight w:val="0"/>
      <w:marTop w:val="0"/>
      <w:marBottom w:val="0"/>
      <w:divBdr>
        <w:top w:val="none" w:sz="0" w:space="0" w:color="auto"/>
        <w:left w:val="none" w:sz="0" w:space="0" w:color="auto"/>
        <w:bottom w:val="none" w:sz="0" w:space="0" w:color="auto"/>
        <w:right w:val="none" w:sz="0" w:space="0" w:color="auto"/>
      </w:divBdr>
    </w:div>
    <w:div w:id="1442534145">
      <w:bodyDiv w:val="1"/>
      <w:marLeft w:val="0"/>
      <w:marRight w:val="0"/>
      <w:marTop w:val="0"/>
      <w:marBottom w:val="0"/>
      <w:divBdr>
        <w:top w:val="none" w:sz="0" w:space="0" w:color="auto"/>
        <w:left w:val="none" w:sz="0" w:space="0" w:color="auto"/>
        <w:bottom w:val="none" w:sz="0" w:space="0" w:color="auto"/>
        <w:right w:val="none" w:sz="0" w:space="0" w:color="auto"/>
      </w:divBdr>
    </w:div>
    <w:div w:id="188043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1718</Words>
  <Characters>9451</Characters>
  <Application>Microsoft Office Word</Application>
  <DocSecurity>4</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felipe martinez henao</dc:creator>
  <cp:lastModifiedBy>andres felipe martinez henao</cp:lastModifiedBy>
  <cp:revision>2</cp:revision>
  <dcterms:created xsi:type="dcterms:W3CDTF">2024-11-06T00:42:00Z</dcterms:created>
  <dcterms:modified xsi:type="dcterms:W3CDTF">2024-11-06T00:42:00Z</dcterms:modified>
</cp:coreProperties>
</file>