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EB375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1. Pantalla Principal (Tablero de Tareas)</w:t>
      </w:r>
    </w:p>
    <w:p w14:paraId="4B97514A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Componentes:</w:t>
      </w:r>
    </w:p>
    <w:p w14:paraId="07167028" w14:textId="77777777" w:rsidR="00A67600" w:rsidRPr="00A67600" w:rsidRDefault="00A67600" w:rsidP="00A67600">
      <w:pPr>
        <w:numPr>
          <w:ilvl w:val="0"/>
          <w:numId w:val="3"/>
        </w:numPr>
        <w:rPr>
          <w:b/>
          <w:bCs/>
        </w:rPr>
      </w:pPr>
      <w:r w:rsidRPr="00A67600">
        <w:rPr>
          <w:b/>
          <w:bCs/>
        </w:rPr>
        <w:t>Barra de Navegación Vertical:</w:t>
      </w:r>
    </w:p>
    <w:p w14:paraId="02D97412" w14:textId="77777777" w:rsidR="00A67600" w:rsidRPr="00A67600" w:rsidRDefault="00A67600" w:rsidP="00A67600">
      <w:pPr>
        <w:numPr>
          <w:ilvl w:val="1"/>
          <w:numId w:val="3"/>
        </w:numPr>
        <w:rPr>
          <w:b/>
          <w:bCs/>
        </w:rPr>
      </w:pPr>
      <w:r w:rsidRPr="00A67600">
        <w:rPr>
          <w:b/>
          <w:bCs/>
        </w:rPr>
        <w:t>Ubicación: Izquierda.</w:t>
      </w:r>
    </w:p>
    <w:p w14:paraId="6B46793B" w14:textId="77777777" w:rsidR="00A67600" w:rsidRPr="00A67600" w:rsidRDefault="00A67600" w:rsidP="00A67600">
      <w:pPr>
        <w:numPr>
          <w:ilvl w:val="1"/>
          <w:numId w:val="3"/>
        </w:numPr>
        <w:rPr>
          <w:b/>
          <w:bCs/>
        </w:rPr>
      </w:pPr>
      <w:r w:rsidRPr="00A67600">
        <w:rPr>
          <w:b/>
          <w:bCs/>
        </w:rPr>
        <w:t>Opciones: Todas las Tareas, Tareas por Categoría (lista desplegable), Tareas por Prioridad (Crítico, Urgente, Normal, Baja), Tareas por Estado (Comenzada, En Progreso, Culminada, Aplazada), Configuración.</w:t>
      </w:r>
    </w:p>
    <w:p w14:paraId="09A5AA1A" w14:textId="77777777" w:rsidR="00A67600" w:rsidRPr="00A67600" w:rsidRDefault="00A67600" w:rsidP="00A67600">
      <w:pPr>
        <w:numPr>
          <w:ilvl w:val="0"/>
          <w:numId w:val="3"/>
        </w:numPr>
        <w:rPr>
          <w:b/>
          <w:bCs/>
        </w:rPr>
      </w:pPr>
      <w:r w:rsidRPr="00A67600">
        <w:rPr>
          <w:b/>
          <w:bCs/>
        </w:rPr>
        <w:t>Sección Central:</w:t>
      </w:r>
    </w:p>
    <w:p w14:paraId="337B4D96" w14:textId="77777777" w:rsidR="00A67600" w:rsidRPr="00A67600" w:rsidRDefault="00A67600" w:rsidP="00A67600">
      <w:pPr>
        <w:numPr>
          <w:ilvl w:val="1"/>
          <w:numId w:val="3"/>
        </w:numPr>
        <w:rPr>
          <w:b/>
          <w:bCs/>
        </w:rPr>
      </w:pPr>
      <w:r w:rsidRPr="00A67600">
        <w:rPr>
          <w:b/>
          <w:bCs/>
        </w:rPr>
        <w:t>Contenido: Muestra tareas en el modo de vista seleccionado (Lista, Calendario Semanal, Calendario Mensual).</w:t>
      </w:r>
    </w:p>
    <w:p w14:paraId="1C5C386E" w14:textId="77777777" w:rsidR="00A67600" w:rsidRPr="00A67600" w:rsidRDefault="00A67600" w:rsidP="00A67600">
      <w:pPr>
        <w:numPr>
          <w:ilvl w:val="1"/>
          <w:numId w:val="3"/>
        </w:numPr>
        <w:rPr>
          <w:b/>
          <w:bCs/>
        </w:rPr>
      </w:pPr>
      <w:r w:rsidRPr="00A67600">
        <w:rPr>
          <w:b/>
          <w:bCs/>
        </w:rPr>
        <w:t>Vistas Disponibles:</w:t>
      </w:r>
    </w:p>
    <w:p w14:paraId="18ED8BA3" w14:textId="77777777" w:rsidR="00A67600" w:rsidRPr="00A67600" w:rsidRDefault="00A67600" w:rsidP="00A67600">
      <w:pPr>
        <w:numPr>
          <w:ilvl w:val="2"/>
          <w:numId w:val="3"/>
        </w:numPr>
        <w:rPr>
          <w:b/>
          <w:bCs/>
        </w:rPr>
      </w:pPr>
      <w:r w:rsidRPr="00A67600">
        <w:rPr>
          <w:b/>
          <w:bCs/>
        </w:rPr>
        <w:t>Lista: Tareas con detalles básicos y filtros.</w:t>
      </w:r>
    </w:p>
    <w:p w14:paraId="6C129E1D" w14:textId="77777777" w:rsidR="00A67600" w:rsidRPr="00A67600" w:rsidRDefault="00A67600" w:rsidP="00A67600">
      <w:pPr>
        <w:numPr>
          <w:ilvl w:val="2"/>
          <w:numId w:val="3"/>
        </w:numPr>
        <w:rPr>
          <w:b/>
          <w:bCs/>
        </w:rPr>
      </w:pPr>
      <w:r w:rsidRPr="00A67600">
        <w:rPr>
          <w:b/>
          <w:bCs/>
        </w:rPr>
        <w:t>Calendario Semanal/Mensual: Tareas organizadas por fecha, con indicadores de color para prioridades.</w:t>
      </w:r>
    </w:p>
    <w:p w14:paraId="2148BDB1" w14:textId="77777777" w:rsidR="00A67600" w:rsidRPr="00A67600" w:rsidRDefault="00A67600" w:rsidP="00A67600">
      <w:pPr>
        <w:numPr>
          <w:ilvl w:val="0"/>
          <w:numId w:val="3"/>
        </w:numPr>
        <w:rPr>
          <w:b/>
          <w:bCs/>
        </w:rPr>
      </w:pPr>
      <w:r w:rsidRPr="00A67600">
        <w:rPr>
          <w:b/>
          <w:bCs/>
        </w:rPr>
        <w:t>Botón Flotante (+):</w:t>
      </w:r>
    </w:p>
    <w:p w14:paraId="7EA1EC37" w14:textId="77777777" w:rsidR="00A67600" w:rsidRPr="00A67600" w:rsidRDefault="00A67600" w:rsidP="00A67600">
      <w:pPr>
        <w:numPr>
          <w:ilvl w:val="1"/>
          <w:numId w:val="3"/>
        </w:numPr>
        <w:rPr>
          <w:b/>
          <w:bCs/>
        </w:rPr>
      </w:pPr>
      <w:r w:rsidRPr="00A67600">
        <w:rPr>
          <w:b/>
          <w:bCs/>
        </w:rPr>
        <w:t>Ubicación: Inferior derecha.</w:t>
      </w:r>
    </w:p>
    <w:p w14:paraId="24EFEDAC" w14:textId="77777777" w:rsidR="00A67600" w:rsidRPr="00A67600" w:rsidRDefault="00A67600" w:rsidP="00A67600">
      <w:pPr>
        <w:numPr>
          <w:ilvl w:val="1"/>
          <w:numId w:val="3"/>
        </w:numPr>
        <w:rPr>
          <w:b/>
          <w:bCs/>
        </w:rPr>
      </w:pPr>
      <w:r w:rsidRPr="00A67600">
        <w:rPr>
          <w:b/>
          <w:bCs/>
        </w:rPr>
        <w:t>Función: Agregar Nueva Tarea.</w:t>
      </w:r>
    </w:p>
    <w:p w14:paraId="237DA458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2. Pantalla de Creación/Edición de Tareas</w:t>
      </w:r>
    </w:p>
    <w:p w14:paraId="26169B0A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Componentes:</w:t>
      </w:r>
    </w:p>
    <w:p w14:paraId="4C4684A8" w14:textId="77777777" w:rsidR="00A67600" w:rsidRPr="00A67600" w:rsidRDefault="00A67600" w:rsidP="00A67600">
      <w:pPr>
        <w:numPr>
          <w:ilvl w:val="0"/>
          <w:numId w:val="4"/>
        </w:numPr>
        <w:rPr>
          <w:b/>
          <w:bCs/>
        </w:rPr>
      </w:pPr>
      <w:r w:rsidRPr="00A67600">
        <w:rPr>
          <w:b/>
          <w:bCs/>
        </w:rPr>
        <w:t>Campo de Texto para Título de la Tarea:</w:t>
      </w:r>
    </w:p>
    <w:p w14:paraId="485BF972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Ubicación: Superior.</w:t>
      </w:r>
    </w:p>
    <w:p w14:paraId="0B7D7125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Propósito: Ingresar el nombre de la tarea.</w:t>
      </w:r>
    </w:p>
    <w:p w14:paraId="666A4D0A" w14:textId="77777777" w:rsidR="00A67600" w:rsidRPr="00A67600" w:rsidRDefault="00A67600" w:rsidP="00A67600">
      <w:pPr>
        <w:numPr>
          <w:ilvl w:val="0"/>
          <w:numId w:val="4"/>
        </w:numPr>
        <w:rPr>
          <w:b/>
          <w:bCs/>
        </w:rPr>
      </w:pPr>
      <w:r w:rsidRPr="00A67600">
        <w:rPr>
          <w:b/>
          <w:bCs/>
        </w:rPr>
        <w:t>Área de Texto para Descripción de la Tarea:</w:t>
      </w:r>
    </w:p>
    <w:p w14:paraId="171A661B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Ubicación: Bajo el campo de título.</w:t>
      </w:r>
    </w:p>
    <w:p w14:paraId="6ACBDBBE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Propósito: Proporcionar detalles adicionales sobre la tarea.</w:t>
      </w:r>
    </w:p>
    <w:p w14:paraId="29BA023C" w14:textId="77777777" w:rsidR="00A67600" w:rsidRPr="00A67600" w:rsidRDefault="00A67600" w:rsidP="00A67600">
      <w:pPr>
        <w:numPr>
          <w:ilvl w:val="0"/>
          <w:numId w:val="4"/>
        </w:numPr>
        <w:rPr>
          <w:b/>
          <w:bCs/>
        </w:rPr>
      </w:pPr>
      <w:r w:rsidRPr="00A67600">
        <w:rPr>
          <w:b/>
          <w:bCs/>
        </w:rPr>
        <w:t>Sección de Subtareas:</w:t>
      </w:r>
    </w:p>
    <w:p w14:paraId="5FF47529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Opciones: Agregar/Eliminar Subtareas.</w:t>
      </w:r>
    </w:p>
    <w:p w14:paraId="403F9D08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Ubicación: Debajo de la descripción.</w:t>
      </w:r>
    </w:p>
    <w:p w14:paraId="63780E67" w14:textId="77777777" w:rsidR="00A67600" w:rsidRPr="00A67600" w:rsidRDefault="00A67600" w:rsidP="00A67600">
      <w:pPr>
        <w:numPr>
          <w:ilvl w:val="0"/>
          <w:numId w:val="4"/>
        </w:numPr>
        <w:rPr>
          <w:b/>
          <w:bCs/>
        </w:rPr>
      </w:pPr>
      <w:r w:rsidRPr="00A67600">
        <w:rPr>
          <w:b/>
          <w:bCs/>
        </w:rPr>
        <w:t>Selector de Fecha para la Fecha de Vencimiento:</w:t>
      </w:r>
    </w:p>
    <w:p w14:paraId="0FCD5EBC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lastRenderedPageBreak/>
        <w:t>Ubicación: Debajo de las subtareas.</w:t>
      </w:r>
    </w:p>
    <w:p w14:paraId="54B8198E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Propósito: Seleccionar la fecha límite para la tarea.</w:t>
      </w:r>
    </w:p>
    <w:p w14:paraId="35B92C76" w14:textId="77777777" w:rsidR="00A67600" w:rsidRPr="00A67600" w:rsidRDefault="00A67600" w:rsidP="00A67600">
      <w:pPr>
        <w:numPr>
          <w:ilvl w:val="0"/>
          <w:numId w:val="4"/>
        </w:numPr>
        <w:rPr>
          <w:b/>
          <w:bCs/>
        </w:rPr>
      </w:pPr>
      <w:r w:rsidRPr="00A67600">
        <w:rPr>
          <w:b/>
          <w:bCs/>
        </w:rPr>
        <w:t>Menú Desplegable para Categoría:</w:t>
      </w:r>
    </w:p>
    <w:p w14:paraId="1BEB7679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Ubicación: Bajo el selector de fecha.</w:t>
      </w:r>
    </w:p>
    <w:p w14:paraId="332CBE00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Propósito: Seleccionar la categoría de la tarea.</w:t>
      </w:r>
    </w:p>
    <w:p w14:paraId="5681C8C3" w14:textId="77777777" w:rsidR="00A67600" w:rsidRPr="00A67600" w:rsidRDefault="00A67600" w:rsidP="00A67600">
      <w:pPr>
        <w:numPr>
          <w:ilvl w:val="0"/>
          <w:numId w:val="4"/>
        </w:numPr>
        <w:rPr>
          <w:b/>
          <w:bCs/>
        </w:rPr>
      </w:pPr>
      <w:r w:rsidRPr="00A67600">
        <w:rPr>
          <w:b/>
          <w:bCs/>
        </w:rPr>
        <w:t>Selector de Prioridad:</w:t>
      </w:r>
    </w:p>
    <w:p w14:paraId="4BFFB49C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Ubicación: Debajo del menú de categoría.</w:t>
      </w:r>
    </w:p>
    <w:p w14:paraId="2BC0A15C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Opciones: Crítico, Urgente, Normal, Baja.</w:t>
      </w:r>
    </w:p>
    <w:p w14:paraId="17FB145A" w14:textId="77777777" w:rsidR="00A67600" w:rsidRPr="00A67600" w:rsidRDefault="00A67600" w:rsidP="00A67600">
      <w:pPr>
        <w:numPr>
          <w:ilvl w:val="0"/>
          <w:numId w:val="4"/>
        </w:numPr>
        <w:rPr>
          <w:b/>
          <w:bCs/>
        </w:rPr>
      </w:pPr>
      <w:r w:rsidRPr="00A67600">
        <w:rPr>
          <w:b/>
          <w:bCs/>
        </w:rPr>
        <w:t>Opción de Recordatorio:</w:t>
      </w:r>
    </w:p>
    <w:p w14:paraId="16487094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Ubicación: Bajo el selector de prioridad.</w:t>
      </w:r>
    </w:p>
    <w:p w14:paraId="741393DC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Propósito: Configurar recordatorios para la tarea.</w:t>
      </w:r>
    </w:p>
    <w:p w14:paraId="2E1C64AC" w14:textId="77777777" w:rsidR="00A67600" w:rsidRPr="00A67600" w:rsidRDefault="00A67600" w:rsidP="00A67600">
      <w:pPr>
        <w:numPr>
          <w:ilvl w:val="0"/>
          <w:numId w:val="4"/>
        </w:numPr>
        <w:rPr>
          <w:b/>
          <w:bCs/>
        </w:rPr>
      </w:pPr>
      <w:r w:rsidRPr="00A67600">
        <w:rPr>
          <w:b/>
          <w:bCs/>
        </w:rPr>
        <w:t>Botones:</w:t>
      </w:r>
    </w:p>
    <w:p w14:paraId="124ED6CE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Guardar: Para guardar los cambios o crear la tarea.</w:t>
      </w:r>
    </w:p>
    <w:p w14:paraId="759358C7" w14:textId="77777777" w:rsidR="00A67600" w:rsidRPr="00A67600" w:rsidRDefault="00A67600" w:rsidP="00A67600">
      <w:pPr>
        <w:numPr>
          <w:ilvl w:val="1"/>
          <w:numId w:val="4"/>
        </w:numPr>
        <w:rPr>
          <w:b/>
          <w:bCs/>
        </w:rPr>
      </w:pPr>
      <w:r w:rsidRPr="00A67600">
        <w:rPr>
          <w:b/>
          <w:bCs/>
        </w:rPr>
        <w:t>Cancelar: Para cancelar la creación/edición.</w:t>
      </w:r>
    </w:p>
    <w:p w14:paraId="30C1B01F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3. Pantalla de Vista Semanal/Mensual del Calendario</w:t>
      </w:r>
    </w:p>
    <w:p w14:paraId="118E6969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Componentes:</w:t>
      </w:r>
    </w:p>
    <w:p w14:paraId="1F6E93F3" w14:textId="77777777" w:rsidR="00A67600" w:rsidRPr="00A67600" w:rsidRDefault="00A67600" w:rsidP="00A67600">
      <w:pPr>
        <w:numPr>
          <w:ilvl w:val="0"/>
          <w:numId w:val="5"/>
        </w:numPr>
        <w:rPr>
          <w:b/>
          <w:bCs/>
        </w:rPr>
      </w:pPr>
      <w:r w:rsidRPr="00A67600">
        <w:rPr>
          <w:b/>
          <w:bCs/>
        </w:rPr>
        <w:t>Calendario Interactivo:</w:t>
      </w:r>
    </w:p>
    <w:p w14:paraId="702E8A98" w14:textId="77777777" w:rsidR="00A67600" w:rsidRPr="00A67600" w:rsidRDefault="00A67600" w:rsidP="00A67600">
      <w:pPr>
        <w:numPr>
          <w:ilvl w:val="1"/>
          <w:numId w:val="5"/>
        </w:numPr>
        <w:rPr>
          <w:b/>
          <w:bCs/>
        </w:rPr>
      </w:pPr>
      <w:r w:rsidRPr="00A67600">
        <w:rPr>
          <w:b/>
          <w:bCs/>
        </w:rPr>
        <w:t>Ubicación: Central.</w:t>
      </w:r>
    </w:p>
    <w:p w14:paraId="4487E7B3" w14:textId="77777777" w:rsidR="00A67600" w:rsidRPr="00A67600" w:rsidRDefault="00A67600" w:rsidP="00A67600">
      <w:pPr>
        <w:numPr>
          <w:ilvl w:val="1"/>
          <w:numId w:val="5"/>
        </w:numPr>
        <w:rPr>
          <w:b/>
          <w:bCs/>
        </w:rPr>
      </w:pPr>
      <w:r w:rsidRPr="00A67600">
        <w:rPr>
          <w:b/>
          <w:bCs/>
        </w:rPr>
        <w:t>Propósito: Mostrar tareas en vista semanal o mensual.</w:t>
      </w:r>
    </w:p>
    <w:p w14:paraId="2CD088E2" w14:textId="77777777" w:rsidR="00A67600" w:rsidRPr="00A67600" w:rsidRDefault="00A67600" w:rsidP="00A67600">
      <w:pPr>
        <w:numPr>
          <w:ilvl w:val="0"/>
          <w:numId w:val="5"/>
        </w:numPr>
        <w:rPr>
          <w:b/>
          <w:bCs/>
        </w:rPr>
      </w:pPr>
      <w:r w:rsidRPr="00A67600">
        <w:rPr>
          <w:b/>
          <w:bCs/>
        </w:rPr>
        <w:t>Indicadores de Color:</w:t>
      </w:r>
    </w:p>
    <w:p w14:paraId="57200B2F" w14:textId="77777777" w:rsidR="00A67600" w:rsidRPr="00A67600" w:rsidRDefault="00A67600" w:rsidP="00A67600">
      <w:pPr>
        <w:numPr>
          <w:ilvl w:val="1"/>
          <w:numId w:val="5"/>
        </w:numPr>
        <w:rPr>
          <w:b/>
          <w:bCs/>
        </w:rPr>
      </w:pPr>
      <w:r w:rsidRPr="00A67600">
        <w:rPr>
          <w:b/>
          <w:bCs/>
        </w:rPr>
        <w:t>Ubicación: Dentro de las celdas del calendario.</w:t>
      </w:r>
    </w:p>
    <w:p w14:paraId="0359F60D" w14:textId="77777777" w:rsidR="00A67600" w:rsidRPr="00A67600" w:rsidRDefault="00A67600" w:rsidP="00A67600">
      <w:pPr>
        <w:numPr>
          <w:ilvl w:val="1"/>
          <w:numId w:val="5"/>
        </w:numPr>
        <w:rPr>
          <w:b/>
          <w:bCs/>
        </w:rPr>
      </w:pPr>
      <w:r w:rsidRPr="00A67600">
        <w:rPr>
          <w:b/>
          <w:bCs/>
        </w:rPr>
        <w:t>Propósito: Indicar la prioridad de las tareas.</w:t>
      </w:r>
    </w:p>
    <w:p w14:paraId="2D40FA62" w14:textId="77777777" w:rsidR="00A67600" w:rsidRPr="00A67600" w:rsidRDefault="00A67600" w:rsidP="00A67600">
      <w:pPr>
        <w:numPr>
          <w:ilvl w:val="0"/>
          <w:numId w:val="5"/>
        </w:numPr>
        <w:rPr>
          <w:b/>
          <w:bCs/>
        </w:rPr>
      </w:pPr>
      <w:r w:rsidRPr="00A67600">
        <w:rPr>
          <w:b/>
          <w:bCs/>
        </w:rPr>
        <w:t>Botón para Cambiar Vista:</w:t>
      </w:r>
    </w:p>
    <w:p w14:paraId="30D25B24" w14:textId="77777777" w:rsidR="00A67600" w:rsidRPr="00A67600" w:rsidRDefault="00A67600" w:rsidP="00A67600">
      <w:pPr>
        <w:numPr>
          <w:ilvl w:val="1"/>
          <w:numId w:val="5"/>
        </w:numPr>
        <w:rPr>
          <w:b/>
          <w:bCs/>
        </w:rPr>
      </w:pPr>
      <w:r w:rsidRPr="00A67600">
        <w:rPr>
          <w:b/>
          <w:bCs/>
        </w:rPr>
        <w:t>Ubicación: Superior derecha.</w:t>
      </w:r>
    </w:p>
    <w:p w14:paraId="10FF503E" w14:textId="77777777" w:rsidR="00A67600" w:rsidRPr="00A67600" w:rsidRDefault="00A67600" w:rsidP="00A67600">
      <w:pPr>
        <w:numPr>
          <w:ilvl w:val="1"/>
          <w:numId w:val="5"/>
        </w:numPr>
        <w:rPr>
          <w:b/>
          <w:bCs/>
        </w:rPr>
      </w:pPr>
      <w:r w:rsidRPr="00A67600">
        <w:rPr>
          <w:b/>
          <w:bCs/>
        </w:rPr>
        <w:t>Opciones: Semanal o Mensual.</w:t>
      </w:r>
    </w:p>
    <w:p w14:paraId="2DB61E09" w14:textId="77777777" w:rsidR="00A67600" w:rsidRPr="00A67600" w:rsidRDefault="00A67600" w:rsidP="00A67600">
      <w:pPr>
        <w:numPr>
          <w:ilvl w:val="0"/>
          <w:numId w:val="5"/>
        </w:numPr>
        <w:rPr>
          <w:b/>
          <w:bCs/>
        </w:rPr>
      </w:pPr>
      <w:r w:rsidRPr="00A67600">
        <w:rPr>
          <w:b/>
          <w:bCs/>
        </w:rPr>
        <w:t>Botón Flotante (+):</w:t>
      </w:r>
    </w:p>
    <w:p w14:paraId="3EAB0BFF" w14:textId="77777777" w:rsidR="00A67600" w:rsidRPr="00A67600" w:rsidRDefault="00A67600" w:rsidP="00A67600">
      <w:pPr>
        <w:numPr>
          <w:ilvl w:val="1"/>
          <w:numId w:val="5"/>
        </w:numPr>
        <w:rPr>
          <w:b/>
          <w:bCs/>
        </w:rPr>
      </w:pPr>
      <w:r w:rsidRPr="00A67600">
        <w:rPr>
          <w:b/>
          <w:bCs/>
        </w:rPr>
        <w:t>Ubicación: Inferior derecha.</w:t>
      </w:r>
    </w:p>
    <w:p w14:paraId="42F80F7A" w14:textId="77777777" w:rsidR="00A67600" w:rsidRPr="00A67600" w:rsidRDefault="00A67600" w:rsidP="00A67600">
      <w:pPr>
        <w:numPr>
          <w:ilvl w:val="1"/>
          <w:numId w:val="5"/>
        </w:numPr>
        <w:rPr>
          <w:b/>
          <w:bCs/>
        </w:rPr>
      </w:pPr>
      <w:r w:rsidRPr="00A67600">
        <w:rPr>
          <w:b/>
          <w:bCs/>
        </w:rPr>
        <w:t>Función: Agregar Nueva Tarea.</w:t>
      </w:r>
    </w:p>
    <w:p w14:paraId="41768CFE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lastRenderedPageBreak/>
        <w:t>4. Pantalla de Resumen de Productividad</w:t>
      </w:r>
    </w:p>
    <w:p w14:paraId="7C0BC5A9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Componentes:</w:t>
      </w:r>
    </w:p>
    <w:p w14:paraId="6AAAD8FB" w14:textId="77777777" w:rsidR="00A67600" w:rsidRPr="00A67600" w:rsidRDefault="00A67600" w:rsidP="00A67600">
      <w:pPr>
        <w:numPr>
          <w:ilvl w:val="0"/>
          <w:numId w:val="6"/>
        </w:numPr>
        <w:rPr>
          <w:b/>
          <w:bCs/>
        </w:rPr>
      </w:pPr>
      <w:r w:rsidRPr="00A67600">
        <w:rPr>
          <w:b/>
          <w:bCs/>
        </w:rPr>
        <w:t>Gráficos de Barras:</w:t>
      </w:r>
    </w:p>
    <w:p w14:paraId="3753074D" w14:textId="77777777" w:rsidR="00A67600" w:rsidRPr="00A67600" w:rsidRDefault="00A67600" w:rsidP="00A67600">
      <w:pPr>
        <w:numPr>
          <w:ilvl w:val="1"/>
          <w:numId w:val="6"/>
        </w:numPr>
        <w:rPr>
          <w:b/>
          <w:bCs/>
        </w:rPr>
      </w:pPr>
      <w:r w:rsidRPr="00A67600">
        <w:rPr>
          <w:b/>
          <w:bCs/>
        </w:rPr>
        <w:t>Ubicación: Superior.</w:t>
      </w:r>
    </w:p>
    <w:p w14:paraId="074BE0F4" w14:textId="77777777" w:rsidR="00A67600" w:rsidRPr="00A67600" w:rsidRDefault="00A67600" w:rsidP="00A67600">
      <w:pPr>
        <w:numPr>
          <w:ilvl w:val="1"/>
          <w:numId w:val="6"/>
        </w:numPr>
        <w:rPr>
          <w:b/>
          <w:bCs/>
        </w:rPr>
      </w:pPr>
      <w:r w:rsidRPr="00A67600">
        <w:rPr>
          <w:b/>
          <w:bCs/>
        </w:rPr>
        <w:t>Propósito: Mostrar la cantidad de tareas completadas por semana/mes.</w:t>
      </w:r>
    </w:p>
    <w:p w14:paraId="0501AB2A" w14:textId="77777777" w:rsidR="00A67600" w:rsidRPr="00A67600" w:rsidRDefault="00A67600" w:rsidP="00A67600">
      <w:pPr>
        <w:numPr>
          <w:ilvl w:val="0"/>
          <w:numId w:val="6"/>
        </w:numPr>
        <w:rPr>
          <w:b/>
          <w:bCs/>
        </w:rPr>
      </w:pPr>
      <w:r w:rsidRPr="00A67600">
        <w:rPr>
          <w:b/>
          <w:bCs/>
        </w:rPr>
        <w:t>Gráfico de Líneas:</w:t>
      </w:r>
    </w:p>
    <w:p w14:paraId="2C10186A" w14:textId="77777777" w:rsidR="00A67600" w:rsidRPr="00A67600" w:rsidRDefault="00A67600" w:rsidP="00A67600">
      <w:pPr>
        <w:numPr>
          <w:ilvl w:val="1"/>
          <w:numId w:val="6"/>
        </w:numPr>
        <w:rPr>
          <w:b/>
          <w:bCs/>
        </w:rPr>
      </w:pPr>
      <w:r w:rsidRPr="00A67600">
        <w:rPr>
          <w:b/>
          <w:bCs/>
        </w:rPr>
        <w:t>Ubicación: Bajo los gráficos de barras.</w:t>
      </w:r>
    </w:p>
    <w:p w14:paraId="00857028" w14:textId="77777777" w:rsidR="00A67600" w:rsidRPr="00A67600" w:rsidRDefault="00A67600" w:rsidP="00A67600">
      <w:pPr>
        <w:numPr>
          <w:ilvl w:val="1"/>
          <w:numId w:val="6"/>
        </w:numPr>
        <w:rPr>
          <w:b/>
          <w:bCs/>
        </w:rPr>
      </w:pPr>
      <w:r w:rsidRPr="00A67600">
        <w:rPr>
          <w:b/>
          <w:bCs/>
        </w:rPr>
        <w:t>Propósito: Mostrar el promedio de tiempo en completar tareas.</w:t>
      </w:r>
    </w:p>
    <w:p w14:paraId="1A2C5340" w14:textId="77777777" w:rsidR="00A67600" w:rsidRPr="00A67600" w:rsidRDefault="00A67600" w:rsidP="00A67600">
      <w:pPr>
        <w:numPr>
          <w:ilvl w:val="0"/>
          <w:numId w:val="6"/>
        </w:numPr>
        <w:rPr>
          <w:b/>
          <w:bCs/>
        </w:rPr>
      </w:pPr>
      <w:r w:rsidRPr="00A67600">
        <w:rPr>
          <w:b/>
          <w:bCs/>
        </w:rPr>
        <w:t>Listado de Tareas Aplazadas Más de Una Vez:</w:t>
      </w:r>
    </w:p>
    <w:p w14:paraId="318271E1" w14:textId="77777777" w:rsidR="00A67600" w:rsidRPr="00A67600" w:rsidRDefault="00A67600" w:rsidP="00A67600">
      <w:pPr>
        <w:numPr>
          <w:ilvl w:val="1"/>
          <w:numId w:val="6"/>
        </w:numPr>
        <w:rPr>
          <w:b/>
          <w:bCs/>
        </w:rPr>
      </w:pPr>
      <w:r w:rsidRPr="00A67600">
        <w:rPr>
          <w:b/>
          <w:bCs/>
        </w:rPr>
        <w:t>Ubicación: Inferior.</w:t>
      </w:r>
    </w:p>
    <w:p w14:paraId="7457897B" w14:textId="77777777" w:rsidR="00A67600" w:rsidRPr="00A67600" w:rsidRDefault="00A67600" w:rsidP="00A67600">
      <w:pPr>
        <w:numPr>
          <w:ilvl w:val="1"/>
          <w:numId w:val="6"/>
        </w:numPr>
        <w:rPr>
          <w:b/>
          <w:bCs/>
        </w:rPr>
      </w:pPr>
      <w:r w:rsidRPr="00A67600">
        <w:rPr>
          <w:b/>
          <w:bCs/>
        </w:rPr>
        <w:t>Propósito: Mostrar detalles de tareas que se han aplazado múltiples veces.</w:t>
      </w:r>
    </w:p>
    <w:p w14:paraId="5D4239D7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5. Pantalla de Configuración</w:t>
      </w:r>
    </w:p>
    <w:p w14:paraId="50B1E2F8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Componentes:</w:t>
      </w:r>
    </w:p>
    <w:p w14:paraId="535D1338" w14:textId="77777777" w:rsidR="00A67600" w:rsidRPr="00A67600" w:rsidRDefault="00A67600" w:rsidP="00A67600">
      <w:pPr>
        <w:numPr>
          <w:ilvl w:val="0"/>
          <w:numId w:val="7"/>
        </w:numPr>
        <w:rPr>
          <w:b/>
          <w:bCs/>
        </w:rPr>
      </w:pPr>
      <w:r w:rsidRPr="00A67600">
        <w:rPr>
          <w:b/>
          <w:bCs/>
        </w:rPr>
        <w:t>Gestión de Categorías:</w:t>
      </w:r>
    </w:p>
    <w:p w14:paraId="34B71DFE" w14:textId="77777777" w:rsidR="00A67600" w:rsidRPr="00A67600" w:rsidRDefault="00A67600" w:rsidP="00A67600">
      <w:pPr>
        <w:numPr>
          <w:ilvl w:val="1"/>
          <w:numId w:val="7"/>
        </w:numPr>
        <w:rPr>
          <w:b/>
          <w:bCs/>
        </w:rPr>
      </w:pPr>
      <w:r w:rsidRPr="00A67600">
        <w:rPr>
          <w:b/>
          <w:bCs/>
        </w:rPr>
        <w:t>Ubicación: Superior.</w:t>
      </w:r>
    </w:p>
    <w:p w14:paraId="70065A29" w14:textId="77777777" w:rsidR="00A67600" w:rsidRPr="00A67600" w:rsidRDefault="00A67600" w:rsidP="00A67600">
      <w:pPr>
        <w:numPr>
          <w:ilvl w:val="1"/>
          <w:numId w:val="7"/>
        </w:numPr>
        <w:rPr>
          <w:b/>
          <w:bCs/>
        </w:rPr>
      </w:pPr>
      <w:r w:rsidRPr="00A67600">
        <w:rPr>
          <w:b/>
          <w:bCs/>
        </w:rPr>
        <w:t>Opciones: Crear, Editar, Eliminar.</w:t>
      </w:r>
    </w:p>
    <w:p w14:paraId="3EBDBC46" w14:textId="77777777" w:rsidR="00A67600" w:rsidRPr="00A67600" w:rsidRDefault="00A67600" w:rsidP="00A67600">
      <w:pPr>
        <w:numPr>
          <w:ilvl w:val="0"/>
          <w:numId w:val="7"/>
        </w:numPr>
        <w:rPr>
          <w:b/>
          <w:bCs/>
        </w:rPr>
      </w:pPr>
      <w:r w:rsidRPr="00A67600">
        <w:rPr>
          <w:b/>
          <w:bCs/>
        </w:rPr>
        <w:t>Configuración de Notificaciones y Recordatorios:</w:t>
      </w:r>
    </w:p>
    <w:p w14:paraId="0FEC9A21" w14:textId="77777777" w:rsidR="00A67600" w:rsidRPr="00A67600" w:rsidRDefault="00A67600" w:rsidP="00A67600">
      <w:pPr>
        <w:numPr>
          <w:ilvl w:val="1"/>
          <w:numId w:val="7"/>
        </w:numPr>
        <w:rPr>
          <w:b/>
          <w:bCs/>
        </w:rPr>
      </w:pPr>
      <w:r w:rsidRPr="00A67600">
        <w:rPr>
          <w:b/>
          <w:bCs/>
        </w:rPr>
        <w:t>Ubicación: Bajo la gestión de categorías.</w:t>
      </w:r>
    </w:p>
    <w:p w14:paraId="02E1AF85" w14:textId="77777777" w:rsidR="00A67600" w:rsidRPr="00A67600" w:rsidRDefault="00A67600" w:rsidP="00A67600">
      <w:pPr>
        <w:numPr>
          <w:ilvl w:val="0"/>
          <w:numId w:val="7"/>
        </w:numPr>
        <w:rPr>
          <w:b/>
          <w:bCs/>
        </w:rPr>
      </w:pPr>
      <w:r w:rsidRPr="00A67600">
        <w:rPr>
          <w:b/>
          <w:bCs/>
        </w:rPr>
        <w:t>Sincronización con Google Calendar:</w:t>
      </w:r>
    </w:p>
    <w:p w14:paraId="27173864" w14:textId="77777777" w:rsidR="00A67600" w:rsidRPr="00A67600" w:rsidRDefault="00A67600" w:rsidP="00A67600">
      <w:pPr>
        <w:numPr>
          <w:ilvl w:val="1"/>
          <w:numId w:val="7"/>
        </w:numPr>
        <w:rPr>
          <w:b/>
          <w:bCs/>
        </w:rPr>
      </w:pPr>
      <w:r w:rsidRPr="00A67600">
        <w:rPr>
          <w:b/>
          <w:bCs/>
        </w:rPr>
        <w:t>Ubicación: Inferior.</w:t>
      </w:r>
    </w:p>
    <w:p w14:paraId="40DB1B37" w14:textId="77777777" w:rsidR="00A67600" w:rsidRPr="00A67600" w:rsidRDefault="00A67600" w:rsidP="00A67600">
      <w:pPr>
        <w:numPr>
          <w:ilvl w:val="0"/>
          <w:numId w:val="7"/>
        </w:numPr>
        <w:rPr>
          <w:b/>
          <w:bCs/>
        </w:rPr>
      </w:pPr>
      <w:r w:rsidRPr="00A67600">
        <w:rPr>
          <w:b/>
          <w:bCs/>
        </w:rPr>
        <w:t>Botón para Cerrar Sesión:</w:t>
      </w:r>
    </w:p>
    <w:p w14:paraId="30AFD104" w14:textId="77777777" w:rsidR="00A67600" w:rsidRPr="00A67600" w:rsidRDefault="00A67600" w:rsidP="00A67600">
      <w:pPr>
        <w:numPr>
          <w:ilvl w:val="1"/>
          <w:numId w:val="7"/>
        </w:numPr>
        <w:rPr>
          <w:b/>
          <w:bCs/>
        </w:rPr>
      </w:pPr>
      <w:r w:rsidRPr="00A67600">
        <w:rPr>
          <w:b/>
          <w:bCs/>
        </w:rPr>
        <w:t>Ubicación: Inferior derecha.</w:t>
      </w:r>
    </w:p>
    <w:p w14:paraId="63F25D98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6. Pantalla de Notificaciones</w:t>
      </w:r>
    </w:p>
    <w:p w14:paraId="63FD7392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Componentes:</w:t>
      </w:r>
    </w:p>
    <w:p w14:paraId="0D47A2B3" w14:textId="77777777" w:rsidR="00A67600" w:rsidRPr="00A67600" w:rsidRDefault="00A67600" w:rsidP="00A67600">
      <w:pPr>
        <w:numPr>
          <w:ilvl w:val="0"/>
          <w:numId w:val="8"/>
        </w:numPr>
        <w:rPr>
          <w:b/>
          <w:bCs/>
        </w:rPr>
      </w:pPr>
      <w:r w:rsidRPr="00A67600">
        <w:rPr>
          <w:b/>
          <w:bCs/>
        </w:rPr>
        <w:t>Lista de Notificaciones:</w:t>
      </w:r>
    </w:p>
    <w:p w14:paraId="10396DC5" w14:textId="77777777" w:rsidR="00A67600" w:rsidRPr="00A67600" w:rsidRDefault="00A67600" w:rsidP="00A67600">
      <w:pPr>
        <w:numPr>
          <w:ilvl w:val="1"/>
          <w:numId w:val="8"/>
        </w:numPr>
        <w:rPr>
          <w:b/>
          <w:bCs/>
        </w:rPr>
      </w:pPr>
      <w:r w:rsidRPr="00A67600">
        <w:rPr>
          <w:b/>
          <w:bCs/>
        </w:rPr>
        <w:t>Ubicación: Superior.</w:t>
      </w:r>
    </w:p>
    <w:p w14:paraId="0634CFA6" w14:textId="77777777" w:rsidR="00A67600" w:rsidRPr="00A67600" w:rsidRDefault="00A67600" w:rsidP="00A67600">
      <w:pPr>
        <w:numPr>
          <w:ilvl w:val="1"/>
          <w:numId w:val="8"/>
        </w:numPr>
        <w:rPr>
          <w:b/>
          <w:bCs/>
        </w:rPr>
      </w:pPr>
      <w:r w:rsidRPr="00A67600">
        <w:rPr>
          <w:b/>
          <w:bCs/>
        </w:rPr>
        <w:t>Detalles: Tarea, tiempo restante, prioridad.</w:t>
      </w:r>
    </w:p>
    <w:p w14:paraId="330EC5CF" w14:textId="77777777" w:rsidR="00A67600" w:rsidRPr="00A67600" w:rsidRDefault="00A67600" w:rsidP="00A67600">
      <w:pPr>
        <w:numPr>
          <w:ilvl w:val="0"/>
          <w:numId w:val="8"/>
        </w:numPr>
        <w:rPr>
          <w:b/>
          <w:bCs/>
        </w:rPr>
      </w:pPr>
      <w:r w:rsidRPr="00A67600">
        <w:rPr>
          <w:b/>
          <w:bCs/>
        </w:rPr>
        <w:lastRenderedPageBreak/>
        <w:t>Botón para Marcar como Leído:</w:t>
      </w:r>
    </w:p>
    <w:p w14:paraId="58C75A02" w14:textId="77777777" w:rsidR="00A67600" w:rsidRPr="00A67600" w:rsidRDefault="00A67600" w:rsidP="00A67600">
      <w:pPr>
        <w:numPr>
          <w:ilvl w:val="1"/>
          <w:numId w:val="8"/>
        </w:numPr>
        <w:rPr>
          <w:b/>
          <w:bCs/>
        </w:rPr>
      </w:pPr>
      <w:r w:rsidRPr="00A67600">
        <w:rPr>
          <w:b/>
          <w:bCs/>
        </w:rPr>
        <w:t>Ubicación: A la derecha de cada notificación.</w:t>
      </w:r>
    </w:p>
    <w:p w14:paraId="72D4E753" w14:textId="77777777" w:rsidR="00A67600" w:rsidRPr="00A67600" w:rsidRDefault="00A67600" w:rsidP="00A67600">
      <w:pPr>
        <w:numPr>
          <w:ilvl w:val="0"/>
          <w:numId w:val="8"/>
        </w:numPr>
        <w:rPr>
          <w:b/>
          <w:bCs/>
        </w:rPr>
      </w:pPr>
      <w:r w:rsidRPr="00A67600">
        <w:rPr>
          <w:b/>
          <w:bCs/>
        </w:rPr>
        <w:t>Configuración de Notificaciones Inteligentes:</w:t>
      </w:r>
    </w:p>
    <w:p w14:paraId="6CBB4ADE" w14:textId="77777777" w:rsidR="00A67600" w:rsidRPr="00A67600" w:rsidRDefault="00A67600" w:rsidP="00A67600">
      <w:pPr>
        <w:numPr>
          <w:ilvl w:val="1"/>
          <w:numId w:val="8"/>
        </w:numPr>
        <w:rPr>
          <w:b/>
          <w:bCs/>
        </w:rPr>
      </w:pPr>
      <w:r w:rsidRPr="00A67600">
        <w:rPr>
          <w:b/>
          <w:bCs/>
        </w:rPr>
        <w:t>Ubicación: Inferior.</w:t>
      </w:r>
    </w:p>
    <w:p w14:paraId="68342041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Diseño Responsive</w:t>
      </w:r>
    </w:p>
    <w:p w14:paraId="32C65653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Adaptabilidad:</w:t>
      </w:r>
    </w:p>
    <w:p w14:paraId="7DEA7987" w14:textId="77777777" w:rsidR="00A67600" w:rsidRPr="00A67600" w:rsidRDefault="00A67600" w:rsidP="00A67600">
      <w:pPr>
        <w:numPr>
          <w:ilvl w:val="0"/>
          <w:numId w:val="9"/>
        </w:numPr>
        <w:rPr>
          <w:b/>
          <w:bCs/>
        </w:rPr>
      </w:pPr>
      <w:r w:rsidRPr="00A67600">
        <w:rPr>
          <w:b/>
          <w:bCs/>
        </w:rPr>
        <w:t>Portátiles (14 a 15 pulgadas): Diseño de pantalla completa con barras laterales y botones claramente visibles.</w:t>
      </w:r>
    </w:p>
    <w:p w14:paraId="274525E8" w14:textId="77777777" w:rsidR="00A67600" w:rsidRPr="00A67600" w:rsidRDefault="00A67600" w:rsidP="00A67600">
      <w:pPr>
        <w:numPr>
          <w:ilvl w:val="0"/>
          <w:numId w:val="9"/>
        </w:numPr>
        <w:rPr>
          <w:b/>
          <w:bCs/>
        </w:rPr>
      </w:pPr>
      <w:r w:rsidRPr="00A67600">
        <w:rPr>
          <w:b/>
          <w:bCs/>
        </w:rPr>
        <w:t>Celulares (1080x2460): Diseño compacto, con menús desplegables y botones grandes para facilidad de uso táctil.</w:t>
      </w:r>
    </w:p>
    <w:p w14:paraId="22CC047C" w14:textId="77777777" w:rsidR="00A67600" w:rsidRPr="00A67600" w:rsidRDefault="00A67600" w:rsidP="00A67600">
      <w:pPr>
        <w:numPr>
          <w:ilvl w:val="0"/>
          <w:numId w:val="9"/>
        </w:numPr>
        <w:rPr>
          <w:b/>
          <w:bCs/>
        </w:rPr>
      </w:pPr>
      <w:proofErr w:type="spellStart"/>
      <w:r w:rsidRPr="00A67600">
        <w:rPr>
          <w:b/>
          <w:bCs/>
        </w:rPr>
        <w:t>Tablets</w:t>
      </w:r>
      <w:proofErr w:type="spellEnd"/>
      <w:r w:rsidRPr="00A67600">
        <w:rPr>
          <w:b/>
          <w:bCs/>
        </w:rPr>
        <w:t xml:space="preserve"> (10 a 12 pulgadas): Diseño intermedio, con adaptaciones para visualización en modo vertical y horizontal.</w:t>
      </w:r>
    </w:p>
    <w:p w14:paraId="7552A50F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Consistencia</w:t>
      </w:r>
    </w:p>
    <w:p w14:paraId="7E93233C" w14:textId="77777777" w:rsidR="00A67600" w:rsidRPr="00A67600" w:rsidRDefault="00A67600" w:rsidP="00A67600">
      <w:pPr>
        <w:numPr>
          <w:ilvl w:val="0"/>
          <w:numId w:val="10"/>
        </w:numPr>
      </w:pPr>
      <w:r w:rsidRPr="00A67600">
        <w:rPr>
          <w:b/>
          <w:bCs/>
        </w:rPr>
        <w:t>Estilo de Botones y Formularios:</w:t>
      </w:r>
      <w:r w:rsidRPr="00A67600">
        <w:t xml:space="preserve"> Usa el mismo estilo de botones (color, forma, tamaño) en toda la aplicación. Mantén un formato uniforme para campos de formulario y menús.</w:t>
      </w:r>
    </w:p>
    <w:p w14:paraId="6DBBBF7D" w14:textId="77777777" w:rsidR="00A67600" w:rsidRPr="00A67600" w:rsidRDefault="00A67600" w:rsidP="00A67600">
      <w:pPr>
        <w:numPr>
          <w:ilvl w:val="0"/>
          <w:numId w:val="10"/>
        </w:numPr>
      </w:pPr>
      <w:r w:rsidRPr="00A67600">
        <w:rPr>
          <w:b/>
          <w:bCs/>
        </w:rPr>
        <w:t>Tipografía:</w:t>
      </w:r>
      <w:r w:rsidRPr="00A67600">
        <w:t xml:space="preserve"> Selecciona una o dos fuentes para toda la aplicación y asegúrate de usar tamaños y estilos coherentes.</w:t>
      </w:r>
    </w:p>
    <w:p w14:paraId="56AE00A4" w14:textId="77777777" w:rsidR="00A67600" w:rsidRPr="00A67600" w:rsidRDefault="00A67600" w:rsidP="00A67600">
      <w:pPr>
        <w:numPr>
          <w:ilvl w:val="0"/>
          <w:numId w:val="10"/>
        </w:numPr>
      </w:pPr>
      <w:r w:rsidRPr="00A67600">
        <w:rPr>
          <w:b/>
          <w:bCs/>
        </w:rPr>
        <w:t>Colores y Temas:</w:t>
      </w:r>
      <w:r w:rsidRPr="00A67600">
        <w:t xml:space="preserve"> Define una paleta de colores y sigue el mismo esquema en todas las pantallas para crear una experiencia visual coherente.</w:t>
      </w:r>
    </w:p>
    <w:p w14:paraId="6C5B7283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Simplicidad y Claridad</w:t>
      </w:r>
    </w:p>
    <w:p w14:paraId="0B44EAC1" w14:textId="77777777" w:rsidR="00A67600" w:rsidRPr="00A67600" w:rsidRDefault="00A67600" w:rsidP="00A67600">
      <w:pPr>
        <w:numPr>
          <w:ilvl w:val="0"/>
          <w:numId w:val="11"/>
        </w:numPr>
      </w:pPr>
      <w:r w:rsidRPr="00A67600">
        <w:rPr>
          <w:b/>
          <w:bCs/>
        </w:rPr>
        <w:t>Diseño Minimalista:</w:t>
      </w:r>
      <w:r w:rsidRPr="00A67600">
        <w:t xml:space="preserve"> Mantén las pantallas limpias con elementos esenciales visibles. Usa espacios en blanco para evitar la saturación visual.</w:t>
      </w:r>
    </w:p>
    <w:p w14:paraId="6DEE9599" w14:textId="77777777" w:rsidR="00A67600" w:rsidRPr="00A67600" w:rsidRDefault="00A67600" w:rsidP="00A67600">
      <w:pPr>
        <w:numPr>
          <w:ilvl w:val="0"/>
          <w:numId w:val="11"/>
        </w:numPr>
      </w:pPr>
      <w:r w:rsidRPr="00A67600">
        <w:rPr>
          <w:b/>
          <w:bCs/>
        </w:rPr>
        <w:t>Jerarquía Visual:</w:t>
      </w:r>
      <w:r w:rsidRPr="00A67600">
        <w:t xml:space="preserve"> Destaca los elementos más importantes con tamaños y colores adecuados. Usa encabezados claros y botones prominentes para las funciones principales.</w:t>
      </w:r>
    </w:p>
    <w:p w14:paraId="74EE0437" w14:textId="77777777" w:rsidR="00A67600" w:rsidRPr="00A67600" w:rsidRDefault="00A67600" w:rsidP="00A67600">
      <w:pPr>
        <w:numPr>
          <w:ilvl w:val="0"/>
          <w:numId w:val="11"/>
        </w:numPr>
      </w:pPr>
      <w:r w:rsidRPr="00A67600">
        <w:rPr>
          <w:b/>
          <w:bCs/>
        </w:rPr>
        <w:t>Instrucciones Claras:</w:t>
      </w:r>
      <w:r w:rsidRPr="00A67600">
        <w:t xml:space="preserve"> Proporciona indicaciones concisas y comprensibles para guiar al usuario en el uso de las funciones.</w:t>
      </w:r>
    </w:p>
    <w:p w14:paraId="6A24B913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Accesibilidad</w:t>
      </w:r>
    </w:p>
    <w:p w14:paraId="1DDCFAED" w14:textId="77777777" w:rsidR="00A67600" w:rsidRPr="00A67600" w:rsidRDefault="00A67600" w:rsidP="00A67600">
      <w:pPr>
        <w:numPr>
          <w:ilvl w:val="0"/>
          <w:numId w:val="12"/>
        </w:numPr>
      </w:pPr>
      <w:r w:rsidRPr="00A67600">
        <w:rPr>
          <w:b/>
          <w:bCs/>
        </w:rPr>
        <w:t>Contraste:</w:t>
      </w:r>
      <w:r w:rsidRPr="00A67600">
        <w:t xml:space="preserve"> Asegúrate de que haya un contraste suficiente entre el texto y el fondo para facilitar la lectura.</w:t>
      </w:r>
    </w:p>
    <w:p w14:paraId="41931497" w14:textId="77777777" w:rsidR="00A67600" w:rsidRPr="00A67600" w:rsidRDefault="00A67600" w:rsidP="00A67600">
      <w:pPr>
        <w:numPr>
          <w:ilvl w:val="0"/>
          <w:numId w:val="12"/>
        </w:numPr>
      </w:pPr>
      <w:r w:rsidRPr="00A67600">
        <w:rPr>
          <w:b/>
          <w:bCs/>
        </w:rPr>
        <w:lastRenderedPageBreak/>
        <w:t>Textos Alternativos:</w:t>
      </w:r>
      <w:r w:rsidRPr="00A67600">
        <w:t xml:space="preserve"> Añade textos alternativos descriptivos a imágenes y gráficos.</w:t>
      </w:r>
    </w:p>
    <w:p w14:paraId="4289AB10" w14:textId="77777777" w:rsidR="00A67600" w:rsidRPr="00A67600" w:rsidRDefault="00A67600" w:rsidP="00A67600">
      <w:pPr>
        <w:numPr>
          <w:ilvl w:val="0"/>
          <w:numId w:val="12"/>
        </w:numPr>
      </w:pPr>
      <w:r w:rsidRPr="00A67600">
        <w:rPr>
          <w:b/>
          <w:bCs/>
        </w:rPr>
        <w:t>Navegación por Teclado:</w:t>
      </w:r>
      <w:r w:rsidRPr="00A67600">
        <w:t xml:space="preserve"> Asegúrate de que todos los elementos interactivos sean accesibles mediante el teclado y que la navegación sea lógica.</w:t>
      </w:r>
    </w:p>
    <w:p w14:paraId="36746638" w14:textId="77777777" w:rsidR="00A67600" w:rsidRPr="00A67600" w:rsidRDefault="00A67600" w:rsidP="00A67600">
      <w:pPr>
        <w:numPr>
          <w:ilvl w:val="0"/>
          <w:numId w:val="12"/>
        </w:numPr>
      </w:pPr>
      <w:r w:rsidRPr="00A67600">
        <w:rPr>
          <w:b/>
          <w:bCs/>
        </w:rPr>
        <w:t>Lectores de Pantalla:</w:t>
      </w:r>
      <w:r w:rsidRPr="00A67600">
        <w:t xml:space="preserve"> Verifica que la aplicación sea compatible con lectores de pantalla, proporcionando descripciones adecuadas para los elementos.</w:t>
      </w:r>
    </w:p>
    <w:p w14:paraId="2A825148" w14:textId="77777777" w:rsidR="00A67600" w:rsidRPr="00A67600" w:rsidRDefault="00A67600" w:rsidP="00A67600">
      <w:pPr>
        <w:rPr>
          <w:b/>
          <w:bCs/>
        </w:rPr>
      </w:pPr>
      <w:r w:rsidRPr="00A67600">
        <w:rPr>
          <w:b/>
          <w:bCs/>
        </w:rPr>
        <w:t>Retroalimentación Inmediata</w:t>
      </w:r>
    </w:p>
    <w:p w14:paraId="6474EFF3" w14:textId="77777777" w:rsidR="00A67600" w:rsidRPr="00A67600" w:rsidRDefault="00A67600" w:rsidP="00A67600">
      <w:pPr>
        <w:numPr>
          <w:ilvl w:val="0"/>
          <w:numId w:val="13"/>
        </w:numPr>
      </w:pPr>
      <w:r w:rsidRPr="00A67600">
        <w:rPr>
          <w:b/>
          <w:bCs/>
        </w:rPr>
        <w:t>Visual:</w:t>
      </w:r>
      <w:r w:rsidRPr="00A67600">
        <w:t xml:space="preserve"> Muestra mensajes de confirmación o error claros al realizar acciones. Usa animaciones o cambios de color para indicar interacciones.</w:t>
      </w:r>
    </w:p>
    <w:p w14:paraId="75263157" w14:textId="77777777" w:rsidR="00A67600" w:rsidRPr="00A67600" w:rsidRDefault="00A67600" w:rsidP="00A67600">
      <w:pPr>
        <w:numPr>
          <w:ilvl w:val="0"/>
          <w:numId w:val="13"/>
        </w:numPr>
      </w:pPr>
      <w:r w:rsidRPr="00A67600">
        <w:rPr>
          <w:b/>
          <w:bCs/>
        </w:rPr>
        <w:t>Auditiva:</w:t>
      </w:r>
      <w:r w:rsidRPr="00A67600">
        <w:t xml:space="preserve"> Considera la incorporación de sonidos sutiles para alertas o confirmaciones, pero ofrece la opción de desactivar sonidos si es necesario.</w:t>
      </w:r>
    </w:p>
    <w:p w14:paraId="553FBE4E" w14:textId="77777777" w:rsidR="00A67600" w:rsidRPr="00A67600" w:rsidRDefault="00A67600" w:rsidP="00A67600">
      <w:pPr>
        <w:rPr>
          <w:b/>
          <w:bCs/>
        </w:rPr>
      </w:pPr>
      <w:proofErr w:type="spellStart"/>
      <w:r w:rsidRPr="00A67600">
        <w:rPr>
          <w:b/>
          <w:bCs/>
        </w:rPr>
        <w:t>Responsividad</w:t>
      </w:r>
      <w:proofErr w:type="spellEnd"/>
    </w:p>
    <w:p w14:paraId="09749F2A" w14:textId="77777777" w:rsidR="00A67600" w:rsidRPr="00A67600" w:rsidRDefault="00A67600" w:rsidP="00A67600">
      <w:pPr>
        <w:numPr>
          <w:ilvl w:val="0"/>
          <w:numId w:val="14"/>
        </w:numPr>
      </w:pPr>
      <w:r w:rsidRPr="00A67600">
        <w:rPr>
          <w:b/>
          <w:bCs/>
        </w:rPr>
        <w:t>Diseño Adaptativo:</w:t>
      </w:r>
      <w:r w:rsidRPr="00A67600">
        <w:t xml:space="preserve"> Utiliza un diseño fluido que ajuste el contenido según el tamaño de la pantalla. Implementa puntos de ruptura para diferentes dispositivos.</w:t>
      </w:r>
    </w:p>
    <w:p w14:paraId="5A0AC627" w14:textId="77777777" w:rsidR="00A67600" w:rsidRPr="00A67600" w:rsidRDefault="00A67600" w:rsidP="00A67600">
      <w:pPr>
        <w:numPr>
          <w:ilvl w:val="0"/>
          <w:numId w:val="14"/>
        </w:numPr>
      </w:pPr>
      <w:r w:rsidRPr="00A67600">
        <w:rPr>
          <w:b/>
          <w:bCs/>
        </w:rPr>
        <w:t>Pruebas de Usabilidad:</w:t>
      </w:r>
      <w:r w:rsidRPr="00A67600">
        <w:t xml:space="preserve"> Realiza pruebas en diferentes dispositivos y tamaños de pantalla para garantizar una experiencia de usuario consistente y fluida.</w:t>
      </w:r>
    </w:p>
    <w:p w14:paraId="718574B8" w14:textId="77777777" w:rsidR="001F54DE" w:rsidRPr="00A67600" w:rsidRDefault="001F54DE" w:rsidP="00A67600"/>
    <w:sectPr w:rsidR="001F54DE" w:rsidRPr="00A67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3919"/>
    <w:multiLevelType w:val="multilevel"/>
    <w:tmpl w:val="4AEA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5075"/>
    <w:multiLevelType w:val="multilevel"/>
    <w:tmpl w:val="B24E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72EBD"/>
    <w:multiLevelType w:val="multilevel"/>
    <w:tmpl w:val="A7AE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F1907"/>
    <w:multiLevelType w:val="multilevel"/>
    <w:tmpl w:val="BAFA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332BB"/>
    <w:multiLevelType w:val="multilevel"/>
    <w:tmpl w:val="B50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B55D6"/>
    <w:multiLevelType w:val="multilevel"/>
    <w:tmpl w:val="5A8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516BF"/>
    <w:multiLevelType w:val="multilevel"/>
    <w:tmpl w:val="BB0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87EB8"/>
    <w:multiLevelType w:val="multilevel"/>
    <w:tmpl w:val="43DA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C0F67"/>
    <w:multiLevelType w:val="multilevel"/>
    <w:tmpl w:val="1188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75254"/>
    <w:multiLevelType w:val="multilevel"/>
    <w:tmpl w:val="6D48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25829"/>
    <w:multiLevelType w:val="multilevel"/>
    <w:tmpl w:val="BA4C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12C91"/>
    <w:multiLevelType w:val="multilevel"/>
    <w:tmpl w:val="EBA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716A1"/>
    <w:multiLevelType w:val="multilevel"/>
    <w:tmpl w:val="B864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26F67"/>
    <w:multiLevelType w:val="multilevel"/>
    <w:tmpl w:val="289C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74764">
    <w:abstractNumId w:val="3"/>
  </w:num>
  <w:num w:numId="2" w16cid:durableId="290671060">
    <w:abstractNumId w:val="0"/>
  </w:num>
  <w:num w:numId="3" w16cid:durableId="783692651">
    <w:abstractNumId w:val="7"/>
  </w:num>
  <w:num w:numId="4" w16cid:durableId="459497297">
    <w:abstractNumId w:val="9"/>
  </w:num>
  <w:num w:numId="5" w16cid:durableId="1889494398">
    <w:abstractNumId w:val="11"/>
  </w:num>
  <w:num w:numId="6" w16cid:durableId="1436946801">
    <w:abstractNumId w:val="4"/>
  </w:num>
  <w:num w:numId="7" w16cid:durableId="1468358634">
    <w:abstractNumId w:val="8"/>
  </w:num>
  <w:num w:numId="8" w16cid:durableId="1980575159">
    <w:abstractNumId w:val="12"/>
  </w:num>
  <w:num w:numId="9" w16cid:durableId="1600914928">
    <w:abstractNumId w:val="13"/>
  </w:num>
  <w:num w:numId="10" w16cid:durableId="1804881875">
    <w:abstractNumId w:val="5"/>
  </w:num>
  <w:num w:numId="11" w16cid:durableId="1398823837">
    <w:abstractNumId w:val="2"/>
  </w:num>
  <w:num w:numId="12" w16cid:durableId="2040161907">
    <w:abstractNumId w:val="6"/>
  </w:num>
  <w:num w:numId="13" w16cid:durableId="1325815962">
    <w:abstractNumId w:val="1"/>
  </w:num>
  <w:num w:numId="14" w16cid:durableId="17834967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46"/>
    <w:rsid w:val="001F54DE"/>
    <w:rsid w:val="00273C7D"/>
    <w:rsid w:val="00450A1C"/>
    <w:rsid w:val="004C59F1"/>
    <w:rsid w:val="00A67600"/>
    <w:rsid w:val="00DB3146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39904B-7954-44B4-B1CA-873C63FE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A1C"/>
  </w:style>
  <w:style w:type="paragraph" w:styleId="Ttulo1">
    <w:name w:val="heading 1"/>
    <w:basedOn w:val="Normal"/>
    <w:next w:val="Normal"/>
    <w:link w:val="Ttulo1Car"/>
    <w:uiPriority w:val="9"/>
    <w:qFormat/>
    <w:rsid w:val="00DB3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1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1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1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1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1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1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1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1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1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1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851</Words>
  <Characters>4686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4</cp:revision>
  <dcterms:created xsi:type="dcterms:W3CDTF">2024-09-17T22:14:00Z</dcterms:created>
  <dcterms:modified xsi:type="dcterms:W3CDTF">2024-09-17T22:38:00Z</dcterms:modified>
</cp:coreProperties>
</file>