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274FC" w14:textId="77777777" w:rsidR="003F22E2" w:rsidRPr="00711C7D" w:rsidRDefault="003F22E2" w:rsidP="003F22E2">
      <w:pPr>
        <w:rPr>
          <w:b/>
          <w:bCs/>
        </w:rPr>
      </w:pPr>
      <w:r w:rsidRPr="00711C7D">
        <w:rPr>
          <w:b/>
          <w:bCs/>
        </w:rPr>
        <w:t>Requerimientos No Funcionales</w:t>
      </w:r>
    </w:p>
    <w:p w14:paraId="5DFED278" w14:textId="77777777" w:rsidR="003F22E2" w:rsidRPr="00711C7D" w:rsidRDefault="003F22E2" w:rsidP="003F22E2">
      <w:pPr>
        <w:numPr>
          <w:ilvl w:val="0"/>
          <w:numId w:val="1"/>
        </w:numPr>
      </w:pPr>
      <w:r w:rsidRPr="00711C7D">
        <w:rPr>
          <w:b/>
          <w:bCs/>
        </w:rPr>
        <w:t>Accesibilidad y Usabilidad:</w:t>
      </w:r>
    </w:p>
    <w:p w14:paraId="13DD2727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La interfaz debe ser intuitiva para la creación, edición, y eliminación de tareas, así como para la visualización de notificaciones, estadísticas, filtros, y vistas de calendario.</w:t>
      </w:r>
    </w:p>
    <w:p w14:paraId="2633C9AD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Las notificaciones y recordatorios deben ser claras y no intrusivas.</w:t>
      </w:r>
    </w:p>
    <w:p w14:paraId="2BCCC8C4" w14:textId="77777777" w:rsidR="003F22E2" w:rsidRPr="00711C7D" w:rsidRDefault="003F22E2" w:rsidP="003F22E2">
      <w:pPr>
        <w:numPr>
          <w:ilvl w:val="0"/>
          <w:numId w:val="1"/>
        </w:numPr>
      </w:pPr>
      <w:r w:rsidRPr="00711C7D">
        <w:rPr>
          <w:b/>
          <w:bCs/>
        </w:rPr>
        <w:t>Rendimiento:</w:t>
      </w:r>
    </w:p>
    <w:p w14:paraId="6A3ED5A7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El sistema debe gestionar de manera eficiente la creación y eliminación de actividades, así como la asignación de prioridades y la generación de estadísticas.</w:t>
      </w:r>
    </w:p>
    <w:p w14:paraId="07974854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Las notificaciones y recordatorios deben ser entregados en tiempo real.</w:t>
      </w:r>
    </w:p>
    <w:p w14:paraId="51BE7E21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El filtrado de tareas y la visualización de vistas de calendario deben ser rápidas y efectivas.</w:t>
      </w:r>
    </w:p>
    <w:p w14:paraId="13F999FF" w14:textId="77777777" w:rsidR="003F22E2" w:rsidRPr="00711C7D" w:rsidRDefault="003F22E2" w:rsidP="003F22E2">
      <w:pPr>
        <w:numPr>
          <w:ilvl w:val="0"/>
          <w:numId w:val="1"/>
        </w:numPr>
      </w:pPr>
      <w:r w:rsidRPr="00711C7D">
        <w:rPr>
          <w:b/>
          <w:bCs/>
        </w:rPr>
        <w:t>Seguridad:</w:t>
      </w:r>
    </w:p>
    <w:p w14:paraId="69959597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Los datos del usuario, incluidas las tareas, categorías, prioridades, y estadísticas, deben ser almacenados y procesados de manera segura.</w:t>
      </w:r>
    </w:p>
    <w:p w14:paraId="2A98A669" w14:textId="77777777" w:rsidR="003F22E2" w:rsidRPr="00711C7D" w:rsidRDefault="003F22E2" w:rsidP="003F22E2">
      <w:pPr>
        <w:numPr>
          <w:ilvl w:val="0"/>
          <w:numId w:val="1"/>
        </w:numPr>
      </w:pPr>
      <w:r w:rsidRPr="00711C7D">
        <w:rPr>
          <w:b/>
          <w:bCs/>
        </w:rPr>
        <w:t>Escalabilidad:</w:t>
      </w:r>
    </w:p>
    <w:p w14:paraId="3D34DAD8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El sistema debe manejar la gestión de un número razonable de tareas, prioridades, y estadísticas sin problemas de rendimiento.</w:t>
      </w:r>
    </w:p>
    <w:p w14:paraId="2FBC5BFF" w14:textId="77777777" w:rsidR="003F22E2" w:rsidRPr="00711C7D" w:rsidRDefault="003F22E2" w:rsidP="003F22E2">
      <w:pPr>
        <w:numPr>
          <w:ilvl w:val="0"/>
          <w:numId w:val="1"/>
        </w:numPr>
      </w:pPr>
      <w:r w:rsidRPr="00711C7D">
        <w:rPr>
          <w:b/>
          <w:bCs/>
        </w:rPr>
        <w:t>Gestión de Estado y Prioridad:</w:t>
      </w:r>
    </w:p>
    <w:p w14:paraId="68222312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El sistema debe mantener y actualizar el estado y la prioridad de las tareas de manera precisa y consistente.</w:t>
      </w:r>
    </w:p>
    <w:p w14:paraId="00A856CA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Las prioridades multinivel deben ser gestionadas y representadas adecuadamente.</w:t>
      </w:r>
    </w:p>
    <w:p w14:paraId="5516306A" w14:textId="77777777" w:rsidR="003F22E2" w:rsidRPr="00711C7D" w:rsidRDefault="003F22E2" w:rsidP="003F22E2">
      <w:pPr>
        <w:numPr>
          <w:ilvl w:val="0"/>
          <w:numId w:val="1"/>
        </w:numPr>
      </w:pPr>
      <w:r w:rsidRPr="00711C7D">
        <w:rPr>
          <w:b/>
          <w:bCs/>
        </w:rPr>
        <w:t>Diseño Responsive:</w:t>
      </w:r>
    </w:p>
    <w:p w14:paraId="4F4C32B7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 xml:space="preserve">El diseño del </w:t>
      </w:r>
      <w:proofErr w:type="spellStart"/>
      <w:r w:rsidRPr="00711C7D">
        <w:t>To</w:t>
      </w:r>
      <w:proofErr w:type="spellEnd"/>
      <w:r w:rsidRPr="00711C7D">
        <w:t xml:space="preserve">-Do </w:t>
      </w:r>
      <w:proofErr w:type="spellStart"/>
      <w:r w:rsidRPr="00711C7D">
        <w:t>List</w:t>
      </w:r>
      <w:proofErr w:type="spellEnd"/>
      <w:r w:rsidRPr="00711C7D">
        <w:t xml:space="preserve"> debe ser responsive para adaptarse correctamente a diferentes dispositivos:</w:t>
      </w:r>
    </w:p>
    <w:p w14:paraId="3942847A" w14:textId="77777777" w:rsidR="003F22E2" w:rsidRPr="00711C7D" w:rsidRDefault="003F22E2" w:rsidP="003F22E2">
      <w:pPr>
        <w:numPr>
          <w:ilvl w:val="2"/>
          <w:numId w:val="1"/>
        </w:numPr>
      </w:pPr>
      <w:r w:rsidRPr="00711C7D">
        <w:t>Portátiles de 14 a 15 pulgadas.</w:t>
      </w:r>
    </w:p>
    <w:p w14:paraId="47E108AC" w14:textId="77777777" w:rsidR="003F22E2" w:rsidRPr="00711C7D" w:rsidRDefault="003F22E2" w:rsidP="003F22E2">
      <w:pPr>
        <w:numPr>
          <w:ilvl w:val="2"/>
          <w:numId w:val="1"/>
        </w:numPr>
      </w:pPr>
      <w:r w:rsidRPr="00711C7D">
        <w:t>Celulares de 1080x2460.</w:t>
      </w:r>
    </w:p>
    <w:p w14:paraId="66C10540" w14:textId="64AD99C4" w:rsidR="001F54DE" w:rsidRDefault="003F22E2" w:rsidP="00CC5DD4">
      <w:pPr>
        <w:numPr>
          <w:ilvl w:val="2"/>
          <w:numId w:val="1"/>
        </w:numPr>
      </w:pPr>
      <w:r w:rsidRPr="00711C7D">
        <w:t>Tablet de 10 a 12 pulgadas.</w:t>
      </w:r>
    </w:p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F4EBF"/>
    <w:multiLevelType w:val="multilevel"/>
    <w:tmpl w:val="6178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66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4B"/>
    <w:rsid w:val="000B68F9"/>
    <w:rsid w:val="001F54DE"/>
    <w:rsid w:val="00273C7D"/>
    <w:rsid w:val="003F22E2"/>
    <w:rsid w:val="00CC5DD4"/>
    <w:rsid w:val="00F3354B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D0B6C"/>
  <w15:chartTrackingRefBased/>
  <w15:docId w15:val="{87AD551B-18F7-43CC-B2BD-CC424110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E2"/>
  </w:style>
  <w:style w:type="paragraph" w:styleId="Ttulo1">
    <w:name w:val="heading 1"/>
    <w:basedOn w:val="Normal"/>
    <w:next w:val="Normal"/>
    <w:link w:val="Ttulo1Car"/>
    <w:uiPriority w:val="9"/>
    <w:qFormat/>
    <w:rsid w:val="00F33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3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3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5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5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5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5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5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5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3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3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35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35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35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5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3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 Martinez Henao</cp:lastModifiedBy>
  <cp:revision>4</cp:revision>
  <dcterms:created xsi:type="dcterms:W3CDTF">2024-09-17T21:54:00Z</dcterms:created>
  <dcterms:modified xsi:type="dcterms:W3CDTF">2024-09-23T19:40:00Z</dcterms:modified>
</cp:coreProperties>
</file>