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日記　「アレンの家族」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今日は、アレンの家族のお話を聞きました。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お父さんとお母さんと、それから妹さんがい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るんだって！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それぞれの家族のこととか、昔あった面白い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エピソードとかを話してる最中、ずっとアレ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ンは嬉しそうに笑ってたの。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それだけ、家族のことが大好きってことだよ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ね。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クロエも、アレンの家族に会ってみたかった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な。</w:t>
      </w:r>
    </w:p>
    <w:p w:rsidR="00000000" w:rsidDel="00000000" w:rsidP="00000000" w:rsidRDefault="00000000" w:rsidRPr="00000000">
      <w:pPr>
        <w:contextualSpacing w:val="0"/>
      </w:pPr>
      <w:bookmarkStart w:colFirst="0" w:colLast="0" w:name="_3ccy5rf6zkkj" w:id="0"/>
      <w:bookmarkEnd w:id="0"/>
      <w:r w:rsidDel="00000000" w:rsidR="00000000" w:rsidRPr="00000000">
        <w:rPr>
          <w:rtl w:val="0"/>
        </w:rPr>
        <w:t xml:space="preserve">だって、絶対仲良くなれると思うんだもん！</w:t>
      </w:r>
    </w:p>
    <w:p w:rsidR="00000000" w:rsidDel="00000000" w:rsidP="00000000" w:rsidRDefault="00000000" w:rsidRPr="00000000">
      <w:pPr>
        <w:contextualSpacing w:val="0"/>
      </w:pPr>
      <w:bookmarkStart w:colFirst="0" w:colLast="0" w:name="_4vq1lunc54kg" w:id="1"/>
      <w:bookmarkEnd w:id="1"/>
      <w:r w:rsidDel="00000000" w:rsidR="00000000" w:rsidRPr="00000000">
        <w:rPr>
          <w:rtl w:val="0"/>
        </w:rPr>
      </w:r>
    </w:p>
    <w:sectPr>
      <w:pgSz w:h="16838" w:w="11906"/>
      <w:pgMar w:bottom="1701" w:top="1985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游明朝" w:cs="游明朝" w:eastAsia="游明朝" w:hAnsi="游明朝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