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bottom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1C75C8" w:rsidRPr="003368EE" w14:paraId="79C11F49" w14:textId="77777777" w:rsidTr="00F675D1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F5061B4" w14:textId="77777777" w:rsidR="001C75C8" w:rsidRDefault="001C75C8" w:rsidP="00F675D1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  <w:r>
              <w:rPr>
                <w:sz w:val="24"/>
                <w:lang w:val="en-US"/>
              </w:rPr>
              <w:br w:type="page"/>
            </w:r>
            <w:r>
              <w:rPr>
                <w:b/>
                <w:bCs/>
                <w:lang w:val="en-US"/>
              </w:rPr>
              <w:br w:type="page"/>
            </w:r>
            <w:r w:rsidRPr="003368EE">
              <w:rPr>
                <w:caps/>
                <w:noProof/>
              </w:rPr>
              <w:drawing>
                <wp:inline distT="0" distB="0" distL="0" distR="0" wp14:anchorId="68F91A1E" wp14:editId="376BEEA1">
                  <wp:extent cx="1085850" cy="1219200"/>
                  <wp:effectExtent l="0" t="0" r="0" b="0"/>
                  <wp:docPr id="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5C8" w:rsidRPr="003368EE" w14:paraId="472F7D61" w14:textId="77777777" w:rsidTr="00F675D1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DA3F1D" w14:textId="77777777" w:rsidR="001C75C8" w:rsidRDefault="001C75C8" w:rsidP="00F675D1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</w:p>
          <w:p w14:paraId="4FB3FE4C" w14:textId="77777777" w:rsidR="001C75C8" w:rsidRDefault="001C75C8" w:rsidP="00F675D1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  <w:r>
              <w:rPr>
                <w:caps/>
                <w:sz w:val="24"/>
                <w:lang w:val="en-US"/>
              </w:rPr>
              <w:t>МИНОБРНАУКИ РОССИИ</w:t>
            </w:r>
          </w:p>
        </w:tc>
      </w:tr>
      <w:tr w:rsidR="001C75C8" w:rsidRPr="003368EE" w14:paraId="41D0A694" w14:textId="77777777" w:rsidTr="00F675D1">
        <w:trPr>
          <w:cantSplit/>
          <w:trHeight w:val="18"/>
        </w:trPr>
        <w:tc>
          <w:tcPr>
            <w:tcW w:w="5000" w:type="pct"/>
            <w:tcBorders>
              <w:top w:val="nil"/>
              <w:left w:val="nil"/>
              <w:bottom w:val="single" w:sz="8" w:space="0" w:color="auto"/>
              <w:right w:val="nil"/>
            </w:tcBorders>
            <w:hideMark/>
          </w:tcPr>
          <w:p w14:paraId="03E9DA65" w14:textId="77777777" w:rsidR="001C75C8" w:rsidRDefault="001C75C8" w:rsidP="00F675D1">
            <w:pPr>
              <w:widowControl w:val="0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3D6BF43D" w14:textId="77777777" w:rsidR="001C75C8" w:rsidRDefault="001C75C8" w:rsidP="00F675D1">
            <w:pPr>
              <w:widowControl w:val="0"/>
              <w:spacing w:line="240" w:lineRule="auto"/>
              <w:jc w:val="center"/>
            </w:pPr>
            <w:r>
              <w:rPr>
                <w:sz w:val="24"/>
              </w:rPr>
              <w:t xml:space="preserve"> высшего образования</w:t>
            </w:r>
          </w:p>
          <w:p w14:paraId="71858DB1" w14:textId="77777777" w:rsidR="001C75C8" w:rsidRDefault="001C75C8" w:rsidP="00F675D1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32"/>
              </w:rPr>
              <w:t>МИРЭА</w:t>
            </w:r>
            <w:r>
              <w:rPr>
                <w:b/>
              </w:rPr>
              <w:t xml:space="preserve"> </w:t>
            </w:r>
            <w:r>
              <w:rPr>
                <w:b/>
                <w:sz w:val="24"/>
              </w:rPr>
              <w:t>– Российский технологический университет»</w:t>
            </w:r>
          </w:p>
          <w:p w14:paraId="2B99AEB9" w14:textId="77777777" w:rsidR="001C75C8" w:rsidRDefault="001C75C8" w:rsidP="00F675D1">
            <w:pPr>
              <w:widowControl w:val="0"/>
              <w:spacing w:line="240" w:lineRule="auto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</w:tbl>
    <w:p w14:paraId="7C935E85" w14:textId="77777777" w:rsidR="001C75C8" w:rsidRDefault="001C75C8" w:rsidP="001C75C8">
      <w:pPr>
        <w:widowControl w:val="0"/>
        <w:spacing w:line="240" w:lineRule="auto"/>
        <w:jc w:val="center"/>
        <w:rPr>
          <w:sz w:val="24"/>
        </w:rPr>
      </w:pPr>
    </w:p>
    <w:p w14:paraId="3C9DFD97" w14:textId="77777777" w:rsidR="001C75C8" w:rsidRDefault="001C75C8" w:rsidP="001C75C8">
      <w:pPr>
        <w:jc w:val="center"/>
        <w:rPr>
          <w:sz w:val="24"/>
          <w:szCs w:val="24"/>
        </w:rPr>
      </w:pPr>
      <w:r>
        <w:rPr>
          <w:sz w:val="24"/>
          <w:szCs w:val="24"/>
        </w:rPr>
        <w:t>Институт кибербезопасности и цифровых технологий</w:t>
      </w:r>
    </w:p>
    <w:p w14:paraId="14166BA4" w14:textId="77777777" w:rsidR="001C75C8" w:rsidRDefault="001C75C8" w:rsidP="001C75C8">
      <w:pPr>
        <w:jc w:val="center"/>
        <w:rPr>
          <w:sz w:val="24"/>
          <w:szCs w:val="24"/>
        </w:rPr>
      </w:pPr>
      <w:r>
        <w:rPr>
          <w:sz w:val="24"/>
          <w:szCs w:val="24"/>
        </w:rPr>
        <w:t>КБ-4 «</w:t>
      </w:r>
      <w:r w:rsidRPr="007F0C94">
        <w:rPr>
          <w:sz w:val="24"/>
          <w:szCs w:val="24"/>
        </w:rPr>
        <w:t>Интеллектуальные системы информационной безопасности</w:t>
      </w:r>
      <w:r>
        <w:rPr>
          <w:sz w:val="24"/>
          <w:szCs w:val="24"/>
        </w:rPr>
        <w:t>»</w:t>
      </w:r>
    </w:p>
    <w:p w14:paraId="3B2C27A1" w14:textId="77777777" w:rsidR="001C75C8" w:rsidRDefault="001C75C8" w:rsidP="001C75C8">
      <w:pPr>
        <w:jc w:val="center"/>
        <w:rPr>
          <w:sz w:val="24"/>
          <w:szCs w:val="24"/>
        </w:rPr>
      </w:pPr>
    </w:p>
    <w:p w14:paraId="27F9160B" w14:textId="77777777" w:rsidR="001C75C8" w:rsidRDefault="001C75C8" w:rsidP="001C75C8">
      <w:pPr>
        <w:jc w:val="center"/>
        <w:rPr>
          <w:sz w:val="24"/>
          <w:szCs w:val="24"/>
        </w:rPr>
      </w:pPr>
    </w:p>
    <w:p w14:paraId="19CF7393" w14:textId="43A8D8BF" w:rsidR="001C75C8" w:rsidRPr="008E7A7C" w:rsidRDefault="001C75C8" w:rsidP="001C75C8">
      <w:pPr>
        <w:jc w:val="center"/>
        <w:rPr>
          <w:szCs w:val="28"/>
        </w:rPr>
      </w:pPr>
      <w:r>
        <w:rPr>
          <w:szCs w:val="28"/>
        </w:rPr>
        <w:t xml:space="preserve">Отчет по </w:t>
      </w:r>
      <w:r w:rsidR="00016C66">
        <w:rPr>
          <w:szCs w:val="28"/>
        </w:rPr>
        <w:t>практической</w:t>
      </w:r>
      <w:r>
        <w:rPr>
          <w:szCs w:val="28"/>
        </w:rPr>
        <w:t xml:space="preserve"> работе №</w:t>
      </w:r>
      <w:r w:rsidR="00016C66" w:rsidRPr="008E7A7C">
        <w:rPr>
          <w:szCs w:val="28"/>
        </w:rPr>
        <w:t>6</w:t>
      </w:r>
    </w:p>
    <w:p w14:paraId="56A0ACE0" w14:textId="4F73049B" w:rsidR="001C75C8" w:rsidRDefault="001C75C8" w:rsidP="001C75C8">
      <w:pPr>
        <w:jc w:val="center"/>
        <w:rPr>
          <w:szCs w:val="28"/>
        </w:rPr>
      </w:pPr>
      <w:r w:rsidRPr="00DC287A">
        <w:rPr>
          <w:szCs w:val="28"/>
        </w:rPr>
        <w:t>по дисциплине: «</w:t>
      </w:r>
      <w:r w:rsidR="00016C66" w:rsidRPr="00016C66">
        <w:rPr>
          <w:szCs w:val="28"/>
        </w:rPr>
        <w:t>Управление информационной безопасностью</w:t>
      </w:r>
      <w:r w:rsidRPr="00DC287A">
        <w:rPr>
          <w:szCs w:val="28"/>
        </w:rPr>
        <w:t>»</w:t>
      </w:r>
    </w:p>
    <w:p w14:paraId="1C916E5B" w14:textId="77777777" w:rsidR="001C75C8" w:rsidRDefault="001C75C8" w:rsidP="001C75C8">
      <w:pPr>
        <w:ind w:firstLine="0"/>
        <w:rPr>
          <w:b/>
          <w:szCs w:val="28"/>
        </w:rPr>
      </w:pPr>
    </w:p>
    <w:p w14:paraId="3E00D13B" w14:textId="77777777" w:rsidR="001C75C8" w:rsidRPr="003368EE" w:rsidRDefault="001C75C8" w:rsidP="001C75C8">
      <w:pPr>
        <w:rPr>
          <w:b/>
          <w:szCs w:val="28"/>
        </w:rPr>
      </w:pPr>
    </w:p>
    <w:p w14:paraId="5807E2DB" w14:textId="3A37B880" w:rsidR="001C75C8" w:rsidRDefault="001C75C8" w:rsidP="001C75C8">
      <w:pPr>
        <w:jc w:val="right"/>
        <w:rPr>
          <w:szCs w:val="28"/>
        </w:rPr>
      </w:pPr>
      <w:r w:rsidRPr="001C75C8">
        <w:rPr>
          <w:b/>
          <w:bCs/>
          <w:szCs w:val="28"/>
        </w:rPr>
        <w:t>Выполнил</w:t>
      </w:r>
      <w:r w:rsidRPr="003368EE">
        <w:rPr>
          <w:szCs w:val="28"/>
        </w:rPr>
        <w:t>:</w:t>
      </w:r>
    </w:p>
    <w:p w14:paraId="3A176934" w14:textId="3CB06A93" w:rsidR="001C75C8" w:rsidRPr="003368EE" w:rsidRDefault="001C75C8" w:rsidP="001C75C8">
      <w:pPr>
        <w:jc w:val="right"/>
        <w:rPr>
          <w:szCs w:val="28"/>
        </w:rPr>
      </w:pPr>
      <w:r>
        <w:rPr>
          <w:szCs w:val="28"/>
        </w:rPr>
        <w:t>Студент группы ББМО-02-22</w:t>
      </w:r>
    </w:p>
    <w:p w14:paraId="516D1CB9" w14:textId="498D4CDC" w:rsidR="001C75C8" w:rsidRDefault="001C75C8" w:rsidP="001C75C8">
      <w:pPr>
        <w:jc w:val="right"/>
        <w:rPr>
          <w:szCs w:val="28"/>
        </w:rPr>
      </w:pPr>
      <w:r>
        <w:rPr>
          <w:szCs w:val="28"/>
        </w:rPr>
        <w:t>Кузьмин Владимир Дмитриевич</w:t>
      </w:r>
    </w:p>
    <w:p w14:paraId="6CB8DE1C" w14:textId="77777777" w:rsidR="001C75C8" w:rsidRDefault="001C75C8" w:rsidP="001C75C8">
      <w:pPr>
        <w:jc w:val="right"/>
        <w:rPr>
          <w:szCs w:val="28"/>
        </w:rPr>
      </w:pPr>
    </w:p>
    <w:p w14:paraId="7876B0C2" w14:textId="4353D5FA" w:rsidR="001C75C8" w:rsidRDefault="001C75C8" w:rsidP="001C75C8">
      <w:pPr>
        <w:jc w:val="right"/>
        <w:rPr>
          <w:szCs w:val="28"/>
        </w:rPr>
      </w:pPr>
      <w:r w:rsidRPr="001C75C8">
        <w:rPr>
          <w:b/>
          <w:bCs/>
          <w:szCs w:val="28"/>
        </w:rPr>
        <w:t>Проверил</w:t>
      </w:r>
      <w:r>
        <w:rPr>
          <w:szCs w:val="28"/>
        </w:rPr>
        <w:t>:</w:t>
      </w:r>
    </w:p>
    <w:p w14:paraId="01768D96" w14:textId="77777777" w:rsidR="00016C66" w:rsidRPr="00824F6F" w:rsidRDefault="00016C66" w:rsidP="00016C66">
      <w:pPr>
        <w:jc w:val="right"/>
        <w:rPr>
          <w:b/>
          <w:sz w:val="18"/>
        </w:rPr>
      </w:pPr>
      <w:proofErr w:type="spellStart"/>
      <w:r w:rsidRPr="00824F6F">
        <w:rPr>
          <w:szCs w:val="28"/>
        </w:rPr>
        <w:t>Пимонов</w:t>
      </w:r>
      <w:proofErr w:type="spellEnd"/>
      <w:r w:rsidRPr="00824F6F">
        <w:rPr>
          <w:szCs w:val="28"/>
        </w:rPr>
        <w:t xml:space="preserve"> Роман Владимирович</w:t>
      </w:r>
    </w:p>
    <w:p w14:paraId="79EA1217" w14:textId="77777777" w:rsidR="001C75C8" w:rsidRDefault="001C75C8" w:rsidP="001C75C8">
      <w:pPr>
        <w:ind w:firstLine="0"/>
        <w:rPr>
          <w:b/>
          <w:sz w:val="18"/>
        </w:rPr>
      </w:pPr>
    </w:p>
    <w:p w14:paraId="584A7DFC" w14:textId="77777777" w:rsidR="001C75C8" w:rsidRDefault="001C75C8" w:rsidP="001C75C8">
      <w:pPr>
        <w:rPr>
          <w:b/>
          <w:sz w:val="18"/>
        </w:rPr>
      </w:pPr>
    </w:p>
    <w:p w14:paraId="181281C8" w14:textId="77777777" w:rsidR="001C75C8" w:rsidRDefault="001C75C8" w:rsidP="001C75C8">
      <w:pPr>
        <w:rPr>
          <w:b/>
          <w:sz w:val="18"/>
        </w:rPr>
      </w:pPr>
    </w:p>
    <w:p w14:paraId="61AB7B0C" w14:textId="77777777" w:rsidR="001C75C8" w:rsidRDefault="001C75C8" w:rsidP="001C75C8">
      <w:pPr>
        <w:rPr>
          <w:b/>
          <w:sz w:val="18"/>
        </w:rPr>
      </w:pPr>
    </w:p>
    <w:p w14:paraId="2FD599A4" w14:textId="77777777" w:rsidR="001C75C8" w:rsidRDefault="001C75C8" w:rsidP="001C75C8">
      <w:pPr>
        <w:rPr>
          <w:b/>
          <w:sz w:val="18"/>
        </w:rPr>
      </w:pPr>
    </w:p>
    <w:p w14:paraId="6E6AD23E" w14:textId="77777777" w:rsidR="001C75C8" w:rsidRDefault="001C75C8" w:rsidP="001C75C8">
      <w:pPr>
        <w:rPr>
          <w:b/>
          <w:sz w:val="18"/>
        </w:rPr>
      </w:pPr>
    </w:p>
    <w:p w14:paraId="1D5D54D8" w14:textId="77777777" w:rsidR="001C75C8" w:rsidRDefault="001C75C8" w:rsidP="001C75C8">
      <w:pPr>
        <w:rPr>
          <w:b/>
          <w:sz w:val="18"/>
        </w:rPr>
      </w:pPr>
    </w:p>
    <w:p w14:paraId="0FE7FEE8" w14:textId="77777777" w:rsidR="001C75C8" w:rsidRDefault="001C75C8" w:rsidP="001C75C8">
      <w:pPr>
        <w:rPr>
          <w:b/>
          <w:sz w:val="18"/>
        </w:rPr>
      </w:pPr>
    </w:p>
    <w:p w14:paraId="09A94360" w14:textId="2BB6DB05" w:rsidR="00174F0F" w:rsidRPr="00174F0F" w:rsidRDefault="001C75C8" w:rsidP="00174F0F">
      <w:pPr>
        <w:jc w:val="center"/>
        <w:rPr>
          <w:bCs/>
          <w:szCs w:val="24"/>
        </w:rPr>
      </w:pPr>
      <w:r w:rsidRPr="001C75C8">
        <w:rPr>
          <w:bCs/>
          <w:szCs w:val="24"/>
        </w:rPr>
        <w:t>Москва 2023</w:t>
      </w:r>
    </w:p>
    <w:p w14:paraId="21034182" w14:textId="25EEA0B0" w:rsidR="00B8152B" w:rsidRDefault="00B8152B">
      <w:pPr>
        <w:spacing w:after="160" w:line="259" w:lineRule="auto"/>
        <w:ind w:firstLine="0"/>
        <w:jc w:val="left"/>
      </w:pPr>
      <w:r>
        <w:br w:type="page"/>
      </w:r>
    </w:p>
    <w:p w14:paraId="4E9737E9" w14:textId="10FA9F5C" w:rsidR="00174F0F" w:rsidRDefault="00BE4F0B" w:rsidP="008F1BC0">
      <w:pPr>
        <w:spacing w:after="240"/>
        <w:ind w:firstLine="0"/>
        <w:jc w:val="center"/>
      </w:pPr>
      <w:r>
        <w:lastRenderedPageBreak/>
        <w:t>Содержание</w:t>
      </w:r>
    </w:p>
    <w:p w14:paraId="28924348" w14:textId="487DB448" w:rsidR="00016C66" w:rsidRDefault="00992E8F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52499693" w:history="1">
        <w:r w:rsidR="00016C66" w:rsidRPr="004E436C">
          <w:rPr>
            <w:rStyle w:val="a3"/>
            <w:noProof/>
          </w:rPr>
          <w:t>Задание на практическую работу</w:t>
        </w:r>
        <w:r w:rsidR="00016C66">
          <w:rPr>
            <w:noProof/>
            <w:webHidden/>
          </w:rPr>
          <w:tab/>
        </w:r>
        <w:r w:rsidR="00016C66">
          <w:rPr>
            <w:noProof/>
            <w:webHidden/>
          </w:rPr>
          <w:fldChar w:fldCharType="begin"/>
        </w:r>
        <w:r w:rsidR="00016C66">
          <w:rPr>
            <w:noProof/>
            <w:webHidden/>
          </w:rPr>
          <w:instrText xml:space="preserve"> PAGEREF _Toc152499693 \h </w:instrText>
        </w:r>
        <w:r w:rsidR="00016C66">
          <w:rPr>
            <w:noProof/>
            <w:webHidden/>
          </w:rPr>
        </w:r>
        <w:r w:rsidR="00016C66">
          <w:rPr>
            <w:noProof/>
            <w:webHidden/>
          </w:rPr>
          <w:fldChar w:fldCharType="separate"/>
        </w:r>
        <w:r w:rsidR="006D1BF1">
          <w:rPr>
            <w:noProof/>
            <w:webHidden/>
          </w:rPr>
          <w:t>3</w:t>
        </w:r>
        <w:r w:rsidR="00016C66">
          <w:rPr>
            <w:noProof/>
            <w:webHidden/>
          </w:rPr>
          <w:fldChar w:fldCharType="end"/>
        </w:r>
      </w:hyperlink>
    </w:p>
    <w:p w14:paraId="0E2BE8DE" w14:textId="7786373B" w:rsidR="00016C66" w:rsidRDefault="00000000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499694" w:history="1">
        <w:r w:rsidR="00016C66" w:rsidRPr="004E436C">
          <w:rPr>
            <w:rStyle w:val="a3"/>
            <w:noProof/>
          </w:rPr>
          <w:t xml:space="preserve">Установка и настройка параметров </w:t>
        </w:r>
        <w:r w:rsidR="00016C66" w:rsidRPr="004E436C">
          <w:rPr>
            <w:rStyle w:val="a3"/>
            <w:noProof/>
            <w:lang w:val="en-US"/>
          </w:rPr>
          <w:t>IDS</w:t>
        </w:r>
        <w:r w:rsidR="00016C66" w:rsidRPr="004E436C">
          <w:rPr>
            <w:rStyle w:val="a3"/>
            <w:noProof/>
          </w:rPr>
          <w:t xml:space="preserve"> </w:t>
        </w:r>
        <w:r w:rsidR="00016C66" w:rsidRPr="004E436C">
          <w:rPr>
            <w:rStyle w:val="a3"/>
            <w:noProof/>
            <w:lang w:val="en-US"/>
          </w:rPr>
          <w:t>Snort</w:t>
        </w:r>
        <w:r w:rsidR="00016C66">
          <w:rPr>
            <w:noProof/>
            <w:webHidden/>
          </w:rPr>
          <w:tab/>
        </w:r>
        <w:r w:rsidR="00016C66">
          <w:rPr>
            <w:noProof/>
            <w:webHidden/>
          </w:rPr>
          <w:fldChar w:fldCharType="begin"/>
        </w:r>
        <w:r w:rsidR="00016C66">
          <w:rPr>
            <w:noProof/>
            <w:webHidden/>
          </w:rPr>
          <w:instrText xml:space="preserve"> PAGEREF _Toc152499694 \h </w:instrText>
        </w:r>
        <w:r w:rsidR="00016C66">
          <w:rPr>
            <w:noProof/>
            <w:webHidden/>
          </w:rPr>
        </w:r>
        <w:r w:rsidR="00016C66">
          <w:rPr>
            <w:noProof/>
            <w:webHidden/>
          </w:rPr>
          <w:fldChar w:fldCharType="separate"/>
        </w:r>
        <w:r w:rsidR="006D1BF1">
          <w:rPr>
            <w:noProof/>
            <w:webHidden/>
          </w:rPr>
          <w:t>4</w:t>
        </w:r>
        <w:r w:rsidR="00016C66">
          <w:rPr>
            <w:noProof/>
            <w:webHidden/>
          </w:rPr>
          <w:fldChar w:fldCharType="end"/>
        </w:r>
      </w:hyperlink>
    </w:p>
    <w:p w14:paraId="4591399B" w14:textId="4874D533" w:rsidR="00016C66" w:rsidRDefault="00000000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499695" w:history="1">
        <w:r w:rsidR="00016C66" w:rsidRPr="004E436C">
          <w:rPr>
            <w:rStyle w:val="a3"/>
            <w:noProof/>
          </w:rPr>
          <w:t xml:space="preserve">Разработка правил для </w:t>
        </w:r>
        <w:r w:rsidR="00016C66" w:rsidRPr="004E436C">
          <w:rPr>
            <w:rStyle w:val="a3"/>
            <w:noProof/>
            <w:lang w:val="en-US"/>
          </w:rPr>
          <w:t>IDS</w:t>
        </w:r>
        <w:r w:rsidR="00016C66" w:rsidRPr="004E436C">
          <w:rPr>
            <w:rStyle w:val="a3"/>
            <w:noProof/>
          </w:rPr>
          <w:t xml:space="preserve"> </w:t>
        </w:r>
        <w:r w:rsidR="00016C66" w:rsidRPr="004E436C">
          <w:rPr>
            <w:rStyle w:val="a3"/>
            <w:noProof/>
            <w:lang w:val="en-US"/>
          </w:rPr>
          <w:t>Snort</w:t>
        </w:r>
        <w:r w:rsidR="00016C66">
          <w:rPr>
            <w:noProof/>
            <w:webHidden/>
          </w:rPr>
          <w:tab/>
        </w:r>
        <w:r w:rsidR="00016C66">
          <w:rPr>
            <w:noProof/>
            <w:webHidden/>
          </w:rPr>
          <w:fldChar w:fldCharType="begin"/>
        </w:r>
        <w:r w:rsidR="00016C66">
          <w:rPr>
            <w:noProof/>
            <w:webHidden/>
          </w:rPr>
          <w:instrText xml:space="preserve"> PAGEREF _Toc152499695 \h </w:instrText>
        </w:r>
        <w:r w:rsidR="00016C66">
          <w:rPr>
            <w:noProof/>
            <w:webHidden/>
          </w:rPr>
        </w:r>
        <w:r w:rsidR="00016C66">
          <w:rPr>
            <w:noProof/>
            <w:webHidden/>
          </w:rPr>
          <w:fldChar w:fldCharType="separate"/>
        </w:r>
        <w:r w:rsidR="006D1BF1">
          <w:rPr>
            <w:noProof/>
            <w:webHidden/>
          </w:rPr>
          <w:t>14</w:t>
        </w:r>
        <w:r w:rsidR="00016C66">
          <w:rPr>
            <w:noProof/>
            <w:webHidden/>
          </w:rPr>
          <w:fldChar w:fldCharType="end"/>
        </w:r>
      </w:hyperlink>
    </w:p>
    <w:p w14:paraId="6F5BC88C" w14:textId="4220C123" w:rsidR="00016C66" w:rsidRDefault="00000000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499696" w:history="1">
        <w:r w:rsidR="00016C66" w:rsidRPr="004E436C">
          <w:rPr>
            <w:rStyle w:val="a3"/>
            <w:noProof/>
            <w:shd w:val="clear" w:color="auto" w:fill="FFFFFF"/>
          </w:rPr>
          <w:t>Заключение</w:t>
        </w:r>
        <w:r w:rsidR="00016C66">
          <w:rPr>
            <w:noProof/>
            <w:webHidden/>
          </w:rPr>
          <w:tab/>
        </w:r>
        <w:r w:rsidR="00016C66">
          <w:rPr>
            <w:noProof/>
            <w:webHidden/>
          </w:rPr>
          <w:fldChar w:fldCharType="begin"/>
        </w:r>
        <w:r w:rsidR="00016C66">
          <w:rPr>
            <w:noProof/>
            <w:webHidden/>
          </w:rPr>
          <w:instrText xml:space="preserve"> PAGEREF _Toc152499696 \h </w:instrText>
        </w:r>
        <w:r w:rsidR="00016C66">
          <w:rPr>
            <w:noProof/>
            <w:webHidden/>
          </w:rPr>
        </w:r>
        <w:r w:rsidR="00016C66">
          <w:rPr>
            <w:noProof/>
            <w:webHidden/>
          </w:rPr>
          <w:fldChar w:fldCharType="separate"/>
        </w:r>
        <w:r w:rsidR="006D1BF1">
          <w:rPr>
            <w:noProof/>
            <w:webHidden/>
          </w:rPr>
          <w:t>16</w:t>
        </w:r>
        <w:r w:rsidR="00016C66">
          <w:rPr>
            <w:noProof/>
            <w:webHidden/>
          </w:rPr>
          <w:fldChar w:fldCharType="end"/>
        </w:r>
      </w:hyperlink>
    </w:p>
    <w:p w14:paraId="3CEF7F44" w14:textId="2F298983" w:rsidR="00B8152B" w:rsidRDefault="00992E8F" w:rsidP="00174F0F">
      <w:r>
        <w:fldChar w:fldCharType="end"/>
      </w:r>
    </w:p>
    <w:p w14:paraId="484E3938" w14:textId="77777777" w:rsidR="00B8152B" w:rsidRDefault="00B8152B" w:rsidP="00174F0F"/>
    <w:p w14:paraId="25C420A5" w14:textId="050B7189" w:rsidR="00B8152B" w:rsidRDefault="00B8152B">
      <w:pPr>
        <w:spacing w:after="160" w:line="259" w:lineRule="auto"/>
        <w:ind w:firstLine="0"/>
        <w:jc w:val="left"/>
      </w:pPr>
      <w:r>
        <w:br w:type="page"/>
      </w:r>
    </w:p>
    <w:p w14:paraId="230F53DC" w14:textId="74E84BD3" w:rsidR="00B8152B" w:rsidRDefault="00B8152B" w:rsidP="00B8152B">
      <w:pPr>
        <w:pStyle w:val="1"/>
      </w:pPr>
      <w:bookmarkStart w:id="0" w:name="_Toc150534045"/>
      <w:bookmarkStart w:id="1" w:name="_Toc152499693"/>
      <w:r>
        <w:lastRenderedPageBreak/>
        <w:t>З</w:t>
      </w:r>
      <w:r w:rsidR="00BE4F0B">
        <w:t xml:space="preserve">адание на </w:t>
      </w:r>
      <w:r w:rsidR="00016C66">
        <w:t>практическую</w:t>
      </w:r>
      <w:r w:rsidR="00BE4F0B">
        <w:t xml:space="preserve"> работу</w:t>
      </w:r>
      <w:bookmarkEnd w:id="0"/>
      <w:bookmarkEnd w:id="1"/>
    </w:p>
    <w:p w14:paraId="038AE7C3" w14:textId="0F2F8E6B" w:rsidR="00BE2AA7" w:rsidRDefault="00016C66" w:rsidP="00016C66">
      <w:r w:rsidRPr="00016C66">
        <w:rPr>
          <w:b/>
          <w:bCs/>
        </w:rPr>
        <w:t>Цель работы</w:t>
      </w:r>
      <w:r>
        <w:t>: Настройка параметров системы обнаружения атак.</w:t>
      </w:r>
    </w:p>
    <w:p w14:paraId="32235791" w14:textId="24E70D18" w:rsidR="00016C66" w:rsidRDefault="00016C66" w:rsidP="00016C66">
      <w:r w:rsidRPr="00016C66">
        <w:rPr>
          <w:b/>
          <w:bCs/>
        </w:rPr>
        <w:t>Задачи</w:t>
      </w:r>
      <w:r>
        <w:t>:</w:t>
      </w:r>
    </w:p>
    <w:p w14:paraId="1CF69914" w14:textId="7D31956D" w:rsidR="00016C66" w:rsidRDefault="00016C66" w:rsidP="00016C66">
      <w:r>
        <w:t xml:space="preserve">1. Установить и настроить параметры </w:t>
      </w:r>
      <w:r>
        <w:rPr>
          <w:lang w:val="en-US"/>
        </w:rPr>
        <w:t>IDS</w:t>
      </w:r>
      <w:r w:rsidRPr="00016C66">
        <w:t xml:space="preserve"> </w:t>
      </w:r>
      <w:r>
        <w:rPr>
          <w:lang w:val="en-US"/>
        </w:rPr>
        <w:t>Snort</w:t>
      </w:r>
      <w:r w:rsidRPr="00016C66">
        <w:t>;</w:t>
      </w:r>
    </w:p>
    <w:p w14:paraId="5268E7DC" w14:textId="15DF4235" w:rsidR="00016C66" w:rsidRPr="00016C66" w:rsidRDefault="00016C66" w:rsidP="00016C66">
      <w:r w:rsidRPr="00016C66">
        <w:t xml:space="preserve">2. Создать правило для </w:t>
      </w:r>
      <w:r w:rsidRPr="00016C66">
        <w:rPr>
          <w:lang w:val="en-US"/>
        </w:rPr>
        <w:t>Snort</w:t>
      </w:r>
      <w:r w:rsidRPr="00016C66">
        <w:t xml:space="preserve">, которое срабатывает при обнаружении </w:t>
      </w:r>
      <w:r w:rsidRPr="00016C66">
        <w:rPr>
          <w:lang w:val="en-US"/>
        </w:rPr>
        <w:t>DNS</w:t>
      </w:r>
      <w:r w:rsidRPr="00016C66">
        <w:t>-трафика.</w:t>
      </w:r>
    </w:p>
    <w:p w14:paraId="32265A76" w14:textId="77777777" w:rsidR="007206D1" w:rsidRPr="00BE2AA7" w:rsidRDefault="007206D1" w:rsidP="007206D1">
      <w:pPr>
        <w:pStyle w:val="11"/>
      </w:pPr>
    </w:p>
    <w:p w14:paraId="2B87A3DD" w14:textId="77777777" w:rsidR="007206D1" w:rsidRPr="00BE2AA7" w:rsidRDefault="007206D1" w:rsidP="007206D1">
      <w:pPr>
        <w:pStyle w:val="11"/>
      </w:pPr>
    </w:p>
    <w:p w14:paraId="3B876F01" w14:textId="77777777" w:rsidR="007206D1" w:rsidRPr="00BE2AA7" w:rsidRDefault="007206D1" w:rsidP="007206D1">
      <w:pPr>
        <w:pStyle w:val="11"/>
      </w:pPr>
    </w:p>
    <w:p w14:paraId="7217FE8A" w14:textId="77777777" w:rsidR="00B8152B" w:rsidRPr="00BE2AA7" w:rsidRDefault="00B8152B" w:rsidP="00B8152B">
      <w:r w:rsidRPr="00BE2AA7">
        <w:br w:type="page"/>
      </w:r>
    </w:p>
    <w:p w14:paraId="3ED322EC" w14:textId="6C4F4933" w:rsidR="00B8152B" w:rsidRPr="00016C66" w:rsidRDefault="00016C66" w:rsidP="00B8152B">
      <w:pPr>
        <w:pStyle w:val="1"/>
      </w:pPr>
      <w:bookmarkStart w:id="2" w:name="_Toc152499694"/>
      <w:r>
        <w:lastRenderedPageBreak/>
        <w:t xml:space="preserve">Установка и настройка параметров </w:t>
      </w:r>
      <w:r>
        <w:rPr>
          <w:lang w:val="en-US"/>
        </w:rPr>
        <w:t>IDS</w:t>
      </w:r>
      <w:r w:rsidRPr="00016C66">
        <w:t xml:space="preserve"> </w:t>
      </w:r>
      <w:r>
        <w:rPr>
          <w:lang w:val="en-US"/>
        </w:rPr>
        <w:t>Snort</w:t>
      </w:r>
      <w:bookmarkEnd w:id="2"/>
    </w:p>
    <w:p w14:paraId="3EDFC1EF" w14:textId="2937DF28" w:rsidR="003F3253" w:rsidRDefault="00CD160F" w:rsidP="00016C66">
      <w:r>
        <w:t xml:space="preserve">Установка </w:t>
      </w:r>
      <w:r>
        <w:rPr>
          <w:lang w:val="en-US"/>
        </w:rPr>
        <w:t>Snort</w:t>
      </w:r>
      <w:r w:rsidRPr="00CD160F">
        <w:t xml:space="preserve"> </w:t>
      </w:r>
      <w:r>
        <w:t>произведем с параметрами по умолчанию (рисунок 1).</w:t>
      </w:r>
    </w:p>
    <w:p w14:paraId="39202D39" w14:textId="4F35D18D" w:rsidR="00CD160F" w:rsidRDefault="00CD160F" w:rsidP="00CD160F">
      <w:pPr>
        <w:pStyle w:val="11"/>
      </w:pPr>
      <w:r>
        <w:rPr>
          <w:noProof/>
        </w:rPr>
        <w:drawing>
          <wp:inline distT="0" distB="0" distL="0" distR="0" wp14:anchorId="5EB4FF96" wp14:editId="60BE16E0">
            <wp:extent cx="4752975" cy="3695700"/>
            <wp:effectExtent l="0" t="0" r="9525" b="0"/>
            <wp:docPr id="1353420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208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183E" w14:textId="0E0147CE" w:rsidR="00CD160F" w:rsidRPr="008E7A7C" w:rsidRDefault="00CD160F" w:rsidP="00CD160F">
      <w:pPr>
        <w:pStyle w:val="11"/>
      </w:pPr>
      <w:r>
        <w:t xml:space="preserve">Рисунок 1 – Установка </w:t>
      </w:r>
      <w:r>
        <w:rPr>
          <w:lang w:val="en-US"/>
        </w:rPr>
        <w:t>Snort</w:t>
      </w:r>
    </w:p>
    <w:p w14:paraId="59C58617" w14:textId="14943017" w:rsidR="00CD160F" w:rsidRPr="008E7A7C" w:rsidRDefault="00867090" w:rsidP="00CD160F">
      <w:r>
        <w:t xml:space="preserve">Приступим к редактированию конфигурационного файла </w:t>
      </w:r>
      <w:r>
        <w:rPr>
          <w:lang w:val="en-US"/>
        </w:rPr>
        <w:t>Snort</w:t>
      </w:r>
      <w:r w:rsidRPr="00867090">
        <w:t>/</w:t>
      </w:r>
      <w:proofErr w:type="spellStart"/>
      <w:r>
        <w:rPr>
          <w:lang w:val="en-US"/>
        </w:rPr>
        <w:t>etc</w:t>
      </w:r>
      <w:proofErr w:type="spellEnd"/>
      <w:r w:rsidRPr="00867090">
        <w:t>/</w:t>
      </w:r>
      <w:r>
        <w:rPr>
          <w:lang w:val="en-US"/>
        </w:rPr>
        <w:t>snort</w:t>
      </w:r>
      <w:r w:rsidRPr="00867090">
        <w:t>.</w:t>
      </w:r>
      <w:r>
        <w:rPr>
          <w:lang w:val="en-US"/>
        </w:rPr>
        <w:t>conf</w:t>
      </w:r>
      <w:r w:rsidRPr="00867090">
        <w:t xml:space="preserve">. </w:t>
      </w:r>
      <w:r w:rsidR="00C32E8E">
        <w:t xml:space="preserve">В строках 104-106 и 113-114 указываем абсолютные пути через корневую папку </w:t>
      </w:r>
      <w:r w:rsidR="00C32E8E">
        <w:rPr>
          <w:lang w:val="en-US"/>
        </w:rPr>
        <w:t>Snort</w:t>
      </w:r>
      <w:r w:rsidR="00C32E8E">
        <w:t xml:space="preserve"> к папкам с правилами</w:t>
      </w:r>
      <w:r w:rsidR="00C32E8E" w:rsidRPr="00C32E8E">
        <w:t xml:space="preserve"> (</w:t>
      </w:r>
      <w:r w:rsidR="00C32E8E">
        <w:t>рисунок 2).</w:t>
      </w:r>
    </w:p>
    <w:p w14:paraId="2B5DF1A8" w14:textId="163CCB73" w:rsidR="00C32E8E" w:rsidRDefault="00C32E8E" w:rsidP="00C32E8E">
      <w:pPr>
        <w:pStyle w:val="11"/>
      </w:pPr>
      <w:r>
        <w:rPr>
          <w:noProof/>
        </w:rPr>
        <w:lastRenderedPageBreak/>
        <w:drawing>
          <wp:inline distT="0" distB="0" distL="0" distR="0" wp14:anchorId="3555B9CC" wp14:editId="5A60EFDD">
            <wp:extent cx="5940425" cy="2888615"/>
            <wp:effectExtent l="0" t="0" r="3175" b="6985"/>
            <wp:docPr id="436250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506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DE81" w14:textId="45CA4BBE" w:rsidR="00C32E8E" w:rsidRPr="008E7A7C" w:rsidRDefault="00C32E8E" w:rsidP="00C32E8E">
      <w:pPr>
        <w:pStyle w:val="11"/>
      </w:pPr>
      <w:r>
        <w:t xml:space="preserve">Рисунок 2 – </w:t>
      </w:r>
      <w:r w:rsidR="00F905FF">
        <w:t>Конфигурация правил</w:t>
      </w:r>
    </w:p>
    <w:p w14:paraId="36CE99ED" w14:textId="7B03127B" w:rsidR="00C32E8E" w:rsidRDefault="00C32E8E" w:rsidP="00C32E8E">
      <w:r>
        <w:t>В строке 186 указываем параметр пути к папке для лог-файлов (рисунок 3).</w:t>
      </w:r>
    </w:p>
    <w:p w14:paraId="68674536" w14:textId="10385EC1" w:rsidR="00C32E8E" w:rsidRDefault="00C32E8E" w:rsidP="00C32E8E">
      <w:pPr>
        <w:pStyle w:val="11"/>
      </w:pPr>
      <w:r>
        <w:rPr>
          <w:noProof/>
        </w:rPr>
        <w:drawing>
          <wp:inline distT="0" distB="0" distL="0" distR="0" wp14:anchorId="5D97DC11" wp14:editId="489C04DD">
            <wp:extent cx="5940425" cy="2888615"/>
            <wp:effectExtent l="0" t="0" r="3175" b="6985"/>
            <wp:docPr id="378310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100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FD90" w14:textId="606DD2DA" w:rsidR="00C32E8E" w:rsidRPr="008E7A7C" w:rsidRDefault="00C32E8E" w:rsidP="00C32E8E">
      <w:pPr>
        <w:pStyle w:val="11"/>
      </w:pPr>
      <w:r>
        <w:t xml:space="preserve">Рисунок 3 – </w:t>
      </w:r>
      <w:r w:rsidR="00F905FF">
        <w:t>Конфигурация логов</w:t>
      </w:r>
    </w:p>
    <w:p w14:paraId="4C52E786" w14:textId="47107BF9" w:rsidR="00C32E8E" w:rsidRDefault="00C136C4" w:rsidP="00C32E8E">
      <w:r>
        <w:t>В строках 24</w:t>
      </w:r>
      <w:r w:rsidRPr="00C136C4">
        <w:t>7, 250, 253</w:t>
      </w:r>
      <w:r>
        <w:t xml:space="preserve"> указываем пути через «</w:t>
      </w:r>
      <w:r>
        <w:rPr>
          <w:lang w:val="en-US"/>
        </w:rPr>
        <w:t>c</w:t>
      </w:r>
      <w:r w:rsidRPr="00C136C4">
        <w:t>:\</w:t>
      </w:r>
      <w:r>
        <w:rPr>
          <w:lang w:val="en-US"/>
        </w:rPr>
        <w:t>Snort</w:t>
      </w:r>
      <w:r w:rsidRPr="00C136C4">
        <w:t>\</w:t>
      </w:r>
      <w:r>
        <w:rPr>
          <w:lang w:val="en-US"/>
        </w:rPr>
        <w:t>lib</w:t>
      </w:r>
      <w:r w:rsidRPr="00C136C4">
        <w:t>\</w:t>
      </w:r>
      <w:r>
        <w:t xml:space="preserve">», а также меняем движок </w:t>
      </w:r>
      <w:proofErr w:type="spellStart"/>
      <w:r>
        <w:t>предобработчика</w:t>
      </w:r>
      <w:proofErr w:type="spellEnd"/>
      <w:r>
        <w:t xml:space="preserve"> на </w:t>
      </w:r>
      <w:r>
        <w:rPr>
          <w:lang w:val="en-US"/>
        </w:rPr>
        <w:t>sf</w:t>
      </w:r>
      <w:r w:rsidRPr="00C136C4">
        <w:t>_</w:t>
      </w:r>
      <w:r>
        <w:rPr>
          <w:lang w:val="en-US"/>
        </w:rPr>
        <w:t>engine</w:t>
      </w:r>
      <w:r w:rsidRPr="00C136C4">
        <w:t>.</w:t>
      </w:r>
      <w:proofErr w:type="spellStart"/>
      <w:r>
        <w:rPr>
          <w:lang w:val="en-US"/>
        </w:rPr>
        <w:t>dll</w:t>
      </w:r>
      <w:proofErr w:type="spellEnd"/>
      <w:r>
        <w:t xml:space="preserve"> </w:t>
      </w:r>
      <w:r w:rsidRPr="00C136C4">
        <w:t>(</w:t>
      </w:r>
      <w:r>
        <w:t>рисунок 4).</w:t>
      </w:r>
    </w:p>
    <w:p w14:paraId="5722E931" w14:textId="0A67D649" w:rsidR="00C136C4" w:rsidRDefault="00C136C4" w:rsidP="00C136C4">
      <w:pPr>
        <w:pStyle w:val="11"/>
      </w:pPr>
      <w:r>
        <w:rPr>
          <w:noProof/>
        </w:rPr>
        <w:lastRenderedPageBreak/>
        <w:drawing>
          <wp:inline distT="0" distB="0" distL="0" distR="0" wp14:anchorId="4C94563B" wp14:editId="0089F554">
            <wp:extent cx="5940425" cy="2888615"/>
            <wp:effectExtent l="0" t="0" r="3175" b="6985"/>
            <wp:docPr id="1077700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005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DBCD" w14:textId="75321C08" w:rsidR="00C136C4" w:rsidRDefault="00C136C4" w:rsidP="00C136C4">
      <w:pPr>
        <w:pStyle w:val="11"/>
      </w:pPr>
      <w:r>
        <w:t>Рисунок 4 – Конфигурация динамической загрузки библиотек</w:t>
      </w:r>
    </w:p>
    <w:p w14:paraId="718D69D1" w14:textId="29CF2479" w:rsidR="00C136C4" w:rsidRDefault="00F905FF" w:rsidP="00C136C4">
      <w:r>
        <w:t>Комментируем строки 265-269 (рисунок 5).</w:t>
      </w:r>
    </w:p>
    <w:p w14:paraId="28877D95" w14:textId="1C74B553" w:rsidR="00F905FF" w:rsidRDefault="00F905FF" w:rsidP="00F905FF">
      <w:pPr>
        <w:pStyle w:val="11"/>
      </w:pPr>
      <w:r>
        <w:rPr>
          <w:noProof/>
        </w:rPr>
        <w:drawing>
          <wp:inline distT="0" distB="0" distL="0" distR="0" wp14:anchorId="445CE707" wp14:editId="61796282">
            <wp:extent cx="5940425" cy="2888615"/>
            <wp:effectExtent l="0" t="0" r="3175" b="6985"/>
            <wp:docPr id="1608091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914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754E" w14:textId="34D50D5D" w:rsidR="00F905FF" w:rsidRPr="00734627" w:rsidRDefault="00F905FF" w:rsidP="00F905FF">
      <w:pPr>
        <w:pStyle w:val="11"/>
      </w:pPr>
      <w:r>
        <w:t>Рисунок 5 – Конфигурация пакетов нормализации</w:t>
      </w:r>
    </w:p>
    <w:p w14:paraId="0C3DADE9" w14:textId="43C617BC" w:rsidR="00C136C4" w:rsidRDefault="00734627" w:rsidP="00734627">
      <w:r>
        <w:t>В строках 534-535 добавим к файлам абсолютный адрес расположения (рисунок 6).</w:t>
      </w:r>
    </w:p>
    <w:p w14:paraId="2C74C381" w14:textId="32187CD7" w:rsidR="00734627" w:rsidRDefault="00734627" w:rsidP="00734627">
      <w:pPr>
        <w:pStyle w:val="11"/>
      </w:pPr>
      <w:r>
        <w:rPr>
          <w:noProof/>
        </w:rPr>
        <w:lastRenderedPageBreak/>
        <w:drawing>
          <wp:inline distT="0" distB="0" distL="0" distR="0" wp14:anchorId="707A1327" wp14:editId="27B0FE19">
            <wp:extent cx="5940425" cy="2888615"/>
            <wp:effectExtent l="0" t="0" r="3175" b="6985"/>
            <wp:docPr id="645443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434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CE0D" w14:textId="4CA97B20" w:rsidR="00734627" w:rsidRDefault="00734627" w:rsidP="00734627">
      <w:pPr>
        <w:pStyle w:val="11"/>
      </w:pPr>
      <w:r>
        <w:t>Рисунок 6 – Конфигурация справочных данных метаданных</w:t>
      </w:r>
    </w:p>
    <w:p w14:paraId="23F1D5E6" w14:textId="76F16D84" w:rsidR="00734627" w:rsidRDefault="00847ECA" w:rsidP="00734627">
      <w:r>
        <w:t xml:space="preserve">Удалим строки 548-651, подключающие правила для </w:t>
      </w:r>
      <w:r>
        <w:rPr>
          <w:lang w:val="en-US"/>
        </w:rPr>
        <w:t>Snort</w:t>
      </w:r>
      <w:r>
        <w:t xml:space="preserve"> (рисунок 7).</w:t>
      </w:r>
    </w:p>
    <w:p w14:paraId="46853AEF" w14:textId="66D651BA" w:rsidR="00847ECA" w:rsidRDefault="00370D14" w:rsidP="00847ECA">
      <w:pPr>
        <w:pStyle w:val="11"/>
      </w:pPr>
      <w:r>
        <w:rPr>
          <w:noProof/>
        </w:rPr>
        <w:drawing>
          <wp:inline distT="0" distB="0" distL="0" distR="0" wp14:anchorId="470A4368" wp14:editId="1F471B4A">
            <wp:extent cx="5940425" cy="2888615"/>
            <wp:effectExtent l="0" t="0" r="3175" b="6985"/>
            <wp:docPr id="888797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975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FE61" w14:textId="566A454D" w:rsidR="00370D14" w:rsidRDefault="00370D14" w:rsidP="00847ECA">
      <w:pPr>
        <w:pStyle w:val="11"/>
      </w:pPr>
      <w:r>
        <w:t>Рисунок 7 – Конфигурация подключения правил</w:t>
      </w:r>
    </w:p>
    <w:p w14:paraId="5E59DBDC" w14:textId="704E6E26" w:rsidR="00370D14" w:rsidRDefault="000B0B01" w:rsidP="00370D14">
      <w:r>
        <w:t xml:space="preserve">Откроем консоль в папке </w:t>
      </w:r>
      <w:r>
        <w:rPr>
          <w:lang w:val="en-US"/>
        </w:rPr>
        <w:t>c</w:t>
      </w:r>
      <w:r w:rsidRPr="000B0B01">
        <w:t>:\</w:t>
      </w:r>
      <w:r>
        <w:rPr>
          <w:lang w:val="en-US"/>
        </w:rPr>
        <w:t>Snort</w:t>
      </w:r>
      <w:r w:rsidRPr="000B0B01">
        <w:t>\</w:t>
      </w:r>
      <w:r>
        <w:rPr>
          <w:lang w:val="en-US"/>
        </w:rPr>
        <w:t>bin</w:t>
      </w:r>
      <w:r w:rsidRPr="000B0B01">
        <w:t xml:space="preserve">. </w:t>
      </w:r>
      <w:r>
        <w:t xml:space="preserve">Проверим версию </w:t>
      </w:r>
      <w:r>
        <w:rPr>
          <w:lang w:val="en-US"/>
        </w:rPr>
        <w:t xml:space="preserve">Snort </w:t>
      </w:r>
      <w:r>
        <w:t>(рисунок 8).</w:t>
      </w:r>
    </w:p>
    <w:p w14:paraId="5BB281A1" w14:textId="080526AC" w:rsidR="000B0B01" w:rsidRDefault="00164B6E" w:rsidP="000B0B01">
      <w:pPr>
        <w:pStyle w:val="11"/>
      </w:pPr>
      <w:r>
        <w:rPr>
          <w:noProof/>
        </w:rPr>
        <w:lastRenderedPageBreak/>
        <w:drawing>
          <wp:inline distT="0" distB="0" distL="0" distR="0" wp14:anchorId="48A94902" wp14:editId="4C9736D2">
            <wp:extent cx="5940425" cy="2511425"/>
            <wp:effectExtent l="0" t="0" r="3175" b="3175"/>
            <wp:docPr id="503686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861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944F" w14:textId="24488AEA" w:rsidR="00164B6E" w:rsidRPr="008E7A7C" w:rsidRDefault="00164B6E" w:rsidP="000B0B01">
      <w:pPr>
        <w:pStyle w:val="11"/>
      </w:pPr>
      <w:r>
        <w:t xml:space="preserve">Рисунок 8 – Версия </w:t>
      </w:r>
      <w:r>
        <w:rPr>
          <w:lang w:val="en-US"/>
        </w:rPr>
        <w:t>Snort</w:t>
      </w:r>
    </w:p>
    <w:p w14:paraId="13F4CE62" w14:textId="68AFB586" w:rsidR="00164B6E" w:rsidRDefault="00164B6E" w:rsidP="00164B6E">
      <w:r>
        <w:t>Посмотрим доступные интерфейсы (рисунок 9).</w:t>
      </w:r>
    </w:p>
    <w:p w14:paraId="503AA4E4" w14:textId="638F2C2E" w:rsidR="00164B6E" w:rsidRDefault="00EB1853" w:rsidP="00164B6E">
      <w:pPr>
        <w:pStyle w:val="11"/>
        <w:rPr>
          <w:lang w:val="en-US"/>
        </w:rPr>
      </w:pPr>
      <w:r w:rsidRPr="00EB1853">
        <w:rPr>
          <w:noProof/>
          <w:lang w:val="en-US"/>
        </w:rPr>
        <w:drawing>
          <wp:inline distT="0" distB="0" distL="0" distR="0" wp14:anchorId="069EC1D2" wp14:editId="380AF1AE">
            <wp:extent cx="5940425" cy="2142490"/>
            <wp:effectExtent l="0" t="0" r="3175" b="0"/>
            <wp:docPr id="1255965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654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08E4" w14:textId="079017AF" w:rsidR="00EB1853" w:rsidRPr="008E7A7C" w:rsidRDefault="00EB1853" w:rsidP="00164B6E">
      <w:pPr>
        <w:pStyle w:val="11"/>
        <w:rPr>
          <w:lang w:val="en-US"/>
        </w:rPr>
      </w:pPr>
      <w:r>
        <w:t>Рисунок</w:t>
      </w:r>
      <w:r w:rsidRPr="008E7A7C">
        <w:rPr>
          <w:lang w:val="en-US"/>
        </w:rPr>
        <w:t xml:space="preserve"> 9 – </w:t>
      </w:r>
      <w:r>
        <w:t>Список</w:t>
      </w:r>
      <w:r w:rsidRPr="008E7A7C">
        <w:rPr>
          <w:lang w:val="en-US"/>
        </w:rPr>
        <w:t xml:space="preserve"> </w:t>
      </w:r>
      <w:r>
        <w:t>доступных</w:t>
      </w:r>
      <w:r w:rsidRPr="008E7A7C">
        <w:rPr>
          <w:lang w:val="en-US"/>
        </w:rPr>
        <w:t xml:space="preserve"> </w:t>
      </w:r>
      <w:r>
        <w:t>интерфейсов</w:t>
      </w:r>
    </w:p>
    <w:p w14:paraId="04D76EA6" w14:textId="77777777" w:rsidR="005A0A31" w:rsidRPr="008E7A7C" w:rsidRDefault="00110D19" w:rsidP="005A0A31">
      <w:pPr>
        <w:rPr>
          <w:lang w:val="en-US"/>
        </w:rPr>
      </w:pPr>
      <w:r>
        <w:t>Протестируем</w:t>
      </w:r>
      <w:r w:rsidRPr="008E7A7C">
        <w:rPr>
          <w:lang w:val="en-US"/>
        </w:rPr>
        <w:t xml:space="preserve"> </w:t>
      </w:r>
      <w:r>
        <w:t>конфигурацию</w:t>
      </w:r>
      <w:r w:rsidR="005A0A31" w:rsidRPr="008E7A7C">
        <w:rPr>
          <w:lang w:val="en-US"/>
        </w:rPr>
        <w:t xml:space="preserve">, </w:t>
      </w:r>
      <w:r w:rsidR="005A0A31">
        <w:t>выполнив</w:t>
      </w:r>
      <w:r w:rsidR="005A0A31" w:rsidRPr="008E7A7C">
        <w:rPr>
          <w:lang w:val="en-US"/>
        </w:rPr>
        <w:t xml:space="preserve"> </w:t>
      </w:r>
      <w:r w:rsidR="005A0A31">
        <w:t>команду</w:t>
      </w:r>
      <w:r w:rsidR="005A0A31" w:rsidRPr="008E7A7C">
        <w:rPr>
          <w:lang w:val="en-US"/>
        </w:rPr>
        <w:t xml:space="preserve"> snort -T -c c:\snort\etc\snort.conf -l c:\snort\log -</w:t>
      </w:r>
      <w:proofErr w:type="spellStart"/>
      <w:r w:rsidR="005A0A31" w:rsidRPr="008E7A7C">
        <w:rPr>
          <w:lang w:val="en-US"/>
        </w:rPr>
        <w:t>i</w:t>
      </w:r>
      <w:proofErr w:type="spellEnd"/>
      <w:r w:rsidR="005A0A31" w:rsidRPr="008E7A7C">
        <w:rPr>
          <w:lang w:val="en-US"/>
        </w:rPr>
        <w:t xml:space="preserve"> 6, </w:t>
      </w:r>
      <w:r w:rsidR="005A0A31">
        <w:t>где</w:t>
      </w:r>
      <w:r w:rsidR="005A0A31" w:rsidRPr="008E7A7C">
        <w:rPr>
          <w:lang w:val="en-US"/>
        </w:rPr>
        <w:t xml:space="preserve">: </w:t>
      </w:r>
    </w:p>
    <w:p w14:paraId="661E3CBA" w14:textId="46BE1278" w:rsidR="005A0A31" w:rsidRDefault="005A0A31" w:rsidP="005A0A31">
      <w:pPr>
        <w:pStyle w:val="a5"/>
        <w:numPr>
          <w:ilvl w:val="0"/>
          <w:numId w:val="4"/>
        </w:numPr>
        <w:ind w:left="0" w:firstLine="709"/>
      </w:pPr>
      <w:r>
        <w:t xml:space="preserve">ключ -T указывает, что нужно протестировать текущую конфигурацию </w:t>
      </w:r>
      <w:proofErr w:type="spellStart"/>
      <w:r>
        <w:t>Snort</w:t>
      </w:r>
      <w:proofErr w:type="spellEnd"/>
      <w:r>
        <w:t xml:space="preserve">; </w:t>
      </w:r>
    </w:p>
    <w:p w14:paraId="4C1B7423" w14:textId="370E90A1" w:rsidR="005A0A31" w:rsidRDefault="005A0A31" w:rsidP="005A0A31">
      <w:pPr>
        <w:pStyle w:val="a5"/>
        <w:numPr>
          <w:ilvl w:val="0"/>
          <w:numId w:val="4"/>
        </w:numPr>
        <w:ind w:left="0" w:firstLine="709"/>
      </w:pPr>
      <w:r>
        <w:t xml:space="preserve">ключ -с означает, что включен режим IDS далее следует путь к конфигурационному файлу </w:t>
      </w:r>
      <w:proofErr w:type="spellStart"/>
      <w:r>
        <w:t>snort.conf</w:t>
      </w:r>
      <w:proofErr w:type="spellEnd"/>
      <w:r>
        <w:t>;</w:t>
      </w:r>
    </w:p>
    <w:p w14:paraId="5443513C" w14:textId="77777777" w:rsidR="005A0A31" w:rsidRDefault="005A0A31" w:rsidP="005A0A31">
      <w:pPr>
        <w:pStyle w:val="a5"/>
        <w:numPr>
          <w:ilvl w:val="0"/>
          <w:numId w:val="4"/>
        </w:numPr>
        <w:ind w:left="0" w:firstLine="709"/>
      </w:pPr>
      <w:r>
        <w:t xml:space="preserve">ключ -l включает режим записи на жесткий диск с указанием пути к файлу; </w:t>
      </w:r>
    </w:p>
    <w:p w14:paraId="5F9070F7" w14:textId="75FF5158" w:rsidR="005A0A31" w:rsidRDefault="005A0A31" w:rsidP="005A0A31">
      <w:pPr>
        <w:pStyle w:val="a5"/>
        <w:numPr>
          <w:ilvl w:val="0"/>
          <w:numId w:val="4"/>
        </w:numPr>
        <w:ind w:left="0" w:firstLine="709"/>
      </w:pPr>
      <w:r>
        <w:lastRenderedPageBreak/>
        <w:t>ключ -i указывает на порядковый номер(</w:t>
      </w:r>
      <w:proofErr w:type="spellStart"/>
      <w:r>
        <w:t>index</w:t>
      </w:r>
      <w:proofErr w:type="spellEnd"/>
      <w:r>
        <w:t>) интересующего нас интерфейса.</w:t>
      </w:r>
    </w:p>
    <w:p w14:paraId="3869F8D0" w14:textId="3926F5AD" w:rsidR="00EB1853" w:rsidRPr="00233C5B" w:rsidRDefault="005A0A31" w:rsidP="005A0A31">
      <w:r>
        <w:t xml:space="preserve">Получаем ошибку об отсутствии папки </w:t>
      </w:r>
      <w:r w:rsidRPr="005A0A31">
        <w:t xml:space="preserve">c:\snort\lib\snort_dynamicrules </w:t>
      </w:r>
      <w:r>
        <w:t>(рисунок 10).</w:t>
      </w:r>
    </w:p>
    <w:p w14:paraId="633E593C" w14:textId="25D21809" w:rsidR="005A0A31" w:rsidRDefault="005A0A31" w:rsidP="005A0A31">
      <w:pPr>
        <w:pStyle w:val="11"/>
      </w:pPr>
      <w:r>
        <w:rPr>
          <w:noProof/>
        </w:rPr>
        <w:drawing>
          <wp:inline distT="0" distB="0" distL="0" distR="0" wp14:anchorId="07F0D156" wp14:editId="108876EC">
            <wp:extent cx="5940425" cy="2217420"/>
            <wp:effectExtent l="0" t="0" r="3175" b="0"/>
            <wp:docPr id="146458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83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2D3B" w14:textId="7F2F700E" w:rsidR="005A0A31" w:rsidRPr="008E7A7C" w:rsidRDefault="005A0A31" w:rsidP="005A0A31">
      <w:pPr>
        <w:pStyle w:val="11"/>
      </w:pPr>
      <w:r>
        <w:t>Рисунок 10 – Ошибка</w:t>
      </w:r>
      <w:r w:rsidR="00AA72E8">
        <w:t xml:space="preserve"> 1</w:t>
      </w:r>
    </w:p>
    <w:p w14:paraId="61051BAA" w14:textId="33911D89" w:rsidR="00110D19" w:rsidRDefault="00233C5B" w:rsidP="00233C5B">
      <w:r>
        <w:t>Создадим необходимую папку. Повторим процедуру тестирования.</w:t>
      </w:r>
      <w:r w:rsidRPr="00233C5B">
        <w:t xml:space="preserve"> </w:t>
      </w:r>
      <w:r>
        <w:t xml:space="preserve">Получаем ошибку об отсутствии файла </w:t>
      </w:r>
      <w:r>
        <w:rPr>
          <w:lang w:val="en-US"/>
        </w:rPr>
        <w:t>local</w:t>
      </w:r>
      <w:r w:rsidRPr="00233C5B">
        <w:t>.</w:t>
      </w:r>
      <w:r>
        <w:rPr>
          <w:lang w:val="en-US"/>
        </w:rPr>
        <w:t>rules</w:t>
      </w:r>
      <w:r w:rsidRPr="00233C5B">
        <w:t xml:space="preserve"> (</w:t>
      </w:r>
      <w:r>
        <w:t>рисунок 11).</w:t>
      </w:r>
    </w:p>
    <w:p w14:paraId="2ADE2D0C" w14:textId="01AD9FA0" w:rsidR="00233C5B" w:rsidRDefault="00AA72E8" w:rsidP="00233C5B">
      <w:pPr>
        <w:pStyle w:val="11"/>
      </w:pPr>
      <w:r>
        <w:rPr>
          <w:noProof/>
        </w:rPr>
        <w:drawing>
          <wp:inline distT="0" distB="0" distL="0" distR="0" wp14:anchorId="7CD167E8" wp14:editId="27AC8F16">
            <wp:extent cx="5940425" cy="2217420"/>
            <wp:effectExtent l="0" t="0" r="3175" b="0"/>
            <wp:docPr id="474976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763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9E70" w14:textId="203BA1FE" w:rsidR="00AA72E8" w:rsidRDefault="00AA72E8" w:rsidP="00233C5B">
      <w:pPr>
        <w:pStyle w:val="11"/>
      </w:pPr>
      <w:r>
        <w:t>Рисунок 11 – Ошибка 2</w:t>
      </w:r>
    </w:p>
    <w:p w14:paraId="7C1D962F" w14:textId="4E5A863C" w:rsidR="00AA72E8" w:rsidRDefault="00AA72E8" w:rsidP="00AA72E8">
      <w:r>
        <w:t>Создадим необходимый файл.</w:t>
      </w:r>
      <w:r w:rsidR="001A449E" w:rsidRPr="001A449E">
        <w:t xml:space="preserve"> </w:t>
      </w:r>
      <w:r w:rsidR="001A449E">
        <w:t>Повторим процедуру тестирования.</w:t>
      </w:r>
      <w:r w:rsidR="001A449E" w:rsidRPr="001A449E">
        <w:t xml:space="preserve"> </w:t>
      </w:r>
      <w:r w:rsidR="001A449E">
        <w:t xml:space="preserve">Получаем ошибку об отсутствии файла </w:t>
      </w:r>
      <w:r w:rsidR="001A449E">
        <w:rPr>
          <w:lang w:val="en-US"/>
        </w:rPr>
        <w:t>white</w:t>
      </w:r>
      <w:r w:rsidR="001A449E" w:rsidRPr="001A449E">
        <w:t>_</w:t>
      </w:r>
      <w:r w:rsidR="001A449E">
        <w:rPr>
          <w:lang w:val="en-US"/>
        </w:rPr>
        <w:t>list</w:t>
      </w:r>
      <w:r w:rsidR="001A449E" w:rsidRPr="001A449E">
        <w:t>.</w:t>
      </w:r>
      <w:r w:rsidR="001A449E">
        <w:rPr>
          <w:lang w:val="en-US"/>
        </w:rPr>
        <w:t>rules</w:t>
      </w:r>
      <w:r w:rsidR="001A449E">
        <w:t xml:space="preserve"> (рисунок 12).</w:t>
      </w:r>
    </w:p>
    <w:p w14:paraId="07890727" w14:textId="357470E4" w:rsidR="001A449E" w:rsidRDefault="001A449E" w:rsidP="001A449E">
      <w:pPr>
        <w:pStyle w:val="11"/>
      </w:pPr>
      <w:r>
        <w:rPr>
          <w:noProof/>
        </w:rPr>
        <w:lastRenderedPageBreak/>
        <w:drawing>
          <wp:inline distT="0" distB="0" distL="0" distR="0" wp14:anchorId="4F1BBB7C" wp14:editId="614A61C1">
            <wp:extent cx="5940425" cy="2217420"/>
            <wp:effectExtent l="0" t="0" r="3175" b="0"/>
            <wp:docPr id="163627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70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AB6D" w14:textId="1C7D3F4C" w:rsidR="001A449E" w:rsidRDefault="001A449E" w:rsidP="001A449E">
      <w:pPr>
        <w:pStyle w:val="11"/>
      </w:pPr>
      <w:r>
        <w:t>Рисунок 12 – Ошибка 3</w:t>
      </w:r>
    </w:p>
    <w:p w14:paraId="60586A07" w14:textId="4DD1D084" w:rsidR="001A449E" w:rsidRDefault="00732E49" w:rsidP="001A449E">
      <w:r>
        <w:t xml:space="preserve">Добавим необходимые файлы </w:t>
      </w:r>
      <w:r>
        <w:rPr>
          <w:lang w:val="en-US"/>
        </w:rPr>
        <w:t>white</w:t>
      </w:r>
      <w:r w:rsidRPr="00732E49">
        <w:t>_</w:t>
      </w:r>
      <w:r>
        <w:rPr>
          <w:lang w:val="en-US"/>
        </w:rPr>
        <w:t>list</w:t>
      </w:r>
      <w:r w:rsidRPr="00732E49">
        <w:t>.</w:t>
      </w:r>
      <w:r>
        <w:rPr>
          <w:lang w:val="en-US"/>
        </w:rPr>
        <w:t>rules</w:t>
      </w:r>
      <w:r>
        <w:t xml:space="preserve">, а также </w:t>
      </w:r>
      <w:r>
        <w:rPr>
          <w:lang w:val="en-US"/>
        </w:rPr>
        <w:t>black</w:t>
      </w:r>
      <w:r w:rsidRPr="00732E49">
        <w:t>_</w:t>
      </w:r>
      <w:r>
        <w:rPr>
          <w:lang w:val="en-US"/>
        </w:rPr>
        <w:t>list</w:t>
      </w:r>
      <w:r w:rsidRPr="00732E49">
        <w:t>.</w:t>
      </w:r>
      <w:r>
        <w:rPr>
          <w:lang w:val="en-US"/>
        </w:rPr>
        <w:t>rules</w:t>
      </w:r>
      <w:r>
        <w:t xml:space="preserve">, которые содержат правила, которые можно найти и скачать на официальном сайте </w:t>
      </w:r>
      <w:r>
        <w:rPr>
          <w:lang w:val="en-US"/>
        </w:rPr>
        <w:t>Snort</w:t>
      </w:r>
      <w:r w:rsidRPr="00732E49">
        <w:t>.</w:t>
      </w:r>
      <w:r w:rsidR="00281859" w:rsidRPr="00281859">
        <w:t xml:space="preserve"> </w:t>
      </w:r>
      <w:r w:rsidR="00281859">
        <w:t>Повторим процедуру тестирования.</w:t>
      </w:r>
      <w:r w:rsidR="00281859" w:rsidRPr="001A449E">
        <w:t xml:space="preserve"> </w:t>
      </w:r>
      <w:r w:rsidR="00281859">
        <w:t>Получаем сообщение об успешном прохождении тестирования (рисунок 1</w:t>
      </w:r>
      <w:r w:rsidR="00281859" w:rsidRPr="008E7A7C">
        <w:t>3</w:t>
      </w:r>
      <w:r w:rsidR="00281859">
        <w:t>).</w:t>
      </w:r>
    </w:p>
    <w:p w14:paraId="7D019862" w14:textId="19852206" w:rsidR="00281859" w:rsidRDefault="000A180B" w:rsidP="00281859">
      <w:pPr>
        <w:pStyle w:val="11"/>
      </w:pPr>
      <w:r>
        <w:rPr>
          <w:noProof/>
        </w:rPr>
        <w:drawing>
          <wp:inline distT="0" distB="0" distL="0" distR="0" wp14:anchorId="2376EF3D" wp14:editId="55A74A4B">
            <wp:extent cx="5940425" cy="2217420"/>
            <wp:effectExtent l="0" t="0" r="3175" b="0"/>
            <wp:docPr id="439296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963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6737" w14:textId="4D59D757" w:rsidR="000A180B" w:rsidRDefault="000A180B" w:rsidP="00281859">
      <w:pPr>
        <w:pStyle w:val="11"/>
      </w:pPr>
      <w:r>
        <w:t>Рисунок 13 – Успешный тест</w:t>
      </w:r>
    </w:p>
    <w:p w14:paraId="43FAA765" w14:textId="382BC307" w:rsidR="000A180B" w:rsidRDefault="00161AE1" w:rsidP="00161AE1">
      <w:r>
        <w:t xml:space="preserve">Добавим файл с правилами </w:t>
      </w:r>
      <w:r>
        <w:rPr>
          <w:lang w:val="en-US"/>
        </w:rPr>
        <w:t>community</w:t>
      </w:r>
      <w:r w:rsidRPr="00161AE1">
        <w:t>.</w:t>
      </w:r>
      <w:r>
        <w:rPr>
          <w:lang w:val="en-US"/>
        </w:rPr>
        <w:t>rules</w:t>
      </w:r>
      <w:r>
        <w:t xml:space="preserve">, который можно найти на официальном сайте </w:t>
      </w:r>
      <w:r>
        <w:rPr>
          <w:lang w:val="en-US"/>
        </w:rPr>
        <w:t>Snort</w:t>
      </w:r>
      <w:r w:rsidRPr="00161AE1">
        <w:t xml:space="preserve">. </w:t>
      </w:r>
      <w:r>
        <w:t xml:space="preserve">А также укажем путь к нему в конфигурационном файле </w:t>
      </w:r>
      <w:r>
        <w:rPr>
          <w:lang w:val="en-US"/>
        </w:rPr>
        <w:t>snort</w:t>
      </w:r>
      <w:r w:rsidRPr="00161AE1">
        <w:t>.</w:t>
      </w:r>
      <w:r>
        <w:rPr>
          <w:lang w:val="en-US"/>
        </w:rPr>
        <w:t>conf</w:t>
      </w:r>
      <w:r w:rsidRPr="00161AE1">
        <w:t xml:space="preserve"> (</w:t>
      </w:r>
      <w:r>
        <w:t>рисунок 14).</w:t>
      </w:r>
    </w:p>
    <w:p w14:paraId="650C90DE" w14:textId="0EEED26C" w:rsidR="00161AE1" w:rsidRDefault="00B85E00" w:rsidP="00161AE1">
      <w:pPr>
        <w:pStyle w:val="1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0B2F67" wp14:editId="21ACD527">
            <wp:extent cx="5940425" cy="3562985"/>
            <wp:effectExtent l="0" t="0" r="3175" b="0"/>
            <wp:docPr id="1809297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973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EA55" w14:textId="754A363A" w:rsidR="00B85E00" w:rsidRDefault="00B85E00" w:rsidP="00161AE1">
      <w:pPr>
        <w:pStyle w:val="11"/>
        <w:rPr>
          <w:lang w:val="en-US"/>
        </w:rPr>
      </w:pPr>
      <w:r>
        <w:t>Рисунок</w:t>
      </w:r>
      <w:r w:rsidRPr="008E7A7C">
        <w:rPr>
          <w:lang w:val="en-US"/>
        </w:rPr>
        <w:t xml:space="preserve"> 14 – </w:t>
      </w:r>
      <w:r>
        <w:t>Подключение</w:t>
      </w:r>
      <w:r w:rsidRPr="008E7A7C">
        <w:rPr>
          <w:lang w:val="en-US"/>
        </w:rPr>
        <w:t xml:space="preserve"> </w:t>
      </w:r>
      <w:r>
        <w:t>файла</w:t>
      </w:r>
      <w:r w:rsidRPr="008E7A7C">
        <w:rPr>
          <w:lang w:val="en-US"/>
        </w:rPr>
        <w:t xml:space="preserve"> </w:t>
      </w:r>
      <w:proofErr w:type="spellStart"/>
      <w:r>
        <w:rPr>
          <w:lang w:val="en-US"/>
        </w:rPr>
        <w:t>community</w:t>
      </w:r>
      <w:r w:rsidRPr="008E7A7C">
        <w:rPr>
          <w:lang w:val="en-US"/>
        </w:rPr>
        <w:t>.</w:t>
      </w:r>
      <w:r>
        <w:rPr>
          <w:lang w:val="en-US"/>
        </w:rPr>
        <w:t>rules</w:t>
      </w:r>
      <w:proofErr w:type="spellEnd"/>
    </w:p>
    <w:p w14:paraId="08984D32" w14:textId="6463E78F" w:rsidR="007613A6" w:rsidRDefault="00201D28" w:rsidP="00201D28">
      <w:r>
        <w:t>Запускаем</w:t>
      </w:r>
      <w:r w:rsidRPr="00201D28">
        <w:rPr>
          <w:lang w:val="en-US"/>
        </w:rPr>
        <w:t xml:space="preserve"> Snort </w:t>
      </w:r>
      <w:r>
        <w:t>в</w:t>
      </w:r>
      <w:r w:rsidRPr="00201D28">
        <w:rPr>
          <w:lang w:val="en-US"/>
        </w:rPr>
        <w:t xml:space="preserve"> </w:t>
      </w:r>
      <w:r>
        <w:t>режиме</w:t>
      </w:r>
      <w:r w:rsidRPr="00201D28">
        <w:rPr>
          <w:lang w:val="en-US"/>
        </w:rPr>
        <w:t xml:space="preserve"> IDS, </w:t>
      </w:r>
      <w:r>
        <w:t>введя</w:t>
      </w:r>
      <w:r w:rsidRPr="00201D28">
        <w:rPr>
          <w:lang w:val="en-US"/>
        </w:rPr>
        <w:t xml:space="preserve"> </w:t>
      </w:r>
      <w:r>
        <w:t>данную</w:t>
      </w:r>
      <w:r w:rsidRPr="00201D28">
        <w:rPr>
          <w:lang w:val="en-US"/>
        </w:rPr>
        <w:t xml:space="preserve"> </w:t>
      </w:r>
      <w:r>
        <w:t>команду</w:t>
      </w:r>
      <w:r w:rsidRPr="00201D28">
        <w:rPr>
          <w:lang w:val="en-US"/>
        </w:rPr>
        <w:t xml:space="preserve"> </w:t>
      </w:r>
      <w:r>
        <w:t>в</w:t>
      </w:r>
      <w:r w:rsidRPr="00201D28">
        <w:rPr>
          <w:lang w:val="en-US"/>
        </w:rPr>
        <w:t xml:space="preserve"> </w:t>
      </w:r>
      <w:r>
        <w:t>командной</w:t>
      </w:r>
      <w:r w:rsidRPr="00201D28">
        <w:rPr>
          <w:lang w:val="en-US"/>
        </w:rPr>
        <w:t xml:space="preserve"> </w:t>
      </w:r>
      <w:r>
        <w:t>строке</w:t>
      </w:r>
      <w:r w:rsidRPr="00201D28">
        <w:rPr>
          <w:lang w:val="en-US"/>
        </w:rPr>
        <w:t>:</w:t>
      </w:r>
      <w:r>
        <w:rPr>
          <w:lang w:val="en-US"/>
        </w:rPr>
        <w:t xml:space="preserve"> </w:t>
      </w:r>
      <w:r w:rsidRPr="00201D28">
        <w:rPr>
          <w:lang w:val="en-US"/>
        </w:rPr>
        <w:t>snort -A console -c c:\snort\etc\snort.conf -l c:\snort\log -</w:t>
      </w:r>
      <w:proofErr w:type="spellStart"/>
      <w:r w:rsidRPr="00201D28">
        <w:rPr>
          <w:lang w:val="en-US"/>
        </w:rPr>
        <w:t>i</w:t>
      </w:r>
      <w:proofErr w:type="spellEnd"/>
      <w:r w:rsidRPr="00201D28">
        <w:rPr>
          <w:lang w:val="en-US"/>
        </w:rPr>
        <w:t xml:space="preserve"> </w:t>
      </w:r>
      <w:r>
        <w:rPr>
          <w:lang w:val="en-US"/>
        </w:rPr>
        <w:t>6 (</w:t>
      </w:r>
      <w:r>
        <w:t>рисунок</w:t>
      </w:r>
      <w:r w:rsidRPr="00201D28">
        <w:rPr>
          <w:lang w:val="en-US"/>
        </w:rPr>
        <w:t xml:space="preserve"> 15). </w:t>
      </w:r>
      <w:r w:rsidRPr="00201D28">
        <w:t>Ключ</w:t>
      </w:r>
      <w:r>
        <w:t xml:space="preserve"> </w:t>
      </w:r>
      <w:r w:rsidRPr="00201D28">
        <w:t>-</w:t>
      </w:r>
      <w:r w:rsidRPr="00201D28">
        <w:rPr>
          <w:lang w:val="en-US"/>
        </w:rPr>
        <w:t>A</w:t>
      </w:r>
      <w:r>
        <w:t xml:space="preserve"> </w:t>
      </w:r>
      <w:r w:rsidRPr="00201D28">
        <w:t>показывает,</w:t>
      </w:r>
      <w:r>
        <w:t xml:space="preserve"> </w:t>
      </w:r>
      <w:r w:rsidRPr="00201D28">
        <w:t>что</w:t>
      </w:r>
      <w:r>
        <w:t xml:space="preserve"> </w:t>
      </w:r>
      <w:r w:rsidRPr="00201D28">
        <w:t>все</w:t>
      </w:r>
      <w:r>
        <w:t xml:space="preserve"> </w:t>
      </w:r>
      <w:r w:rsidRPr="00201D28">
        <w:t>предупреждения</w:t>
      </w:r>
      <w:r>
        <w:t xml:space="preserve"> </w:t>
      </w:r>
      <w:r w:rsidRPr="00201D28">
        <w:t>(</w:t>
      </w:r>
      <w:r w:rsidRPr="00201D28">
        <w:rPr>
          <w:lang w:val="en-US"/>
        </w:rPr>
        <w:t>alerts</w:t>
      </w:r>
      <w:r w:rsidRPr="00201D28">
        <w:t>)</w:t>
      </w:r>
      <w:r>
        <w:t xml:space="preserve"> </w:t>
      </w:r>
      <w:r w:rsidRPr="00201D28">
        <w:t>будут дублироваться выводом на консоль</w:t>
      </w:r>
      <w:r>
        <w:t>.</w:t>
      </w:r>
    </w:p>
    <w:p w14:paraId="416BECB5" w14:textId="174F4E09" w:rsidR="00814071" w:rsidRDefault="00814071" w:rsidP="00814071">
      <w:pPr>
        <w:pStyle w:val="11"/>
      </w:pPr>
      <w:r>
        <w:rPr>
          <w:noProof/>
        </w:rPr>
        <w:lastRenderedPageBreak/>
        <w:drawing>
          <wp:inline distT="0" distB="0" distL="0" distR="0" wp14:anchorId="58716C86" wp14:editId="2DF4783D">
            <wp:extent cx="5940425" cy="3696970"/>
            <wp:effectExtent l="0" t="0" r="3175" b="0"/>
            <wp:docPr id="8222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082E" w14:textId="3E4A6B5B" w:rsidR="00814071" w:rsidRPr="008E7A7C" w:rsidRDefault="00814071" w:rsidP="00814071">
      <w:pPr>
        <w:pStyle w:val="11"/>
      </w:pPr>
      <w:r>
        <w:t xml:space="preserve">Рисунок 15 – Запуск </w:t>
      </w:r>
      <w:r>
        <w:rPr>
          <w:lang w:val="en-US"/>
        </w:rPr>
        <w:t>Snort</w:t>
      </w:r>
    </w:p>
    <w:p w14:paraId="021028F2" w14:textId="77777777" w:rsidR="007F4587" w:rsidRDefault="007F4587" w:rsidP="00814071">
      <w:r>
        <w:t xml:space="preserve">Добавим локальное правило в файл </w:t>
      </w:r>
      <w:r>
        <w:rPr>
          <w:lang w:val="en-US"/>
        </w:rPr>
        <w:t>local</w:t>
      </w:r>
      <w:r w:rsidRPr="007F4587">
        <w:t>.</w:t>
      </w:r>
      <w:r>
        <w:rPr>
          <w:lang w:val="en-US"/>
        </w:rPr>
        <w:t>rules</w:t>
      </w:r>
      <w:r>
        <w:t xml:space="preserve">, чтобы проверить работоспособность </w:t>
      </w:r>
      <w:r>
        <w:rPr>
          <w:lang w:val="en-US"/>
        </w:rPr>
        <w:t>Snort</w:t>
      </w:r>
      <w:r>
        <w:t xml:space="preserve"> (рисунок 16)</w:t>
      </w:r>
      <w:r w:rsidRPr="007F4587">
        <w:t>.</w:t>
      </w:r>
    </w:p>
    <w:p w14:paraId="193AA4D7" w14:textId="77777777" w:rsidR="00E92166" w:rsidRDefault="00E92166" w:rsidP="007F4587">
      <w:pPr>
        <w:pStyle w:val="11"/>
      </w:pPr>
      <w:r>
        <w:rPr>
          <w:noProof/>
        </w:rPr>
        <w:drawing>
          <wp:inline distT="0" distB="0" distL="0" distR="0" wp14:anchorId="68F0082F" wp14:editId="7B71A3C0">
            <wp:extent cx="5940425" cy="1562735"/>
            <wp:effectExtent l="0" t="0" r="3175" b="0"/>
            <wp:docPr id="965589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898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05EA" w14:textId="77777777" w:rsidR="00E92166" w:rsidRDefault="00E92166" w:rsidP="007F4587">
      <w:pPr>
        <w:pStyle w:val="11"/>
      </w:pPr>
      <w:r>
        <w:t>Рисунок 16 – Тестовое правило</w:t>
      </w:r>
    </w:p>
    <w:p w14:paraId="183201DB" w14:textId="1BA35778" w:rsidR="005D4E7E" w:rsidRDefault="005D4E7E" w:rsidP="00E92166">
      <w:r>
        <w:t xml:space="preserve">Запускаем </w:t>
      </w:r>
      <w:r>
        <w:rPr>
          <w:lang w:val="en-US"/>
        </w:rPr>
        <w:t>Snort</w:t>
      </w:r>
      <w:r w:rsidRPr="005D4E7E">
        <w:t xml:space="preserve"> </w:t>
      </w:r>
      <w:r>
        <w:t xml:space="preserve">и открываем любой ресурс через браузер. Наблюдаем </w:t>
      </w:r>
      <w:proofErr w:type="spellStart"/>
      <w:r>
        <w:t>алерт</w:t>
      </w:r>
      <w:r w:rsidR="009C562C">
        <w:t>ы</w:t>
      </w:r>
      <w:proofErr w:type="spellEnd"/>
      <w:r>
        <w:t xml:space="preserve"> (рисунок 17).</w:t>
      </w:r>
    </w:p>
    <w:p w14:paraId="74B7CC26" w14:textId="77777777" w:rsidR="009C562C" w:rsidRDefault="009C562C" w:rsidP="005D4E7E">
      <w:pPr>
        <w:pStyle w:val="11"/>
      </w:pPr>
      <w:r>
        <w:rPr>
          <w:noProof/>
        </w:rPr>
        <w:lastRenderedPageBreak/>
        <w:drawing>
          <wp:inline distT="0" distB="0" distL="0" distR="0" wp14:anchorId="643292CE" wp14:editId="03D86C0C">
            <wp:extent cx="5940425" cy="3696970"/>
            <wp:effectExtent l="0" t="0" r="3175" b="0"/>
            <wp:docPr id="1197756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564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9131" w14:textId="67F675FD" w:rsidR="00814071" w:rsidRPr="007F4587" w:rsidRDefault="009C562C" w:rsidP="005D4E7E">
      <w:pPr>
        <w:pStyle w:val="11"/>
      </w:pPr>
      <w:r>
        <w:t xml:space="preserve">Рисунок 17 – Тестовые </w:t>
      </w:r>
      <w:proofErr w:type="spellStart"/>
      <w:r>
        <w:t>алерты</w:t>
      </w:r>
      <w:proofErr w:type="spellEnd"/>
    </w:p>
    <w:p w14:paraId="40FCB04C" w14:textId="39041938" w:rsidR="003F3253" w:rsidRPr="00201D28" w:rsidRDefault="003F3253">
      <w:pPr>
        <w:spacing w:after="160" w:line="259" w:lineRule="auto"/>
        <w:ind w:firstLine="0"/>
        <w:jc w:val="left"/>
      </w:pPr>
      <w:r w:rsidRPr="00201D28">
        <w:br w:type="page"/>
      </w:r>
    </w:p>
    <w:p w14:paraId="6D48495D" w14:textId="54A28B30" w:rsidR="003F3253" w:rsidRPr="00016C66" w:rsidRDefault="00016C66" w:rsidP="003F3253">
      <w:pPr>
        <w:pStyle w:val="1"/>
      </w:pPr>
      <w:bookmarkStart w:id="3" w:name="_Toc152499695"/>
      <w:r>
        <w:lastRenderedPageBreak/>
        <w:t xml:space="preserve">Разработка правил для </w:t>
      </w:r>
      <w:r>
        <w:rPr>
          <w:lang w:val="en-US"/>
        </w:rPr>
        <w:t>IDS</w:t>
      </w:r>
      <w:r w:rsidRPr="00016C66">
        <w:t xml:space="preserve"> </w:t>
      </w:r>
      <w:r>
        <w:rPr>
          <w:lang w:val="en-US"/>
        </w:rPr>
        <w:t>Snort</w:t>
      </w:r>
      <w:bookmarkEnd w:id="3"/>
    </w:p>
    <w:p w14:paraId="31586D50" w14:textId="740B3CDB" w:rsidR="00ED1051" w:rsidRDefault="00D6017C" w:rsidP="00D6017C">
      <w:r>
        <w:t xml:space="preserve">Для того, чтобы создать правило </w:t>
      </w:r>
      <w:proofErr w:type="spellStart"/>
      <w:r>
        <w:t>Snort</w:t>
      </w:r>
      <w:proofErr w:type="spellEnd"/>
      <w:r>
        <w:t xml:space="preserve">, которое будет срабатывать при обнаружении DNS-трафика, откроем файл </w:t>
      </w:r>
      <w:r>
        <w:rPr>
          <w:lang w:val="en-US"/>
        </w:rPr>
        <w:t>local</w:t>
      </w:r>
      <w:r w:rsidRPr="00D6017C">
        <w:t>.</w:t>
      </w:r>
      <w:r>
        <w:rPr>
          <w:lang w:val="en-US"/>
        </w:rPr>
        <w:t>rules</w:t>
      </w:r>
      <w:r w:rsidRPr="00D6017C">
        <w:t xml:space="preserve"> </w:t>
      </w:r>
      <w:r>
        <w:t>и добавим в него строку, представленную на рисунке 18.</w:t>
      </w:r>
    </w:p>
    <w:p w14:paraId="4F23B670" w14:textId="43083527" w:rsidR="008E7A7C" w:rsidRPr="008E7A7C" w:rsidRDefault="008E7A7C" w:rsidP="008E7A7C">
      <w:r w:rsidRPr="008E7A7C">
        <w:rPr>
          <w:lang w:val="en-US"/>
        </w:rPr>
        <w:t>DNS</w:t>
      </w:r>
      <w:r w:rsidRPr="008E7A7C">
        <w:t xml:space="preserve"> (</w:t>
      </w:r>
      <w:r w:rsidRPr="008E7A7C">
        <w:rPr>
          <w:lang w:val="en-US"/>
        </w:rPr>
        <w:t>Domain</w:t>
      </w:r>
      <w:r w:rsidRPr="008E7A7C">
        <w:t xml:space="preserve"> </w:t>
      </w:r>
      <w:r w:rsidRPr="008E7A7C">
        <w:rPr>
          <w:lang w:val="en-US"/>
        </w:rPr>
        <w:t>Name</w:t>
      </w:r>
      <w:r w:rsidRPr="008E7A7C">
        <w:t xml:space="preserve"> </w:t>
      </w:r>
      <w:r w:rsidRPr="008E7A7C">
        <w:rPr>
          <w:lang w:val="en-US"/>
        </w:rPr>
        <w:t>System</w:t>
      </w:r>
      <w:r w:rsidRPr="008E7A7C">
        <w:t xml:space="preserve">) использует несколько портов для своей работы. Основной порт, который обычно используется для </w:t>
      </w:r>
      <w:r w:rsidRPr="008E7A7C">
        <w:rPr>
          <w:lang w:val="en-US"/>
        </w:rPr>
        <w:t>DNS</w:t>
      </w:r>
      <w:r w:rsidRPr="008E7A7C">
        <w:t xml:space="preserve">-запросов и ответов, это порт 53. Этот порт был выделен для использования </w:t>
      </w:r>
      <w:r w:rsidRPr="008E7A7C">
        <w:rPr>
          <w:lang w:val="en-US"/>
        </w:rPr>
        <w:t>DNS</w:t>
      </w:r>
      <w:r w:rsidRPr="008E7A7C">
        <w:t xml:space="preserve"> ввиду его функциональной важности в интернет-коммуникации.</w:t>
      </w:r>
    </w:p>
    <w:p w14:paraId="5F7D3373" w14:textId="77777777" w:rsidR="008E7A7C" w:rsidRDefault="008E7A7C" w:rsidP="008E7A7C">
      <w:r w:rsidRPr="008E7A7C">
        <w:t xml:space="preserve">Однако стоит отметить, что в некоторых случаях </w:t>
      </w:r>
      <w:r w:rsidRPr="008E7A7C">
        <w:rPr>
          <w:lang w:val="en-US"/>
        </w:rPr>
        <w:t>DNS</w:t>
      </w:r>
      <w:r w:rsidRPr="008E7A7C">
        <w:t xml:space="preserve"> может использовать и другие порты, если настроен соответствующим образом. Например, для отладки или при использовании нестандартных конфигураций.</w:t>
      </w:r>
    </w:p>
    <w:p w14:paraId="7131901D" w14:textId="3D270BE4" w:rsidR="004D7D2B" w:rsidRDefault="004D7D2B" w:rsidP="008E7A7C">
      <w:r w:rsidRPr="004D7D2B">
        <w:t xml:space="preserve">DNS использует UDP (User </w:t>
      </w:r>
      <w:proofErr w:type="spellStart"/>
      <w:r w:rsidRPr="004D7D2B">
        <w:t>Datagram</w:t>
      </w:r>
      <w:proofErr w:type="spellEnd"/>
      <w:r w:rsidRPr="004D7D2B">
        <w:t xml:space="preserve"> Protocol) в качестве транспортного протокола для отправки и получения DNS-запросов и ответов. Однако, если настроены безопасные DNS-серверы, такие как </w:t>
      </w:r>
      <w:proofErr w:type="spellStart"/>
      <w:r w:rsidRPr="004D7D2B">
        <w:t>DNSCrypt</w:t>
      </w:r>
      <w:proofErr w:type="spellEnd"/>
      <w:r w:rsidRPr="004D7D2B">
        <w:t xml:space="preserve"> или DNS </w:t>
      </w:r>
      <w:proofErr w:type="spellStart"/>
      <w:r w:rsidRPr="004D7D2B">
        <w:t>over</w:t>
      </w:r>
      <w:proofErr w:type="spellEnd"/>
      <w:r w:rsidRPr="004D7D2B">
        <w:t xml:space="preserve"> TLS, DNS может использовать TCP (</w:t>
      </w:r>
      <w:proofErr w:type="spellStart"/>
      <w:r w:rsidRPr="004D7D2B">
        <w:t>Transmission</w:t>
      </w:r>
      <w:proofErr w:type="spellEnd"/>
      <w:r w:rsidRPr="004D7D2B">
        <w:t xml:space="preserve"> Control Protocol) для обеспечения дополнительной безопасности и конфиденциальности данных.</w:t>
      </w:r>
    </w:p>
    <w:p w14:paraId="73E1D45C" w14:textId="7B35F176" w:rsidR="00D6017C" w:rsidRPr="00D6017C" w:rsidRDefault="00D6017C" w:rsidP="008E7A7C">
      <w:pPr>
        <w:pStyle w:val="11"/>
      </w:pPr>
      <w:r>
        <w:rPr>
          <w:noProof/>
        </w:rPr>
        <w:drawing>
          <wp:inline distT="0" distB="0" distL="0" distR="0" wp14:anchorId="65AE7C27" wp14:editId="11545D9F">
            <wp:extent cx="5473700" cy="1439955"/>
            <wp:effectExtent l="0" t="0" r="0" b="8255"/>
            <wp:docPr id="1918041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412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4814" cy="144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C996" w14:textId="1649D517" w:rsidR="00D6017C" w:rsidRPr="00D6017C" w:rsidRDefault="00D6017C" w:rsidP="00D6017C">
      <w:pPr>
        <w:pStyle w:val="11"/>
      </w:pPr>
      <w:r>
        <w:t xml:space="preserve">Рисунок 18 – </w:t>
      </w:r>
      <w:r>
        <w:rPr>
          <w:lang w:val="en-US"/>
        </w:rPr>
        <w:t>DNS</w:t>
      </w:r>
      <w:r w:rsidRPr="008E7A7C">
        <w:t xml:space="preserve"> </w:t>
      </w:r>
      <w:r>
        <w:t>правила</w:t>
      </w:r>
    </w:p>
    <w:p w14:paraId="04C03457" w14:textId="37B489CC" w:rsidR="00D6017C" w:rsidRDefault="00D6017C" w:rsidP="00D6017C">
      <w:r>
        <w:t>Теперь протестир</w:t>
      </w:r>
      <w:r w:rsidR="008E7A7C">
        <w:t>уем правило</w:t>
      </w:r>
      <w:r>
        <w:t xml:space="preserve">. Для этого запускаем </w:t>
      </w:r>
      <w:r>
        <w:rPr>
          <w:lang w:val="en-US"/>
        </w:rPr>
        <w:t>Snort</w:t>
      </w:r>
      <w:r>
        <w:t xml:space="preserve"> (рисунок 19).</w:t>
      </w:r>
    </w:p>
    <w:p w14:paraId="49367430" w14:textId="0484E202" w:rsidR="00D6017C" w:rsidRDefault="00D6017C" w:rsidP="00D6017C">
      <w:pPr>
        <w:pStyle w:val="1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DF1C86" wp14:editId="5BF82425">
            <wp:extent cx="5540375" cy="2084673"/>
            <wp:effectExtent l="0" t="0" r="3175" b="0"/>
            <wp:docPr id="2026394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949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4893" cy="209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9239" w14:textId="4720EB24" w:rsidR="00D6017C" w:rsidRPr="00D6017C" w:rsidRDefault="00D6017C" w:rsidP="00D6017C">
      <w:pPr>
        <w:pStyle w:val="11"/>
      </w:pPr>
      <w:r>
        <w:t xml:space="preserve">Рисунок 19 – </w:t>
      </w:r>
      <w:r>
        <w:rPr>
          <w:lang w:val="en-US"/>
        </w:rPr>
        <w:t>DNS</w:t>
      </w:r>
      <w:r w:rsidRPr="008E7A7C">
        <w:t xml:space="preserve"> </w:t>
      </w:r>
      <w:r>
        <w:t>проверка</w:t>
      </w:r>
    </w:p>
    <w:p w14:paraId="00EA30B0" w14:textId="77777777" w:rsidR="004D7D2B" w:rsidRDefault="004D7D2B">
      <w:pPr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Cs w:val="32"/>
          <w:shd w:val="clear" w:color="auto" w:fill="FFFFFF"/>
        </w:rPr>
      </w:pPr>
      <w:bookmarkStart w:id="4" w:name="_Toc150534048"/>
      <w:bookmarkStart w:id="5" w:name="_Toc152499696"/>
      <w:r>
        <w:rPr>
          <w:shd w:val="clear" w:color="auto" w:fill="FFFFFF"/>
        </w:rPr>
        <w:br w:type="page"/>
      </w:r>
    </w:p>
    <w:p w14:paraId="2BD982B0" w14:textId="1DFFFF19" w:rsidR="00ED1051" w:rsidRPr="00B8152B" w:rsidRDefault="00BE4F0B" w:rsidP="008F1BC0">
      <w:pPr>
        <w:pStyle w:val="1"/>
        <w:rPr>
          <w:shd w:val="clear" w:color="auto" w:fill="FFFFFF"/>
        </w:rPr>
      </w:pPr>
      <w:r w:rsidRPr="00B8152B">
        <w:rPr>
          <w:shd w:val="clear" w:color="auto" w:fill="FFFFFF"/>
        </w:rPr>
        <w:lastRenderedPageBreak/>
        <w:t>Заключение</w:t>
      </w:r>
      <w:bookmarkEnd w:id="4"/>
      <w:bookmarkEnd w:id="5"/>
    </w:p>
    <w:p w14:paraId="748A83DD" w14:textId="46182A25" w:rsidR="00A6118A" w:rsidRDefault="00A409F7" w:rsidP="008F1BC0">
      <w:pPr>
        <w:rPr>
          <w:shd w:val="clear" w:color="auto" w:fill="FFFFFF"/>
        </w:rPr>
      </w:pPr>
      <w:r>
        <w:rPr>
          <w:shd w:val="clear" w:color="auto" w:fill="FFFFFF"/>
        </w:rPr>
        <w:t xml:space="preserve">В ходе выполнения </w:t>
      </w:r>
      <w:r w:rsidR="009F3797">
        <w:rPr>
          <w:shd w:val="clear" w:color="auto" w:fill="FFFFFF"/>
        </w:rPr>
        <w:t>практической</w:t>
      </w:r>
      <w:r>
        <w:rPr>
          <w:shd w:val="clear" w:color="auto" w:fill="FFFFFF"/>
        </w:rPr>
        <w:t xml:space="preserve"> работы были выполнены </w:t>
      </w:r>
      <w:r w:rsidR="009F3797">
        <w:rPr>
          <w:shd w:val="clear" w:color="auto" w:fill="FFFFFF"/>
        </w:rPr>
        <w:t>необходимые задачи</w:t>
      </w:r>
      <w:r>
        <w:rPr>
          <w:shd w:val="clear" w:color="auto" w:fill="FFFFFF"/>
        </w:rPr>
        <w:t>, а именно:</w:t>
      </w:r>
    </w:p>
    <w:p w14:paraId="67273D07" w14:textId="77777777" w:rsidR="009F3797" w:rsidRDefault="009F3797" w:rsidP="009F3797">
      <w:r>
        <w:t xml:space="preserve">1. Установить и настроить параметры IDS </w:t>
      </w:r>
      <w:proofErr w:type="spellStart"/>
      <w:r>
        <w:t>Snort</w:t>
      </w:r>
      <w:proofErr w:type="spellEnd"/>
      <w:r>
        <w:t>;</w:t>
      </w:r>
    </w:p>
    <w:p w14:paraId="4DE20FF2" w14:textId="675D1C7E" w:rsidR="00A6118A" w:rsidRDefault="009F3797" w:rsidP="009F3797">
      <w:r>
        <w:t xml:space="preserve">2. Создать правило для </w:t>
      </w:r>
      <w:proofErr w:type="spellStart"/>
      <w:r>
        <w:t>Snort</w:t>
      </w:r>
      <w:proofErr w:type="spellEnd"/>
      <w:r>
        <w:t>, которое срабатывает при обнаружении DNS-трафика.</w:t>
      </w:r>
    </w:p>
    <w:p w14:paraId="78815DAF" w14:textId="4989ED73" w:rsidR="009F3797" w:rsidRDefault="009F3797" w:rsidP="009F3797">
      <w:pPr>
        <w:rPr>
          <w:shd w:val="clear" w:color="auto" w:fill="FFFFFF"/>
        </w:rPr>
      </w:pPr>
      <w:r>
        <w:t>Соответственно, цель работы – н</w:t>
      </w:r>
      <w:r w:rsidRPr="009F3797">
        <w:t>астройка параметров системы обнаружения атак</w:t>
      </w:r>
      <w:r>
        <w:t>, была достигнута.</w:t>
      </w:r>
    </w:p>
    <w:p w14:paraId="0FD655C1" w14:textId="77777777" w:rsidR="00A6118A" w:rsidRPr="00A6118A" w:rsidRDefault="00A6118A" w:rsidP="00ED1051">
      <w:pPr>
        <w:rPr>
          <w:shd w:val="clear" w:color="auto" w:fill="FFFFFF"/>
        </w:rPr>
      </w:pPr>
    </w:p>
    <w:p w14:paraId="02C06B12" w14:textId="77777777" w:rsidR="00ED1051" w:rsidRDefault="00ED1051" w:rsidP="00ED1051">
      <w:pPr>
        <w:rPr>
          <w:shd w:val="clear" w:color="auto" w:fill="FFFFFF"/>
        </w:rPr>
      </w:pPr>
    </w:p>
    <w:p w14:paraId="65784428" w14:textId="77777777" w:rsidR="002C3F9E" w:rsidRDefault="002C3F9E" w:rsidP="002C3F9E">
      <w:pPr>
        <w:rPr>
          <w:shd w:val="clear" w:color="auto" w:fill="FFFFFF"/>
        </w:rPr>
      </w:pPr>
    </w:p>
    <w:p w14:paraId="269BF7DC" w14:textId="03FB185A" w:rsidR="002C3F9E" w:rsidRPr="00FB6950" w:rsidRDefault="002C3F9E" w:rsidP="002C3F9E">
      <w:pPr>
        <w:rPr>
          <w:shd w:val="clear" w:color="auto" w:fill="FFFFFF"/>
        </w:rPr>
      </w:pPr>
    </w:p>
    <w:p w14:paraId="0B87EE7C" w14:textId="77777777" w:rsidR="007277B9" w:rsidRDefault="007277B9"/>
    <w:sectPr w:rsidR="007277B9" w:rsidSect="00174F0F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48993" w14:textId="77777777" w:rsidR="000B1AE7" w:rsidRDefault="000B1AE7" w:rsidP="00174F0F">
      <w:pPr>
        <w:spacing w:line="240" w:lineRule="auto"/>
      </w:pPr>
      <w:r>
        <w:separator/>
      </w:r>
    </w:p>
  </w:endnote>
  <w:endnote w:type="continuationSeparator" w:id="0">
    <w:p w14:paraId="531B1A6B" w14:textId="77777777" w:rsidR="000B1AE7" w:rsidRDefault="000B1AE7" w:rsidP="00174F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5091815"/>
      <w:docPartObj>
        <w:docPartGallery w:val="Page Numbers (Bottom of Page)"/>
        <w:docPartUnique/>
      </w:docPartObj>
    </w:sdtPr>
    <w:sdtContent>
      <w:p w14:paraId="723D9813" w14:textId="5CE23309" w:rsidR="00174F0F" w:rsidRDefault="00174F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557A38" w14:textId="77777777" w:rsidR="00174F0F" w:rsidRDefault="00174F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08722" w14:textId="77777777" w:rsidR="000B1AE7" w:rsidRDefault="000B1AE7" w:rsidP="00174F0F">
      <w:pPr>
        <w:spacing w:line="240" w:lineRule="auto"/>
      </w:pPr>
      <w:r>
        <w:separator/>
      </w:r>
    </w:p>
  </w:footnote>
  <w:footnote w:type="continuationSeparator" w:id="0">
    <w:p w14:paraId="3469858B" w14:textId="77777777" w:rsidR="000B1AE7" w:rsidRDefault="000B1AE7" w:rsidP="00174F0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9169B"/>
    <w:multiLevelType w:val="hybridMultilevel"/>
    <w:tmpl w:val="D28494BE"/>
    <w:lvl w:ilvl="0" w:tplc="E61425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2A12583"/>
    <w:multiLevelType w:val="hybridMultilevel"/>
    <w:tmpl w:val="C1B4B798"/>
    <w:lvl w:ilvl="0" w:tplc="B896E550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3C9269F"/>
    <w:multiLevelType w:val="hybridMultilevel"/>
    <w:tmpl w:val="D3E8EB52"/>
    <w:lvl w:ilvl="0" w:tplc="E61425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A281BD3"/>
    <w:multiLevelType w:val="hybridMultilevel"/>
    <w:tmpl w:val="236C3C3A"/>
    <w:lvl w:ilvl="0" w:tplc="A34881F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67686709">
    <w:abstractNumId w:val="1"/>
  </w:num>
  <w:num w:numId="2" w16cid:durableId="427384290">
    <w:abstractNumId w:val="2"/>
  </w:num>
  <w:num w:numId="3" w16cid:durableId="1333297050">
    <w:abstractNumId w:val="3"/>
  </w:num>
  <w:num w:numId="4" w16cid:durableId="1590044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1E9"/>
    <w:rsid w:val="00016C66"/>
    <w:rsid w:val="000A180B"/>
    <w:rsid w:val="000B0B01"/>
    <w:rsid w:val="000B1AE7"/>
    <w:rsid w:val="00110D19"/>
    <w:rsid w:val="0011436D"/>
    <w:rsid w:val="00161AE1"/>
    <w:rsid w:val="00164B6E"/>
    <w:rsid w:val="00172537"/>
    <w:rsid w:val="00174F0F"/>
    <w:rsid w:val="001A449E"/>
    <w:rsid w:val="001C75C8"/>
    <w:rsid w:val="00201D28"/>
    <w:rsid w:val="00233C5B"/>
    <w:rsid w:val="0024367C"/>
    <w:rsid w:val="00281859"/>
    <w:rsid w:val="002C3F9E"/>
    <w:rsid w:val="002F26D0"/>
    <w:rsid w:val="00314A3E"/>
    <w:rsid w:val="0033727A"/>
    <w:rsid w:val="00370D14"/>
    <w:rsid w:val="003B4F19"/>
    <w:rsid w:val="003F3253"/>
    <w:rsid w:val="004361E9"/>
    <w:rsid w:val="00467810"/>
    <w:rsid w:val="004865E5"/>
    <w:rsid w:val="004D4B67"/>
    <w:rsid w:val="004D7D2B"/>
    <w:rsid w:val="004E2E5D"/>
    <w:rsid w:val="005A0A31"/>
    <w:rsid w:val="005B52D2"/>
    <w:rsid w:val="005D4E7E"/>
    <w:rsid w:val="006022E5"/>
    <w:rsid w:val="006348BA"/>
    <w:rsid w:val="00652400"/>
    <w:rsid w:val="006862E3"/>
    <w:rsid w:val="006C25E9"/>
    <w:rsid w:val="006D1BF1"/>
    <w:rsid w:val="0071512A"/>
    <w:rsid w:val="007206D1"/>
    <w:rsid w:val="007277B9"/>
    <w:rsid w:val="00732E49"/>
    <w:rsid w:val="00734627"/>
    <w:rsid w:val="0074289B"/>
    <w:rsid w:val="00751C5F"/>
    <w:rsid w:val="007613A6"/>
    <w:rsid w:val="00773EA0"/>
    <w:rsid w:val="007E613D"/>
    <w:rsid w:val="007F3D90"/>
    <w:rsid w:val="007F4587"/>
    <w:rsid w:val="00814071"/>
    <w:rsid w:val="00844E8C"/>
    <w:rsid w:val="00847ECA"/>
    <w:rsid w:val="0085507A"/>
    <w:rsid w:val="00867090"/>
    <w:rsid w:val="00873AF2"/>
    <w:rsid w:val="008930C6"/>
    <w:rsid w:val="008E1B12"/>
    <w:rsid w:val="008E2DD9"/>
    <w:rsid w:val="008E7A7C"/>
    <w:rsid w:val="008F1BC0"/>
    <w:rsid w:val="00902BFF"/>
    <w:rsid w:val="00932051"/>
    <w:rsid w:val="00960466"/>
    <w:rsid w:val="00992E8F"/>
    <w:rsid w:val="009C562C"/>
    <w:rsid w:val="009F3797"/>
    <w:rsid w:val="00A1727A"/>
    <w:rsid w:val="00A409F7"/>
    <w:rsid w:val="00A6118A"/>
    <w:rsid w:val="00A92325"/>
    <w:rsid w:val="00AA72E8"/>
    <w:rsid w:val="00B20771"/>
    <w:rsid w:val="00B40EB8"/>
    <w:rsid w:val="00B8152B"/>
    <w:rsid w:val="00B85E00"/>
    <w:rsid w:val="00BE2AA7"/>
    <w:rsid w:val="00BE4F0B"/>
    <w:rsid w:val="00C05FE4"/>
    <w:rsid w:val="00C136C4"/>
    <w:rsid w:val="00C324FF"/>
    <w:rsid w:val="00C32E8E"/>
    <w:rsid w:val="00C70E96"/>
    <w:rsid w:val="00C7629C"/>
    <w:rsid w:val="00CA7E41"/>
    <w:rsid w:val="00CD160F"/>
    <w:rsid w:val="00CE4804"/>
    <w:rsid w:val="00D6017C"/>
    <w:rsid w:val="00DA5391"/>
    <w:rsid w:val="00DF6419"/>
    <w:rsid w:val="00E01D96"/>
    <w:rsid w:val="00E72570"/>
    <w:rsid w:val="00E92166"/>
    <w:rsid w:val="00EB1853"/>
    <w:rsid w:val="00ED1051"/>
    <w:rsid w:val="00F665B9"/>
    <w:rsid w:val="00F905FF"/>
    <w:rsid w:val="00FB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59312"/>
  <w15:chartTrackingRefBased/>
  <w15:docId w15:val="{4097E66B-6D9C-4495-A32D-11EEC8FFF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152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152B"/>
    <w:pPr>
      <w:keepNext/>
      <w:keepLines/>
      <w:spacing w:before="240" w:after="240"/>
      <w:ind w:firstLine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65B9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77B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277B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rsid w:val="007277B9"/>
    <w:pPr>
      <w:ind w:left="720"/>
      <w:contextualSpacing/>
    </w:pPr>
  </w:style>
  <w:style w:type="paragraph" w:styleId="a6">
    <w:name w:val="No Spacing"/>
    <w:aliases w:val="Рисунок"/>
    <w:basedOn w:val="a"/>
    <w:uiPriority w:val="1"/>
    <w:rsid w:val="004865E5"/>
    <w:pPr>
      <w:ind w:firstLine="0"/>
      <w:jc w:val="center"/>
    </w:pPr>
  </w:style>
  <w:style w:type="paragraph" w:styleId="a7">
    <w:name w:val="header"/>
    <w:basedOn w:val="a"/>
    <w:link w:val="a8"/>
    <w:uiPriority w:val="99"/>
    <w:unhideWhenUsed/>
    <w:rsid w:val="00174F0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74F0F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174F0F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74F0F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8152B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customStyle="1" w:styleId="11">
    <w:name w:val="Рисунок 1"/>
    <w:basedOn w:val="a"/>
    <w:link w:val="12"/>
    <w:qFormat/>
    <w:rsid w:val="00B8152B"/>
    <w:pPr>
      <w:spacing w:before="240" w:after="240"/>
      <w:ind w:firstLine="0"/>
      <w:jc w:val="center"/>
    </w:pPr>
  </w:style>
  <w:style w:type="character" w:customStyle="1" w:styleId="12">
    <w:name w:val="Рисунок 1 Знак"/>
    <w:basedOn w:val="a0"/>
    <w:link w:val="11"/>
    <w:rsid w:val="00B8152B"/>
    <w:rPr>
      <w:rFonts w:ascii="Times New Roman" w:hAnsi="Times New Roman"/>
      <w:sz w:val="28"/>
    </w:rPr>
  </w:style>
  <w:style w:type="paragraph" w:styleId="13">
    <w:name w:val="toc 1"/>
    <w:basedOn w:val="a"/>
    <w:next w:val="a"/>
    <w:autoRedefine/>
    <w:uiPriority w:val="39"/>
    <w:unhideWhenUsed/>
    <w:rsid w:val="00992E8F"/>
    <w:pPr>
      <w:ind w:firstLine="0"/>
    </w:pPr>
  </w:style>
  <w:style w:type="character" w:customStyle="1" w:styleId="20">
    <w:name w:val="Заголовок 2 Знак"/>
    <w:basedOn w:val="a0"/>
    <w:link w:val="2"/>
    <w:uiPriority w:val="9"/>
    <w:rsid w:val="00F665B9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92E8F"/>
    <w:pPr>
      <w:spacing w:after="100"/>
      <w:ind w:left="280"/>
    </w:pPr>
  </w:style>
  <w:style w:type="table" w:styleId="ab">
    <w:name w:val="Table Grid"/>
    <w:basedOn w:val="a1"/>
    <w:uiPriority w:val="39"/>
    <w:rsid w:val="00773E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8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5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0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F7A39-BEAE-412D-A0BD-337143E75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16</Pages>
  <Words>840</Words>
  <Characters>4790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Кузьмин</dc:creator>
  <cp:keywords/>
  <dc:description/>
  <cp:lastModifiedBy>Владимир Кузьмин</cp:lastModifiedBy>
  <cp:revision>71</cp:revision>
  <dcterms:created xsi:type="dcterms:W3CDTF">2023-10-03T17:41:00Z</dcterms:created>
  <dcterms:modified xsi:type="dcterms:W3CDTF">2023-12-03T11:34:00Z</dcterms:modified>
</cp:coreProperties>
</file>