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30lxicstz6j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EDIT Store Deets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 Store Deets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Cost per pack - 499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Bundle of 2 - 899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Bundle of 3 - 1299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Bundle of 5 - 2199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Collect emails before checkout.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a new live page on the website for users to bookmark and download in case setting up automated mails is getting tedious.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pack should show 996 left and as they sell this number should get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Razorpay Checkout, international cards and UPI should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It doesn't have to be too much, it just needs to be properly functional.-----</w:t>
      </w:r>
      <w:r w:rsidDel="00000000" w:rsidR="00000000" w:rsidRPr="00000000">
        <w:rPr>
          <w:b w:val="1"/>
          <w:rtl w:val="0"/>
        </w:rPr>
        <w:t xml:space="preserve">Comprehensive Analysis of the Club Beats Store Website on Emergent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Philosophy &amp; Major UX Choices: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Minimalist, Music-Centric UX:</w:t>
      </w:r>
      <w:r w:rsidDel="00000000" w:rsidR="00000000" w:rsidRPr="00000000">
        <w:rPr>
          <w:rtl w:val="0"/>
        </w:rPr>
        <w:t xml:space="preserve"> The landing focuses on genre identity—“PREMIUM DJ EDITS” and “DESI BASS EDITS”—making the value proposition instantly clear and visually distinct.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Purposeful Typography:</w:t>
      </w:r>
      <w:r w:rsidDel="00000000" w:rsidR="00000000" w:rsidRPr="00000000">
        <w:rPr>
          <w:rtl w:val="0"/>
        </w:rPr>
        <w:t xml:space="preserve"> Bold headers, capital letters, and clear pack names emphasize product segmentation for DJs.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High-Contrast Utility Icons:</w:t>
      </w:r>
      <w:r w:rsidDel="00000000" w:rsidR="00000000" w:rsidRPr="00000000">
        <w:rPr>
          <w:rtl w:val="0"/>
        </w:rPr>
        <w:t xml:space="preserve"> Use of music-themed emojis (🎵⚡🔥) to visually communicate quality, instant access, and credibility in a compact ribbon style.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Instant Gratification:</w:t>
      </w:r>
      <w:r w:rsidDel="00000000" w:rsidR="00000000" w:rsidRPr="00000000">
        <w:rPr>
          <w:rtl w:val="0"/>
        </w:rPr>
        <w:t xml:space="preserve"> “High Quality WAV,” “Instant Download,” “Club Tested”—all above the fold—appeal to the buyer’s urgency and professional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Interactions &amp;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 Selection and Bundling: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Individual packs can be selected via clear checkboxes.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Multiple pack selection unlocks automatic bundle discounts.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Bundle deals are visually segmented as: “2 PACKS,” “3 PACKS POPULAR,” “5 PACKS BEST VALUE,” each with strikethrough price, savings (e.g., Save ₹99), and CTA—“View Packs.”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Dynamic messaging: As you select packs, banners like “Select 1 more pack(s) to get the bundle discount!” or “Select 2 more...” appear for proactive upselling.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Preview: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pack features tracks with an inline audio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track row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Title (e.g., “Aao Huzoor Tumko (THE14.20EDIT)”)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Audio preview slider/range input (play, skip, duration)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Track duration is explicitly shown for every 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One-click listening—tracks start at 0:00 and can be played or scrubbed.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 modal popups, ensuring frictionless preview.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 and Pricing Display: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₹499 per pack, stacked layout for quick vertical scan.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Bundle prices update live as packs are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 Accessibility: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“Notifications alt+T” suggests keyboard shortcut accessibility, improving workflow for power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 and Badge: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Persistent “Made with Emergent” badge links to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intrusive overlays—keeps focus on buying, listening.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Stylistic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Colors:</w:t>
      </w:r>
      <w:r w:rsidDel="00000000" w:rsidR="00000000" w:rsidRPr="00000000">
        <w:rPr>
          <w:rtl w:val="0"/>
        </w:rPr>
        <w:t xml:space="preserve"> High-contrast palette; black/white with pops of highlight color for CTAs and active elements.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Savings are shown in a colored text (likely green/red for positive/negative).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Fonts:</w:t>
      </w:r>
      <w:r w:rsidDel="00000000" w:rsidR="00000000" w:rsidRPr="00000000">
        <w:rPr>
          <w:rtl w:val="0"/>
        </w:rPr>
        <w:t xml:space="preserve"> Mix of bold, large headers and clean body text; likely sans-serif for modern appeal.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Spacing:</w:t>
      </w:r>
      <w:r w:rsidDel="00000000" w:rsidR="00000000" w:rsidRPr="00000000">
        <w:rPr>
          <w:rtl w:val="0"/>
        </w:rPr>
        <w:t xml:space="preserve"> Packs, promos, and tracks are grouped with visible padding; vertical progression guides users easily from banner to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Icons &amp; Emojis:</w:t>
      </w:r>
      <w:r w:rsidDel="00000000" w:rsidR="00000000" w:rsidRPr="00000000">
        <w:rPr>
          <w:rtl w:val="0"/>
        </w:rPr>
        <w:t xml:space="preserve"> Sparing but intentional; adds approachability.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Buttons &amp; Controls:</w:t>
      </w:r>
      <w:r w:rsidDel="00000000" w:rsidR="00000000" w:rsidRPr="00000000">
        <w:rPr>
          <w:rtl w:val="0"/>
        </w:rPr>
        <w:t xml:space="preserve"> Simple checkboxes for selection, slider-style audio previews, and actionable “View Packs” for quick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Responsive &amp; Accessibility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Site design appears responsive; layout stacks cleanly for mobile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Keyboard shortcuts (alt+T) hint at additional accessibility for core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previews expected to function across screens.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Unique Features &amp; Flow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Bundling Logic:</w:t>
      </w:r>
      <w:r w:rsidDel="00000000" w:rsidR="00000000" w:rsidRPr="00000000">
        <w:rPr>
          <w:rtl w:val="0"/>
        </w:rPr>
        <w:t xml:space="preserve"> Selection triggers instant UI feedback about discounts and how many more packs need to be added.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Prices and CTAs reactively update, minimizing friction.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 Preview:</w:t>
      </w:r>
      <w:r w:rsidDel="00000000" w:rsidR="00000000" w:rsidRPr="00000000">
        <w:rPr>
          <w:rtl w:val="0"/>
        </w:rPr>
        <w:t xml:space="preserve"> No need to deep dive—tracks are presented inline for instant scan-and-listen cycles.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No-clutter, focus-on-purchase:</w:t>
      </w:r>
      <w:r w:rsidDel="00000000" w:rsidR="00000000" w:rsidRPr="00000000">
        <w:rPr>
          <w:rtl w:val="0"/>
        </w:rPr>
        <w:t xml:space="preserve"> Only relevant controls are visible at each step.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 forced registration or modal interruptions before seeing pricing or product demos.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 Badge:</w:t>
      </w:r>
      <w:r w:rsidDel="00000000" w:rsidR="00000000" w:rsidRPr="00000000">
        <w:rPr>
          <w:rtl w:val="0"/>
        </w:rPr>
        <w:t xml:space="preserve"> Quick toggle to view updates/promos.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Table of Components &amp; Interactions: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 Pattern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Header Banner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Bold, Genre-focused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 interaction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Sets site tone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Packs Display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Vertical cards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Checkbox selection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Progressive bundle logic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Bundle Promo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Horizontal strips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Dynamic savings, reactive combos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Up-sell CTA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Track Preview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Inline audio/scrub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One-click preview, slider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Direct demo, frictionless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Shortcut, badge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Alt+T toggle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Fast info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Footer/Banner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Persistent badge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External link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Brand statement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Philosophy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site prioritizes simplicity and instant access for a fast-moving, professional DJ audience.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 pillars: minimalism, instant demo, dynamic upsell, frictionless progress, and music-first UI. All interactions revolve around selecting packs, previewing tracks directly in context, receiving real-time bundle offers, and a fast checkout pathway—with strong, clear, and modern UI metaphors at every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