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cs="Calibri" w:ascii="Calibri" w:hAnsi="Calibri"/>
          <w:b/>
          <w:sz w:val="32"/>
          <w:szCs w:val="32"/>
        </w:rPr>
        <w:t>WORK REPORT</w:t>
      </w:r>
    </w:p>
    <w:p>
      <w:pPr>
        <w:pStyle w:val="Normal"/>
        <w:jc w:val="center"/>
        <w:rPr>
          <w:rFonts w:ascii="Calibri" w:hAnsi="Calibri" w:cs="Calibri"/>
          <w:i/>
          <w:i/>
          <w:iCs/>
          <w:sz w:val="22"/>
          <w:szCs w:val="22"/>
        </w:rPr>
      </w:pPr>
      <w:r>
        <w:rPr>
          <w:rFonts w:cs="Calibri" w:ascii="Calibri" w:hAnsi="Calibri"/>
          <w:i/>
          <w:iCs/>
          <w:sz w:val="22"/>
          <w:szCs w:val="22"/>
        </w:rPr>
        <w:t xml:space="preserve">Form No.: </w:t>
      </w:r>
      <w:r>
        <w:rPr>
          <w:rFonts w:cs="Calibri" w:ascii="Calibri" w:hAnsi="Calibri"/>
          <w:i/>
          <w:iCs/>
          <w:color w:val="000000"/>
          <w:sz w:val="22"/>
          <w:szCs w:val="22"/>
        </w:rPr>
        <w:t>FM-HW-005</w:t>
      </w:r>
    </w:p>
    <w:tbl>
      <w:tblPr>
        <w:tblW w:w="8910" w:type="dxa"/>
        <w:jc w:val="start"/>
        <w:tblInd w:w="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0"/>
        <w:gridCol w:w="360"/>
        <w:gridCol w:w="2284"/>
        <w:gridCol w:w="239"/>
        <w:gridCol w:w="1617"/>
        <w:gridCol w:w="360"/>
        <w:gridCol w:w="2434"/>
        <w:gridCol w:w="266"/>
      </w:tblGrid>
      <w:tr>
        <w:trPr>
          <w:trHeight w:val="300" w:hRule="atLeast"/>
          <w:cantSplit w:val="true"/>
        </w:trPr>
        <w:tc>
          <w:tcPr>
            <w:tcW w:w="1350" w:type="dxa"/>
            <w:tcBorders>
              <w:top w:val="single" w:sz="6" w:space="0" w:color="000000"/>
              <w:star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  <w:p>
            <w:pPr>
              <w:pStyle w:val="Normal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Project Name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  <w:p>
            <w:pPr>
              <w:pStyle w:val="Normal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:</w:t>
            </w:r>
          </w:p>
        </w:tc>
        <w:tc>
          <w:tcPr>
            <w:tcW w:w="2284" w:type="dxa"/>
            <w:tcBorders>
              <w:top w:val="single" w:sz="6" w:space="0" w:color="000000"/>
              <w:bottom w:val="dashSmallGap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 xml:space="preserve">{{project_name}}</w:t>
            </w:r>
          </w:p>
        </w:tc>
        <w:tc>
          <w:tcPr>
            <w:tcW w:w="239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1617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  <w:p>
            <w:pPr>
              <w:pStyle w:val="Normal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Date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  <w:p>
            <w:pPr>
              <w:pStyle w:val="Normal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:</w:t>
            </w:r>
          </w:p>
        </w:tc>
        <w:tc>
          <w:tcPr>
            <w:tcW w:w="2434" w:type="dxa"/>
            <w:tcBorders>
              <w:top w:val="single" w:sz="6" w:space="0" w:color="000000"/>
              <w:bottom w:val="dashSmallGap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 xml:space="preserve">{{doc_date}}</w:t>
            </w:r>
          </w:p>
        </w:tc>
        <w:tc>
          <w:tcPr>
            <w:tcW w:w="266" w:type="dxa"/>
            <w:tcBorders>
              <w:top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1350" w:type="dxa"/>
            <w:tcBorders>
              <w:start w:val="single" w:sz="6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Project ID</w:t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:</w:t>
            </w:r>
          </w:p>
        </w:tc>
        <w:tc>
          <w:tcPr>
            <w:tcW w:w="2284" w:type="dxa"/>
            <w:tcBorders>
              <w:top w:val="dashSmallGap" w:sz="8" w:space="0" w:color="000000"/>
              <w:bottom w:val="dashSmallGap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sz w:val="20"/>
              </w:rPr>
              <w:t xml:space="preserve">{{project_code}}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Normal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Customer</w:t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:</w:t>
            </w:r>
          </w:p>
        </w:tc>
        <w:tc>
          <w:tcPr>
            <w:tcW w:w="2434" w:type="dxa"/>
            <w:tcBorders>
              <w:top w:val="dashSmallGap" w:sz="8" w:space="0" w:color="000000"/>
              <w:bottom w:val="dashSmallGap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rFonts w:ascii="Calibri" w:hAnsi="Calibri" w:cs="Calibri"/>
                <w:bCs/>
                <w:sz w:val="20"/>
              </w:rPr>
            </w:pPr>
            <w:r>
              <w:rPr>
                <w:rFonts w:cs="Calibri" w:ascii="Calibri" w:hAnsi="Calibri"/>
                <w:bCs/>
                <w:sz w:val="20"/>
              </w:rPr>
              <w:t xml:space="preserve">{{customer}}</w:t>
            </w:r>
          </w:p>
        </w:tc>
        <w:tc>
          <w:tcPr>
            <w:tcW w:w="266" w:type="dxa"/>
            <w:tcBorders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</w:tr>
      <w:tr>
        <w:trPr>
          <w:cantSplit w:val="true"/>
        </w:trPr>
        <w:tc>
          <w:tcPr>
            <w:tcW w:w="1350" w:type="dxa"/>
            <w:tcBorders>
              <w:star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Start</w:t>
            </w:r>
          </w:p>
        </w:tc>
        <w:tc>
          <w:tcPr>
            <w:tcW w:w="360" w:type="dxa"/>
            <w:tcBorders/>
          </w:tcPr>
          <w:p>
            <w:pPr>
              <w:pStyle w:val="Normal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:</w:t>
            </w:r>
          </w:p>
        </w:tc>
        <w:tc>
          <w:tcPr>
            <w:tcW w:w="2284" w:type="dxa"/>
            <w:tcBorders>
              <w:top w:val="dashSmallGap" w:sz="8" w:space="0" w:color="000000"/>
              <w:bottom w:val="dashSmallGap" w:sz="8" w:space="0" w:color="000000"/>
            </w:tcBorders>
          </w:tcPr>
          <w:p>
            <w:pPr>
              <w:pStyle w:val="Normal"/>
              <w:spacing w:lineRule="auto" w:line="276"/>
              <w:rPr>
                <w:rFonts w:ascii="Calibri" w:hAnsi="Calibri" w:cs="Calibri"/>
                <w:bCs/>
                <w:sz w:val="20"/>
              </w:rPr>
            </w:pPr>
            <w:r>
              <w:rPr>
                <w:rFonts w:cs="Calibri" w:ascii="Calibri" w:hAnsi="Calibri"/>
                <w:bCs/>
                <w:sz w:val="20"/>
              </w:rPr>
              <w:t xml:space="preserve">{{start}}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1617" w:type="dxa"/>
            <w:tcBorders/>
          </w:tcPr>
          <w:p>
            <w:pPr>
              <w:pStyle w:val="Normal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Site Address</w:t>
            </w:r>
          </w:p>
        </w:tc>
        <w:tc>
          <w:tcPr>
            <w:tcW w:w="360" w:type="dxa"/>
            <w:tcBorders/>
          </w:tcPr>
          <w:p>
            <w:pPr>
              <w:pStyle w:val="Normal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:</w:t>
            </w:r>
          </w:p>
        </w:tc>
        <w:tc>
          <w:tcPr>
            <w:tcW w:w="2434" w:type="dxa"/>
            <w:tcBorders>
              <w:top w:val="dashSmallGap" w:sz="8" w:space="0" w:color="000000"/>
              <w:bottom w:val="dashSmallGap" w:sz="8" w:space="0" w:color="000000"/>
            </w:tcBorders>
          </w:tcPr>
          <w:p>
            <w:pPr>
              <w:pStyle w:val="Normal"/>
              <w:spacing w:lineRule="auto" w:line="276"/>
              <w:rPr>
                <w:rFonts w:ascii="Calibri" w:hAnsi="Calibri" w:cs="Calibri"/>
                <w:bCs/>
                <w:sz w:val="20"/>
                <w:lang w:val="fi-FI"/>
              </w:rPr>
            </w:pPr>
            <w:r>
              <w:rPr>
                <w:rFonts w:cs="Calibri" w:ascii="Calibri" w:hAnsi="Calibri"/>
                <w:bCs/>
                <w:sz w:val="20"/>
                <w:lang w:val="fi-FI"/>
              </w:rPr>
              <w:t xml:space="preserve">{{site_address}}</w:t>
            </w:r>
          </w:p>
        </w:tc>
        <w:tc>
          <w:tcPr>
            <w:tcW w:w="266" w:type="dxa"/>
            <w:tcBorders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276"/>
              <w:rPr>
                <w:rFonts w:ascii="Arial Narrow" w:hAnsi="Arial Narrow" w:cs="Arial"/>
                <w:b/>
                <w:bCs/>
                <w:sz w:val="20"/>
                <w:lang w:val="fi-FI"/>
              </w:rPr>
            </w:pPr>
            <w:r>
              <w:rPr>
                <w:rFonts w:cs="Arial" w:ascii="Arial Narrow" w:hAnsi="Arial Narrow"/>
                <w:b/>
                <w:bCs/>
                <w:sz w:val="20"/>
                <w:lang w:val="fi-FI"/>
              </w:rPr>
            </w:r>
          </w:p>
        </w:tc>
      </w:tr>
      <w:tr>
        <w:trPr>
          <w:cantSplit w:val="true"/>
        </w:trPr>
        <w:tc>
          <w:tcPr>
            <w:tcW w:w="1350" w:type="dxa"/>
            <w:tcBorders>
              <w:star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Completed</w:t>
            </w:r>
          </w:p>
        </w:tc>
        <w:tc>
          <w:tcPr>
            <w:tcW w:w="360" w:type="dxa"/>
            <w:tcBorders/>
          </w:tcPr>
          <w:p>
            <w:pPr>
              <w:pStyle w:val="Normal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:</w:t>
            </w:r>
          </w:p>
        </w:tc>
        <w:tc>
          <w:tcPr>
            <w:tcW w:w="2284" w:type="dxa"/>
            <w:tcBorders>
              <w:top w:val="dashSmallGap" w:sz="8" w:space="0" w:color="000000"/>
              <w:bottom w:val="dashSmallGap" w:sz="8" w:space="0" w:color="000000"/>
            </w:tcBorders>
          </w:tcPr>
          <w:p>
            <w:pPr>
              <w:pStyle w:val="Normal"/>
              <w:spacing w:lineRule="auto" w:line="276"/>
              <w:rPr>
                <w:rFonts w:ascii="Calibri" w:hAnsi="Calibri" w:cs="Calibri"/>
                <w:bCs/>
                <w:sz w:val="20"/>
              </w:rPr>
            </w:pPr>
            <w:r>
              <w:rPr>
                <w:rFonts w:cs="Calibri" w:ascii="Calibri" w:hAnsi="Calibri"/>
                <w:bCs/>
                <w:sz w:val="20"/>
              </w:rPr>
              <w:t xml:space="preserve">{{completed}}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1617" w:type="dxa"/>
            <w:tcBorders/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2434" w:type="dxa"/>
            <w:tcBorders>
              <w:top w:val="dashSmallGap" w:sz="8" w:space="0" w:color="000000"/>
              <w:bottom w:val="dashSmallGap" w:sz="8" w:space="0" w:color="000000"/>
            </w:tcBorders>
          </w:tcPr>
          <w:p>
            <w:pPr>
              <w:pStyle w:val="Normal"/>
              <w:spacing w:lineRule="auto" w:line="276"/>
              <w:rPr>
                <w:rFonts w:ascii="Calibri" w:hAnsi="Calibri" w:cs="Calibri"/>
                <w:bCs/>
                <w:sz w:val="20"/>
              </w:rPr>
            </w:pPr>
            <w:r>
              <w:rPr>
                <w:rFonts w:cs="Calibri" w:ascii="Calibri" w:hAnsi="Calibri"/>
                <w:bCs/>
                <w:sz w:val="20"/>
              </w:rPr>
              <w:t xml:space="preserve"/>
            </w:r>
          </w:p>
        </w:tc>
        <w:tc>
          <w:tcPr>
            <w:tcW w:w="266" w:type="dxa"/>
            <w:tcBorders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276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</w:tr>
      <w:tr>
        <w:trPr>
          <w:cantSplit w:val="true"/>
        </w:trPr>
        <w:tc>
          <w:tcPr>
            <w:tcW w:w="135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360" w:type="dxa"/>
            <w:tcBorders>
              <w:bottom w:val="single" w:sz="6" w:space="0" w:color="000000"/>
            </w:tcBorders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2284" w:type="dxa"/>
            <w:tcBorders>
              <w:top w:val="dashSmallGap" w:sz="8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239" w:type="dxa"/>
            <w:tcBorders>
              <w:bottom w:val="single" w:sz="6" w:space="0" w:color="000000"/>
            </w:tcBorders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1617" w:type="dxa"/>
            <w:tcBorders>
              <w:bottom w:val="single" w:sz="6" w:space="0" w:color="000000"/>
            </w:tcBorders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360" w:type="dxa"/>
            <w:tcBorders>
              <w:bottom w:val="single" w:sz="6" w:space="0" w:color="000000"/>
            </w:tcBorders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2434" w:type="dxa"/>
            <w:tcBorders>
              <w:top w:val="dashSmallGap" w:sz="8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spacing w:lineRule="auto" w:line="276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266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276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</w:tr>
    </w:tbl>
    <w:p>
      <w:pPr>
        <w:pStyle w:val="Normal"/>
        <w:rPr>
          <w:rFonts w:ascii="Arial Narrow" w:hAnsi="Arial Narrow" w:cs="Arial Narrow"/>
        </w:rPr>
      </w:pPr>
      <w:r>
        <w:rPr>
          <w:rFonts w:cs="Arial Narrow" w:ascii="Arial Narrow" w:hAnsi="Arial Narrow"/>
        </w:rPr>
      </w:r>
    </w:p>
    <w:tbl>
      <w:tblPr>
        <w:tblpPr w:vertAnchor="text" w:horzAnchor="margin" w:leftFromText="180" w:rightFromText="180" w:tblpX="13" w:tblpY="213"/>
        <w:tblW w:w="8940" w:type="dxa"/>
        <w:jc w:val="start"/>
        <w:tblInd w:w="96" w:type="dxa"/>
        <w:tblLayout w:type="fixed"/>
        <w:tblCellMar>
          <w:top w:w="0" w:type="dxa"/>
          <w:start w:w="96" w:type="dxa"/>
          <w:bottom w:w="0" w:type="dxa"/>
          <w:end w:w="96" w:type="dxa"/>
        </w:tblCellMar>
      </w:tblPr>
      <w:tblGrid>
        <w:gridCol w:w="2223"/>
        <w:gridCol w:w="1701"/>
        <w:gridCol w:w="1701"/>
        <w:gridCol w:w="1701"/>
        <w:gridCol w:w="1614"/>
      </w:tblGrid>
      <w:tr>
        <w:trPr>
          <w:trHeight w:val="302" w:hRule="atLeast"/>
          <w:cantSplit w:val="true"/>
        </w:trPr>
        <w:tc>
          <w:tcPr>
            <w:tcW w:w="894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Heading2"/>
              <w:ind w:hanging="0" w:star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PROJECT DESCRIPTION</w:t>
            </w:r>
          </w:p>
        </w:tc>
      </w:tr>
      <w:tr>
        <w:trPr>
          <w:trHeight w:val="302" w:hRule="atLeast"/>
          <w:cantSplit w:val="true"/>
        </w:trPr>
        <w:tc>
          <w:tcPr>
            <w:tcW w:w="8940" w:type="dxa"/>
            <w:gridSpan w:val="5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  <w:vAlign w:val="center"/>
          </w:tcPr>
          <w:p>
            <w:pPr>
              <w:pStyle w:val="BodyText"/>
              <w:rPr>
                <w:rFonts w:ascii="Calibri" w:hAnsi="Calibri" w:cs="Calibri"/>
                <w:bCs/>
                <w:i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cs="Tahoma" w:ascii="Arial Narrow" w:hAnsi="Arial Narrow"/>
                <w:bCs/>
                <w:i w:val="false"/>
                <w:iCs w:val="false"/>
                <w:color w:val="000000"/>
                <w:szCs w:val="18"/>
              </w:rPr>
              <w:t xml:space="preserve">{{description}}</w:t>
            </w:r>
          </w:p>
        </w:tc>
      </w:tr>
      <w:tr>
        <w:trPr>
          <w:trHeight w:val="302" w:hRule="atLeast"/>
          <w:cantSplit w:val="true"/>
        </w:trPr>
        <w:tc>
          <w:tcPr>
            <w:tcW w:w="894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Heading5"/>
              <w:ind w:hanging="0" w:star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COMPLETED DELIVERABLES</w:t>
            </w:r>
          </w:p>
        </w:tc>
      </w:tr>
      <w:tr>
        <w:trPr>
          <w:trHeight w:val="302" w:hRule="atLeast"/>
          <w:cantSplit w:val="true"/>
        </w:trPr>
        <w:tc>
          <w:tcPr>
            <w:tcW w:w="8940" w:type="dxa"/>
            <w:gridSpan w:val="5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bCs/>
                <w:sz w:val="22"/>
                <w:szCs w:val="22"/>
                <w:lang w:val="it-IT"/>
              </w:rPr>
            </w:pPr>
            <w:r>
              <w:rPr>
                <w:rFonts w:cs="Tahoma" w:ascii="Arial Narrow" w:hAnsi="Arial Narrow"/>
                <w:bCs/>
                <w:sz w:val="20"/>
                <w:szCs w:val="20"/>
                <w:lang w:val="id-ID"/>
              </w:rPr>
              <w:t xml:space="preserve">{{deliverable}}</w:t>
            </w:r>
          </w:p>
        </w:tc>
      </w:tr>
      <w:tr>
        <w:trPr>
          <w:trHeight w:val="302" w:hRule="atLeast"/>
          <w:cantSplit w:val="true"/>
        </w:trPr>
        <w:tc>
          <w:tcPr>
            <w:tcW w:w="89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Heading5"/>
              <w:ind w:hanging="0" w:star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LESSON LEARNED</w:t>
            </w:r>
          </w:p>
        </w:tc>
      </w:tr>
      <w:tr>
        <w:trPr>
          <w:trHeight w:val="302" w:hRule="atLeast"/>
          <w:cantSplit w:val="true"/>
        </w:trPr>
        <w:tc>
          <w:tcPr>
            <w:tcW w:w="8940" w:type="dxa"/>
            <w:gridSpan w:val="5"/>
            <w:tcBorders>
              <w:top w:val="single" w:sz="4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  <w:t xml:space="preserve">{{lesson}}</w:t>
            </w:r>
          </w:p>
        </w:tc>
      </w:tr>
      <w:tr>
        <w:trPr>
          <w:trHeight w:val="302" w:hRule="atLeast"/>
          <w:cantSplit w:val="true"/>
        </w:trPr>
        <w:tc>
          <w:tcPr>
            <w:tcW w:w="8940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</w:r>
          </w:p>
        </w:tc>
      </w:tr>
      <w:tr>
        <w:trPr>
          <w:trHeight w:val="302" w:hRule="atLeast"/>
          <w:cantSplit w:val="true"/>
        </w:trPr>
        <w:tc>
          <w:tcPr>
            <w:tcW w:w="8940" w:type="dxa"/>
            <w:gridSpan w:val="5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PROJECT SCHEDULE REPORT</w:t>
            </w:r>
          </w:p>
        </w:tc>
      </w:tr>
      <w:tr>
        <w:trPr>
          <w:trHeight w:val="302" w:hRule="atLeast"/>
          <w:cantSplit w:val="true"/>
        </w:trPr>
        <w:tc>
          <w:tcPr>
            <w:tcW w:w="2223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Task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Planned</w:t>
            </w:r>
          </w:p>
        </w:tc>
        <w:tc>
          <w:tcPr>
            <w:tcW w:w="3315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Actual</w:t>
            </w:r>
          </w:p>
        </w:tc>
      </w:tr>
      <w:tr>
        <w:trPr>
          <w:trHeight w:val="302" w:hRule="atLeast"/>
          <w:cantSplit w:val="true"/>
        </w:trPr>
        <w:tc>
          <w:tcPr>
            <w:tcW w:w="2223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Start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Finish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Start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Finish</w:t>
            </w:r>
          </w:p>
        </w:tc>
      </w:tr>
      <w:tr>
        <w:trPr>
          <w:trHeight w:val="302" w:hRule="atLeast"/>
          <w:cantSplit w:val="true"/>
        </w:trPr>
        <w:tc>
          <w:tcPr>
            <w:tcW w:w="222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{{sched.task}}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Calibri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 xml:space="preserve">{{sched.plan_start}}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Calibri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 xml:space="preserve">{{sched.plan_finish}}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 xml:space="preserve">{{sched.actual_start}}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 xml:space="preserve">{{sched.actual_finish}}</w:t>
            </w:r>
          </w:p>
        </w:tc>
      </w:tr>
      <w:tr>
        <w:trPr>
          <w:trHeight w:val="302" w:hRule="atLeast"/>
          <w:cantSplit w:val="true"/>
        </w:trPr>
        <w:tc>
          <w:tcPr>
            <w:tcW w:w="8940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</w:r>
          </w:p>
        </w:tc>
      </w:tr>
      <w:tr>
        <w:trPr>
          <w:trHeight w:val="302" w:hRule="atLeast"/>
          <w:cantSplit w:val="true"/>
        </w:trPr>
        <w:tc>
          <w:tcPr>
            <w:tcW w:w="8940" w:type="dxa"/>
            <w:gridSpan w:val="5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PROJECT SCHEDULE NOTE</w:t>
            </w:r>
          </w:p>
        </w:tc>
      </w:tr>
      <w:tr>
        <w:trPr>
          <w:trHeight w:val="302" w:hRule="atLeast"/>
          <w:cantSplit w:val="true"/>
        </w:trPr>
        <w:tc>
          <w:tcPr>
            <w:tcW w:w="222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{{note.task}}</w:t>
            </w:r>
          </w:p>
        </w:tc>
        <w:tc>
          <w:tcPr>
            <w:tcW w:w="6717" w:type="dxa"/>
            <w:gridSpan w:val="4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  <w:t xml:space="preserve">{{note.text}}</w:t>
            </w:r>
          </w:p>
        </w:tc>
      </w:tr>
      <w:tr>
        <w:trPr>
          <w:trHeight w:val="302" w:hRule="atLeast"/>
          <w:cantSplit w:val="true"/>
        </w:trPr>
        <w:tc>
          <w:tcPr>
            <w:tcW w:w="22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6717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</w:r>
          </w:p>
        </w:tc>
      </w:tr>
      <w:tr>
        <w:trPr>
          <w:trHeight w:val="302" w:hRule="atLeast"/>
          <w:cantSplit w:val="true"/>
        </w:trPr>
        <w:tc>
          <w:tcPr>
            <w:tcW w:w="89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PROJECT TEAM / RESOURCE LIST</w:t>
            </w:r>
          </w:p>
        </w:tc>
      </w:tr>
      <w:tr>
        <w:trPr>
          <w:trHeight w:val="302" w:hRule="atLeast"/>
          <w:cantSplit w:val="true"/>
        </w:trPr>
        <w:tc>
          <w:tcPr>
            <w:tcW w:w="22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Role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Multipolar</w:t>
            </w:r>
          </w:p>
        </w:tc>
        <w:tc>
          <w:tcPr>
            <w:tcW w:w="331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Customer</w:t>
            </w:r>
          </w:p>
        </w:tc>
      </w:tr>
      <w:tr>
        <w:trPr>
          <w:trHeight w:val="302" w:hRule="atLeast"/>
          <w:cantSplit w:val="true"/>
        </w:trPr>
        <w:tc>
          <w:tcPr>
            <w:tcW w:w="222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Project Manager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  <w:t xml:space="preserve">{{pm_mlpt}}</w:t>
            </w:r>
          </w:p>
        </w:tc>
        <w:tc>
          <w:tcPr>
            <w:tcW w:w="331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  <w:t xml:space="preserve">{{pm_customer}}</w:t>
            </w:r>
          </w:p>
        </w:tc>
      </w:tr>
      <w:tr>
        <w:trPr>
          <w:trHeight w:val="302" w:hRule="atLeast"/>
          <w:cantSplit w:val="true"/>
        </w:trPr>
        <w:tc>
          <w:tcPr>
            <w:tcW w:w="222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color w:val="000000"/>
                <w:sz w:val="20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0"/>
              </w:rPr>
              <w:t xml:space="preserve">{{team.label}}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  <w:t xml:space="preserve">{{team.mlpt}}</w:t>
            </w:r>
          </w:p>
        </w:tc>
        <w:tc>
          <w:tcPr>
            <w:tcW w:w="331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  <w:t xml:space="preserve">{{team.customer}}</w:t>
            </w:r>
          </w:p>
        </w:tc>
      </w:tr>
      <w:tr>
        <w:trPr>
          <w:trHeight w:val="302" w:hRule="atLeast"/>
          <w:cantSplit w:val="true"/>
        </w:trPr>
        <w:tc>
          <w:tcPr>
            <w:tcW w:w="222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/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  <w:t xml:space="preserve">{{team.mlpt}}</w:t>
            </w:r>
          </w:p>
        </w:tc>
        <w:tc>
          <w:tcPr>
            <w:tcW w:w="331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  <w:t xml:space="preserve">{{team.customer}}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pPr w:vertAnchor="text" w:horzAnchor="margin" w:leftFromText="180" w:rightFromText="180" w:tblpX="6" w:tblpY="213"/>
        <w:tblW w:w="8940" w:type="dxa"/>
        <w:jc w:val="start"/>
        <w:tblInd w:w="96" w:type="dxa"/>
        <w:tblLayout w:type="fixed"/>
        <w:tblCellMar>
          <w:top w:w="0" w:type="dxa"/>
          <w:start w:w="96" w:type="dxa"/>
          <w:bottom w:w="0" w:type="dxa"/>
          <w:end w:w="96" w:type="dxa"/>
        </w:tblCellMar>
      </w:tblPr>
      <w:tblGrid>
        <w:gridCol w:w="443"/>
        <w:gridCol w:w="1674"/>
        <w:gridCol w:w="106"/>
        <w:gridCol w:w="1392"/>
        <w:gridCol w:w="1058"/>
        <w:gridCol w:w="952"/>
        <w:gridCol w:w="566"/>
        <w:gridCol w:w="532"/>
        <w:gridCol w:w="603"/>
        <w:gridCol w:w="551"/>
        <w:gridCol w:w="145"/>
        <w:gridCol w:w="387"/>
        <w:gridCol w:w="531"/>
      </w:tblGrid>
      <w:tr>
        <w:trPr>
          <w:trHeight w:val="302" w:hRule="atLeast"/>
          <w:cantSplit w:val="true"/>
        </w:trPr>
        <w:tc>
          <w:tcPr>
            <w:tcW w:w="8940" w:type="dxa"/>
            <w:gridSpan w:val="1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</w:r>
          </w:p>
        </w:tc>
      </w:tr>
      <w:tr>
        <w:trPr>
          <w:trHeight w:val="302" w:hRule="atLeast"/>
          <w:cantSplit w:val="true"/>
        </w:trPr>
        <w:tc>
          <w:tcPr>
            <w:tcW w:w="8940" w:type="dxa"/>
            <w:gridSpan w:val="1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OPERATION TRAINING / KNOWLEDGE TRANSFER TO CUSTOMER</w:t>
            </w:r>
          </w:p>
        </w:tc>
      </w:tr>
      <w:tr>
        <w:trPr>
          <w:trHeight w:val="302" w:hRule="atLeast"/>
          <w:cantSplit w:val="true"/>
        </w:trPr>
        <w:tc>
          <w:tcPr>
            <w:tcW w:w="2223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Date</w:t>
            </w:r>
          </w:p>
        </w:tc>
        <w:tc>
          <w:tcPr>
            <w:tcW w:w="6717" w:type="dxa"/>
            <w:gridSpan w:val="10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{{training_date}}</w:t>
            </w:r>
          </w:p>
        </w:tc>
      </w:tr>
      <w:tr>
        <w:trPr>
          <w:trHeight w:val="302" w:hRule="atLeast"/>
          <w:cantSplit w:val="true"/>
        </w:trPr>
        <w:tc>
          <w:tcPr>
            <w:tcW w:w="2223" w:type="dxa"/>
            <w:gridSpan w:val="3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{{att.label}}</w:t>
            </w:r>
          </w:p>
        </w:tc>
        <w:tc>
          <w:tcPr>
            <w:tcW w:w="6717" w:type="dxa"/>
            <w:gridSpan w:val="10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{{att.name}}</w:t>
            </w:r>
          </w:p>
        </w:tc>
      </w:tr>
      <w:tr>
        <w:trPr>
          <w:trHeight w:val="302" w:hRule="atLeast"/>
          <w:cantSplit w:val="true"/>
        </w:trPr>
        <w:tc>
          <w:tcPr>
            <w:tcW w:w="2223" w:type="dxa"/>
            <w:gridSpan w:val="3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/>
            </w:r>
          </w:p>
        </w:tc>
        <w:tc>
          <w:tcPr>
            <w:tcW w:w="6717" w:type="dxa"/>
            <w:gridSpan w:val="10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{{att.name}}</w:t>
            </w:r>
          </w:p>
        </w:tc>
      </w:tr>
      <w:tr>
        <w:trPr>
          <w:trHeight w:val="302" w:hRule="atLeast"/>
          <w:cantSplit w:val="true"/>
        </w:trPr>
        <w:tc>
          <w:tcPr>
            <w:tcW w:w="8940" w:type="dxa"/>
            <w:gridSpan w:val="1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</w:tr>
      <w:tr>
        <w:trPr>
          <w:trHeight w:val="302" w:hRule="atLeast"/>
          <w:cantSplit w:val="true"/>
        </w:trPr>
        <w:tc>
          <w:tcPr>
            <w:tcW w:w="8940" w:type="dxa"/>
            <w:gridSpan w:val="1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DOCUMENTATION</w:t>
            </w:r>
          </w:p>
        </w:tc>
      </w:tr>
      <w:tr>
        <w:trPr>
          <w:trHeight w:val="302" w:hRule="atLeast"/>
          <w:cantSplit w:val="true"/>
        </w:trPr>
        <w:tc>
          <w:tcPr>
            <w:tcW w:w="361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Document type</w:t>
            </w:r>
          </w:p>
        </w:tc>
        <w:tc>
          <w:tcPr>
            <w:tcW w:w="2576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Received date</w:t>
            </w:r>
          </w:p>
        </w:tc>
        <w:tc>
          <w:tcPr>
            <w:tcW w:w="2749" w:type="dxa"/>
            <w:gridSpan w:val="6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Received by</w:t>
            </w:r>
          </w:p>
        </w:tc>
      </w:tr>
      <w:tr>
        <w:trPr>
          <w:trHeight w:val="302" w:hRule="atLeast"/>
          <w:cantSplit w:val="true"/>
        </w:trPr>
        <w:tc>
          <w:tcPr>
            <w:tcW w:w="361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{{docs.type}}</w:t>
            </w:r>
          </w:p>
        </w:tc>
        <w:tc>
          <w:tcPr>
            <w:tcW w:w="2576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{{docs.date}}</w:t>
            </w:r>
          </w:p>
        </w:tc>
        <w:tc>
          <w:tcPr>
            <w:tcW w:w="2749" w:type="dxa"/>
            <w:gridSpan w:val="6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{{docs.by}}</w:t>
            </w:r>
          </w:p>
        </w:tc>
      </w:tr>
      <w:tr>
        <w:trPr>
          <w:trHeight w:val="302" w:hRule="atLeast"/>
          <w:cantSplit w:val="true"/>
        </w:trPr>
        <w:tc>
          <w:tcPr>
            <w:tcW w:w="8940" w:type="dxa"/>
            <w:gridSpan w:val="1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</w:tr>
      <w:tr>
        <w:trPr>
          <w:trHeight w:val="302" w:hRule="atLeast"/>
          <w:cantSplit w:val="true"/>
        </w:trPr>
        <w:tc>
          <w:tcPr>
            <w:tcW w:w="8940" w:type="dxa"/>
            <w:gridSpan w:val="1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bCs/>
                <w:sz w:val="20"/>
              </w:rPr>
              <w:t>CUSTOMER SURVEY</w:t>
            </w:r>
          </w:p>
        </w:tc>
      </w:tr>
      <w:tr>
        <w:trPr>
          <w:trHeight w:val="302" w:hRule="atLeast"/>
          <w:cantSplit w:val="true"/>
        </w:trPr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No</w:t>
            </w:r>
          </w:p>
        </w:tc>
        <w:tc>
          <w:tcPr>
            <w:tcW w:w="5748" w:type="dxa"/>
            <w:gridSpan w:val="6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Question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1</w:t>
            </w:r>
          </w:p>
        </w:tc>
        <w:tc>
          <w:tcPr>
            <w:tcW w:w="60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2</w:t>
            </w:r>
          </w:p>
        </w:tc>
        <w:tc>
          <w:tcPr>
            <w:tcW w:w="55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3</w:t>
            </w:r>
          </w:p>
        </w:tc>
        <w:tc>
          <w:tcPr>
            <w:tcW w:w="53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4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5</w:t>
            </w:r>
          </w:p>
        </w:tc>
      </w:tr>
      <w:tr>
        <w:trPr>
          <w:trHeight w:val="302" w:hRule="atLeast"/>
          <w:cantSplit w:val="true"/>
        </w:trPr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1</w:t>
            </w:r>
          </w:p>
        </w:tc>
        <w:tc>
          <w:tcPr>
            <w:tcW w:w="5748" w:type="dxa"/>
            <w:gridSpan w:val="6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bCs/>
                <w:sz w:val="20"/>
                <w:lang w:val="id-ID"/>
              </w:rPr>
              <w:t>Technical</w:t>
            </w:r>
            <w:r>
              <w:rPr>
                <w:rFonts w:cs="Calibri" w:ascii="Calibri" w:hAnsi="Calibri"/>
                <w:b/>
                <w:bCs/>
                <w:sz w:val="20"/>
              </w:rPr>
              <w:t xml:space="preserve"> design and project implementation meet customer‘s plan and expectation.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60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55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53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eastAsia="Wingdings" w:cs="Wingdings" w:ascii="Wingdings" w:hAnsi="Wingdings"/>
                <w:b/>
                <w:bCs/>
                <w:sz w:val="20"/>
              </w:rPr>
              <w:sym w:font="Wingdings" w:char="f0fc"/>
            </w:r>
          </w:p>
        </w:tc>
        <w:tc>
          <w:tcPr>
            <w:tcW w:w="5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</w:tr>
      <w:tr>
        <w:trPr>
          <w:trHeight w:val="302" w:hRule="atLeast"/>
          <w:cantSplit w:val="true"/>
        </w:trPr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2</w:t>
            </w:r>
          </w:p>
        </w:tc>
        <w:tc>
          <w:tcPr>
            <w:tcW w:w="5748" w:type="dxa"/>
            <w:gridSpan w:val="6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The Implementation teams were adequately skilled in terms of technical knowledge.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60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55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53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eastAsia="Wingdings" w:cs="Wingdings" w:ascii="Wingdings" w:hAnsi="Wingdings"/>
                <w:b/>
                <w:bCs/>
                <w:sz w:val="20"/>
              </w:rPr>
              <w:sym w:font="Wingdings" w:char="f0fc"/>
            </w:r>
          </w:p>
        </w:tc>
        <w:tc>
          <w:tcPr>
            <w:tcW w:w="5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</w:tr>
      <w:tr>
        <w:trPr>
          <w:trHeight w:val="302" w:hRule="atLeast"/>
          <w:cantSplit w:val="true"/>
        </w:trPr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3</w:t>
            </w:r>
          </w:p>
        </w:tc>
        <w:tc>
          <w:tcPr>
            <w:tcW w:w="5748" w:type="dxa"/>
            <w:gridSpan w:val="6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Project issues were resolved effectively by the right people and in a timely manner.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60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55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53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eastAsia="Wingdings" w:cs="Wingdings" w:ascii="Wingdings" w:hAnsi="Wingdings"/>
                <w:b/>
                <w:bCs/>
                <w:sz w:val="20"/>
              </w:rPr>
              <w:sym w:font="Wingdings" w:char="f0fc"/>
            </w:r>
          </w:p>
        </w:tc>
        <w:tc>
          <w:tcPr>
            <w:tcW w:w="5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</w:tr>
      <w:tr>
        <w:trPr>
          <w:trHeight w:val="471" w:hRule="atLeast"/>
          <w:cantSplit w:val="true"/>
        </w:trPr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4</w:t>
            </w:r>
          </w:p>
        </w:tc>
        <w:tc>
          <w:tcPr>
            <w:tcW w:w="5748" w:type="dxa"/>
            <w:gridSpan w:val="6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The documentation (Design and implementation) created is fit for purpose.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60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55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53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eastAsia="Wingdings" w:cs="Wingdings" w:ascii="Wingdings" w:hAnsi="Wingdings"/>
                <w:b/>
                <w:bCs/>
                <w:sz w:val="20"/>
              </w:rPr>
              <w:sym w:font="Wingdings" w:char="f0fc"/>
            </w:r>
          </w:p>
        </w:tc>
        <w:tc>
          <w:tcPr>
            <w:tcW w:w="5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</w:tr>
      <w:tr>
        <w:trPr>
          <w:trHeight w:val="894" w:hRule="atLeast"/>
          <w:cantSplit w:val="true"/>
        </w:trPr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5</w:t>
            </w:r>
          </w:p>
        </w:tc>
        <w:tc>
          <w:tcPr>
            <w:tcW w:w="8497" w:type="dxa"/>
            <w:gridSpan w:val="1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Comment :</w:t>
            </w:r>
          </w:p>
        </w:tc>
      </w:tr>
      <w:tr>
        <w:trPr>
          <w:trHeight w:val="336" w:hRule="atLeast"/>
          <w:cantSplit w:val="true"/>
        </w:trPr>
        <w:tc>
          <w:tcPr>
            <w:tcW w:w="2117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1= Strongly Disagree</w:t>
            </w:r>
          </w:p>
        </w:tc>
        <w:tc>
          <w:tcPr>
            <w:tcW w:w="1498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2= Disagree</w:t>
            </w:r>
          </w:p>
        </w:tc>
        <w:tc>
          <w:tcPr>
            <w:tcW w:w="10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 xml:space="preserve">3= </w:t>
            </w:r>
            <w:r>
              <w:rPr>
                <w:rFonts w:cs="Calibri" w:ascii="Calibri" w:hAnsi="Calibri"/>
                <w:b/>
                <w:sz w:val="19"/>
                <w:szCs w:val="19"/>
              </w:rPr>
              <w:t>Neutral</w:t>
            </w:r>
          </w:p>
        </w:tc>
        <w:tc>
          <w:tcPr>
            <w:tcW w:w="95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4=Agree</w:t>
            </w:r>
          </w:p>
        </w:tc>
        <w:tc>
          <w:tcPr>
            <w:tcW w:w="2397" w:type="dxa"/>
            <w:gridSpan w:val="5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5= Strongly Agree</w:t>
            </w:r>
          </w:p>
        </w:tc>
        <w:tc>
          <w:tcPr>
            <w:tcW w:w="918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</w:tr>
      <w:tr>
        <w:trPr>
          <w:trHeight w:val="60" w:hRule="atLeast"/>
          <w:cantSplit w:val="true"/>
        </w:trPr>
        <w:tc>
          <w:tcPr>
            <w:tcW w:w="8940" w:type="dxa"/>
            <w:gridSpan w:val="13"/>
            <w:tcBorders/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bCs/>
                <w:sz w:val="20"/>
              </w:rPr>
              <w:t>Note: Please provide feedback comments if the survey is given less than or equal to 3.</w:t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text" w:horzAnchor="margin" w:leftFromText="180" w:rightFromText="180" w:tblpX="6" w:tblpY="213"/>
        <w:tblW w:w="8940" w:type="dxa"/>
        <w:jc w:val="start"/>
        <w:tblInd w:w="96" w:type="dxa"/>
        <w:tblLayout w:type="fixed"/>
        <w:tblCellMar>
          <w:top w:w="0" w:type="dxa"/>
          <w:start w:w="96" w:type="dxa"/>
          <w:bottom w:w="0" w:type="dxa"/>
          <w:end w:w="96" w:type="dxa"/>
        </w:tblCellMar>
      </w:tblPr>
      <w:tblGrid>
        <w:gridCol w:w="712"/>
        <w:gridCol w:w="2200"/>
        <w:gridCol w:w="703"/>
        <w:gridCol w:w="2293"/>
        <w:gridCol w:w="748"/>
        <w:gridCol w:w="2284"/>
      </w:tblGrid>
      <w:tr>
        <w:trPr>
          <w:trHeight w:val="302" w:hRule="atLeast"/>
          <w:cantSplit w:val="true"/>
        </w:trPr>
        <w:tc>
          <w:tcPr>
            <w:tcW w:w="8940" w:type="dxa"/>
            <w:gridSpan w:val="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</w:tr>
      <w:tr>
        <w:trPr>
          <w:trHeight w:val="302" w:hRule="atLeast"/>
          <w:cantSplit w:val="true"/>
        </w:trPr>
        <w:tc>
          <w:tcPr>
            <w:tcW w:w="291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PREPARED BY</w:t>
            </w:r>
          </w:p>
        </w:tc>
        <w:tc>
          <w:tcPr>
            <w:tcW w:w="299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ACKNOWLEDGED BY</w:t>
            </w:r>
          </w:p>
        </w:tc>
        <w:tc>
          <w:tcPr>
            <w:tcW w:w="303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CUSTOMER’S SIGNATURE</w:t>
            </w:r>
          </w:p>
        </w:tc>
      </w:tr>
      <w:tr>
        <w:trPr>
          <w:trHeight w:val="1457" w:hRule="atLeast"/>
          <w:cantSplit w:val="true"/>
        </w:trPr>
        <w:tc>
          <w:tcPr>
            <w:tcW w:w="291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1781810" cy="1026795"/>
                  <wp:effectExtent l="0" t="0" r="0" b="0"/>
                  <wp:docPr id="1" name="Picture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9" t="-33" r="-19" b="-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810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303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</w:tr>
      <w:tr>
        <w:trPr>
          <w:trHeight w:val="302" w:hRule="atLeast"/>
          <w:cantSplit w:val="true"/>
        </w:trPr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: {{prepared_name}}</w:t>
            </w:r>
          </w:p>
        </w:tc>
        <w:tc>
          <w:tcPr>
            <w:tcW w:w="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Name</w:t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: {{acknowledged_name}}</w:t>
            </w:r>
          </w:p>
        </w:tc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Name</w:t>
            </w:r>
          </w:p>
        </w:tc>
        <w:tc>
          <w:tcPr>
            <w:tcW w:w="2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: {{customer_name}}</w:t>
            </w:r>
          </w:p>
        </w:tc>
      </w:tr>
      <w:tr>
        <w:trPr>
          <w:trHeight w:val="302" w:hRule="atLeast"/>
          <w:cantSplit w:val="true"/>
        </w:trPr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Title</w:t>
            </w:r>
          </w:p>
        </w:tc>
        <w:tc>
          <w:tcPr>
            <w:tcW w:w="22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: {{prepared_title}}</w:t>
            </w:r>
          </w:p>
        </w:tc>
        <w:tc>
          <w:tcPr>
            <w:tcW w:w="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Title</w:t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: {{acknowledged_title}}</w:t>
            </w:r>
          </w:p>
        </w:tc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Title</w:t>
            </w:r>
          </w:p>
        </w:tc>
        <w:tc>
          <w:tcPr>
            <w:tcW w:w="2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: {{customer_title}}</w:t>
            </w:r>
          </w:p>
        </w:tc>
      </w:tr>
      <w:tr>
        <w:trPr>
          <w:trHeight w:val="302" w:hRule="atLeast"/>
          <w:cantSplit w:val="true"/>
        </w:trPr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: {{prepared_date}}</w:t>
            </w:r>
          </w:p>
        </w:tc>
        <w:tc>
          <w:tcPr>
            <w:tcW w:w="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Date</w:t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: {{acknowledged_date}}</w:t>
            </w:r>
          </w:p>
        </w:tc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Date</w:t>
            </w:r>
          </w:p>
        </w:tc>
        <w:tc>
          <w:tcPr>
            <w:tcW w:w="2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: {{customer_date}}</w:t>
            </w:r>
          </w:p>
        </w:tc>
      </w:tr>
    </w:tbl>
    <w:p>
      <w:pPr>
        <w:pStyle w:val="MPCHeading1"/>
        <w:numPr>
          <w:ilvl w:val="0"/>
          <w:numId w:val="0"/>
        </w:numPr>
        <w:ind w:hanging="648" w:start="648" w:end="0"/>
        <w:rPr>
          <w:rFonts w:ascii="Calibri" w:hAnsi="Calibri" w:cs="Calibri"/>
          <w:lang w:val="en-US"/>
        </w:rPr>
      </w:pPr>
      <w:r>
        <w:rPr>
          <w:rFonts w:cs="Calibri" w:ascii="Calibri" w:hAnsi="Calibri"/>
          <w:lang w:val="en-US"/>
        </w:rPr>
      </w:r>
      <w:r>
        <w:br w:type="page"/>
      </w:r>
    </w:p>
    <w:p>
      <w:pPr>
        <w:pStyle w:val="MPCHeading1"/>
        <w:numPr>
          <w:ilvl w:val="0"/>
          <w:numId w:val="0"/>
        </w:numPr>
        <w:ind w:hanging="648" w:start="648" w:end="0"/>
        <w:rPr>
          <w:rFonts w:ascii="Calibri" w:hAnsi="Calibri" w:cs="Calibri"/>
          <w:lang w:val="en-US"/>
        </w:rPr>
      </w:pPr>
      <w:r>
        <w:rPr>
          <w:rFonts w:cs="Calibri" w:ascii="Calibri" w:hAnsi="Calibri"/>
          <w:lang w:val="en-US"/>
        </w:rPr>
        <w:t>S</w:t>
      </w:r>
      <w:r>
        <w:rPr>
          <w:rFonts w:cs="Calibri" w:ascii="Calibri" w:hAnsi="Calibri"/>
        </w:rPr>
        <w:t>upport Mechanism</w:t>
      </w:r>
    </w:p>
    <w:p>
      <w:pPr>
        <w:pStyle w:val="MPCProposalBodyText"/>
        <w:rPr>
          <w:rFonts w:ascii="Calibri" w:hAnsi="Calibri" w:cs="Calibri"/>
          <w:sz w:val="20"/>
          <w:szCs w:val="20"/>
          <w:lang w:val="en-US"/>
        </w:rPr>
      </w:pPr>
      <w:r>
        <w:drawing>
          <wp:anchor behindDoc="1" distT="0" distB="0" distL="114935" distR="114935" simplePos="0" locked="0" layoutInCell="0" allowOverlap="1" relativeHeight="10">
            <wp:simplePos x="0" y="0"/>
            <wp:positionH relativeFrom="column">
              <wp:posOffset>1545590</wp:posOffset>
            </wp:positionH>
            <wp:positionV relativeFrom="paragraph">
              <wp:posOffset>569595</wp:posOffset>
            </wp:positionV>
            <wp:extent cx="2925445" cy="2494280"/>
            <wp:effectExtent l="0" t="0" r="0" b="0"/>
            <wp:wrapTopAndBottom/>
            <wp:docPr id="2" name="Picture 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445" cy="2494280"/>
                    </a:xfrm>
                    <a:prstGeom prst="rect">
                      <a:avLst/>
                    </a:prstGeom>
                    <a:ln w="9525"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Calibri" w:ascii="Calibri" w:hAnsi="Calibri"/>
          <w:sz w:val="20"/>
          <w:szCs w:val="20"/>
          <w:lang w:val="en-US"/>
        </w:rPr>
        <w:t>Multipolar is offering the CUSTOMER to contact Multipolar’s Customer Service Center (MPC CSC) for any problem/disturbance that occurs within the maintenance period.  Furthermore, below will further explain how the 1st level of support works.</w:t>
      </w:r>
    </w:p>
    <w:p>
      <w:pPr>
        <w:pStyle w:val="Caption"/>
        <w:spacing w:before="0" w:after="120"/>
        <w:rPr/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First Level Support Mechanism</w:t>
      </w:r>
    </w:p>
    <w:p>
      <w:pPr>
        <w:pStyle w:val="MPCProposalBodyText"/>
        <w:rPr>
          <w:rFonts w:ascii="Calibri" w:hAnsi="Calibri" w:cs="Calibri"/>
          <w:b/>
          <w:sz w:val="20"/>
          <w:szCs w:val="20"/>
          <w:lang w:val="en-US"/>
        </w:rPr>
      </w:pPr>
      <w:r>
        <w:rPr>
          <w:rFonts w:cs="Calibri" w:ascii="Calibri" w:hAnsi="Calibri"/>
          <w:b/>
          <w:sz w:val="20"/>
          <w:szCs w:val="20"/>
          <w:lang w:val="en-US"/>
        </w:rPr>
        <w:t>Problem Reporting/Logging Mechanism</w:t>
      </w:r>
    </w:p>
    <w:p>
      <w:pPr>
        <w:pStyle w:val="MPCProposalBodyText"/>
        <w:numPr>
          <w:ilvl w:val="0"/>
          <w:numId w:val="5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b/>
          <w:sz w:val="20"/>
          <w:szCs w:val="20"/>
          <w:lang w:val="en-US"/>
        </w:rPr>
        <w:t xml:space="preserve">Customer contact its IT Support, </w:t>
      </w:r>
    </w:p>
    <w:p>
      <w:pPr>
        <w:pStyle w:val="MPCProposalBodyText"/>
        <w:ind w:start="360" w:end="0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  <w:lang w:val="en-US"/>
        </w:rPr>
        <w:t xml:space="preserve">CUSTOMER should contact its help desk shall there be any disturbance/problem in the operation of the CUSTOMER’s system </w:t>
      </w:r>
      <w:r>
        <w:rPr>
          <w:rFonts w:cs="Calibri" w:ascii="Calibri" w:hAnsi="Calibri"/>
          <w:sz w:val="20"/>
          <w:szCs w:val="20"/>
        </w:rPr>
        <w:t>.</w:t>
      </w:r>
    </w:p>
    <w:p>
      <w:pPr>
        <w:pStyle w:val="MPCProposalBodyText"/>
        <w:ind w:start="360" w:end="0"/>
        <w:rPr/>
      </w:pPr>
      <w:r>
        <w:rPr>
          <w:rFonts w:cs="Calibri" w:ascii="Calibri" w:hAnsi="Calibri"/>
          <w:b/>
          <w:sz w:val="20"/>
          <w:szCs w:val="20"/>
          <w:lang w:val="en-US"/>
        </w:rPr>
        <w:t>IT Support  identify problem</w:t>
      </w:r>
      <w:r>
        <w:rPr>
          <w:rFonts w:cs="Calibri" w:ascii="Calibri" w:hAnsi="Calibri"/>
          <w:sz w:val="20"/>
          <w:szCs w:val="20"/>
          <w:lang w:val="en-US"/>
        </w:rPr>
        <w:t xml:space="preserve"> </w:t>
      </w:r>
    </w:p>
    <w:p>
      <w:pPr>
        <w:pStyle w:val="MPCProposalBodyText"/>
        <w:ind w:start="360" w:end="0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  <w:t>Should it be under Multipolar’s responsibility, the CUSTOMER’s help desk should then contact Multipolar’s Customer Service Center.</w:t>
      </w:r>
    </w:p>
    <w:p>
      <w:pPr>
        <w:pStyle w:val="MPCProposalBodyText"/>
        <w:numPr>
          <w:ilvl w:val="0"/>
          <w:numId w:val="5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b/>
          <w:sz w:val="20"/>
          <w:szCs w:val="20"/>
          <w:lang w:val="en-US"/>
        </w:rPr>
        <w:t>Customer IT Support Contact Multipolar Customer Service Center (CSC)</w:t>
      </w:r>
    </w:p>
    <w:p>
      <w:pPr>
        <w:pStyle w:val="MPCProposalBodyText"/>
        <w:ind w:start="851" w:end="0"/>
        <w:rPr>
          <w:rFonts w:ascii="Calibri" w:hAnsi="Calibri" w:cs="Calibri"/>
          <w:b/>
          <w:sz w:val="20"/>
          <w:szCs w:val="20"/>
          <w:lang w:val="en-US"/>
        </w:rPr>
      </w:pPr>
      <w:r>
        <w:rPr>
          <w:rFonts w:cs="Calibri" w:ascii="Calibri" w:hAnsi="Calibri"/>
          <w:b/>
          <w:sz w:val="20"/>
          <w:szCs w:val="20"/>
          <w:lang w:val="en-US"/>
        </w:rPr>
        <w:t>PT. Multipolar Technology – Customer Service Center</w:t>
      </w:r>
    </w:p>
    <w:p>
      <w:pPr>
        <w:pStyle w:val="MPCProposalBodyText"/>
        <w:ind w:start="851" w:end="0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  <w:t>Telephone</w:t>
        <w:tab/>
        <w:t>: (021) 557 777 070</w:t>
      </w:r>
    </w:p>
    <w:p>
      <w:pPr>
        <w:pStyle w:val="MPCProposalBodyText"/>
        <w:ind w:start="851" w:end="0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  <w:t>E-mail</w:t>
        <w:tab/>
        <w:tab/>
        <w:t>: center@multipolar.com</w:t>
      </w:r>
    </w:p>
    <w:p>
      <w:pPr>
        <w:pStyle w:val="MPCProposalBodyText"/>
        <w:ind w:start="360" w:end="0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  <w:t>Furthermore, CUSTOMER should provide the following information: Office address, Contact person, Problem priority, Problem description.</w:t>
      </w:r>
    </w:p>
    <w:p>
      <w:pPr>
        <w:pStyle w:val="MPCProposalBodyText"/>
        <w:numPr>
          <w:ilvl w:val="0"/>
          <w:numId w:val="5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b/>
          <w:sz w:val="20"/>
          <w:szCs w:val="20"/>
          <w:lang w:val="en-US"/>
        </w:rPr>
        <w:t>Multipolar CSC escalate to engineer and logs report</w:t>
      </w:r>
    </w:p>
    <w:p>
      <w:pPr>
        <w:pStyle w:val="MPCProposalBodyText"/>
        <w:ind w:start="360" w:end="0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  <w:t>Multipolar’s Customer Service Center escalate problem to engineer and logs the problem in the database.</w:t>
      </w:r>
    </w:p>
    <w:p>
      <w:pPr>
        <w:pStyle w:val="MPCProposalBodyText"/>
        <w:numPr>
          <w:ilvl w:val="0"/>
          <w:numId w:val="5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b/>
          <w:sz w:val="20"/>
          <w:szCs w:val="20"/>
          <w:lang w:val="en-US"/>
        </w:rPr>
        <w:t>Multipolar  engineer Contact Customer</w:t>
      </w:r>
    </w:p>
    <w:p>
      <w:pPr>
        <w:pStyle w:val="MPCProposalBodyText"/>
        <w:ind w:start="360" w:end="0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  <w:t xml:space="preserve">Multipolar’s Engineer will contact the CUSTOMER within one hour and assist CUSTOMER to solve the problem. </w:t>
      </w:r>
    </w:p>
    <w:p>
      <w:pPr>
        <w:pStyle w:val="MPCProposalBodyText"/>
        <w:numPr>
          <w:ilvl w:val="0"/>
          <w:numId w:val="5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b/>
          <w:sz w:val="20"/>
          <w:szCs w:val="20"/>
          <w:lang w:val="en-US"/>
        </w:rPr>
        <w:t>Multipolar   Engineer contact Customer Service Center (CSC)</w:t>
      </w:r>
    </w:p>
    <w:p>
      <w:pPr>
        <w:pStyle w:val="MPCProposalBodyText"/>
        <w:ind w:start="360" w:end="0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  <w:t>Multipolar’s   Engineer will then report to the CSC that the problem has been solved or other status of the problem.</w:t>
      </w:r>
    </w:p>
    <w:tbl>
      <w:tblPr>
        <w:tblpPr w:vertAnchor="text" w:horzAnchor="margin" w:tblpXSpec="center" w:leftFromText="180" w:rightFromText="180" w:tblpY="114"/>
        <w:tblW w:w="8727" w:type="dxa"/>
        <w:jc w:val="start"/>
        <w:tblInd w:w="96" w:type="dxa"/>
        <w:tblLayout w:type="fixed"/>
        <w:tblCellMar>
          <w:top w:w="0" w:type="dxa"/>
          <w:start w:w="96" w:type="dxa"/>
          <w:bottom w:w="0" w:type="dxa"/>
          <w:end w:w="96" w:type="dxa"/>
        </w:tblCellMar>
      </w:tblPr>
      <w:tblGrid>
        <w:gridCol w:w="3082"/>
        <w:gridCol w:w="791"/>
        <w:gridCol w:w="2035"/>
        <w:gridCol w:w="786"/>
        <w:gridCol w:w="2022"/>
        <w:gridCol w:w="11"/>
      </w:tblGrid>
      <w:tr>
        <w:trPr>
          <w:trHeight w:val="344" w:hRule="atLeast"/>
          <w:cantSplit w:val="true"/>
        </w:trPr>
        <w:tc>
          <w:tcPr>
            <w:tcW w:w="308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Support Service Type and Period</w:t>
            </w:r>
          </w:p>
        </w:tc>
        <w:tc>
          <w:tcPr>
            <w:tcW w:w="282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Acknowledged by customer</w:t>
            </w:r>
          </w:p>
        </w:tc>
        <w:tc>
          <w:tcPr>
            <w:tcW w:w="281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Support Service Signature</w:t>
            </w:r>
          </w:p>
        </w:tc>
      </w:tr>
      <w:tr>
        <w:trPr>
          <w:trHeight w:val="1335" w:hRule="atLeast"/>
          <w:cantSplit w:val="true"/>
        </w:trPr>
        <w:tc>
          <w:tcPr>
            <w:tcW w:w="308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{{svc_hw}} Hardware Warranty / {{svc_silver}} Silver Maintenance / {{svc_gold}} Gold Maintenance / Periode : {{support_period}}</w:t>
            </w:r>
          </w:p>
        </w:tc>
        <w:tc>
          <w:tcPr>
            <w:tcW w:w="282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281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</w:tr>
      <w:tr>
        <w:trPr>
          <w:trHeight w:val="339" w:hRule="atLeast"/>
          <w:cantSplit w:val="true"/>
        </w:trPr>
        <w:tc>
          <w:tcPr>
            <w:tcW w:w="308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79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Name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{{customer_name}}</w:t>
            </w:r>
          </w:p>
        </w:tc>
        <w:tc>
          <w:tcPr>
            <w:tcW w:w="78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Name</w:t>
            </w:r>
          </w:p>
        </w:tc>
        <w:tc>
          <w:tcPr>
            <w:tcW w:w="202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  <w:t xml:space="preserve">{{support_signer}}</w:t>
            </w:r>
          </w:p>
        </w:tc>
      </w:tr>
      <w:tr>
        <w:trPr>
          <w:trHeight w:val="201" w:hRule="atLeast"/>
          <w:cantSplit w:val="true"/>
        </w:trPr>
        <w:tc>
          <w:tcPr>
            <w:tcW w:w="308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  <w:tc>
          <w:tcPr>
            <w:tcW w:w="79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Date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{{doc_date}}</w:t>
            </w:r>
          </w:p>
        </w:tc>
        <w:tc>
          <w:tcPr>
            <w:tcW w:w="78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Date</w:t>
            </w:r>
          </w:p>
        </w:tc>
        <w:tc>
          <w:tcPr>
            <w:tcW w:w="202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 xml:space="preserve">{{doc_date}}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1440" w:right="1440" w:gutter="0" w:header="720" w:top="1440" w:footer="72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0" w:color="000000"/>
      </w:pBdr>
      <w:tabs>
        <w:tab w:val="clear" w:pos="720"/>
      </w:tabs>
      <w:rPr>
        <w:rFonts w:ascii="Calibri" w:hAnsi="Calibri" w:cs="Calibri"/>
        <w:i/>
        <w:i/>
        <w:sz w:val="18"/>
        <w:szCs w:val="18"/>
      </w:rPr>
    </w:pPr>
    <w:r>
      <w:rPr>
        <w:rFonts w:cs="Calibri" w:ascii="Calibri" w:hAnsi="Calibri"/>
        <w:i/>
        <w:sz w:val="18"/>
        <w:szCs w:val="18"/>
      </w:rPr>
      <w:t>Form Date:  27/11/2023</w:t>
      <w:tab/>
      <w:tab/>
      <w:tab/>
      <w:tab/>
      <w:t xml:space="preserve">                                     </w:t>
    </w:r>
    <w:r>
      <w:rPr>
        <w:rFonts w:cs="Calibri" w:ascii="Calibri" w:hAnsi="Calibri"/>
        <w:i/>
        <w:sz w:val="18"/>
        <w:szCs w:val="18"/>
        <w:lang w:val="id-ID"/>
      </w:rPr>
      <w:t xml:space="preserve">    </w:t>
    </w:r>
    <w:r>
      <w:rPr>
        <w:rFonts w:cs="Calibri" w:ascii="Calibri" w:hAnsi="Calibri"/>
        <w:i/>
        <w:sz w:val="18"/>
        <w:szCs w:val="18"/>
      </w:rPr>
      <w:t xml:space="preserve">   </w:t>
      <w:tab/>
      <w:tab/>
      <w:tab/>
      <w:t xml:space="preserve">     </w:t>
    </w:r>
    <w:r>
      <w:rPr>
        <w:rStyle w:val="PageNumber"/>
        <w:rFonts w:cs="Calibri" w:ascii="Calibri" w:hAnsi="Calibri"/>
        <w:i/>
        <w:iCs/>
        <w:sz w:val="18"/>
        <w:szCs w:val="18"/>
      </w:rPr>
      <w:fldChar w:fldCharType="begin"/>
    </w:r>
    <w:r>
      <w:rPr>
        <w:rStyle w:val="PageNumber"/>
        <w:sz w:val="18"/>
        <w:i/>
        <w:szCs w:val="18"/>
        <w:iCs/>
        <w:rFonts w:cs="Calibri" w:ascii="Calibri" w:hAnsi="Calibri"/>
      </w:rPr>
      <w:instrText xml:space="preserve"> PAGE </w:instrText>
    </w:r>
    <w:r>
      <w:rPr>
        <w:rStyle w:val="PageNumber"/>
        <w:sz w:val="18"/>
        <w:i/>
        <w:szCs w:val="18"/>
        <w:iCs/>
        <w:rFonts w:cs="Calibri" w:ascii="Calibri" w:hAnsi="Calibri"/>
      </w:rPr>
      <w:fldChar w:fldCharType="separate"/>
    </w:r>
    <w:r>
      <w:rPr>
        <w:rStyle w:val="PageNumber"/>
        <w:sz w:val="18"/>
        <w:i/>
        <w:szCs w:val="18"/>
        <w:iCs/>
        <w:rFonts w:cs="Calibri" w:ascii="Calibri" w:hAnsi="Calibri"/>
      </w:rPr>
      <w:t>3</w:t>
    </w:r>
    <w:r>
      <w:rPr>
        <w:rStyle w:val="PageNumber"/>
        <w:sz w:val="18"/>
        <w:i/>
        <w:szCs w:val="18"/>
        <w:iCs/>
        <w:rFonts w:cs="Calibri" w:ascii="Calibri" w:hAnsi="Calibri"/>
      </w:rPr>
      <w:fldChar w:fldCharType="end"/>
    </w:r>
    <w:r>
      <w:rPr>
        <w:rStyle w:val="PageNumber"/>
        <w:rFonts w:cs="Calibri" w:ascii="Calibri" w:hAnsi="Calibri"/>
        <w:i/>
        <w:iCs/>
        <w:sz w:val="18"/>
        <w:szCs w:val="18"/>
      </w:rPr>
      <w:t xml:space="preserve"> of </w:t>
    </w:r>
    <w:r>
      <w:rPr>
        <w:rStyle w:val="PageNumber"/>
        <w:rFonts w:cs="Calibri" w:ascii="Calibri" w:hAnsi="Calibri"/>
        <w:i/>
        <w:iCs/>
        <w:sz w:val="18"/>
        <w:szCs w:val="18"/>
      </w:rPr>
      <w:fldChar w:fldCharType="begin"/>
    </w:r>
    <w:r>
      <w:rPr>
        <w:rStyle w:val="PageNumber"/>
        <w:sz w:val="18"/>
        <w:i/>
        <w:szCs w:val="18"/>
        <w:iCs/>
        <w:rFonts w:cs="Calibri" w:ascii="Calibri" w:hAnsi="Calibri"/>
      </w:rPr>
      <w:instrText xml:space="preserve"> NUMPAGES \* ARABIC </w:instrText>
    </w:r>
    <w:r>
      <w:rPr>
        <w:rStyle w:val="PageNumber"/>
        <w:sz w:val="18"/>
        <w:i/>
        <w:szCs w:val="18"/>
        <w:iCs/>
        <w:rFonts w:cs="Calibri" w:ascii="Calibri" w:hAnsi="Calibri"/>
      </w:rPr>
      <w:fldChar w:fldCharType="separate"/>
    </w:r>
    <w:r>
      <w:rPr>
        <w:rStyle w:val="PageNumber"/>
        <w:sz w:val="18"/>
        <w:i/>
        <w:szCs w:val="18"/>
        <w:iCs/>
        <w:rFonts w:cs="Calibri" w:ascii="Calibri" w:hAnsi="Calibri"/>
      </w:rPr>
      <w:t>3</w:t>
    </w:r>
    <w:r>
      <w:rPr>
        <w:rStyle w:val="PageNumber"/>
        <w:sz w:val="18"/>
        <w:i/>
        <w:szCs w:val="18"/>
        <w:iCs/>
        <w:rFonts w:cs="Calibri" w:ascii="Calibri" w:hAnsi="Calibri"/>
      </w:rPr>
      <w:fldChar w:fldCharType="end"/>
    </w:r>
  </w:p>
  <w:p>
    <w:pPr>
      <w:pStyle w:val="Footer"/>
      <w:pBdr>
        <w:top w:val="single" w:sz="4" w:space="0" w:color="000000"/>
      </w:pBdr>
      <w:tabs>
        <w:tab w:val="clear" w:pos="720"/>
      </w:tabs>
      <w:rPr>
        <w:rFonts w:ascii="Arial" w:hAnsi="Arial" w:cs="Arial"/>
        <w:i/>
        <w:i/>
        <w:sz w:val="18"/>
        <w:szCs w:val="18"/>
      </w:rPr>
    </w:pPr>
    <w:r>
      <w:rPr>
        <w:rFonts w:cs="Calibri" w:ascii="Calibri" w:hAnsi="Calibri"/>
        <w:i/>
        <w:sz w:val="18"/>
        <w:szCs w:val="18"/>
      </w:rPr>
      <w:t>Confidential</w:t>
    </w:r>
    <w:r>
      <w:rPr>
        <w:rFonts w:cs="Arial" w:ascii="Arial" w:hAnsi="Arial"/>
        <w:i/>
        <w:sz w:val="18"/>
        <w:szCs w:val="18"/>
      </w:rPr>
      <w:tab/>
      <w:tab/>
    </w:r>
  </w:p>
  <w:p>
    <w:pPr>
      <w:pStyle w:val="Footer"/>
      <w:rPr>
        <w:rFonts w:ascii="Arial" w:hAnsi="Arial" w:cs="Arial"/>
        <w:i/>
        <w:i/>
        <w:sz w:val="18"/>
        <w:szCs w:val="18"/>
      </w:rPr>
    </w:pPr>
    <w:r>
      <w:rPr>
        <w:rFonts w:cs="Arial" w:ascii="Arial" w:hAnsi="Arial"/>
        <w:i/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lang w:val="id-ID" w:eastAsia="en-US"/>
      </w:rPr>
    </w:pPr>
    <w:r>
      <w:rPr>
        <w:b/>
        <w:lang w:val="id-ID" w:eastAsia="en-US"/>
      </w:rPr>
      <w:drawing>
        <wp:inline distT="0" distB="0" distL="0" distR="0">
          <wp:extent cx="1809750" cy="438150"/>
          <wp:effectExtent l="0" t="0" r="0" b="0"/>
          <wp:docPr id="3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0" t="-82" r="-20" b="-82"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"/>
      <w:lvlJc w:val="end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"/>
      <w:lvlJc w:val="end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i w:val="false"/>
        <w:b/>
      </w:rPr>
    </w:lvl>
  </w:abstractNum>
  <w:abstractNum w:abstractNumId="6">
    <w:lvl w:ilvl="0">
      <w:start w:val="2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648"/>
        </w:tabs>
        <w:ind w:start="648" w:hanging="648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1080"/>
        </w:tabs>
        <w:ind w:start="1080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144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440"/>
        </w:tabs>
        <w:ind w:start="144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80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800"/>
        </w:tabs>
        <w:ind w:start="1800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2160"/>
        </w:tabs>
        <w:ind w:start="216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color w:val="FFFFFF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Tahoma" w:hAnsi="Tahoma" w:cs="Tahoma"/>
      <w:b/>
      <w:bCs/>
      <w:color w:val="FFFFFF"/>
      <w:sz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rFonts w:ascii="Tahoma" w:hAnsi="Tahoma" w:cs="Tahoma"/>
      <w:b/>
      <w:bCs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" w:hAnsi="Arial" w:cs="Arial"/>
      <w:b/>
      <w:sz w:val="20"/>
      <w:szCs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rFonts w:ascii="Arial Narrow" w:hAnsi="Arial Narrow" w:cs="Tahoma"/>
      <w:b/>
      <w:bCs/>
      <w:color w:val="000000"/>
      <w:sz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Arial Narrow" w:hAnsi="Arial Narrow" w:cs="Arial Narrow"/>
      <w:i/>
      <w:i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Calibri" w:hAnsi="Calibri" w:eastAsia="Times New Roman" w:cs="Calibri"/>
      <w:sz w:val="22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Calibri" w:hAnsi="Calibri" w:eastAsia="Times New Roman" w:cs="Calibr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b/>
      <w:i w:val="false"/>
    </w:rPr>
  </w:style>
  <w:style w:type="character" w:styleId="WW8Num10z0">
    <w:name w:val="WW8Num10z0"/>
    <w:qFormat/>
    <w:rPr>
      <w:rFonts w:ascii="Arial Narrow" w:hAnsi="Arial Narrow" w:eastAsia="Times New Roman" w:cs="Tahoma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Calibri" w:hAnsi="Calibri" w:eastAsia="Times New Roman" w:cs="Calibri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Arial" w:hAnsi="Arial" w:eastAsia="Times New Roman" w:cs="Aria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ing2Char">
    <w:name w:val="Heading 2 Char"/>
    <w:qFormat/>
    <w:rPr>
      <w:rFonts w:ascii="Tahoma" w:hAnsi="Tahoma" w:cs="Tahoma"/>
      <w:b/>
      <w:bCs/>
      <w:color w:val="FFFFFF"/>
      <w:szCs w:val="24"/>
    </w:rPr>
  </w:style>
  <w:style w:type="character" w:styleId="Heading5Char">
    <w:name w:val="Heading 5 Char"/>
    <w:qFormat/>
    <w:rPr>
      <w:rFonts w:ascii="Arial Narrow" w:hAnsi="Arial Narrow" w:cs="Tahoma"/>
      <w:b/>
      <w:bCs/>
      <w:color w:val="000000"/>
      <w:szCs w:val="24"/>
    </w:rPr>
  </w:style>
  <w:style w:type="character" w:styleId="BodyTextChar">
    <w:name w:val="Body Text Char"/>
    <w:qFormat/>
    <w:rPr>
      <w:rFonts w:ascii="Arial" w:hAnsi="Arial" w:cs="Arial"/>
      <w:i/>
      <w:iCs/>
      <w:color w:val="3366FF"/>
    </w:rPr>
  </w:style>
  <w:style w:type="character" w:styleId="MPCProposalBodyTextChar">
    <w:name w:val="MPC Proposal Body Text Char"/>
    <w:qFormat/>
    <w:rPr>
      <w:rFonts w:ascii="Arial" w:hAnsi="Arial" w:eastAsia="Batang;바탕" w:cs="Arial"/>
      <w:bCs/>
      <w:sz w:val="22"/>
      <w:szCs w:val="22"/>
      <w:lang w:val="id-ID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rFonts w:ascii="Arial" w:hAnsi="Arial" w:cs="Arial"/>
      <w:i/>
      <w:iCs/>
      <w:color w:val="3366FF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MPCProposalBodyText"/>
    <w:qFormat/>
    <w:pPr>
      <w:keepNext w:val="true"/>
      <w:keepLines/>
      <w:spacing w:lineRule="auto" w:line="360" w:before="120" w:after="120"/>
      <w:jc w:val="center"/>
    </w:pPr>
    <w:rPr>
      <w:rFonts w:ascii="Calibri" w:hAnsi="Calibri" w:cs="Calibri"/>
      <w:bCs/>
      <w:sz w:val="20"/>
      <w:szCs w:val="20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MPCHeading1">
    <w:name w:val="MPC Heading 1"/>
    <w:basedOn w:val="Heading1"/>
    <w:next w:val="BalloonText"/>
    <w:qFormat/>
    <w:pPr>
      <w:numPr>
        <w:ilvl w:val="0"/>
        <w:numId w:val="7"/>
      </w:numPr>
      <w:spacing w:lineRule="auto" w:line="360" w:before="240" w:after="60"/>
      <w:jc w:val="start"/>
      <w:outlineLvl w:val="9"/>
    </w:pPr>
    <w:rPr>
      <w:rFonts w:eastAsia="Batang;바탕" w:cs="Times New Roman"/>
      <w:bCs/>
      <w:color w:val="000000"/>
      <w:kern w:val="2"/>
      <w:sz w:val="32"/>
      <w:szCs w:val="32"/>
      <w:lang w:val="id-ID"/>
    </w:rPr>
  </w:style>
  <w:style w:type="paragraph" w:styleId="MPCHeading1h1">
    <w:name w:val="MPC Heading 1h1"/>
    <w:basedOn w:val="Heading2"/>
    <w:next w:val="MPCProposalBodyText"/>
    <w:qFormat/>
    <w:pPr>
      <w:numPr>
        <w:ilvl w:val="0"/>
        <w:numId w:val="7"/>
      </w:numPr>
      <w:spacing w:lineRule="auto" w:line="360" w:before="240" w:after="60"/>
      <w:jc w:val="both"/>
      <w:outlineLvl w:val="9"/>
    </w:pPr>
    <w:rPr>
      <w:rFonts w:ascii="Arial" w:hAnsi="Arial" w:eastAsia="Batang;바탕" w:cs="Times New Roman"/>
      <w:bCs w:val="false"/>
      <w:color w:val="000000"/>
      <w:sz w:val="28"/>
      <w:szCs w:val="28"/>
    </w:rPr>
  </w:style>
  <w:style w:type="paragraph" w:styleId="MPCProposalBodyText">
    <w:name w:val="MPC Proposal Body Text"/>
    <w:basedOn w:val="Normal"/>
    <w:qFormat/>
    <w:pPr>
      <w:keepNext w:val="true"/>
      <w:jc w:val="both"/>
    </w:pPr>
    <w:rPr>
      <w:rFonts w:ascii="Arial" w:hAnsi="Arial" w:eastAsia="Batang;바탕" w:cs="Arial"/>
      <w:bCs/>
      <w:sz w:val="22"/>
      <w:szCs w:val="22"/>
      <w:lang w:val="id-ID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Report Document R 1.2</Template>
  <TotalTime>34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/>
  <cp:revision>1</cp:revision>
  <dcterms:modified xsi:type="dcterms:W3CDTF">2026-10-25T09:27:03Z</dcterms:modified>
  <dc:creato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ffectiveDate">
    <vt:lpwstr>2023-11-27T00:00:00Z</vt:lpwstr>
  </property>
  <property fmtid="{D5CDD505-2E9C-101B-9397-08002B2CF9AE}" pid="3" name="TaxCatchAll">
    <vt:lpwstr/>
  </property>
  <property fmtid="{D5CDD505-2E9C-101B-9397-08002B2CF9AE}" pid="4" name="lcf76f155ced4ddcb4097134ff3c332f">
    <vt:lpwstr/>
  </property>
  <property fmtid="{D5CDD505-2E9C-101B-9397-08002B2CF9AE}" pid="5" name="s81o">
    <vt:lpwstr>2013-05-23T00:00:00Z</vt:lpwstr>
  </property>
</Properties>
</file>