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C6FC" w14:textId="40D3758F" w:rsidR="00EE1E62" w:rsidRDefault="00EE1E62">
      <w:proofErr w:type="gramStart"/>
      <w:r>
        <w:rPr>
          <w:rFonts w:hint="eastAsia"/>
        </w:rPr>
        <w:t>P</w:t>
      </w:r>
      <w:r>
        <w:t>roject :</w:t>
      </w:r>
      <w:proofErr w:type="gramEnd"/>
      <w:r>
        <w:t xml:space="preserve"> Causal inference with deep learning</w:t>
      </w:r>
    </w:p>
    <w:p w14:paraId="5C4A18F4" w14:textId="4822A76A" w:rsidR="006B289A" w:rsidRDefault="00EE1E62">
      <w:r>
        <w:t>Response variable</w:t>
      </w:r>
      <w:r w:rsidR="00E15213">
        <w:t xml:space="preserve"> </w:t>
      </w:r>
    </w:p>
    <w:p w14:paraId="7793BDFB" w14:textId="1DA1923B" w:rsidR="00EE1E62" w:rsidRDefault="00116D50" w:rsidP="00994122">
      <w:pPr>
        <w:pStyle w:val="a3"/>
        <w:numPr>
          <w:ilvl w:val="0"/>
          <w:numId w:val="1"/>
        </w:numPr>
        <w:ind w:leftChars="0"/>
      </w:pPr>
      <w:proofErr w:type="spellStart"/>
      <w:r>
        <w:t>P</w:t>
      </w:r>
      <w:r w:rsidR="00994122">
        <w:t>ros_</w:t>
      </w:r>
      <w:r>
        <w:t>cancer</w:t>
      </w:r>
      <w:proofErr w:type="spellEnd"/>
      <w:r w:rsidR="00994122">
        <w:t xml:space="preserve"> </w:t>
      </w:r>
      <w:r>
        <w:t>(page 18</w:t>
      </w:r>
      <w:proofErr w:type="gramStart"/>
      <w:r>
        <w:t xml:space="preserve">) </w:t>
      </w:r>
      <w:r w:rsidR="00994122">
        <w:t>:</w:t>
      </w:r>
      <w:proofErr w:type="gramEnd"/>
      <w:r w:rsidR="00994122">
        <w:t xml:space="preserve"> 1 (confirmed cancer) and 0 (</w:t>
      </w:r>
      <w:r>
        <w:t>no</w:t>
      </w:r>
      <w:r w:rsidR="00994122">
        <w:t xml:space="preserve"> confirmed cancer)</w:t>
      </w:r>
    </w:p>
    <w:p w14:paraId="5A739F06" w14:textId="4E1832E8" w:rsidR="0095077E" w:rsidRDefault="0095077E" w:rsidP="00994122">
      <w:pPr>
        <w:pStyle w:val="a3"/>
        <w:numPr>
          <w:ilvl w:val="0"/>
          <w:numId w:val="1"/>
        </w:numPr>
        <w:ind w:leftChars="0"/>
      </w:pPr>
      <w:proofErr w:type="spellStart"/>
      <w:r>
        <w:t>Is_dead</w:t>
      </w:r>
      <w:proofErr w:type="spellEnd"/>
      <w:r w:rsidR="00E15213">
        <w:t xml:space="preserve"> (page 24) </w:t>
      </w:r>
    </w:p>
    <w:p w14:paraId="66F57664" w14:textId="223D099B" w:rsidR="00994122" w:rsidRDefault="00994122" w:rsidP="00994122">
      <w:r>
        <w:rPr>
          <w:rFonts w:hint="eastAsia"/>
        </w:rPr>
        <w:t>T</w:t>
      </w:r>
      <w:r>
        <w:t>reatment variable:</w:t>
      </w:r>
      <w:r>
        <w:rPr>
          <w:rFonts w:hint="eastAsia"/>
        </w:rPr>
        <w:t xml:space="preserve"> </w:t>
      </w:r>
      <w:r>
        <w:t xml:space="preserve">arm (page 14) 1: intervention </w:t>
      </w:r>
      <w:proofErr w:type="gramStart"/>
      <w:r>
        <w:t>0 :</w:t>
      </w:r>
      <w:proofErr w:type="gramEnd"/>
      <w:r>
        <w:t xml:space="preserve"> control </w:t>
      </w:r>
      <w:r w:rsidR="00116D50">
        <w:t>(change 2 to 0)</w:t>
      </w:r>
    </w:p>
    <w:p w14:paraId="13645549" w14:textId="1AA64106" w:rsidR="00994122" w:rsidRDefault="00994122" w:rsidP="00994122">
      <w:r>
        <w:rPr>
          <w:rFonts w:hint="eastAsia"/>
        </w:rPr>
        <w:t>C</w:t>
      </w:r>
      <w:r>
        <w:t>ovariates:</w:t>
      </w:r>
    </w:p>
    <w:p w14:paraId="7719421E" w14:textId="5FD8B0E4" w:rsidR="00116D50" w:rsidRDefault="00116D50" w:rsidP="00116D50">
      <w:pPr>
        <w:pStyle w:val="a3"/>
        <w:numPr>
          <w:ilvl w:val="0"/>
          <w:numId w:val="2"/>
        </w:numPr>
        <w:ind w:leftChars="0"/>
      </w:pPr>
      <w:r>
        <w:t>Age (page 14)</w:t>
      </w:r>
    </w:p>
    <w:p w14:paraId="1707163D" w14:textId="23893AA8" w:rsidR="00116D50" w:rsidRDefault="00116D50" w:rsidP="00116D50">
      <w:pPr>
        <w:pStyle w:val="a3"/>
        <w:numPr>
          <w:ilvl w:val="0"/>
          <w:numId w:val="2"/>
        </w:numPr>
        <w:ind w:leftChars="0"/>
      </w:pPr>
      <w:r>
        <w:t>Sex (page 14)</w:t>
      </w:r>
    </w:p>
    <w:p w14:paraId="629BF4C1" w14:textId="332834CC" w:rsidR="00116D50" w:rsidRDefault="00116D50" w:rsidP="00116D50">
      <w:pPr>
        <w:pStyle w:val="a3"/>
        <w:numPr>
          <w:ilvl w:val="0"/>
          <w:numId w:val="2"/>
        </w:numPr>
        <w:ind w:leftChars="0"/>
      </w:pPr>
      <w:r>
        <w:t xml:space="preserve">Dre_days0-3 (page 16) – </w:t>
      </w:r>
      <w:r w:rsidR="004F28FF">
        <w:t xml:space="preserve">numeric, </w:t>
      </w:r>
      <w:r>
        <w:t>time dependent</w:t>
      </w:r>
    </w:p>
    <w:p w14:paraId="3ED781E6" w14:textId="2A50E848" w:rsidR="00116D50" w:rsidRDefault="00116D50" w:rsidP="00116D50">
      <w:pPr>
        <w:pStyle w:val="a3"/>
        <w:numPr>
          <w:ilvl w:val="0"/>
          <w:numId w:val="2"/>
        </w:numPr>
        <w:ind w:leftChars="0"/>
      </w:pPr>
      <w:r>
        <w:t xml:space="preserve">Psa_level0-5 (page 16) – </w:t>
      </w:r>
      <w:r w:rsidR="004F28FF">
        <w:t xml:space="preserve">numeric, </w:t>
      </w:r>
      <w:r>
        <w:t>time dependent</w:t>
      </w:r>
    </w:p>
    <w:p w14:paraId="1EC618DB" w14:textId="7CEBEA91" w:rsidR="00116D50" w:rsidRDefault="00116D50" w:rsidP="00116D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sa_days0-5 (page 16) – </w:t>
      </w:r>
      <w:r w:rsidR="004F28FF">
        <w:t xml:space="preserve">numeric, </w:t>
      </w:r>
      <w:r>
        <w:t>time dependent</w:t>
      </w:r>
    </w:p>
    <w:p w14:paraId="4C187011" w14:textId="75995182" w:rsidR="004F28FF" w:rsidRDefault="004F28FF" w:rsidP="00116D50">
      <w:pPr>
        <w:pStyle w:val="a3"/>
        <w:numPr>
          <w:ilvl w:val="0"/>
          <w:numId w:val="2"/>
        </w:numPr>
        <w:ind w:leftChars="0"/>
      </w:pPr>
      <w:proofErr w:type="spellStart"/>
      <w:r>
        <w:t>Pros_clinstage</w:t>
      </w:r>
      <w:proofErr w:type="spellEnd"/>
      <w:r>
        <w:t xml:space="preserve"> </w:t>
      </w:r>
      <w:r w:rsidR="009F4B63">
        <w:t xml:space="preserve">(page 21) </w:t>
      </w:r>
      <w:r>
        <w:t xml:space="preserve">(code by </w:t>
      </w:r>
      <w:proofErr w:type="gramStart"/>
      <w:r>
        <w:t>100 :</w:t>
      </w:r>
      <w:proofErr w:type="gramEnd"/>
      <w:r>
        <w:t xml:space="preserve"> 0, 200 : 1, 300 : 2 400 :3) : categorical</w:t>
      </w:r>
    </w:p>
    <w:p w14:paraId="2290DDA8" w14:textId="0EE50287" w:rsidR="004F28FF" w:rsidRDefault="009F4B63" w:rsidP="00116D50">
      <w:pPr>
        <w:pStyle w:val="a3"/>
        <w:numPr>
          <w:ilvl w:val="0"/>
          <w:numId w:val="2"/>
        </w:numPr>
        <w:ind w:leftChars="0"/>
      </w:pPr>
      <w:proofErr w:type="spellStart"/>
      <w:r>
        <w:t>Pros_gleason</w:t>
      </w:r>
      <w:proofErr w:type="spellEnd"/>
      <w:r>
        <w:t xml:space="preserve"> (page 21</w:t>
      </w:r>
      <w:proofErr w:type="gramStart"/>
      <w:r>
        <w:t>) :</w:t>
      </w:r>
      <w:proofErr w:type="gramEnd"/>
      <w:r>
        <w:t xml:space="preserve"> treat as numeric</w:t>
      </w:r>
    </w:p>
    <w:p w14:paraId="0BD00EDF" w14:textId="5E00BB13" w:rsidR="009F4B63" w:rsidRDefault="009F4B63" w:rsidP="00116D50">
      <w:pPr>
        <w:pStyle w:val="a3"/>
        <w:numPr>
          <w:ilvl w:val="0"/>
          <w:numId w:val="2"/>
        </w:numPr>
        <w:ind w:leftChars="0"/>
      </w:pPr>
      <w:proofErr w:type="spellStart"/>
      <w:r>
        <w:t>Dx_psa</w:t>
      </w:r>
      <w:proofErr w:type="spellEnd"/>
      <w:r>
        <w:t xml:space="preserve"> (page 22): numeric </w:t>
      </w:r>
    </w:p>
    <w:p w14:paraId="5D15B54C" w14:textId="0EECA718" w:rsidR="00550F6C" w:rsidRDefault="00550F6C" w:rsidP="00116D50">
      <w:pPr>
        <w:pStyle w:val="a3"/>
        <w:numPr>
          <w:ilvl w:val="0"/>
          <w:numId w:val="2"/>
        </w:numPr>
        <w:ind w:leftChars="0"/>
      </w:pPr>
      <w:proofErr w:type="spellStart"/>
      <w:r w:rsidRPr="00550F6C">
        <w:t>dth_days</w:t>
      </w:r>
      <w:proofErr w:type="spellEnd"/>
      <w:r>
        <w:t xml:space="preserve"> (Page 24</w:t>
      </w:r>
      <w:proofErr w:type="gramStart"/>
      <w:r>
        <w:t>) :</w:t>
      </w:r>
      <w:proofErr w:type="gramEnd"/>
      <w:r>
        <w:t xml:space="preserve"> numeric</w:t>
      </w:r>
    </w:p>
    <w:p w14:paraId="27D2F0E7" w14:textId="2854747F" w:rsidR="00550F6C" w:rsidRDefault="000F2E60" w:rsidP="00116D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ace</w:t>
      </w:r>
      <w:r w:rsidR="00AF4304">
        <w:t>7</w:t>
      </w:r>
      <w:r>
        <w:t xml:space="preserve"> (page 34</w:t>
      </w:r>
      <w:proofErr w:type="gramStart"/>
      <w:r>
        <w:t>) :</w:t>
      </w:r>
      <w:proofErr w:type="gramEnd"/>
      <w:r>
        <w:t xml:space="preserve">  categorical variable, code as 1 : White, </w:t>
      </w:r>
      <w:proofErr w:type="spellStart"/>
      <w:r>
        <w:t>NonHispanic</w:t>
      </w:r>
      <w:proofErr w:type="spellEnd"/>
      <w:r>
        <w:t xml:space="preserve"> 2: Black-</w:t>
      </w:r>
      <w:proofErr w:type="spellStart"/>
      <w:r>
        <w:t>NonHispanic</w:t>
      </w:r>
      <w:proofErr w:type="spellEnd"/>
      <w:r>
        <w:t xml:space="preserve"> 3 : Hispanic 0 : Rest of race categories</w:t>
      </w:r>
    </w:p>
    <w:p w14:paraId="5A096AA8" w14:textId="7055145C" w:rsidR="000F2E60" w:rsidRDefault="00AF4304" w:rsidP="00116D50">
      <w:pPr>
        <w:pStyle w:val="a3"/>
        <w:numPr>
          <w:ilvl w:val="0"/>
          <w:numId w:val="2"/>
        </w:numPr>
        <w:ind w:leftChars="0"/>
      </w:pPr>
      <w:proofErr w:type="spellStart"/>
      <w:r>
        <w:t>educat</w:t>
      </w:r>
      <w:proofErr w:type="spellEnd"/>
      <w:r>
        <w:t xml:space="preserve"> (page 34</w:t>
      </w:r>
      <w:proofErr w:type="gramStart"/>
      <w:r>
        <w:t>) :</w:t>
      </w:r>
      <w:proofErr w:type="gramEnd"/>
      <w:r>
        <w:t xml:space="preserve"> categorical variable, code 0 as categories 1-3, 1 as categories 4-7.</w:t>
      </w:r>
    </w:p>
    <w:p w14:paraId="65334219" w14:textId="77777777" w:rsidR="00AF4304" w:rsidRDefault="00AF4304" w:rsidP="00116D50">
      <w:pPr>
        <w:pStyle w:val="a3"/>
        <w:numPr>
          <w:ilvl w:val="0"/>
          <w:numId w:val="2"/>
        </w:numPr>
        <w:ind w:leftChars="0"/>
      </w:pPr>
      <w:r>
        <w:t>Marital (page 34): categorical variable, code 1 for married, 0 for otherwise</w:t>
      </w:r>
    </w:p>
    <w:p w14:paraId="2259110F" w14:textId="77777777" w:rsidR="00E2175A" w:rsidRDefault="00E2175A" w:rsidP="00116D50">
      <w:pPr>
        <w:pStyle w:val="a3"/>
        <w:numPr>
          <w:ilvl w:val="0"/>
          <w:numId w:val="2"/>
        </w:numPr>
        <w:ind w:leftChars="0"/>
      </w:pPr>
      <w:proofErr w:type="spellStart"/>
      <w:r>
        <w:t>Occupat</w:t>
      </w:r>
      <w:proofErr w:type="spellEnd"/>
      <w:r>
        <w:t xml:space="preserve"> (page 34): categorical variable, code 1 as working, 0 for otherwise</w:t>
      </w:r>
    </w:p>
    <w:p w14:paraId="65A2DAC9" w14:textId="77777777" w:rsidR="00E2175A" w:rsidRDefault="00E2175A" w:rsidP="00116D50">
      <w:pPr>
        <w:pStyle w:val="a3"/>
        <w:numPr>
          <w:ilvl w:val="0"/>
          <w:numId w:val="2"/>
        </w:numPr>
        <w:ind w:leftChars="0"/>
      </w:pPr>
      <w:proofErr w:type="spellStart"/>
      <w:r>
        <w:t>Cig_stat</w:t>
      </w:r>
      <w:proofErr w:type="spellEnd"/>
      <w:r>
        <w:t xml:space="preserve"> (page 37</w:t>
      </w:r>
      <w:proofErr w:type="gramStart"/>
      <w:r>
        <w:t>) :</w:t>
      </w:r>
      <w:proofErr w:type="gramEnd"/>
      <w:r>
        <w:t xml:space="preserve"> categorical variable, code 1 as current, 0 for otherwise</w:t>
      </w:r>
    </w:p>
    <w:p w14:paraId="0C47E804" w14:textId="67A4232B" w:rsidR="002D7F67" w:rsidRDefault="002D7F67" w:rsidP="00116D50">
      <w:pPr>
        <w:pStyle w:val="a3"/>
        <w:numPr>
          <w:ilvl w:val="0"/>
          <w:numId w:val="2"/>
        </w:numPr>
        <w:ind w:leftChars="0"/>
      </w:pPr>
      <w:proofErr w:type="spellStart"/>
      <w:r>
        <w:t>Cig_years</w:t>
      </w:r>
      <w:proofErr w:type="spellEnd"/>
      <w:r>
        <w:t xml:space="preserve"> (page 37</w:t>
      </w:r>
      <w:proofErr w:type="gramStart"/>
      <w:r>
        <w:t>) :</w:t>
      </w:r>
      <w:proofErr w:type="gramEnd"/>
      <w:r>
        <w:t xml:space="preserve"> numeric</w:t>
      </w:r>
    </w:p>
    <w:p w14:paraId="46F4190C" w14:textId="77777777" w:rsidR="002D7F67" w:rsidRDefault="002D7F67" w:rsidP="00116D50">
      <w:pPr>
        <w:pStyle w:val="a3"/>
        <w:numPr>
          <w:ilvl w:val="0"/>
          <w:numId w:val="2"/>
        </w:numPr>
        <w:ind w:leftChars="0"/>
      </w:pPr>
      <w:proofErr w:type="spellStart"/>
      <w:r>
        <w:t>cigpd_</w:t>
      </w:r>
      <w:r>
        <w:rPr>
          <w:rFonts w:hint="eastAsia"/>
        </w:rPr>
        <w:t>f</w:t>
      </w:r>
      <w:proofErr w:type="spellEnd"/>
      <w:r w:rsidR="00E2175A">
        <w:t xml:space="preserve"> </w:t>
      </w:r>
      <w:r>
        <w:t>(page 37</w:t>
      </w:r>
      <w:proofErr w:type="gramStart"/>
      <w:r>
        <w:t>) :</w:t>
      </w:r>
      <w:proofErr w:type="gramEnd"/>
      <w:r>
        <w:t xml:space="preserve"> treat as numeric</w:t>
      </w:r>
    </w:p>
    <w:p w14:paraId="4F19666F" w14:textId="77777777" w:rsidR="002D7F67" w:rsidRDefault="002D7F67" w:rsidP="00116D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h_cancer</w:t>
      </w:r>
      <w:proofErr w:type="spellEnd"/>
      <w:r>
        <w:t xml:space="preserve"> (page 39</w:t>
      </w:r>
      <w:proofErr w:type="gramStart"/>
      <w:r>
        <w:t>) :</w:t>
      </w:r>
      <w:proofErr w:type="gramEnd"/>
      <w:r>
        <w:t xml:space="preserve"> categorical</w:t>
      </w:r>
    </w:p>
    <w:p w14:paraId="46DBA6D2" w14:textId="77777777" w:rsidR="002D7F67" w:rsidRDefault="002D7F67" w:rsidP="00116D50">
      <w:pPr>
        <w:pStyle w:val="a3"/>
        <w:numPr>
          <w:ilvl w:val="0"/>
          <w:numId w:val="2"/>
        </w:numPr>
        <w:ind w:leftChars="0"/>
      </w:pPr>
      <w:proofErr w:type="spellStart"/>
      <w:r>
        <w:t>pros_fh</w:t>
      </w:r>
      <w:proofErr w:type="spellEnd"/>
      <w:r>
        <w:t xml:space="preserve"> (page 39</w:t>
      </w:r>
      <w:proofErr w:type="gramStart"/>
      <w:r>
        <w:t>) :</w:t>
      </w:r>
      <w:proofErr w:type="gramEnd"/>
      <w:r>
        <w:t xml:space="preserve"> categorical, code 1 as yes and 0 as otherwise</w:t>
      </w:r>
    </w:p>
    <w:p w14:paraId="0FA9372C" w14:textId="77777777" w:rsidR="009948C5" w:rsidRDefault="009948C5" w:rsidP="00116D50">
      <w:pPr>
        <w:pStyle w:val="a3"/>
        <w:numPr>
          <w:ilvl w:val="0"/>
          <w:numId w:val="2"/>
        </w:numPr>
        <w:ind w:leftChars="0"/>
      </w:pPr>
      <w:proofErr w:type="spellStart"/>
      <w:r>
        <w:t>pros_fh_age</w:t>
      </w:r>
      <w:proofErr w:type="spellEnd"/>
      <w:r>
        <w:t xml:space="preserve"> (page 39</w:t>
      </w:r>
      <w:proofErr w:type="gramStart"/>
      <w:r>
        <w:t>) :</w:t>
      </w:r>
      <w:proofErr w:type="gramEnd"/>
      <w:r>
        <w:t xml:space="preserve"> numeric</w:t>
      </w:r>
    </w:p>
    <w:p w14:paraId="0B01FC81" w14:textId="12BACCC5" w:rsidR="000D3199" w:rsidRDefault="000D3199" w:rsidP="00116D50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bmi_curc</w:t>
      </w:r>
      <w:proofErr w:type="spellEnd"/>
      <w:r>
        <w:t xml:space="preserve"> (page 40</w:t>
      </w:r>
      <w:proofErr w:type="gramStart"/>
      <w:r>
        <w:t>) :</w:t>
      </w:r>
      <w:proofErr w:type="gramEnd"/>
      <w:r>
        <w:t xml:space="preserve"> numeric</w:t>
      </w:r>
    </w:p>
    <w:p w14:paraId="0AFAF533" w14:textId="412A62E1" w:rsidR="00AF4304" w:rsidRDefault="00AF4304" w:rsidP="00116D50">
      <w:pPr>
        <w:pStyle w:val="a3"/>
        <w:numPr>
          <w:ilvl w:val="0"/>
          <w:numId w:val="2"/>
        </w:numPr>
        <w:ind w:leftChars="0"/>
      </w:pPr>
      <w:r>
        <w:t xml:space="preserve"> </w:t>
      </w:r>
      <w:proofErr w:type="spellStart"/>
      <w:r w:rsidR="000D3199">
        <w:t>prosprob_f</w:t>
      </w:r>
      <w:proofErr w:type="spellEnd"/>
      <w:r w:rsidR="000D3199">
        <w:t xml:space="preserve"> (page 45</w:t>
      </w:r>
      <w:proofErr w:type="gramStart"/>
      <w:r w:rsidR="000D3199">
        <w:t>) :</w:t>
      </w:r>
      <w:proofErr w:type="gramEnd"/>
      <w:r w:rsidR="000D3199">
        <w:t xml:space="preserve"> categorical</w:t>
      </w:r>
    </w:p>
    <w:p w14:paraId="12201CF8" w14:textId="0DCFBB6C" w:rsidR="000D3199" w:rsidRPr="00054225" w:rsidRDefault="000D3199" w:rsidP="00116D50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054225">
        <w:rPr>
          <w:highlight w:val="yellow"/>
        </w:rPr>
        <w:t xml:space="preserve">All variables in the BQ Diseases (page 43-44, all </w:t>
      </w:r>
      <w:proofErr w:type="spellStart"/>
      <w:r w:rsidRPr="00054225">
        <w:rPr>
          <w:highlight w:val="yellow"/>
        </w:rPr>
        <w:t>categoricals</w:t>
      </w:r>
      <w:proofErr w:type="spellEnd"/>
      <w:r w:rsidRPr="00054225">
        <w:rPr>
          <w:highlight w:val="yellow"/>
        </w:rPr>
        <w:t>)</w:t>
      </w:r>
    </w:p>
    <w:p w14:paraId="7555CF89" w14:textId="7DBF8368" w:rsidR="000D3199" w:rsidRDefault="000D3199" w:rsidP="00116D50">
      <w:pPr>
        <w:pStyle w:val="a3"/>
        <w:numPr>
          <w:ilvl w:val="0"/>
          <w:numId w:val="2"/>
        </w:numPr>
        <w:ind w:leftChars="0"/>
      </w:pPr>
      <w:proofErr w:type="spellStart"/>
      <w:r>
        <w:t>Surg_age</w:t>
      </w:r>
      <w:proofErr w:type="spellEnd"/>
      <w:r>
        <w:t xml:space="preserve"> (page 46</w:t>
      </w:r>
      <w:proofErr w:type="gramStart"/>
      <w:r>
        <w:t>) :</w:t>
      </w:r>
      <w:proofErr w:type="gramEnd"/>
      <w:r>
        <w:t xml:space="preserve"> treat as numeric</w:t>
      </w:r>
    </w:p>
    <w:p w14:paraId="41AA411F" w14:textId="2236DAF2" w:rsidR="000D3199" w:rsidRDefault="000D3199" w:rsidP="00116D50">
      <w:pPr>
        <w:pStyle w:val="a3"/>
        <w:numPr>
          <w:ilvl w:val="0"/>
          <w:numId w:val="2"/>
        </w:numPr>
        <w:ind w:leftChars="0"/>
      </w:pPr>
      <w:proofErr w:type="spellStart"/>
      <w:r>
        <w:t>Surg_any</w:t>
      </w:r>
      <w:proofErr w:type="spellEnd"/>
      <w:r>
        <w:t xml:space="preserve"> (page 47</w:t>
      </w:r>
      <w:proofErr w:type="gramStart"/>
      <w:r>
        <w:t>) :</w:t>
      </w:r>
      <w:proofErr w:type="gramEnd"/>
      <w:r>
        <w:t xml:space="preserve"> </w:t>
      </w:r>
      <w:r w:rsidR="0075014E">
        <w:t xml:space="preserve">categorical, </w:t>
      </w:r>
      <w:r>
        <w:t>code as 1 for yes 0 for otherwise</w:t>
      </w:r>
    </w:p>
    <w:p w14:paraId="372136A6" w14:textId="747D5908" w:rsidR="000D3199" w:rsidRDefault="000D3199" w:rsidP="00116D50">
      <w:pPr>
        <w:pStyle w:val="a3"/>
        <w:numPr>
          <w:ilvl w:val="0"/>
          <w:numId w:val="2"/>
        </w:numPr>
        <w:ind w:leftChars="0"/>
      </w:pPr>
      <w:proofErr w:type="spellStart"/>
      <w:r>
        <w:t>Surg_biopsy</w:t>
      </w:r>
      <w:proofErr w:type="spellEnd"/>
      <w:r>
        <w:t xml:space="preserve">, </w:t>
      </w:r>
      <w:proofErr w:type="spellStart"/>
      <w:r>
        <w:t>s</w:t>
      </w:r>
      <w:r w:rsidRPr="000D3199">
        <w:t>urg_prostatectomy</w:t>
      </w:r>
      <w:proofErr w:type="spellEnd"/>
      <w:r>
        <w:t xml:space="preserve">, </w:t>
      </w:r>
      <w:proofErr w:type="spellStart"/>
      <w:r>
        <w:t>surg_</w:t>
      </w:r>
      <w:proofErr w:type="gramStart"/>
      <w:r>
        <w:t>resection</w:t>
      </w:r>
      <w:proofErr w:type="spellEnd"/>
      <w:r>
        <w:t xml:space="preserve"> :</w:t>
      </w:r>
      <w:proofErr w:type="gramEnd"/>
      <w:r>
        <w:t xml:space="preserve"> categorical </w:t>
      </w:r>
    </w:p>
    <w:p w14:paraId="07CD8BB5" w14:textId="45316799" w:rsidR="00E15213" w:rsidRDefault="00E15213" w:rsidP="00E15213"/>
    <w:p w14:paraId="1360271C" w14:textId="19D03259" w:rsidR="00E15213" w:rsidRDefault="00E15213" w:rsidP="00E15213">
      <w:r>
        <w:t>Response variable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개 생각했습니다.</w:t>
      </w:r>
      <w:r>
        <w:t xml:space="preserve"> </w:t>
      </w:r>
      <w:r>
        <w:rPr>
          <w:rFonts w:hint="eastAsia"/>
        </w:rPr>
        <w:t xml:space="preserve">우선 </w:t>
      </w:r>
      <w:r>
        <w:t>prostate</w:t>
      </w:r>
      <w:r>
        <w:rPr>
          <w:rFonts w:hint="eastAsia"/>
        </w:rPr>
        <w:t xml:space="preserve">에 대해서 해보고 그 다음에 </w:t>
      </w:r>
      <w:r>
        <w:t>dead</w:t>
      </w:r>
      <w:r>
        <w:rPr>
          <w:rFonts w:hint="eastAsia"/>
        </w:rPr>
        <w:t>에 대해서 하면 좋을 것 같습니다.</w:t>
      </w:r>
    </w:p>
    <w:sectPr w:rsidR="00E15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07BE"/>
    <w:multiLevelType w:val="hybridMultilevel"/>
    <w:tmpl w:val="CC28C236"/>
    <w:lvl w:ilvl="0" w:tplc="33F81D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8F3F34"/>
    <w:multiLevelType w:val="hybridMultilevel"/>
    <w:tmpl w:val="4FF02660"/>
    <w:lvl w:ilvl="0" w:tplc="18FE1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2"/>
    <w:rsid w:val="00054225"/>
    <w:rsid w:val="000D3199"/>
    <w:rsid w:val="000F2E60"/>
    <w:rsid w:val="00116D50"/>
    <w:rsid w:val="002D7F67"/>
    <w:rsid w:val="004F28FF"/>
    <w:rsid w:val="00550F6C"/>
    <w:rsid w:val="006B289A"/>
    <w:rsid w:val="0075014E"/>
    <w:rsid w:val="0095077E"/>
    <w:rsid w:val="00994122"/>
    <w:rsid w:val="009948C5"/>
    <w:rsid w:val="009F4B63"/>
    <w:rsid w:val="00AF4304"/>
    <w:rsid w:val="00C34B7B"/>
    <w:rsid w:val="00E15213"/>
    <w:rsid w:val="00E2175A"/>
    <w:rsid w:val="00E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9F87"/>
  <w15:chartTrackingRefBased/>
  <w15:docId w15:val="{ED1D151A-C485-413A-B3CF-7CC8A6F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1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조영주</dc:creator>
  <cp:keywords/>
  <dc:description/>
  <cp:lastModifiedBy>조동규</cp:lastModifiedBy>
  <cp:revision>9</cp:revision>
  <dcterms:created xsi:type="dcterms:W3CDTF">2022-02-03T12:34:00Z</dcterms:created>
  <dcterms:modified xsi:type="dcterms:W3CDTF">2022-02-05T04:55:00Z</dcterms:modified>
</cp:coreProperties>
</file>