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Требования к модулю ресурсно-сервисной модели</w:t>
      </w:r>
    </w:p>
    <w:p>
      <w:r>
        <w:t>Официальное ТЗ конкурса OmniSight РСМ (сгенерировано из репозитория).</w:t>
      </w:r>
    </w:p>
    <w:p>
      <w:r>
        <w:t>Требования к модулю ресурсно-сервисной модели</w:t>
      </w:r>
    </w:p>
    <w:p>
      <w:r>
        <w:t>Термины и сокращения</w:t>
      </w:r>
    </w:p>
    <w:p>
      <w:r>
        <w:t>Термин</w:t>
      </w:r>
    </w:p>
    <w:p>
      <w:r>
        <w:t>Определение</w:t>
      </w:r>
    </w:p>
    <w:p>
      <w:r>
        <w:t>РСМ</w:t>
      </w:r>
    </w:p>
    <w:p>
      <w:r>
        <w:t>Ресурсно-сервисная модель: описание элементов ИТ-ландшафта и связей между ними.</w:t>
      </w:r>
    </w:p>
    <w:p>
      <w:r>
        <w:t>Элемент РСМ</w:t>
      </w:r>
    </w:p>
    <w:p>
      <w:r>
        <w:t>Объект модели: бизнес-сервис, приложение, сервер, БД, очередь, контейнер, сетевой элемент и т.д.</w:t>
      </w:r>
    </w:p>
    <w:p>
      <w:r>
        <w:t>Correlation engine</w:t>
      </w:r>
    </w:p>
    <w:p>
      <w:r>
        <w:t>Внешняя система или модуль, который группирует события и формирует корреляционный контекст на основании правил, времени и данных РСМ.</w:t>
      </w:r>
    </w:p>
    <w:p>
      <w:pPr>
        <w:pStyle w:val="Heading2"/>
      </w:pPr>
      <w:r>
        <w:t>2. Контекст и цели</w:t>
      </w:r>
    </w:p>
    <w:p>
      <w:pPr>
        <w:pStyle w:val="Heading2"/>
      </w:pPr>
      <w:r>
        <w:t>2.1. Проблема или потребность</w:t>
      </w:r>
    </w:p>
    <w:p>
      <w:r>
        <w:t>В системах мониторинга события часто приходят как отдельные технические алерты: hostname, IP, метрика, текст ошибки, имя сервиса. Без модели зависимостей сложно понять, какие алерты относятся к одному сервису, какой бизнес-сервис затронут и какие компоненты могут быть связаны между собой.</w:t>
      </w:r>
    </w:p>
    <w:p>
      <w:pPr>
        <w:pStyle w:val="Heading2"/>
      </w:pPr>
      <w:r>
        <w:t>2.2. Цель</w:t>
      </w:r>
    </w:p>
    <w:p>
      <w:r>
        <w:t>Цель модуля РСМ - обеспечить единое хранение ресурсно-сервисной модели и предоставлять внешним системам структурированные данные об объектах, связях и цепочках влияния, чтобы использовать РСМ как шаблон для корреляции событий и обогащения инцидентов.</w:t>
      </w:r>
    </w:p>
    <w:p>
      <w:pPr>
        <w:pStyle w:val="Heading2"/>
      </w:pPr>
      <w:r>
        <w:t>2.3. Заинтересованные стороны</w:t>
      </w:r>
    </w:p>
    <w:p>
      <w:r>
        <w:t>Product Owner и бизнес-заказчик — получают формализованные требования к модулю и границы MVP.</w:t>
      </w:r>
    </w:p>
    <w:p>
      <w:r>
        <w:t>Системные аналитики и архитекторы — используют требования для проектирования модели данных, API и сценариев интеграции.</w:t>
      </w:r>
    </w:p>
    <w:p>
      <w:r>
        <w:t>Команды эксплуатации и мониторинга — используют РСМ для понимания связей между техническими ресурсами и сервисами.</w:t>
      </w:r>
    </w:p>
    <w:p>
      <w:r>
        <w:t>Внешние системы мониторинга и корреляции — используют API РСМ для сопоставления алертов с объектами и построения корреляционного контекста.</w:t>
      </w:r>
    </w:p>
    <w:p>
      <w:pPr>
        <w:pStyle w:val="Heading2"/>
      </w:pPr>
      <w:r>
        <w:t>2.4. Допущения и ограничения</w:t>
      </w:r>
    </w:p>
    <w:p>
      <w:r>
        <w:t>РСМ не выполняет мониторинг инфраструктуры и не заменяет систему мониторинга.</w:t>
      </w:r>
    </w:p>
    <w:p>
      <w:r>
        <w:t>РСМ не хранит полный поток сырых алертов и метрик.</w:t>
      </w:r>
    </w:p>
    <w:p>
      <w:r>
        <w:t>РСМ предоставляет модель, связи и контекст; финальное решение о группировке событий и первопричине принимает внешняя система корреляции.</w:t>
      </w:r>
    </w:p>
    <w:p>
      <w:r>
        <w:t>Без актуальных данных и корректных связей качество корреляции будет ограничено качеством самой модели.</w:t>
      </w:r>
    </w:p>
    <w:p>
      <w:pPr>
        <w:pStyle w:val="Heading2"/>
      </w:pPr>
      <w:r>
        <w:t>3. Общее описание решения</w:t>
      </w:r>
    </w:p>
    <w:p>
      <w:pPr>
        <w:pStyle w:val="Heading2"/>
      </w:pPr>
      <w:r>
        <w:t>3.1. Решение включает</w:t>
      </w:r>
    </w:p>
    <w:p>
      <w:r>
        <w:t>ведение справочника элементов ресурсно-сервисной модели;</w:t>
      </w:r>
    </w:p>
    <w:p>
      <w:r>
        <w:t>ведение направленных связей между элементами;</w:t>
      </w:r>
    </w:p>
    <w:p>
      <w:r>
        <w:t>импорт и экспорт элементов, связей и атрибутов;</w:t>
      </w:r>
    </w:p>
    <w:p>
      <w:r>
        <w:t>API для поиска объектов, получения карточек, прямых связей, графа зависимостей и impact analysis;</w:t>
      </w:r>
    </w:p>
    <w:p>
      <w:r>
        <w:t>сценарии использования РСМ как шаблона для связывания алертов во внешних системах;</w:t>
      </w:r>
    </w:p>
    <w:p>
      <w:r>
        <w:t>аудит изменений модели и базовую ролевую модель.</w:t>
      </w:r>
    </w:p>
    <w:p>
      <w:pPr>
        <w:pStyle w:val="Heading2"/>
      </w:pPr>
      <w:r>
        <w:t>3.2. Основной сценарий использования</w:t>
      </w:r>
    </w:p>
    <w:p>
      <w:r>
        <w:t>Во внешнюю систему мониторинга поступает группа алертов за короткое временное окно.</w:t>
      </w:r>
    </w:p>
    <w:p>
      <w:r>
        <w:t>Внешняя система передает идентификаторы алертов в API РСМ: hostname, IP, serviceCode, applicationCode, externalId.</w:t>
      </w:r>
    </w:p>
    <w:p>
      <w:r>
        <w:t>РСМ сопоставляет идентификаторы с объектами модели.</w:t>
      </w:r>
    </w:p>
    <w:p>
      <w:r>
        <w:t>Внешняя система получает граф зависимостей по найденным объектам.</w:t>
      </w:r>
    </w:p>
    <w:p>
      <w:r>
        <w:t>Correlation engine определяет, какие алерты находятся в одной ресурсно-сервисной цепочке.</w:t>
      </w:r>
    </w:p>
    <w:p>
      <w:r>
        <w:t>Связанные алерты объединяются в один инцидент или корреляционную группу.</w:t>
      </w:r>
    </w:p>
    <w:p>
      <w:r>
        <w:t>Инцидент обогащается данными о бизнес-сервисе, критичности, окружении, владельцах и потенциальной зоне первопричины.</w:t>
      </w:r>
    </w:p>
    <w:p>
      <w:pPr>
        <w:pStyle w:val="Heading2"/>
      </w:pPr>
      <w:r>
        <w:t>3.3. Логика использования РСМ как шаблона для связывания</w:t>
      </w:r>
    </w:p>
    <w:p>
      <w:r>
        <w:t>РСМ используется как эталонная карта зависимостей. Если несколько алертов пришли в одном временном окне и их объекты находятся в одной цепочке РСМ, внешняя система может рассматривать их как связанные события. Например: база данных → приложение → бизнес-сервис. РСМ не заменяет correlation engine, но предоставляет ему структуру, по которой события можно связать между собой.</w:t>
      </w:r>
    </w:p>
    <w:p>
      <w:pPr>
        <w:pStyle w:val="Heading2"/>
      </w:pPr>
      <w:r>
        <w:t>4. Состав и архитектура</w:t>
      </w:r>
    </w:p>
    <w:p>
      <w:pPr>
        <w:pStyle w:val="Heading2"/>
      </w:pPr>
      <w:r>
        <w:t>4.1. Компоненты</w:t>
      </w:r>
    </w:p>
    <w:p>
      <w:r>
        <w:t>Компонент</w:t>
      </w:r>
    </w:p>
    <w:p>
      <w:r>
        <w:t>Назначение</w:t>
      </w:r>
    </w:p>
    <w:p>
      <w:r>
        <w:t>Примечание</w:t>
      </w:r>
    </w:p>
    <w:p>
      <w:r>
        <w:t>Хранилище РСМ</w:t>
      </w:r>
    </w:p>
    <w:p>
      <w:r>
        <w:t>Хранит элементы модели, атрибуты, внешние идентификаторы и связи.</w:t>
      </w:r>
    </w:p>
    <w:p>
      <w:r>
        <w:t>Основной источник данных для API.</w:t>
      </w:r>
    </w:p>
    <w:p>
      <w:r>
        <w:t>Модуль управления элементами</w:t>
      </w:r>
    </w:p>
    <w:p>
      <w:r>
        <w:t>Создание, просмотр, изменение и удаление элементов РСМ.</w:t>
      </w:r>
    </w:p>
    <w:p>
      <w:r>
        <w:t>Используется администраторами и редакторами модели.</w:t>
      </w:r>
    </w:p>
    <w:p>
      <w:r>
        <w:t>Модуль управления связями</w:t>
      </w:r>
    </w:p>
    <w:p>
      <w:r>
        <w:t>Создание, изменение и проверка направленных связей между элементами.</w:t>
      </w:r>
    </w:p>
    <w:p>
      <w:r>
        <w:t>Формирует граф зависимостей.</w:t>
      </w:r>
    </w:p>
    <w:p>
      <w:r>
        <w:t>Модуль импорта/экспорта</w:t>
      </w:r>
    </w:p>
    <w:p>
      <w:r>
        <w:t>Загрузка и выгрузка элементов, связей и атрибутов.</w:t>
      </w:r>
    </w:p>
    <w:p>
      <w:r>
        <w:t>Поддерживает стартовое наполнение и обмен данными.</w:t>
      </w:r>
    </w:p>
    <w:p>
      <w:r>
        <w:t>API РСМ</w:t>
      </w:r>
    </w:p>
    <w:p>
      <w:r>
        <w:t>Отдает данные внешним системам мониторинга и корреляции.</w:t>
      </w:r>
    </w:p>
    <w:p>
      <w:r>
        <w:t>Ключевой интерфейс для использования РСМ как шаблона корреляции.</w:t>
      </w:r>
    </w:p>
    <w:p>
      <w:r>
        <w:t>Аудит</w:t>
      </w:r>
    </w:p>
    <w:p>
      <w:r>
        <w:t>Фиксирует изменения элементов, связей, импортов и экспортов.</w:t>
      </w:r>
    </w:p>
    <w:p>
      <w:r>
        <w:t>Нужен для контроля качества модели.</w:t>
      </w:r>
    </w:p>
    <w:p>
      <w:pPr>
        <w:pStyle w:val="Heading2"/>
      </w:pPr>
      <w:r>
        <w:t>4.2. Потоки и зависимости</w:t>
      </w:r>
    </w:p>
    <w:p>
      <w:r>
        <w:t>Пользователь → UI РСМ → создание и сопровождение элементов и связей.</w:t>
      </w:r>
    </w:p>
    <w:p>
      <w:r>
        <w:t>Файл / внешняя выгрузка → импорт РСМ → создание или обновление элементов и связей.</w:t>
      </w:r>
    </w:p>
    <w:p>
      <w:r>
        <w:t>Внешняя система мониторинга → API РСМ → сопоставление алертов с объектами модели.</w:t>
      </w:r>
    </w:p>
    <w:p>
      <w:r>
        <w:t>Correlation engine → API РСМ → получение графа зависимостей и контекста для связывания событий.</w:t>
      </w:r>
    </w:p>
    <w:p>
      <w:r>
        <w:t>РСМ → экспорт → передача модели или её части во внешние системы.</w:t>
      </w:r>
    </w:p>
    <w:p>
      <w:pPr>
        <w:pStyle w:val="Heading2"/>
      </w:pPr>
      <w:r>
        <w:t>5. Функциональные требования</w:t>
      </w:r>
    </w:p>
    <w:p>
      <w:r>
        <w:t>Ниже приведён перечень функциональных требований. В колонке «К чему относится» указана область модуля, к которой относится требование.</w:t>
      </w:r>
    </w:p>
    <w:p>
      <w:r>
        <w:t>№</w:t>
      </w:r>
    </w:p>
    <w:p>
      <w:r>
        <w:t>К чему относится</w:t>
      </w:r>
    </w:p>
    <w:p>
      <w:r>
        <w:t>Требование</w:t>
      </w:r>
    </w:p>
    <w:p>
      <w:r>
        <w:t>1</w:t>
      </w:r>
    </w:p>
    <w:p>
      <w:r>
        <w:t>Построение элементов</w:t>
      </w:r>
    </w:p>
    <w:p>
      <w:r>
        <w:t>Модуль должен позволять создавать, просматривать, изменять и удалять элементы ресурсно-сервисной модели.</w:t>
      </w:r>
    </w:p>
    <w:p>
      <w:r>
        <w:t>2</w:t>
      </w:r>
    </w:p>
    <w:p>
      <w:r>
        <w:t>Построение элементов</w:t>
      </w:r>
    </w:p>
    <w:p>
      <w:r>
        <w:t>Модуль должен поддерживать основные типы элементов: бизнес-сервис, ИТ-сервис, приложение, технический компонент, сервер, виртуальная машина, контейнер, база данных, очередь, сетевой элемент и внешний сервис.</w:t>
      </w:r>
    </w:p>
    <w:p>
      <w:r>
        <w:t>3</w:t>
      </w:r>
    </w:p>
    <w:p>
      <w:r>
        <w:t>Построение элементов</w:t>
      </w:r>
    </w:p>
    <w:p>
      <w:r>
        <w:t>Каждый элемент РСМ должен иметь уникальный внутренний идентификатор.</w:t>
      </w:r>
    </w:p>
    <w:p>
      <w:r>
        <w:t>4</w:t>
      </w:r>
    </w:p>
    <w:p>
      <w:r>
        <w:t>Построение элементов</w:t>
      </w:r>
    </w:p>
    <w:p>
      <w:r>
        <w:t>Каждый элемент РСМ должен поддерживать внешние идентификаторы из сторонних систем: hostname, IP, serviceCode, applicationCode, externalId, cmdbId и другие.</w:t>
      </w:r>
    </w:p>
    <w:p>
      <w:r>
        <w:t>5</w:t>
      </w:r>
    </w:p>
    <w:p>
      <w:r>
        <w:t>Построение элементов</w:t>
      </w:r>
    </w:p>
    <w:p>
      <w:r>
        <w:t>Для каждого элемента должны храниться название, тип, описание, статус, критичность, окружение, владелец и ответственная команда.</w:t>
      </w:r>
    </w:p>
    <w:p>
      <w:r>
        <w:t>6</w:t>
      </w:r>
    </w:p>
    <w:p>
      <w:r>
        <w:t>Построение элементов</w:t>
      </w:r>
    </w:p>
    <w:p>
      <w:r>
        <w:t>Модуль должен поддерживать пользовательские атрибуты элементов без необходимости доработки базовой модели данных.</w:t>
      </w:r>
    </w:p>
    <w:p>
      <w:r>
        <w:t>7</w:t>
      </w:r>
    </w:p>
    <w:p>
      <w:r>
        <w:t>Построение элементов</w:t>
      </w:r>
    </w:p>
    <w:p>
      <w:r>
        <w:t>Элемент РСМ должен иметь жизненный статус: активен, временно отключен, выведен из эксплуатации или архивирован.</w:t>
      </w:r>
    </w:p>
    <w:p>
      <w:r>
        <w:t>8</w:t>
      </w:r>
    </w:p>
    <w:p>
      <w:r>
        <w:t>Построение элементов</w:t>
      </w:r>
    </w:p>
    <w:p>
      <w:r>
        <w:t>Модуль должен позволять группировать элементы по окружениям: production, pre-production, test, dev и другим пользовательским окружениям.</w:t>
      </w:r>
    </w:p>
    <w:p>
      <w:r>
        <w:t>9</w:t>
      </w:r>
    </w:p>
    <w:p>
      <w:r>
        <w:t>Построение элементов</w:t>
      </w:r>
    </w:p>
    <w:p>
      <w:r>
        <w:t>Модуль должен позволять искать элементы по названию, типу, внешнему идентификатору, hostname, IP, владельцу и пользовательским атрибутам.</w:t>
      </w:r>
    </w:p>
    <w:p>
      <w:r>
        <w:t>10</w:t>
      </w:r>
    </w:p>
    <w:p>
      <w:r>
        <w:t>Построение элементов</w:t>
      </w:r>
    </w:p>
    <w:p>
      <w:r>
        <w:t>Модуль должен предоставлять карточку элемента с атрибутами, внешними идентификаторами, статусом, критичностью, владельцами и связями.</w:t>
      </w:r>
    </w:p>
    <w:p>
      <w:r>
        <w:t>11</w:t>
      </w:r>
    </w:p>
    <w:p>
      <w:r>
        <w:t>Связи между элементами</w:t>
      </w:r>
    </w:p>
    <w:p>
      <w:r>
        <w:t>Модуль должен позволять создавать связи между элементами ресурсно-сервисной модели.</w:t>
      </w:r>
    </w:p>
    <w:p>
      <w:r>
        <w:t>12</w:t>
      </w:r>
    </w:p>
    <w:p>
      <w:r>
        <w:t>Связи между элементами</w:t>
      </w:r>
    </w:p>
    <w:p>
      <w:r>
        <w:t>Связи между элементами должны быть направленными.</w:t>
      </w:r>
    </w:p>
    <w:p>
      <w:r>
        <w:t>13</w:t>
      </w:r>
    </w:p>
    <w:p>
      <w:r>
        <w:t>Связи между элементами</w:t>
      </w:r>
    </w:p>
    <w:p>
      <w:r>
        <w:t>Модуль должен поддерживать типы связей: зависит от, влияет на, входит в состав, размещён на, использует, связан с, резервирует.</w:t>
      </w:r>
    </w:p>
    <w:p>
      <w:r>
        <w:t>14</w:t>
      </w:r>
    </w:p>
    <w:p>
      <w:r>
        <w:t>Связи между элементами</w:t>
      </w:r>
    </w:p>
    <w:p>
      <w:r>
        <w:t>Для каждой связи должны храниться тип связи, направление, статус, дата создания и источник данных.</w:t>
      </w:r>
    </w:p>
    <w:p>
      <w:r>
        <w:t>15</w:t>
      </w:r>
    </w:p>
    <w:p>
      <w:r>
        <w:t>Связи между элементами</w:t>
      </w:r>
    </w:p>
    <w:p>
      <w:r>
        <w:t>Модуль должен позволять строить граф зависимостей для выбранного элемента.</w:t>
      </w:r>
    </w:p>
    <w:p>
      <w:r>
        <w:t>16</w:t>
      </w:r>
    </w:p>
    <w:p>
      <w:r>
        <w:t>Связи между элементами</w:t>
      </w:r>
    </w:p>
    <w:p>
      <w:r>
        <w:t>Модуль должен поддерживать обход графа зависимостей на заданную глубину.</w:t>
      </w:r>
    </w:p>
    <w:p>
      <w:r>
        <w:t>17</w:t>
      </w:r>
    </w:p>
    <w:p>
      <w:r>
        <w:t>Связи между элементами</w:t>
      </w:r>
    </w:p>
    <w:p>
      <w:r>
        <w:t>Модуль должен позволять определить, какие бизнес-сервисы зависят от выбранного технического ресурса.</w:t>
      </w:r>
    </w:p>
    <w:p>
      <w:r>
        <w:t>18</w:t>
      </w:r>
    </w:p>
    <w:p>
      <w:r>
        <w:t>Связи между элементами</w:t>
      </w:r>
    </w:p>
    <w:p>
      <w:r>
        <w:t>Модуль должен позволять определить, какие технические компоненты и ресурсы лежат ниже выбранного бизнес-сервиса.</w:t>
      </w:r>
    </w:p>
    <w:p>
      <w:r>
        <w:t>19</w:t>
      </w:r>
    </w:p>
    <w:p>
      <w:r>
        <w:t>Связи между элементами</w:t>
      </w:r>
    </w:p>
    <w:p>
      <w:r>
        <w:t>Модуль должен выявлять некорректные связи: битые ссылки, связи с архивными объектами и потенциальные циклические зависимости.</w:t>
      </w:r>
    </w:p>
    <w:p>
      <w:r>
        <w:t>20</w:t>
      </w:r>
    </w:p>
    <w:p>
      <w:r>
        <w:t>Связи между элементами</w:t>
      </w:r>
    </w:p>
    <w:p>
      <w:r>
        <w:t>Модуль должен позволять визуально просматривать цепочку зависимости от технического ресурса до бизнес-сервиса.</w:t>
      </w:r>
    </w:p>
    <w:p>
      <w:r>
        <w:t>21</w:t>
      </w:r>
    </w:p>
    <w:p>
      <w:r>
        <w:t>Импорт</w:t>
      </w:r>
    </w:p>
    <w:p>
      <w:r>
        <w:t>Модуль должен поддерживать импорт элементов РСМ из файлов.</w:t>
      </w:r>
    </w:p>
    <w:p>
      <w:r>
        <w:t>22</w:t>
      </w:r>
    </w:p>
    <w:p>
      <w:r>
        <w:t>Импорт</w:t>
      </w:r>
    </w:p>
    <w:p>
      <w:r>
        <w:t>Модуль должен поддерживать импорт связей между элементами РСМ из файлов.</w:t>
      </w:r>
    </w:p>
    <w:p>
      <w:r>
        <w:t>23</w:t>
      </w:r>
    </w:p>
    <w:p>
      <w:r>
        <w:t>Импорт</w:t>
      </w:r>
    </w:p>
    <w:p>
      <w:r>
        <w:t>При импорте система должна проверять обязательные поля, корректность типов элементов и корректность связей.</w:t>
      </w:r>
    </w:p>
    <w:p>
      <w:r>
        <w:t>24</w:t>
      </w:r>
    </w:p>
    <w:p>
      <w:r>
        <w:t>Импорт</w:t>
      </w:r>
    </w:p>
    <w:p>
      <w:r>
        <w:t>Система должна показывать результат импорта: количество созданных, обновлённых, пропущенных объектов и найденных ошибок.</w:t>
      </w:r>
    </w:p>
    <w:p>
      <w:r>
        <w:t>25</w:t>
      </w:r>
    </w:p>
    <w:p>
      <w:r>
        <w:t>Экспорт</w:t>
      </w:r>
    </w:p>
    <w:p>
      <w:r>
        <w:t>Модуль должен поддерживать экспорт всей ресурсно-сервисной модели.</w:t>
      </w:r>
    </w:p>
    <w:p>
      <w:r>
        <w:t>26</w:t>
      </w:r>
    </w:p>
    <w:p>
      <w:r>
        <w:t>Экспорт</w:t>
      </w:r>
    </w:p>
    <w:p>
      <w:r>
        <w:t>Модуль должен поддерживать экспорт выбранной части модели по фильтрам: тип объекта, сервис, окружение, владелец, критичность.</w:t>
      </w:r>
    </w:p>
    <w:p>
      <w:r>
        <w:t>27</w:t>
      </w:r>
    </w:p>
    <w:p>
      <w:r>
        <w:t>Экспорт</w:t>
      </w:r>
    </w:p>
    <w:p>
      <w:r>
        <w:t>Экспорт должен включать элементы, связи, атрибуты и внешние идентификаторы.</w:t>
      </w:r>
    </w:p>
    <w:p>
      <w:r>
        <w:t>28</w:t>
      </w:r>
    </w:p>
    <w:p>
      <w:r>
        <w:t>Экспорт</w:t>
      </w:r>
    </w:p>
    <w:p>
      <w:r>
        <w:t>Экспорт должен поддерживать форматы JSON и XLSX/CSV.</w:t>
      </w:r>
    </w:p>
    <w:p>
      <w:r>
        <w:t>29</w:t>
      </w:r>
    </w:p>
    <w:p>
      <w:r>
        <w:t>Экспорт</w:t>
      </w:r>
    </w:p>
    <w:p>
      <w:r>
        <w:t>Экспорт в JSON должен быть пригоден для технической интеграции с внешними системами.</w:t>
      </w:r>
    </w:p>
    <w:p>
      <w:r>
        <w:t>30</w:t>
      </w:r>
    </w:p>
    <w:p>
      <w:r>
        <w:t>API</w:t>
      </w:r>
    </w:p>
    <w:p>
      <w:r>
        <w:t>Модуль должен предоставлять API для получения элемента РСМ по внутреннему идентификатору.</w:t>
      </w:r>
    </w:p>
    <w:p>
      <w:r>
        <w:t>31</w:t>
      </w:r>
    </w:p>
    <w:p>
      <w:r>
        <w:t>API</w:t>
      </w:r>
    </w:p>
    <w:p>
      <w:r>
        <w:t>Модуль должен предоставлять API для поиска элемента по внешним идентификаторам: hostname, IP, externalId, serviceCode, applicationCode и другим атрибутам.</w:t>
      </w:r>
    </w:p>
    <w:p>
      <w:r>
        <w:t>32</w:t>
      </w:r>
    </w:p>
    <w:p>
      <w:r>
        <w:t>API</w:t>
      </w:r>
    </w:p>
    <w:p>
      <w:r>
        <w:t>Модуль должен предоставлять API для получения карточки элемента с основными атрибутами, типом, статусом, критичностью, окружением и владельцами.</w:t>
      </w:r>
    </w:p>
    <w:p>
      <w:r>
        <w:t>33</w:t>
      </w:r>
    </w:p>
    <w:p>
      <w:r>
        <w:t>API</w:t>
      </w:r>
    </w:p>
    <w:p>
      <w:r>
        <w:t>Модуль должен предоставлять API для получения прямых связей выбранного элемента.</w:t>
      </w:r>
    </w:p>
    <w:p>
      <w:r>
        <w:t>34</w:t>
      </w:r>
    </w:p>
    <w:p>
      <w:r>
        <w:t>API</w:t>
      </w:r>
    </w:p>
    <w:p>
      <w:r>
        <w:t>Модуль должен предоставлять API для получения графа зависимостей выбранного элемента на заданную глубину.</w:t>
      </w:r>
    </w:p>
    <w:p>
      <w:r>
        <w:t>35</w:t>
      </w:r>
    </w:p>
    <w:p>
      <w:r>
        <w:t>API</w:t>
      </w:r>
    </w:p>
    <w:p>
      <w:r>
        <w:t>Модуль должен предоставлять API для определения бизнес-сервисов, которые могут быть затронуты проблемой на конкретном техническом ресурсе.</w:t>
      </w:r>
    </w:p>
    <w:p>
      <w:r>
        <w:t>36</w:t>
      </w:r>
    </w:p>
    <w:p>
      <w:r>
        <w:t>API</w:t>
      </w:r>
    </w:p>
    <w:p>
      <w:r>
        <w:t>Модуль должен предоставлять API для получения нижележащих компонентов выбранного бизнес-сервиса.</w:t>
      </w:r>
    </w:p>
    <w:p>
      <w:r>
        <w:t>37</w:t>
      </w:r>
    </w:p>
    <w:p>
      <w:r>
        <w:t>API</w:t>
      </w:r>
    </w:p>
    <w:p>
      <w:r>
        <w:t>Модуль должен предоставлять batch API для сопоставления группы алертов или идентификаторов с объектами РСМ.</w:t>
      </w:r>
    </w:p>
    <w:p>
      <w:r>
        <w:t>38</w:t>
      </w:r>
    </w:p>
    <w:p>
      <w:r>
        <w:t>API</w:t>
      </w:r>
    </w:p>
    <w:p>
      <w:r>
        <w:t>Модуль должен предоставлять API для получения общего графа зависимостей по группе объектов.</w:t>
      </w:r>
    </w:p>
    <w:p>
      <w:r>
        <w:t>39</w:t>
      </w:r>
    </w:p>
    <w:p>
      <w:r>
        <w:t>API</w:t>
      </w:r>
    </w:p>
    <w:p>
      <w:r>
        <w:t>Модуль должен предоставлять API для проверки, принадлежат ли несколько объектов одной ресурсно-сервисной цепочке.</w:t>
      </w:r>
    </w:p>
    <w:p>
      <w:r>
        <w:t>40</w:t>
      </w:r>
    </w:p>
    <w:p>
      <w:r>
        <w:t>API</w:t>
      </w:r>
    </w:p>
    <w:p>
      <w:r>
        <w:t>API должен возвращать направление связей между объектами.</w:t>
      </w:r>
    </w:p>
    <w:p>
      <w:r>
        <w:t>41</w:t>
      </w:r>
    </w:p>
    <w:p>
      <w:r>
        <w:t>API</w:t>
      </w:r>
    </w:p>
    <w:p>
      <w:r>
        <w:t>API должен возвращать типы связей между объектами.</w:t>
      </w:r>
    </w:p>
    <w:p>
      <w:r>
        <w:t>42</w:t>
      </w:r>
    </w:p>
    <w:p>
      <w:r>
        <w:t>API</w:t>
      </w:r>
    </w:p>
    <w:p>
      <w:r>
        <w:t>API должен возвращать дату последнего изменения объекта и связей.</w:t>
      </w:r>
    </w:p>
    <w:p>
      <w:r>
        <w:t>43</w:t>
      </w:r>
    </w:p>
    <w:p>
      <w:r>
        <w:t>API</w:t>
      </w:r>
    </w:p>
    <w:p>
      <w:r>
        <w:t>Для API должна быть предоставлена OpenAPI/Swagger-спецификация.</w:t>
      </w:r>
    </w:p>
    <w:p>
      <w:r>
        <w:t>44</w:t>
      </w:r>
    </w:p>
    <w:p>
      <w:r>
        <w:t>Аудит</w:t>
      </w:r>
    </w:p>
    <w:p>
      <w:r>
        <w:t>Модуль должен хранить историю создания, изменения и удаления элементов РСМ.</w:t>
      </w:r>
    </w:p>
    <w:p>
      <w:r>
        <w:t>45</w:t>
      </w:r>
    </w:p>
    <w:p>
      <w:r>
        <w:t>Аудит</w:t>
      </w:r>
    </w:p>
    <w:p>
      <w:r>
        <w:t>Модуль должен хранить историю создания, изменения и удаления связей между элементами.</w:t>
      </w:r>
    </w:p>
    <w:p>
      <w:r>
        <w:t>46</w:t>
      </w:r>
    </w:p>
    <w:p>
      <w:r>
        <w:t>Аудит</w:t>
      </w:r>
    </w:p>
    <w:p>
      <w:r>
        <w:t>Модуль должен хранить историю импортов и экспортов.</w:t>
      </w:r>
    </w:p>
    <w:p>
      <w:r>
        <w:t>47</w:t>
      </w:r>
    </w:p>
    <w:p>
      <w:r>
        <w:t>Аудит</w:t>
      </w:r>
    </w:p>
    <w:p>
      <w:r>
        <w:t>В аудите должны отображаться дата, пользователь, тип действия, объект изменения, старое значение и новое значение.</w:t>
      </w:r>
    </w:p>
    <w:p>
      <w:r>
        <w:t>48</w:t>
      </w:r>
    </w:p>
    <w:p>
      <w:r>
        <w:t>Аудит</w:t>
      </w:r>
    </w:p>
    <w:p>
      <w:r>
        <w:t>Пользователь должен иметь возможность просмотреть историю изменений конкретного элемента РСМ.</w:t>
      </w:r>
    </w:p>
    <w:p>
      <w:r>
        <w:t>49</w:t>
      </w:r>
    </w:p>
    <w:p>
      <w:r>
        <w:t>Аудит</w:t>
      </w:r>
    </w:p>
    <w:p>
      <w:r>
        <w:t>Пользователь должен иметь возможность просмотреть историю изменений конкретной связи РСМ.</w:t>
      </w:r>
    </w:p>
    <w:p>
      <w:r>
        <w:t>50</w:t>
      </w:r>
    </w:p>
    <w:p>
      <w:r>
        <w:t>Роли</w:t>
      </w:r>
    </w:p>
    <w:p>
      <w:r>
        <w:t>Модуль должен поддерживать роли пользователей.</w:t>
      </w:r>
    </w:p>
    <w:p>
      <w:r>
        <w:t>51</w:t>
      </w:r>
    </w:p>
    <w:p>
      <w:r>
        <w:t>Роли</w:t>
      </w:r>
    </w:p>
    <w:p>
      <w:r>
        <w:t>Минимальный набор ролей должен включать: просмотр, редактор, администратор.</w:t>
      </w:r>
    </w:p>
    <w:p>
      <w:r>
        <w:t>52</w:t>
      </w:r>
    </w:p>
    <w:p>
      <w:r>
        <w:t>Роли</w:t>
      </w:r>
    </w:p>
    <w:p>
      <w:r>
        <w:t>Пользователь с ролью просмотра должен иметь возможность только читать модель.</w:t>
      </w:r>
    </w:p>
    <w:p>
      <w:r>
        <w:t>53</w:t>
      </w:r>
    </w:p>
    <w:p>
      <w:r>
        <w:t>Роли</w:t>
      </w:r>
    </w:p>
    <w:p>
      <w:r>
        <w:t>Пользователь с ролью редактора должен иметь возможность создавать и изменять элементы и связи.</w:t>
      </w:r>
    </w:p>
    <w:p>
      <w:r>
        <w:t>54</w:t>
      </w:r>
    </w:p>
    <w:p>
      <w:r>
        <w:t>Роли</w:t>
      </w:r>
    </w:p>
    <w:p>
      <w:r>
        <w:t>Пользователь с ролью администратора должен иметь возможность управлять справочниками, импортом, настройками и ролями.</w:t>
      </w:r>
    </w:p>
    <w:p>
      <w:pPr>
        <w:pStyle w:val="Heading2"/>
      </w:pPr>
      <w:r>
        <w:t>6. Данные и учёт объектов</w:t>
      </w:r>
    </w:p>
    <w:p>
      <w:r>
        <w:t>Основные сущности: элемент РСМ, связь РСМ, атрибут элемента, внешний идентификатор, пользователь, роль, запись аудита.</w:t>
      </w:r>
    </w:p>
    <w:p>
      <w:r>
        <w:t>Элементы РСМ должны иметь внутренний идентификатор и набор внешних идентификаторов для сопоставления с внешними системами.</w:t>
      </w:r>
    </w:p>
    <w:p>
      <w:r>
        <w:t>Связи должны быть направленными и должны хранить тип связи, источник и статус.</w:t>
      </w:r>
    </w:p>
    <w:p>
      <w:r>
        <w:t>Удаление элементов рекомендуется выполнять через архивирование, чтобы не терять исторический контекст модели.</w:t>
      </w:r>
    </w:p>
    <w:p>
      <w:r>
        <w:t>Импорт должен проверять обязательные поля, дубли, корректность типов и валидность связей.</w:t>
      </w:r>
    </w:p>
    <w:p>
      <w:pPr>
        <w:pStyle w:val="Heading2"/>
      </w:pPr>
      <w:r>
        <w:t>7. Интерфейс и взаимодействие с пользователем</w:t>
      </w:r>
    </w:p>
    <w:p>
      <w:r>
        <w:t>Список элементов РСМ с поиском и фильтрами.</w:t>
      </w:r>
    </w:p>
    <w:p>
      <w:r>
        <w:t>Карточка элемента с атрибутами, внешними идентификаторами, владельцами и связями.</w:t>
      </w:r>
    </w:p>
    <w:p>
      <w:r>
        <w:t>Экран или область визуального просмотра графа зависимостей.</w:t>
      </w:r>
    </w:p>
    <w:p>
      <w:r>
        <w:t>Формы импорта и экспорта модели.</w:t>
      </w:r>
    </w:p>
    <w:p>
      <w:r>
        <w:t>Журнал аудита изменений.</w:t>
      </w:r>
    </w:p>
    <w:p>
      <w:pPr>
        <w:pStyle w:val="Heading2"/>
      </w:pPr>
      <w:r>
        <w:t>8. Интеграции и API</w:t>
      </w:r>
    </w:p>
    <w:p>
      <w:r>
        <w:t>API РСМ должно отдавать не только карточку объекта, но и корреляционный контекст: найденный объект РСМ, тип объекта, критичность, окружение, владельцев, внешние идентификаторы, прямые связи, граф зависимостей, направление связей, типы связей, затронутые бизнес-сервисы и нижележащие компоненты.</w:t>
      </w:r>
    </w:p>
    <w:p>
      <w:r>
        <w:t>API</w:t>
      </w:r>
    </w:p>
    <w:p>
      <w:r>
        <w:t>Назначение</w:t>
      </w:r>
    </w:p>
    <w:p>
      <w:r>
        <w:t>GET /api/v1/resources/{id}</w:t>
      </w:r>
    </w:p>
    <w:p>
      <w:r>
        <w:t>Получение карточки объекта РСМ.</w:t>
      </w:r>
    </w:p>
    <w:p>
      <w:r>
        <w:t>GET /api/v1/resources/search</w:t>
      </w:r>
    </w:p>
    <w:p>
      <w:r>
        <w:t>Поиск объекта по hostname, IP, serviceCode, externalId и другим идентификаторам.</w:t>
      </w:r>
    </w:p>
    <w:p>
      <w:r>
        <w:t>GET /api/v1/resources/{id}/relations</w:t>
      </w:r>
    </w:p>
    <w:p>
      <w:r>
        <w:t>Получение прямых связей объекта.</w:t>
      </w:r>
    </w:p>
    <w:p>
      <w:r>
        <w:t>GET /api/v1/resources/{id}/graph?depth=N</w:t>
      </w:r>
    </w:p>
    <w:p>
      <w:r>
        <w:t>Получение графа зависимостей на заданную глубину.</w:t>
      </w:r>
    </w:p>
    <w:p>
      <w:r>
        <w:t>GET /api/v1/resources/{id}/impact</w:t>
      </w:r>
    </w:p>
    <w:p>
      <w:r>
        <w:t>Получение бизнес-сервисов, которые могут быть затронуты проблемой ресурса.</w:t>
      </w:r>
    </w:p>
    <w:p>
      <w:r>
        <w:t>POST /api/v1/resources/resolve</w:t>
      </w:r>
    </w:p>
    <w:p>
      <w:r>
        <w:t>Пакетное сопоставление группы алертов или идентификаторов с объектами РСМ.</w:t>
      </w:r>
    </w:p>
    <w:p>
      <w:r>
        <w:t>POST /api/v1/correlation/context</w:t>
      </w:r>
    </w:p>
    <w:p>
      <w:r>
        <w:t>Получение общего графа и корреляционного контекста по группе объектов.</w:t>
      </w:r>
    </w:p>
    <w:p>
      <w:pPr>
        <w:pStyle w:val="Heading2"/>
      </w:pPr>
      <w:r>
        <w:t>9. Нефункциональные требования</w:t>
      </w:r>
    </w:p>
    <w:p>
      <w:r>
        <w:t>Категория</w:t>
      </w:r>
    </w:p>
    <w:p>
      <w:r>
        <w:t>Требование</w:t>
      </w:r>
    </w:p>
    <w:p>
      <w:r>
        <w:t>Производительность</w:t>
      </w:r>
    </w:p>
    <w:p>
      <w:r>
        <w:t>API поиска объекта и получения ближайших связей должен быть пригоден для использования во внешнем процессе корреляции событий.</w:t>
      </w:r>
    </w:p>
    <w:p>
      <w:r>
        <w:t>Масштабируемость</w:t>
      </w:r>
    </w:p>
    <w:p>
      <w:r>
        <w:t>Модуль должен поддерживать рост количества объектов, связей и API-запросов.</w:t>
      </w:r>
    </w:p>
    <w:p>
      <w:r>
        <w:t>Надёжность</w:t>
      </w:r>
    </w:p>
    <w:p>
      <w:r>
        <w:t>Данные РСМ должны сохраняться целостно, без битых ссылок между объектами и связями.</w:t>
      </w:r>
    </w:p>
    <w:p>
      <w:r>
        <w:t>Сопровождение</w:t>
      </w:r>
    </w:p>
    <w:p>
      <w:r>
        <w:t>Модуль должен предоставлять логи операций импорта, экспорта, API-ошибок и изменений модели.</w:t>
      </w:r>
    </w:p>
    <w:p>
      <w:r>
        <w:t>Совместимость</w:t>
      </w:r>
    </w:p>
    <w:p>
      <w:r>
        <w:t>API должно иметь OpenAPI/Swagger-спецификацию для подключения внешних систем.</w:t>
      </w:r>
    </w:p>
    <w:p>
      <w:pPr>
        <w:pStyle w:val="Heading2"/>
      </w:pPr>
      <w:r>
        <w:t>10. Отчёты и выходные артефакты</w:t>
      </w:r>
    </w:p>
    <w:p>
      <w:r>
        <w:t>Выгрузка всей модели или выбранной части модели в JSON.</w:t>
      </w:r>
    </w:p>
    <w:p>
      <w:r>
        <w:t>Выгрузка элементов и связей в XLSX/CSV.</w:t>
      </w:r>
    </w:p>
    <w:p>
      <w:r>
        <w:t>Отчёт о результатах импорта: создано, обновлено, пропущено, ошибки.</w:t>
      </w:r>
    </w:p>
    <w:p>
      <w:r>
        <w:t>Журнал аудита изменений элементов, связей, импортов и экспортов.</w:t>
      </w:r>
    </w:p>
    <w:p>
      <w:pPr>
        <w:pStyle w:val="Heading2"/>
      </w:pPr>
      <w:r>
        <w:t>11. Хранение и жизненный цикл данных</w:t>
      </w:r>
    </w:p>
    <w:p>
      <w:r>
        <w:t>Модуль должен хранить активные и архивные элементы модели.</w:t>
      </w:r>
    </w:p>
    <w:p>
      <w:r>
        <w:t>Модуль должен хранить активные и архивные связи между элементами.</w:t>
      </w:r>
    </w:p>
    <w:p>
      <w:r>
        <w:t>Для элементов и связей должна быть доступна дата последнего изменения.</w:t>
      </w:r>
    </w:p>
    <w:p>
      <w:r>
        <w:t>История изменений должна позволять восстановить, кто и когда изменил ключевые данные модели.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