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200" w:firstLine="1680"/>
        <w:rPr>
          <w:sz w:val="84"/>
          <w:szCs w:val="84"/>
        </w:rPr>
      </w:pPr>
    </w:p>
    <w:p w:rsidR="00EC328D" w:rsidRPr="008D7AEB" w:rsidRDefault="008D7AEB" w:rsidP="008D7AEB">
      <w:pPr>
        <w:ind w:firstLineChars="200" w:firstLine="1680"/>
        <w:rPr>
          <w:sz w:val="84"/>
          <w:szCs w:val="84"/>
        </w:rPr>
      </w:pPr>
      <w:r w:rsidRPr="008D7AEB">
        <w:rPr>
          <w:rFonts w:hint="eastAsia"/>
          <w:sz w:val="84"/>
          <w:szCs w:val="84"/>
        </w:rPr>
        <w:t>开发进度报告</w:t>
      </w:r>
    </w:p>
    <w:p w:rsidR="008D7AEB" w:rsidRDefault="008D7AEB" w:rsidP="008D7AEB">
      <w:pPr>
        <w:rPr>
          <w:sz w:val="48"/>
          <w:szCs w:val="48"/>
        </w:rPr>
      </w:pPr>
    </w:p>
    <w:p w:rsidR="008D7AEB" w:rsidRDefault="008D7AEB" w:rsidP="008D7AEB">
      <w:pPr>
        <w:rPr>
          <w:sz w:val="48"/>
          <w:szCs w:val="48"/>
        </w:rPr>
      </w:pPr>
    </w:p>
    <w:tbl>
      <w:tblPr>
        <w:tblStyle w:val="a3"/>
        <w:tblW w:w="8732" w:type="dxa"/>
        <w:tblLook w:val="04A0" w:firstRow="1" w:lastRow="0" w:firstColumn="1" w:lastColumn="0" w:noHBand="0" w:noVBand="1"/>
      </w:tblPr>
      <w:tblGrid>
        <w:gridCol w:w="2910"/>
        <w:gridCol w:w="2911"/>
        <w:gridCol w:w="2911"/>
      </w:tblGrid>
      <w:tr w:rsidR="008D7AEB" w:rsidRPr="008D7AEB" w:rsidTr="008D7AEB">
        <w:trPr>
          <w:trHeight w:val="488"/>
        </w:trPr>
        <w:tc>
          <w:tcPr>
            <w:tcW w:w="2910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修订人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8D7AEB" w:rsidRPr="008D7AEB" w:rsidTr="008D7AEB">
        <w:trPr>
          <w:trHeight w:val="488"/>
        </w:trPr>
        <w:tc>
          <w:tcPr>
            <w:tcW w:w="2910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黄玲玲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2016/7/1</w:t>
            </w:r>
            <w:r w:rsidR="00EB04D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V1.0</w:t>
            </w:r>
          </w:p>
        </w:tc>
      </w:tr>
      <w:tr w:rsidR="008D7AEB" w:rsidRPr="008D7AEB" w:rsidTr="008D7AEB">
        <w:trPr>
          <w:trHeight w:val="500"/>
        </w:trPr>
        <w:tc>
          <w:tcPr>
            <w:tcW w:w="2910" w:type="dxa"/>
          </w:tcPr>
          <w:p w:rsidR="008D7AEB" w:rsidRPr="008D7AEB" w:rsidRDefault="000454C2" w:rsidP="008D7A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黄玲玲</w:t>
            </w:r>
          </w:p>
        </w:tc>
        <w:tc>
          <w:tcPr>
            <w:tcW w:w="2911" w:type="dxa"/>
          </w:tcPr>
          <w:p w:rsidR="008D7AEB" w:rsidRPr="008D7AEB" w:rsidRDefault="000454C2" w:rsidP="008D7A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2016/7/20</w:t>
            </w:r>
          </w:p>
        </w:tc>
        <w:tc>
          <w:tcPr>
            <w:tcW w:w="2911" w:type="dxa"/>
          </w:tcPr>
          <w:p w:rsidR="008D7AEB" w:rsidRPr="008D7AEB" w:rsidRDefault="000454C2" w:rsidP="008D7A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V2.0</w:t>
            </w:r>
          </w:p>
        </w:tc>
      </w:tr>
      <w:tr w:rsidR="00E703CA" w:rsidRPr="008D7AEB" w:rsidTr="008D7AEB">
        <w:trPr>
          <w:trHeight w:val="500"/>
        </w:trPr>
        <w:tc>
          <w:tcPr>
            <w:tcW w:w="2910" w:type="dxa"/>
          </w:tcPr>
          <w:p w:rsidR="00E703CA" w:rsidRDefault="00E703CA" w:rsidP="008D7AE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黄玲玲</w:t>
            </w:r>
          </w:p>
        </w:tc>
        <w:tc>
          <w:tcPr>
            <w:tcW w:w="2911" w:type="dxa"/>
          </w:tcPr>
          <w:p w:rsidR="00E703CA" w:rsidRDefault="00E703CA" w:rsidP="008D7AE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2016/7/27</w:t>
            </w:r>
          </w:p>
        </w:tc>
        <w:tc>
          <w:tcPr>
            <w:tcW w:w="2911" w:type="dxa"/>
          </w:tcPr>
          <w:p w:rsidR="00E703CA" w:rsidRDefault="00E703CA" w:rsidP="008D7AE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3.0</w:t>
            </w:r>
          </w:p>
        </w:tc>
      </w:tr>
    </w:tbl>
    <w:p w:rsidR="008D7AEB" w:rsidRPr="008D7AEB" w:rsidRDefault="008D7AEB" w:rsidP="008D7AEB">
      <w:pPr>
        <w:rPr>
          <w:sz w:val="48"/>
          <w:szCs w:val="48"/>
        </w:rPr>
      </w:pPr>
    </w:p>
    <w:p w:rsidR="008D7AEB" w:rsidRDefault="008D7AEB" w:rsidP="008D7AEB">
      <w:pPr>
        <w:ind w:firstLineChars="700" w:firstLine="2520"/>
        <w:rPr>
          <w:sz w:val="36"/>
          <w:szCs w:val="36"/>
        </w:rPr>
      </w:pPr>
    </w:p>
    <w:p w:rsidR="008D7AEB" w:rsidRDefault="008D7AEB" w:rsidP="008D7AEB">
      <w:pPr>
        <w:rPr>
          <w:sz w:val="36"/>
          <w:szCs w:val="36"/>
        </w:rPr>
      </w:pPr>
    </w:p>
    <w:p w:rsidR="008D7AEB" w:rsidRDefault="008D7AE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3031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4D5C05" w:rsidTr="004D5C05">
        <w:trPr>
          <w:trHeight w:val="841"/>
        </w:trPr>
        <w:tc>
          <w:tcPr>
            <w:tcW w:w="8792" w:type="dxa"/>
            <w:gridSpan w:val="2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1</w:t>
            </w:r>
          </w:p>
        </w:tc>
      </w:tr>
      <w:tr w:rsidR="004D5C05" w:rsidTr="004D5C05">
        <w:trPr>
          <w:trHeight w:val="126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项目组成员学习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基本知识</w:t>
            </w:r>
            <w:r>
              <w:rPr>
                <w:rFonts w:hint="eastAsia"/>
                <w:sz w:val="36"/>
                <w:szCs w:val="36"/>
              </w:rPr>
              <w:t xml:space="preserve">, </w:t>
            </w:r>
            <w:r>
              <w:rPr>
                <w:rFonts w:hint="eastAsia"/>
                <w:sz w:val="36"/>
                <w:szCs w:val="36"/>
              </w:rPr>
              <w:t>搭建相关环境。讨论设计游戏。</w:t>
            </w:r>
          </w:p>
        </w:tc>
      </w:tr>
      <w:tr w:rsidR="004D5C05" w:rsidTr="004D5C05">
        <w:trPr>
          <w:trHeight w:val="63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6/29-7/2</w:t>
            </w:r>
          </w:p>
        </w:tc>
      </w:tr>
      <w:tr w:rsidR="004D5C05" w:rsidTr="004D5C05">
        <w:trPr>
          <w:trHeight w:val="689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6/29-7/2</w:t>
            </w:r>
          </w:p>
        </w:tc>
      </w:tr>
      <w:tr w:rsidR="004D5C05" w:rsidTr="004D5C05">
        <w:trPr>
          <w:trHeight w:val="658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每位小组成员都认真学习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的基本知识，并且在电脑上搭建好环境。在这期间开过</w:t>
            </w: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次会议，第一次会议，项目组成员互相学习和交流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的学习心得，第二次会议，开始讨论和设计本组的游戏，确定了游戏的名字，游戏流程。组长分配任务。</w:t>
            </w:r>
          </w:p>
        </w:tc>
      </w:tr>
    </w:tbl>
    <w:p w:rsidR="00112839" w:rsidRDefault="00112839" w:rsidP="008D7AEB">
      <w:pPr>
        <w:rPr>
          <w:sz w:val="36"/>
          <w:szCs w:val="36"/>
        </w:rPr>
      </w:pPr>
    </w:p>
    <w:p w:rsidR="00112839" w:rsidRDefault="00112839" w:rsidP="008D7AEB">
      <w:pPr>
        <w:rPr>
          <w:sz w:val="36"/>
          <w:szCs w:val="36"/>
        </w:rPr>
      </w:pPr>
    </w:p>
    <w:p w:rsidR="00112839" w:rsidRDefault="00112839" w:rsidP="008D7AEB">
      <w:pPr>
        <w:rPr>
          <w:sz w:val="36"/>
          <w:szCs w:val="36"/>
        </w:rPr>
      </w:pPr>
    </w:p>
    <w:p w:rsidR="00B278B8" w:rsidRDefault="00B278B8">
      <w:r>
        <w:br w:type="page"/>
      </w:r>
    </w:p>
    <w:tbl>
      <w:tblPr>
        <w:tblStyle w:val="a3"/>
        <w:tblpPr w:leftFromText="180" w:rightFromText="180" w:vertAnchor="page" w:horzAnchor="margin" w:tblpY="2731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4D5C05" w:rsidTr="004D5C05">
        <w:trPr>
          <w:trHeight w:val="841"/>
        </w:trPr>
        <w:tc>
          <w:tcPr>
            <w:tcW w:w="8792" w:type="dxa"/>
            <w:gridSpan w:val="2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2</w:t>
            </w:r>
          </w:p>
        </w:tc>
      </w:tr>
      <w:tr w:rsidR="004D5C05" w:rsidTr="004D5C05">
        <w:trPr>
          <w:trHeight w:val="126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 w:rsidRPr="00112839">
              <w:rPr>
                <w:rFonts w:hint="eastAsia"/>
                <w:sz w:val="36"/>
                <w:szCs w:val="36"/>
              </w:rPr>
              <w:t>明晰项目需求，</w:t>
            </w:r>
            <w:r>
              <w:rPr>
                <w:rFonts w:hint="eastAsia"/>
                <w:sz w:val="36"/>
                <w:szCs w:val="36"/>
              </w:rPr>
              <w:t>完成游戏的初步设计，</w:t>
            </w:r>
            <w:r w:rsidRPr="00112839">
              <w:rPr>
                <w:rFonts w:hint="eastAsia"/>
                <w:sz w:val="36"/>
                <w:szCs w:val="36"/>
              </w:rPr>
              <w:t>完成需求规格说明书</w:t>
            </w:r>
            <w:r>
              <w:rPr>
                <w:rFonts w:hint="eastAsia"/>
                <w:sz w:val="36"/>
                <w:szCs w:val="36"/>
              </w:rPr>
              <w:t>，概要设计说明书，软件配置管理计划。</w:t>
            </w:r>
          </w:p>
        </w:tc>
      </w:tr>
      <w:tr w:rsidR="004D5C05" w:rsidTr="004D5C05">
        <w:trPr>
          <w:trHeight w:val="63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7/2-7/6</w:t>
            </w:r>
          </w:p>
        </w:tc>
      </w:tr>
      <w:tr w:rsidR="004D5C05" w:rsidTr="004D5C05">
        <w:trPr>
          <w:trHeight w:val="689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7/2-7/6</w:t>
            </w:r>
          </w:p>
        </w:tc>
      </w:tr>
      <w:tr w:rsidR="004D5C05" w:rsidTr="004D5C05">
        <w:trPr>
          <w:trHeight w:val="658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通过多次的开会讨论和线上讨论，项目组成员明确了本组的游戏设计。本组的游戏名字叫做投石大战，双人模式，游戏一开始，可以选择玩家，选择道具，选择地图，游戏开始后，两位玩家通过选择的道具互扔来打败对方。完成游戏的初步设计后，项目组成员分工完成需求规格说明书，概要设计说明书，软件配置管理计划。并且上台为</w:t>
            </w:r>
            <w:r>
              <w:rPr>
                <w:rFonts w:hint="eastAsia"/>
                <w:sz w:val="36"/>
                <w:szCs w:val="36"/>
              </w:rPr>
              <w:t>TA</w:t>
            </w:r>
            <w:r>
              <w:rPr>
                <w:rFonts w:hint="eastAsia"/>
                <w:sz w:val="36"/>
                <w:szCs w:val="36"/>
              </w:rPr>
              <w:t>和同学们展示本组的游戏设计方案和创新点。</w:t>
            </w:r>
          </w:p>
        </w:tc>
      </w:tr>
    </w:tbl>
    <w:p w:rsidR="00B278B8" w:rsidRDefault="00B278B8" w:rsidP="008D7AEB">
      <w:pPr>
        <w:rPr>
          <w:sz w:val="36"/>
          <w:szCs w:val="36"/>
        </w:rPr>
      </w:pPr>
    </w:p>
    <w:p w:rsidR="00B278B8" w:rsidRDefault="00B278B8" w:rsidP="004D5C0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B278B8" w:rsidTr="00460C3E">
        <w:trPr>
          <w:trHeight w:val="841"/>
        </w:trPr>
        <w:tc>
          <w:tcPr>
            <w:tcW w:w="8792" w:type="dxa"/>
            <w:gridSpan w:val="2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  <w:tr w:rsidR="00B278B8" w:rsidTr="00460C3E">
        <w:trPr>
          <w:trHeight w:val="1264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完善需求分析，进行游戏的详细设计，完成游戏</w:t>
            </w:r>
            <w:r>
              <w:rPr>
                <w:rFonts w:hint="eastAsia"/>
                <w:sz w:val="36"/>
                <w:szCs w:val="36"/>
              </w:rPr>
              <w:t>UI</w:t>
            </w:r>
            <w:r>
              <w:rPr>
                <w:rFonts w:hint="eastAsia"/>
                <w:sz w:val="36"/>
                <w:szCs w:val="36"/>
              </w:rPr>
              <w:t>设计，进行第一次迭代</w:t>
            </w:r>
            <w:r w:rsidR="00EB04D8">
              <w:rPr>
                <w:rFonts w:hint="eastAsia"/>
                <w:sz w:val="36"/>
                <w:szCs w:val="36"/>
              </w:rPr>
              <w:t>开发。</w:t>
            </w:r>
          </w:p>
        </w:tc>
      </w:tr>
      <w:tr w:rsidR="00B278B8" w:rsidTr="00460C3E">
        <w:trPr>
          <w:trHeight w:val="634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7/7-7/13</w:t>
            </w:r>
          </w:p>
        </w:tc>
      </w:tr>
      <w:tr w:rsidR="00B278B8" w:rsidTr="00460C3E">
        <w:trPr>
          <w:trHeight w:val="689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7/7-7/13</w:t>
            </w:r>
          </w:p>
        </w:tc>
      </w:tr>
      <w:tr w:rsidR="00B278B8" w:rsidTr="00460C3E">
        <w:trPr>
          <w:trHeight w:val="658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B278B8" w:rsidRDefault="00EB04D8" w:rsidP="00FB0C2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本组开会讨论，</w:t>
            </w:r>
            <w:r w:rsidR="00717456">
              <w:rPr>
                <w:rFonts w:hint="eastAsia"/>
                <w:sz w:val="36"/>
                <w:szCs w:val="36"/>
              </w:rPr>
              <w:t>完善了本游戏的需求分析并且</w:t>
            </w:r>
            <w:r>
              <w:rPr>
                <w:rFonts w:hint="eastAsia"/>
                <w:sz w:val="36"/>
                <w:szCs w:val="36"/>
              </w:rPr>
              <w:t>详细的设计了投石大战游戏细节。决定在原来的游戏基础上，增加背景，物体动态加载效果，背景音乐，碰撞检测</w:t>
            </w:r>
            <w:r w:rsidR="00FB0C2F">
              <w:rPr>
                <w:rFonts w:hint="eastAsia"/>
                <w:sz w:val="36"/>
                <w:szCs w:val="36"/>
              </w:rPr>
              <w:t>。完成了本游戏的</w:t>
            </w:r>
            <w:r w:rsidR="00FB0C2F">
              <w:rPr>
                <w:rFonts w:hint="eastAsia"/>
                <w:sz w:val="36"/>
                <w:szCs w:val="36"/>
              </w:rPr>
              <w:t>UI</w:t>
            </w:r>
            <w:r w:rsidR="00FB0C2F">
              <w:rPr>
                <w:rFonts w:hint="eastAsia"/>
                <w:sz w:val="36"/>
                <w:szCs w:val="36"/>
              </w:rPr>
              <w:t>设计，为玩家们提供三</w:t>
            </w:r>
            <w:r>
              <w:rPr>
                <w:rFonts w:hint="eastAsia"/>
                <w:sz w:val="36"/>
                <w:szCs w:val="36"/>
              </w:rPr>
              <w:t>个玩家人物</w:t>
            </w:r>
            <w:r w:rsidR="00FB0C2F">
              <w:rPr>
                <w:rFonts w:hint="eastAsia"/>
                <w:sz w:val="36"/>
                <w:szCs w:val="36"/>
              </w:rPr>
              <w:t>选择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FB0C2F">
              <w:rPr>
                <w:rFonts w:hint="eastAsia"/>
                <w:sz w:val="36"/>
                <w:szCs w:val="36"/>
              </w:rPr>
              <w:t>三</w:t>
            </w:r>
            <w:r>
              <w:rPr>
                <w:rFonts w:hint="eastAsia"/>
                <w:sz w:val="36"/>
                <w:szCs w:val="36"/>
              </w:rPr>
              <w:t>种道具</w:t>
            </w:r>
            <w:r w:rsidR="00FB0C2F">
              <w:rPr>
                <w:rFonts w:hint="eastAsia"/>
                <w:sz w:val="36"/>
                <w:szCs w:val="36"/>
              </w:rPr>
              <w:t>选择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FB0C2F">
              <w:rPr>
                <w:rFonts w:hint="eastAsia"/>
                <w:sz w:val="36"/>
                <w:szCs w:val="36"/>
              </w:rPr>
              <w:t>三幅游戏背景选择。</w:t>
            </w:r>
            <w:r w:rsidR="004D5C05">
              <w:rPr>
                <w:rFonts w:hint="eastAsia"/>
                <w:sz w:val="36"/>
                <w:szCs w:val="36"/>
              </w:rPr>
              <w:t>目前游戏还在开发中，游戏已经可以运行，游戏现在可以达到的效果是，</w:t>
            </w:r>
            <w:r w:rsidR="0025652E">
              <w:rPr>
                <w:rFonts w:hint="eastAsia"/>
                <w:sz w:val="36"/>
                <w:szCs w:val="36"/>
              </w:rPr>
              <w:t>有背景音乐，</w:t>
            </w:r>
            <w:r w:rsidR="004D5C05">
              <w:rPr>
                <w:rFonts w:hint="eastAsia"/>
                <w:sz w:val="36"/>
                <w:szCs w:val="36"/>
              </w:rPr>
              <w:t>一开始可以从三个游戏玩家中选择喜欢的人物，三种游戏道具中选择喜欢的道具，三幅游戏背景中选择喜欢的游戏背景，进入游戏，人物</w:t>
            </w:r>
            <w:r w:rsidR="00E36515">
              <w:rPr>
                <w:rFonts w:hint="eastAsia"/>
                <w:sz w:val="36"/>
                <w:szCs w:val="36"/>
              </w:rPr>
              <w:t>可以上下左右移动，大炮可以发射不同的角度的道具。</w:t>
            </w:r>
          </w:p>
        </w:tc>
      </w:tr>
    </w:tbl>
    <w:p w:rsidR="000454C2" w:rsidRDefault="000454C2" w:rsidP="008D7AEB">
      <w:pPr>
        <w:rPr>
          <w:sz w:val="36"/>
          <w:szCs w:val="36"/>
        </w:rPr>
      </w:pPr>
    </w:p>
    <w:p w:rsidR="000454C2" w:rsidRPr="000454C2" w:rsidRDefault="000454C2" w:rsidP="000454C2">
      <w:pPr>
        <w:widowControl/>
        <w:jc w:val="left"/>
        <w:rPr>
          <w:sz w:val="36"/>
          <w:szCs w:val="36"/>
        </w:rPr>
      </w:pPr>
      <w:r>
        <w:br w:type="page"/>
      </w:r>
    </w:p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0454C2" w:rsidTr="0001559F">
        <w:trPr>
          <w:trHeight w:val="841"/>
        </w:trPr>
        <w:tc>
          <w:tcPr>
            <w:tcW w:w="8792" w:type="dxa"/>
            <w:gridSpan w:val="2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4</w:t>
            </w:r>
          </w:p>
        </w:tc>
      </w:tr>
      <w:tr w:rsidR="000454C2" w:rsidTr="0001559F">
        <w:trPr>
          <w:trHeight w:val="126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展示我们的游戏效果。</w:t>
            </w:r>
            <w:r w:rsidRPr="000454C2">
              <w:rPr>
                <w:rFonts w:hint="eastAsia"/>
                <w:sz w:val="36"/>
                <w:szCs w:val="36"/>
              </w:rPr>
              <w:t>更新需求分析，完成需求规格说明书</w:t>
            </w:r>
            <w:r>
              <w:rPr>
                <w:rFonts w:hint="eastAsia"/>
                <w:sz w:val="36"/>
                <w:szCs w:val="36"/>
              </w:rPr>
              <w:t>。</w:t>
            </w:r>
            <w:r w:rsidRPr="000454C2">
              <w:rPr>
                <w:rFonts w:hint="eastAsia"/>
                <w:sz w:val="36"/>
                <w:szCs w:val="36"/>
              </w:rPr>
              <w:t>进行游戏详细设计，更新详细设计说明书</w:t>
            </w:r>
          </w:p>
        </w:tc>
      </w:tr>
      <w:tr w:rsidR="000454C2" w:rsidTr="0001559F">
        <w:trPr>
          <w:trHeight w:val="63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89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58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全组成员共同准备本小组的项目展示，由组长上台为</w:t>
            </w:r>
            <w:r>
              <w:rPr>
                <w:rFonts w:hint="eastAsia"/>
                <w:sz w:val="36"/>
                <w:szCs w:val="36"/>
              </w:rPr>
              <w:t>TA</w:t>
            </w:r>
            <w:r>
              <w:rPr>
                <w:rFonts w:hint="eastAsia"/>
                <w:sz w:val="36"/>
                <w:szCs w:val="36"/>
              </w:rPr>
              <w:t>和同学们展示本小组的目前的游戏效果，和其他小组共同交流和借鉴。经过多次开会讨论，在需求分析上，为游戏增加一些功能，使游戏更具娱乐性。并在详细设计中进行详细的说明。</w:t>
            </w:r>
          </w:p>
        </w:tc>
      </w:tr>
    </w:tbl>
    <w:p w:rsidR="000454C2" w:rsidRDefault="000454C2"/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0454C2" w:rsidTr="0001559F">
        <w:trPr>
          <w:trHeight w:val="841"/>
        </w:trPr>
        <w:tc>
          <w:tcPr>
            <w:tcW w:w="8792" w:type="dxa"/>
            <w:gridSpan w:val="2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</w:t>
            </w:r>
            <w:r>
              <w:rPr>
                <w:rFonts w:hint="eastAsia"/>
                <w:sz w:val="36"/>
                <w:szCs w:val="36"/>
              </w:rPr>
              <w:t>4</w:t>
            </w:r>
          </w:p>
        </w:tc>
      </w:tr>
      <w:tr w:rsidR="000454C2" w:rsidTr="0001559F">
        <w:trPr>
          <w:trHeight w:val="126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0454C2" w:rsidRDefault="000454C2" w:rsidP="000454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展示我们的游戏效果。</w:t>
            </w:r>
            <w:r w:rsidRPr="000454C2">
              <w:rPr>
                <w:rFonts w:hint="eastAsia"/>
                <w:sz w:val="36"/>
                <w:szCs w:val="36"/>
              </w:rPr>
              <w:t>更新需求分析，完成需求规格说明书</w:t>
            </w:r>
            <w:r>
              <w:rPr>
                <w:rFonts w:hint="eastAsia"/>
                <w:sz w:val="36"/>
                <w:szCs w:val="36"/>
              </w:rPr>
              <w:t>。</w:t>
            </w:r>
            <w:r w:rsidRPr="000454C2">
              <w:rPr>
                <w:rFonts w:hint="eastAsia"/>
                <w:sz w:val="36"/>
                <w:szCs w:val="36"/>
              </w:rPr>
              <w:t>进行游戏详细设计，更新详细设计说明书</w:t>
            </w:r>
          </w:p>
        </w:tc>
      </w:tr>
      <w:tr w:rsidR="000454C2" w:rsidTr="0001559F">
        <w:trPr>
          <w:trHeight w:val="63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89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58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全组成员共同准备本小组的项目展示，由组长上台为</w:t>
            </w:r>
            <w:r>
              <w:rPr>
                <w:rFonts w:hint="eastAsia"/>
                <w:sz w:val="36"/>
                <w:szCs w:val="36"/>
              </w:rPr>
              <w:t>TA</w:t>
            </w:r>
            <w:r>
              <w:rPr>
                <w:rFonts w:hint="eastAsia"/>
                <w:sz w:val="36"/>
                <w:szCs w:val="36"/>
              </w:rPr>
              <w:t>和同学们展示本小组的目前的游戏效果，和其他小组共同交流和借鉴。经过多次开会讨论，在需求分析上，为游戏增加一些功能，使游戏更具娱乐性。并在详细设计中进行详细的说明。</w:t>
            </w:r>
          </w:p>
        </w:tc>
      </w:tr>
    </w:tbl>
    <w:p w:rsidR="00B278B8" w:rsidRDefault="00B278B8" w:rsidP="000454C2">
      <w:pPr>
        <w:rPr>
          <w:sz w:val="36"/>
          <w:szCs w:val="36"/>
        </w:rPr>
      </w:pPr>
    </w:p>
    <w:p w:rsidR="000454C2" w:rsidRDefault="000454C2" w:rsidP="000454C2">
      <w:pPr>
        <w:rPr>
          <w:sz w:val="36"/>
          <w:szCs w:val="36"/>
        </w:rPr>
      </w:pPr>
    </w:p>
    <w:p w:rsidR="000454C2" w:rsidRDefault="000454C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0454C2" w:rsidTr="0001559F">
        <w:trPr>
          <w:trHeight w:val="841"/>
        </w:trPr>
        <w:tc>
          <w:tcPr>
            <w:tcW w:w="8792" w:type="dxa"/>
            <w:gridSpan w:val="2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5</w:t>
            </w:r>
          </w:p>
        </w:tc>
      </w:tr>
      <w:tr w:rsidR="000454C2" w:rsidTr="0001559F">
        <w:trPr>
          <w:trHeight w:val="126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B55571" w:rsidRPr="00B55571" w:rsidRDefault="00B55571" w:rsidP="00B5557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进行第二次迭代开发，增加功能。</w:t>
            </w:r>
            <w:r w:rsidRPr="00B55571">
              <w:rPr>
                <w:rFonts w:hint="eastAsia"/>
                <w:sz w:val="36"/>
                <w:szCs w:val="36"/>
              </w:rPr>
              <w:t>单元测试</w:t>
            </w:r>
          </w:p>
          <w:p w:rsidR="00B55571" w:rsidRDefault="00B55571" w:rsidP="00B55571">
            <w:pPr>
              <w:rPr>
                <w:sz w:val="36"/>
                <w:szCs w:val="36"/>
              </w:rPr>
            </w:pPr>
            <w:r w:rsidRPr="00B55571">
              <w:rPr>
                <w:rFonts w:hint="eastAsia"/>
                <w:sz w:val="36"/>
                <w:szCs w:val="36"/>
              </w:rPr>
              <w:t>系统测试</w:t>
            </w:r>
            <w:r>
              <w:rPr>
                <w:rFonts w:hint="eastAsia"/>
                <w:sz w:val="36"/>
                <w:szCs w:val="36"/>
              </w:rPr>
              <w:t>，</w:t>
            </w:r>
            <w:r w:rsidRPr="00B55571">
              <w:rPr>
                <w:rFonts w:hint="eastAsia"/>
                <w:sz w:val="36"/>
                <w:szCs w:val="36"/>
              </w:rPr>
              <w:t>第二次迭代阶段成果展示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</w:tc>
      </w:tr>
      <w:tr w:rsidR="000454C2" w:rsidTr="0001559F">
        <w:trPr>
          <w:trHeight w:val="63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</w:t>
            </w:r>
            <w:r w:rsidR="00B55571">
              <w:rPr>
                <w:rFonts w:hint="eastAsia"/>
                <w:sz w:val="36"/>
                <w:szCs w:val="36"/>
              </w:rPr>
              <w:t>14-7/20</w:t>
            </w:r>
          </w:p>
        </w:tc>
      </w:tr>
      <w:tr w:rsidR="000454C2" w:rsidTr="0001559F">
        <w:trPr>
          <w:trHeight w:val="689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</w:t>
            </w:r>
            <w:r w:rsidR="00B55571">
              <w:rPr>
                <w:rFonts w:hint="eastAsia"/>
                <w:sz w:val="36"/>
                <w:szCs w:val="36"/>
              </w:rPr>
              <w:t>14-7/20</w:t>
            </w:r>
          </w:p>
        </w:tc>
      </w:tr>
      <w:tr w:rsidR="000454C2" w:rsidTr="0001559F">
        <w:trPr>
          <w:trHeight w:val="658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0454C2" w:rsidRDefault="00B55571" w:rsidP="00B5557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玩家人物在上一次迭代开发中已经可以上下左右移动，投石的角度也已经可以选择。这次迭代开发完成了以下功能，增加了炮弹类型，有三种炮弹类型可以供玩家选择。增加了投石车的血条，在对战中，</w:t>
            </w:r>
            <w:proofErr w:type="gramStart"/>
            <w:r>
              <w:rPr>
                <w:rFonts w:hint="eastAsia"/>
                <w:sz w:val="36"/>
                <w:szCs w:val="36"/>
              </w:rPr>
              <w:t>血条会</w:t>
            </w:r>
            <w:proofErr w:type="gramEnd"/>
            <w:r>
              <w:rPr>
                <w:rFonts w:hint="eastAsia"/>
                <w:sz w:val="36"/>
                <w:szCs w:val="36"/>
              </w:rPr>
              <w:t>相应的减少。对游戏进行测试，在游戏中可能出现的问题进行修复。</w:t>
            </w:r>
            <w:r w:rsidR="001E580B">
              <w:rPr>
                <w:rFonts w:hint="eastAsia"/>
                <w:sz w:val="36"/>
                <w:szCs w:val="36"/>
              </w:rPr>
              <w:t>为此次的项目</w:t>
            </w:r>
            <w:proofErr w:type="gramStart"/>
            <w:r w:rsidR="001E580B">
              <w:rPr>
                <w:rFonts w:hint="eastAsia"/>
                <w:sz w:val="36"/>
                <w:szCs w:val="36"/>
              </w:rPr>
              <w:t>展示做</w:t>
            </w:r>
            <w:proofErr w:type="gramEnd"/>
            <w:r w:rsidR="001E580B">
              <w:rPr>
                <w:rFonts w:hint="eastAsia"/>
                <w:sz w:val="36"/>
                <w:szCs w:val="36"/>
              </w:rPr>
              <w:t>准备。</w:t>
            </w:r>
          </w:p>
        </w:tc>
      </w:tr>
    </w:tbl>
    <w:p w:rsidR="00E703CA" w:rsidRDefault="00E703CA" w:rsidP="000454C2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Default="00E703CA" w:rsidP="00E703CA">
      <w:pPr>
        <w:ind w:firstLineChars="200" w:firstLine="720"/>
        <w:rPr>
          <w:sz w:val="36"/>
          <w:szCs w:val="36"/>
        </w:rPr>
      </w:pPr>
    </w:p>
    <w:p w:rsidR="00E703CA" w:rsidRDefault="00E703CA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703CA" w:rsidRPr="00E703CA" w:rsidRDefault="00E703CA" w:rsidP="00E703CA">
      <w:pPr>
        <w:rPr>
          <w:sz w:val="36"/>
          <w:szCs w:val="36"/>
        </w:rPr>
      </w:pPr>
    </w:p>
    <w:tbl>
      <w:tblPr>
        <w:tblStyle w:val="a3"/>
        <w:tblpPr w:leftFromText="180" w:rightFromText="180" w:vertAnchor="page" w:horzAnchor="margin" w:tblpY="2191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E703CA" w:rsidRPr="00E703CA" w:rsidTr="00E703CA">
        <w:trPr>
          <w:trHeight w:val="841"/>
        </w:trPr>
        <w:tc>
          <w:tcPr>
            <w:tcW w:w="8792" w:type="dxa"/>
            <w:gridSpan w:val="2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 w:rsidRPr="00E703CA">
              <w:rPr>
                <w:rFonts w:hint="eastAsia"/>
                <w:sz w:val="36"/>
                <w:szCs w:val="36"/>
              </w:rPr>
              <w:t>任务</w:t>
            </w:r>
            <w:r>
              <w:rPr>
                <w:rFonts w:hint="eastAsia"/>
                <w:sz w:val="36"/>
                <w:szCs w:val="36"/>
              </w:rPr>
              <w:t>6</w:t>
            </w:r>
          </w:p>
        </w:tc>
      </w:tr>
      <w:tr w:rsidR="00E703CA" w:rsidRPr="00E703CA" w:rsidTr="00E703CA">
        <w:trPr>
          <w:trHeight w:val="1264"/>
        </w:trPr>
        <w:tc>
          <w:tcPr>
            <w:tcW w:w="1668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 w:rsidRPr="00E703CA"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第三次迭代开发，增加功能，</w:t>
            </w:r>
            <w:r w:rsidRPr="00E703CA">
              <w:rPr>
                <w:rFonts w:hint="eastAsia"/>
                <w:sz w:val="36"/>
                <w:szCs w:val="36"/>
              </w:rPr>
              <w:t>单元测试</w:t>
            </w:r>
            <w:r>
              <w:rPr>
                <w:rFonts w:hint="eastAsia"/>
                <w:sz w:val="36"/>
                <w:szCs w:val="36"/>
              </w:rPr>
              <w:t>，</w:t>
            </w:r>
            <w:r w:rsidRPr="00E703CA">
              <w:rPr>
                <w:rFonts w:hint="eastAsia"/>
                <w:sz w:val="36"/>
                <w:szCs w:val="36"/>
              </w:rPr>
              <w:t>系统测试</w:t>
            </w:r>
            <w:r>
              <w:rPr>
                <w:rFonts w:hint="eastAsia"/>
                <w:sz w:val="36"/>
                <w:szCs w:val="36"/>
              </w:rPr>
              <w:t>，第三</w:t>
            </w:r>
            <w:r w:rsidRPr="00E703CA">
              <w:rPr>
                <w:rFonts w:hint="eastAsia"/>
                <w:sz w:val="36"/>
                <w:szCs w:val="36"/>
              </w:rPr>
              <w:t>次迭代阶段成果展示</w:t>
            </w:r>
          </w:p>
        </w:tc>
      </w:tr>
      <w:tr w:rsidR="00E703CA" w:rsidRPr="00E703CA" w:rsidTr="00E703CA">
        <w:trPr>
          <w:trHeight w:val="634"/>
        </w:trPr>
        <w:tc>
          <w:tcPr>
            <w:tcW w:w="1668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 w:rsidRPr="00E703CA"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 w:rsidRPr="00E703CA">
              <w:rPr>
                <w:rFonts w:hint="eastAsia"/>
                <w:sz w:val="36"/>
                <w:szCs w:val="36"/>
              </w:rPr>
              <w:t>7/</w:t>
            </w:r>
            <w:r>
              <w:rPr>
                <w:rFonts w:hint="eastAsia"/>
                <w:sz w:val="36"/>
                <w:szCs w:val="36"/>
              </w:rPr>
              <w:t>21-7/27</w:t>
            </w:r>
          </w:p>
        </w:tc>
      </w:tr>
      <w:tr w:rsidR="00E703CA" w:rsidRPr="00E703CA" w:rsidTr="00E703CA">
        <w:trPr>
          <w:trHeight w:val="689"/>
        </w:trPr>
        <w:tc>
          <w:tcPr>
            <w:tcW w:w="1668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 w:rsidRPr="00E703CA"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 w:rsidRPr="00E703CA">
              <w:rPr>
                <w:rFonts w:hint="eastAsia"/>
                <w:sz w:val="36"/>
                <w:szCs w:val="36"/>
              </w:rPr>
              <w:t>7/</w:t>
            </w:r>
            <w:r>
              <w:rPr>
                <w:rFonts w:hint="eastAsia"/>
                <w:sz w:val="36"/>
                <w:szCs w:val="36"/>
              </w:rPr>
              <w:t>21-7/27</w:t>
            </w:r>
          </w:p>
        </w:tc>
      </w:tr>
      <w:tr w:rsidR="00E703CA" w:rsidRPr="00E703CA" w:rsidTr="00E703CA">
        <w:trPr>
          <w:trHeight w:val="658"/>
        </w:trPr>
        <w:tc>
          <w:tcPr>
            <w:tcW w:w="1668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 w:rsidRPr="00E703CA">
              <w:rPr>
                <w:rFonts w:hint="eastAsia"/>
                <w:sz w:val="36"/>
                <w:szCs w:val="36"/>
              </w:rPr>
              <w:t>完</w:t>
            </w:r>
            <w:bookmarkStart w:id="0" w:name="_GoBack"/>
            <w:bookmarkEnd w:id="0"/>
            <w:r w:rsidRPr="00E703CA">
              <w:rPr>
                <w:rFonts w:hint="eastAsia"/>
                <w:sz w:val="36"/>
                <w:szCs w:val="36"/>
              </w:rPr>
              <w:t>成情况</w:t>
            </w:r>
          </w:p>
        </w:tc>
        <w:tc>
          <w:tcPr>
            <w:tcW w:w="7124" w:type="dxa"/>
          </w:tcPr>
          <w:p w:rsidR="00E703CA" w:rsidRPr="00E703CA" w:rsidRDefault="00E703CA" w:rsidP="00E703CA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经过多次的开会讨论</w:t>
            </w:r>
            <w:r w:rsidR="00AB440A">
              <w:rPr>
                <w:rFonts w:hint="eastAsia"/>
                <w:sz w:val="36"/>
                <w:szCs w:val="36"/>
              </w:rPr>
              <w:t>第三次的迭代开发</w:t>
            </w:r>
            <w:r>
              <w:rPr>
                <w:rFonts w:hint="eastAsia"/>
                <w:sz w:val="36"/>
                <w:szCs w:val="36"/>
              </w:rPr>
              <w:t>，在原来的基础</w:t>
            </w:r>
            <w:r w:rsidR="00AB440A">
              <w:rPr>
                <w:rFonts w:hint="eastAsia"/>
                <w:sz w:val="36"/>
                <w:szCs w:val="36"/>
              </w:rPr>
              <w:t>上增加地形因素和爆炸效果，</w:t>
            </w:r>
            <w:r w:rsidRPr="00E703CA">
              <w:rPr>
                <w:rFonts w:hint="eastAsia"/>
                <w:sz w:val="36"/>
                <w:szCs w:val="36"/>
              </w:rPr>
              <w:t>更新需求分析，完成需求规格说明书</w:t>
            </w:r>
            <w:r w:rsidR="00AB440A">
              <w:rPr>
                <w:rFonts w:hint="eastAsia"/>
                <w:sz w:val="36"/>
                <w:szCs w:val="36"/>
              </w:rPr>
              <w:t>。</w:t>
            </w:r>
            <w:r>
              <w:rPr>
                <w:rFonts w:hint="eastAsia"/>
                <w:sz w:val="36"/>
                <w:szCs w:val="36"/>
              </w:rPr>
              <w:t>本项目组游戏进行第三次迭代开发，</w:t>
            </w:r>
            <w:r w:rsidR="00AB440A">
              <w:rPr>
                <w:rFonts w:hint="eastAsia"/>
                <w:sz w:val="36"/>
                <w:szCs w:val="36"/>
              </w:rPr>
              <w:t>为游戏增添趣味性和真实性。加入地形因素后，游戏效果逼真，更加刺激。加入爆炸效果，在炸弹爆炸以后，效果逼真，更加形象生动。本项目的游戏开发已接近尾声，项目组成员开始准备和讨论如何拓展本组游戏，加入属于本组的创意。认真准备本组的游戏展示，为</w:t>
            </w:r>
            <w:r w:rsidR="00AB440A">
              <w:rPr>
                <w:rFonts w:hint="eastAsia"/>
                <w:sz w:val="36"/>
                <w:szCs w:val="36"/>
              </w:rPr>
              <w:t>TA</w:t>
            </w:r>
            <w:r w:rsidR="00AB440A">
              <w:rPr>
                <w:rFonts w:hint="eastAsia"/>
                <w:sz w:val="36"/>
                <w:szCs w:val="36"/>
              </w:rPr>
              <w:t>和同学们展示本组的游戏成果。</w:t>
            </w:r>
          </w:p>
        </w:tc>
      </w:tr>
    </w:tbl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E703CA" w:rsidRPr="00E703CA" w:rsidRDefault="00E703CA" w:rsidP="00E703CA">
      <w:pPr>
        <w:rPr>
          <w:sz w:val="36"/>
          <w:szCs w:val="36"/>
        </w:rPr>
      </w:pPr>
    </w:p>
    <w:p w:rsidR="000454C2" w:rsidRPr="00E703CA" w:rsidRDefault="000454C2" w:rsidP="00E703CA">
      <w:pPr>
        <w:rPr>
          <w:sz w:val="36"/>
          <w:szCs w:val="36"/>
        </w:rPr>
      </w:pPr>
    </w:p>
    <w:sectPr w:rsidR="000454C2" w:rsidRPr="00E70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EB"/>
    <w:rsid w:val="000454C2"/>
    <w:rsid w:val="00112839"/>
    <w:rsid w:val="001E580B"/>
    <w:rsid w:val="0025652E"/>
    <w:rsid w:val="004D5C05"/>
    <w:rsid w:val="00717456"/>
    <w:rsid w:val="008D7AEB"/>
    <w:rsid w:val="00AB440A"/>
    <w:rsid w:val="00B278B8"/>
    <w:rsid w:val="00B55571"/>
    <w:rsid w:val="00E36515"/>
    <w:rsid w:val="00E703CA"/>
    <w:rsid w:val="00EB04D8"/>
    <w:rsid w:val="00EC328D"/>
    <w:rsid w:val="00F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08CB3-0C92-426E-B68C-B2DC9002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2016-07-11T05:29:00Z</dcterms:created>
  <dcterms:modified xsi:type="dcterms:W3CDTF">2016-07-26T06:19:00Z</dcterms:modified>
</cp:coreProperties>
</file>