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BB4D33" w14:textId="77777777" w:rsidR="00736285" w:rsidRPr="00736285" w:rsidRDefault="00736285" w:rsidP="00736285">
      <w:pPr>
        <w:rPr>
          <w:rFonts w:asciiTheme="minorHAnsi" w:hAnsiTheme="minorHAnsi" w:cstheme="minorBidi"/>
          <w:sz w:val="22"/>
          <w:szCs w:val="22"/>
          <w:lang w:eastAsia="en-US"/>
        </w:rPr>
      </w:pPr>
      <w:bookmarkStart w:id="0" w:name="_GoBack"/>
      <w:bookmarkEnd w:id="0"/>
      <w:r w:rsidRPr="00736285">
        <w:rPr>
          <w:rFonts w:asciiTheme="minorHAnsi" w:hAnsiTheme="minorHAnsi" w:cstheme="minorBidi"/>
          <w:sz w:val="22"/>
          <w:szCs w:val="22"/>
          <w:lang w:eastAsia="en-US"/>
        </w:rPr>
        <w:t xml:space="preserve">Remember in the scenario you are working for a software company. </w:t>
      </w:r>
    </w:p>
    <w:p w14:paraId="458D9ABC" w14:textId="77777777" w:rsidR="00736285" w:rsidRPr="00736285" w:rsidRDefault="00736285" w:rsidP="00736285">
      <w:pPr>
        <w:rPr>
          <w:rFonts w:asciiTheme="minorHAnsi" w:hAnsiTheme="minorHAnsi" w:cstheme="minorBidi"/>
          <w:sz w:val="22"/>
          <w:szCs w:val="22"/>
          <w:lang w:eastAsia="en-US"/>
        </w:rPr>
      </w:pPr>
    </w:p>
    <w:p w14:paraId="6475E5DA" w14:textId="77777777" w:rsidR="00736285" w:rsidRPr="00736285" w:rsidRDefault="00736285" w:rsidP="00736285">
      <w:pPr>
        <w:rPr>
          <w:rFonts w:asciiTheme="minorHAnsi" w:hAnsiTheme="minorHAnsi" w:cstheme="minorBidi"/>
          <w:sz w:val="22"/>
          <w:szCs w:val="22"/>
          <w:lang w:eastAsia="en-US"/>
        </w:rPr>
      </w:pPr>
      <w:r w:rsidRPr="0027667E">
        <w:rPr>
          <w:rFonts w:asciiTheme="minorHAnsi" w:hAnsiTheme="minorHAnsi" w:cstheme="minorBidi"/>
          <w:b/>
          <w:sz w:val="22"/>
          <w:szCs w:val="22"/>
          <w:lang w:eastAsia="en-US"/>
        </w:rPr>
        <w:t>Task 1</w:t>
      </w:r>
      <w:r w:rsidR="0030763A">
        <w:rPr>
          <w:rFonts w:asciiTheme="minorHAnsi" w:hAnsiTheme="minorHAnsi" w:cstheme="minorBidi"/>
          <w:sz w:val="22"/>
          <w:szCs w:val="22"/>
          <w:lang w:eastAsia="en-US"/>
        </w:rPr>
        <w:t xml:space="preserve"> involves</w:t>
      </w:r>
      <w:r w:rsidRPr="00736285">
        <w:rPr>
          <w:rFonts w:asciiTheme="minorHAnsi" w:hAnsiTheme="minorHAnsi" w:cstheme="minorBidi"/>
          <w:sz w:val="22"/>
          <w:szCs w:val="22"/>
          <w:lang w:eastAsia="en-US"/>
        </w:rPr>
        <w:t xml:space="preserve"> getting the customer requirements for what they want the software to do for them. This is therefore a non-technical document saying that the software will provide them with certain information, maybe even what they want the user interfaces to look like etc.</w:t>
      </w:r>
    </w:p>
    <w:p w14:paraId="19FFC7F2" w14:textId="77777777" w:rsidR="00736285" w:rsidRPr="00736285" w:rsidRDefault="00736285" w:rsidP="00736285">
      <w:pPr>
        <w:rPr>
          <w:rFonts w:asciiTheme="minorHAnsi" w:hAnsiTheme="minorHAnsi" w:cstheme="minorBidi"/>
          <w:sz w:val="22"/>
          <w:szCs w:val="22"/>
          <w:lang w:eastAsia="en-US"/>
        </w:rPr>
      </w:pPr>
    </w:p>
    <w:p w14:paraId="04A64A09" w14:textId="77777777" w:rsidR="00736285" w:rsidRDefault="00736285" w:rsidP="00736285">
      <w:pPr>
        <w:rPr>
          <w:rFonts w:asciiTheme="minorHAnsi" w:hAnsiTheme="minorHAnsi" w:cstheme="minorBidi"/>
          <w:sz w:val="22"/>
          <w:szCs w:val="22"/>
          <w:lang w:eastAsia="en-US"/>
        </w:rPr>
      </w:pPr>
      <w:r w:rsidRPr="00736285">
        <w:rPr>
          <w:rFonts w:asciiTheme="minorHAnsi" w:hAnsiTheme="minorHAnsi" w:cstheme="minorBidi"/>
          <w:sz w:val="22"/>
          <w:szCs w:val="22"/>
          <w:lang w:eastAsia="en-US"/>
        </w:rPr>
        <w:t>(Analogy: customer’s requirements for a website)</w:t>
      </w:r>
    </w:p>
    <w:p w14:paraId="7A72FACE" w14:textId="77777777" w:rsidR="0027667E" w:rsidRDefault="0027667E" w:rsidP="00736285">
      <w:pPr>
        <w:rPr>
          <w:rFonts w:asciiTheme="minorHAnsi" w:hAnsiTheme="minorHAnsi" w:cstheme="minorBidi"/>
          <w:sz w:val="22"/>
          <w:szCs w:val="22"/>
          <w:lang w:eastAsia="en-US"/>
        </w:rPr>
      </w:pPr>
    </w:p>
    <w:p w14:paraId="280CB23D" w14:textId="77777777" w:rsidR="0027667E" w:rsidRPr="0027667E" w:rsidRDefault="0027667E" w:rsidP="00736285">
      <w:pPr>
        <w:rPr>
          <w:rFonts w:asciiTheme="minorHAnsi" w:hAnsiTheme="minorHAnsi" w:cstheme="minorBidi"/>
          <w:sz w:val="22"/>
          <w:szCs w:val="22"/>
          <w:u w:val="single"/>
          <w:lang w:eastAsia="en-US"/>
        </w:rPr>
      </w:pPr>
      <w:r>
        <w:rPr>
          <w:rFonts w:asciiTheme="minorHAnsi" w:hAnsiTheme="minorHAnsi" w:cstheme="minorBidi"/>
          <w:sz w:val="22"/>
          <w:szCs w:val="22"/>
          <w:u w:val="single"/>
          <w:lang w:eastAsia="en-US"/>
        </w:rPr>
        <w:t>Criteria:</w:t>
      </w:r>
    </w:p>
    <w:p w14:paraId="0A1E9C50" w14:textId="77777777" w:rsidR="0027667E" w:rsidRPr="0027667E" w:rsidRDefault="0027667E" w:rsidP="0027667E">
      <w:pPr>
        <w:pStyle w:val="Default"/>
        <w:rPr>
          <w:rFonts w:asciiTheme="minorHAnsi" w:hAnsiTheme="minorHAnsi"/>
          <w:i/>
          <w:sz w:val="22"/>
          <w:szCs w:val="22"/>
        </w:rPr>
      </w:pPr>
      <w:r w:rsidRPr="0027667E">
        <w:rPr>
          <w:rFonts w:asciiTheme="minorHAnsi" w:hAnsiTheme="minorHAnsi"/>
          <w:i/>
          <w:iCs/>
          <w:sz w:val="22"/>
          <w:szCs w:val="22"/>
        </w:rPr>
        <w:t xml:space="preserve">2.1 Identify the requirements or business specification of proposed systems </w:t>
      </w:r>
    </w:p>
    <w:p w14:paraId="535F6DD9" w14:textId="77777777" w:rsidR="0027667E" w:rsidRPr="0027667E" w:rsidRDefault="0027667E" w:rsidP="0027667E">
      <w:pPr>
        <w:pStyle w:val="Default"/>
        <w:rPr>
          <w:rFonts w:asciiTheme="minorHAnsi" w:hAnsiTheme="minorHAnsi"/>
          <w:i/>
          <w:sz w:val="22"/>
          <w:szCs w:val="22"/>
        </w:rPr>
      </w:pPr>
      <w:r w:rsidRPr="0027667E">
        <w:rPr>
          <w:rFonts w:asciiTheme="minorHAnsi" w:hAnsiTheme="minorHAnsi"/>
          <w:i/>
          <w:iCs/>
          <w:sz w:val="22"/>
          <w:szCs w:val="22"/>
        </w:rPr>
        <w:t xml:space="preserve">2.2 Obtain information on existing and required inputs, outputs and processes of ICT systems </w:t>
      </w:r>
    </w:p>
    <w:p w14:paraId="0F05EDEF" w14:textId="77777777" w:rsidR="0027667E" w:rsidRPr="0027667E" w:rsidRDefault="0027667E" w:rsidP="0027667E">
      <w:pPr>
        <w:rPr>
          <w:rFonts w:asciiTheme="minorHAnsi" w:hAnsiTheme="minorHAnsi" w:cstheme="minorBidi"/>
          <w:i/>
          <w:sz w:val="22"/>
          <w:szCs w:val="22"/>
          <w:lang w:eastAsia="en-US"/>
        </w:rPr>
      </w:pPr>
      <w:r w:rsidRPr="0027667E">
        <w:rPr>
          <w:rFonts w:asciiTheme="minorHAnsi" w:hAnsiTheme="minorHAnsi"/>
          <w:i/>
          <w:iCs/>
          <w:sz w:val="22"/>
          <w:szCs w:val="22"/>
        </w:rPr>
        <w:t xml:space="preserve">2.3 Explain any constraints new systems may encounter </w:t>
      </w:r>
    </w:p>
    <w:p w14:paraId="7185A3F7" w14:textId="77777777" w:rsidR="00736285" w:rsidRPr="00736285" w:rsidRDefault="00736285" w:rsidP="00736285">
      <w:pPr>
        <w:rPr>
          <w:rFonts w:asciiTheme="minorHAnsi" w:hAnsiTheme="minorHAnsi" w:cstheme="minorBidi"/>
          <w:sz w:val="22"/>
          <w:szCs w:val="22"/>
          <w:lang w:eastAsia="en-US"/>
        </w:rPr>
      </w:pPr>
    </w:p>
    <w:p w14:paraId="2EF03923" w14:textId="77777777" w:rsidR="00736285" w:rsidRPr="00736285" w:rsidRDefault="00736285" w:rsidP="00736285">
      <w:pPr>
        <w:rPr>
          <w:rFonts w:asciiTheme="minorHAnsi" w:hAnsiTheme="minorHAnsi" w:cstheme="minorBidi"/>
          <w:sz w:val="22"/>
          <w:szCs w:val="22"/>
          <w:lang w:eastAsia="en-US"/>
        </w:rPr>
      </w:pPr>
      <w:r w:rsidRPr="0027667E">
        <w:rPr>
          <w:rFonts w:asciiTheme="minorHAnsi" w:hAnsiTheme="minorHAnsi" w:cstheme="minorBidi"/>
          <w:b/>
          <w:sz w:val="22"/>
          <w:szCs w:val="22"/>
          <w:lang w:eastAsia="en-US"/>
        </w:rPr>
        <w:t>Task 2</w:t>
      </w:r>
      <w:r w:rsidRPr="00736285">
        <w:rPr>
          <w:rFonts w:asciiTheme="minorHAnsi" w:hAnsiTheme="minorHAnsi" w:cstheme="minorBidi"/>
          <w:sz w:val="22"/>
          <w:szCs w:val="22"/>
          <w:lang w:eastAsia="en-US"/>
        </w:rPr>
        <w:t xml:space="preserve"> is about turning the information in task 1 into a technical document for the software developers. In other words brief for them to begin coding. Therefore you need to talk about how data will flow between terminals, buildings etc. (include a simple logical diagram showing data flow). What data needs to be collected on site and where it needs to go in order for head office to analyse it. It is likely that the raw data collected on site may have to be pulled into some sor</w:t>
      </w:r>
      <w:r w:rsidR="00C679E6">
        <w:rPr>
          <w:rFonts w:asciiTheme="minorHAnsi" w:hAnsiTheme="minorHAnsi" w:cstheme="minorBidi"/>
          <w:sz w:val="22"/>
          <w:szCs w:val="22"/>
          <w:lang w:eastAsia="en-US"/>
        </w:rPr>
        <w:t>t of database along with data fro</w:t>
      </w:r>
      <w:r w:rsidRPr="00736285">
        <w:rPr>
          <w:rFonts w:asciiTheme="minorHAnsi" w:hAnsiTheme="minorHAnsi" w:cstheme="minorBidi"/>
          <w:sz w:val="22"/>
          <w:szCs w:val="22"/>
          <w:lang w:eastAsia="en-US"/>
        </w:rPr>
        <w:t xml:space="preserve">m other sites so reports can be generated by querying this database. File conversion issues may be due to you having to compress or encrypt data in order to transport it. You do not have to create a database. </w:t>
      </w:r>
    </w:p>
    <w:p w14:paraId="50CCB7AD" w14:textId="77777777" w:rsidR="00736285" w:rsidRPr="00736285" w:rsidRDefault="00736285" w:rsidP="00736285">
      <w:pPr>
        <w:rPr>
          <w:rFonts w:asciiTheme="minorHAnsi" w:hAnsiTheme="minorHAnsi" w:cstheme="minorBidi"/>
          <w:sz w:val="22"/>
          <w:szCs w:val="22"/>
          <w:lang w:eastAsia="en-US"/>
        </w:rPr>
      </w:pPr>
    </w:p>
    <w:p w14:paraId="58AF3805" w14:textId="77777777" w:rsidR="00736285" w:rsidRDefault="00736285" w:rsidP="00736285">
      <w:pPr>
        <w:rPr>
          <w:rFonts w:asciiTheme="minorHAnsi" w:hAnsiTheme="minorHAnsi" w:cstheme="minorBidi"/>
          <w:sz w:val="22"/>
          <w:szCs w:val="22"/>
          <w:lang w:eastAsia="en-US"/>
        </w:rPr>
      </w:pPr>
      <w:r w:rsidRPr="00736285">
        <w:rPr>
          <w:rFonts w:asciiTheme="minorHAnsi" w:hAnsiTheme="minorHAnsi" w:cstheme="minorBidi"/>
          <w:sz w:val="22"/>
          <w:szCs w:val="22"/>
          <w:lang w:eastAsia="en-US"/>
        </w:rPr>
        <w:t>(Analogy: how the website will be accessed by a browser rendering html code on files on a web server)</w:t>
      </w:r>
    </w:p>
    <w:p w14:paraId="5504FF4B" w14:textId="77777777" w:rsidR="0027667E" w:rsidRDefault="0027667E" w:rsidP="00736285">
      <w:pPr>
        <w:rPr>
          <w:rFonts w:asciiTheme="minorHAnsi" w:hAnsiTheme="minorHAnsi" w:cstheme="minorBidi"/>
          <w:sz w:val="22"/>
          <w:szCs w:val="22"/>
          <w:lang w:eastAsia="en-US"/>
        </w:rPr>
      </w:pPr>
    </w:p>
    <w:p w14:paraId="3BC2B42B" w14:textId="77777777" w:rsidR="0027667E" w:rsidRPr="005B4BA8" w:rsidRDefault="005B4BA8" w:rsidP="00736285">
      <w:pPr>
        <w:rPr>
          <w:rFonts w:asciiTheme="minorHAnsi" w:hAnsiTheme="minorHAnsi" w:cstheme="minorBidi"/>
          <w:sz w:val="22"/>
          <w:szCs w:val="22"/>
          <w:u w:val="single"/>
          <w:lang w:eastAsia="en-US"/>
        </w:rPr>
      </w:pPr>
      <w:r w:rsidRPr="005B4BA8">
        <w:rPr>
          <w:rFonts w:asciiTheme="minorHAnsi" w:hAnsiTheme="minorHAnsi" w:cstheme="minorBidi"/>
          <w:sz w:val="22"/>
          <w:szCs w:val="22"/>
          <w:u w:val="single"/>
          <w:lang w:eastAsia="en-US"/>
        </w:rPr>
        <w:t>C</w:t>
      </w:r>
      <w:r w:rsidR="0027667E" w:rsidRPr="005B4BA8">
        <w:rPr>
          <w:rFonts w:asciiTheme="minorHAnsi" w:hAnsiTheme="minorHAnsi" w:cstheme="minorBidi"/>
          <w:sz w:val="22"/>
          <w:szCs w:val="22"/>
          <w:u w:val="single"/>
          <w:lang w:eastAsia="en-US"/>
        </w:rPr>
        <w:t>riteria:</w:t>
      </w:r>
    </w:p>
    <w:p w14:paraId="378699E2" w14:textId="77777777" w:rsidR="0027667E" w:rsidRPr="0027667E" w:rsidRDefault="0027667E" w:rsidP="0027667E">
      <w:pPr>
        <w:pStyle w:val="Default"/>
        <w:rPr>
          <w:rFonts w:asciiTheme="minorHAnsi" w:hAnsiTheme="minorHAnsi"/>
          <w:sz w:val="22"/>
          <w:szCs w:val="22"/>
        </w:rPr>
      </w:pPr>
      <w:r w:rsidRPr="0027667E">
        <w:rPr>
          <w:rFonts w:asciiTheme="minorHAnsi" w:hAnsiTheme="minorHAnsi"/>
          <w:i/>
          <w:iCs/>
          <w:sz w:val="22"/>
          <w:szCs w:val="22"/>
        </w:rPr>
        <w:t xml:space="preserve">2.4 Recommend solutions for customer consideration </w:t>
      </w:r>
    </w:p>
    <w:p w14:paraId="41CA38C9" w14:textId="77777777" w:rsidR="0027667E" w:rsidRPr="0027667E" w:rsidRDefault="0027667E" w:rsidP="0027667E">
      <w:pPr>
        <w:pStyle w:val="Default"/>
        <w:rPr>
          <w:rFonts w:asciiTheme="minorHAnsi" w:hAnsiTheme="minorHAnsi"/>
          <w:sz w:val="22"/>
          <w:szCs w:val="22"/>
        </w:rPr>
      </w:pPr>
      <w:r w:rsidRPr="0027667E">
        <w:rPr>
          <w:rFonts w:asciiTheme="minorHAnsi" w:hAnsiTheme="minorHAnsi"/>
          <w:i/>
          <w:iCs/>
          <w:sz w:val="22"/>
          <w:szCs w:val="22"/>
        </w:rPr>
        <w:t xml:space="preserve">2.5 Explain the impact and implications of any changes to customer requirements </w:t>
      </w:r>
    </w:p>
    <w:p w14:paraId="05F14E04" w14:textId="77777777" w:rsidR="0027667E" w:rsidRPr="0027667E" w:rsidRDefault="0027667E" w:rsidP="0027667E">
      <w:pPr>
        <w:pStyle w:val="Default"/>
        <w:rPr>
          <w:rFonts w:asciiTheme="minorHAnsi" w:hAnsiTheme="minorHAnsi"/>
          <w:sz w:val="22"/>
          <w:szCs w:val="22"/>
        </w:rPr>
      </w:pPr>
      <w:r w:rsidRPr="0027667E">
        <w:rPr>
          <w:rFonts w:asciiTheme="minorHAnsi" w:hAnsiTheme="minorHAnsi"/>
          <w:i/>
          <w:iCs/>
          <w:sz w:val="22"/>
          <w:szCs w:val="22"/>
        </w:rPr>
        <w:t xml:space="preserve">4.4 Describe file conversion issues that may arise during systems implementation </w:t>
      </w:r>
    </w:p>
    <w:p w14:paraId="154A9E83" w14:textId="77777777" w:rsidR="0027667E" w:rsidRPr="0027667E" w:rsidRDefault="0027667E" w:rsidP="0027667E">
      <w:pPr>
        <w:pStyle w:val="Default"/>
        <w:rPr>
          <w:rFonts w:asciiTheme="minorHAnsi" w:hAnsiTheme="minorHAnsi"/>
          <w:sz w:val="22"/>
          <w:szCs w:val="22"/>
        </w:rPr>
      </w:pPr>
      <w:r w:rsidRPr="0027667E">
        <w:rPr>
          <w:rFonts w:asciiTheme="minorHAnsi" w:hAnsiTheme="minorHAnsi"/>
          <w:i/>
          <w:iCs/>
          <w:sz w:val="22"/>
          <w:szCs w:val="22"/>
        </w:rPr>
        <w:t xml:space="preserve">4.7 Describe the typical documentation provided on completion of implementation </w:t>
      </w:r>
    </w:p>
    <w:p w14:paraId="6AAFBDC3" w14:textId="77777777" w:rsidR="0027667E" w:rsidRPr="0027667E" w:rsidRDefault="0027667E" w:rsidP="0027667E">
      <w:pPr>
        <w:rPr>
          <w:rFonts w:asciiTheme="minorHAnsi" w:hAnsiTheme="minorHAnsi" w:cstheme="minorBidi"/>
          <w:sz w:val="22"/>
          <w:szCs w:val="22"/>
          <w:lang w:eastAsia="en-US"/>
        </w:rPr>
      </w:pPr>
      <w:r w:rsidRPr="0027667E">
        <w:rPr>
          <w:rFonts w:asciiTheme="minorHAnsi" w:hAnsiTheme="minorHAnsi"/>
          <w:i/>
          <w:iCs/>
          <w:sz w:val="22"/>
          <w:szCs w:val="22"/>
        </w:rPr>
        <w:t xml:space="preserve">5.1 Produce logical design specifications </w:t>
      </w:r>
    </w:p>
    <w:p w14:paraId="730FC830" w14:textId="77777777" w:rsidR="0027667E" w:rsidRDefault="0027667E" w:rsidP="00736285">
      <w:pPr>
        <w:rPr>
          <w:rFonts w:asciiTheme="minorHAnsi" w:hAnsiTheme="minorHAnsi" w:cstheme="minorBidi"/>
          <w:sz w:val="22"/>
          <w:szCs w:val="22"/>
          <w:lang w:eastAsia="en-US"/>
        </w:rPr>
      </w:pPr>
    </w:p>
    <w:p w14:paraId="3F7FDE49" w14:textId="77777777" w:rsidR="0027667E" w:rsidRDefault="0027667E" w:rsidP="00736285">
      <w:pPr>
        <w:rPr>
          <w:rFonts w:asciiTheme="minorHAnsi" w:hAnsiTheme="minorHAnsi" w:cstheme="minorBidi"/>
          <w:sz w:val="22"/>
          <w:szCs w:val="22"/>
          <w:lang w:eastAsia="en-US"/>
        </w:rPr>
      </w:pPr>
      <w:r>
        <w:rPr>
          <w:rFonts w:asciiTheme="minorHAnsi" w:hAnsiTheme="minorHAnsi" w:cstheme="minorBidi"/>
          <w:b/>
          <w:sz w:val="22"/>
          <w:szCs w:val="22"/>
          <w:lang w:eastAsia="en-US"/>
        </w:rPr>
        <w:t xml:space="preserve">Task 3 </w:t>
      </w:r>
      <w:r>
        <w:rPr>
          <w:rFonts w:asciiTheme="minorHAnsi" w:hAnsiTheme="minorHAnsi" w:cstheme="minorBidi"/>
          <w:sz w:val="22"/>
          <w:szCs w:val="22"/>
          <w:lang w:eastAsia="en-US"/>
        </w:rPr>
        <w:t xml:space="preserve">involves selecting an appropriate life cycle model and planning how the software will be designed, developed, tested etc. </w:t>
      </w:r>
      <w:r w:rsidR="00C679E6">
        <w:rPr>
          <w:rFonts w:asciiTheme="minorHAnsi" w:hAnsiTheme="minorHAnsi" w:cstheme="minorBidi"/>
          <w:sz w:val="22"/>
          <w:szCs w:val="22"/>
          <w:lang w:eastAsia="en-US"/>
        </w:rPr>
        <w:t>The Waterfall model is most appropriate here, as the steps follow the tasks. (</w:t>
      </w:r>
      <w:r w:rsidR="005B20BF">
        <w:rPr>
          <w:rFonts w:asciiTheme="minorHAnsi" w:hAnsiTheme="minorHAnsi" w:cstheme="minorBidi"/>
          <w:sz w:val="22"/>
          <w:szCs w:val="22"/>
          <w:lang w:eastAsia="en-US"/>
        </w:rPr>
        <w:t>Task</w:t>
      </w:r>
      <w:r w:rsidR="00C679E6">
        <w:rPr>
          <w:rFonts w:asciiTheme="minorHAnsi" w:hAnsiTheme="minorHAnsi" w:cstheme="minorBidi"/>
          <w:sz w:val="22"/>
          <w:szCs w:val="22"/>
          <w:lang w:eastAsia="en-US"/>
        </w:rPr>
        <w:t xml:space="preserve"> 1 </w:t>
      </w:r>
      <w:r w:rsidR="005B20BF">
        <w:rPr>
          <w:rFonts w:asciiTheme="minorHAnsi" w:hAnsiTheme="minorHAnsi" w:cstheme="minorBidi"/>
          <w:sz w:val="22"/>
          <w:szCs w:val="22"/>
          <w:lang w:eastAsia="en-US"/>
        </w:rPr>
        <w:t>Requirements, Task 2 D</w:t>
      </w:r>
      <w:r w:rsidR="00C679E6">
        <w:rPr>
          <w:rFonts w:asciiTheme="minorHAnsi" w:hAnsiTheme="minorHAnsi" w:cstheme="minorBidi"/>
          <w:sz w:val="22"/>
          <w:szCs w:val="22"/>
          <w:lang w:eastAsia="en-US"/>
        </w:rPr>
        <w:t xml:space="preserve">esign, </w:t>
      </w:r>
      <w:r w:rsidR="005B20BF">
        <w:rPr>
          <w:rFonts w:asciiTheme="minorHAnsi" w:hAnsiTheme="minorHAnsi" w:cstheme="minorBidi"/>
          <w:sz w:val="22"/>
          <w:szCs w:val="22"/>
          <w:lang w:eastAsia="en-US"/>
        </w:rPr>
        <w:t>T</w:t>
      </w:r>
      <w:r w:rsidR="00C679E6">
        <w:rPr>
          <w:rFonts w:asciiTheme="minorHAnsi" w:hAnsiTheme="minorHAnsi" w:cstheme="minorBidi"/>
          <w:sz w:val="22"/>
          <w:szCs w:val="22"/>
          <w:lang w:eastAsia="en-US"/>
        </w:rPr>
        <w:t xml:space="preserve">ask 3 </w:t>
      </w:r>
      <w:r w:rsidR="005B20BF">
        <w:rPr>
          <w:rFonts w:asciiTheme="minorHAnsi" w:hAnsiTheme="minorHAnsi" w:cstheme="minorBidi"/>
          <w:sz w:val="22"/>
          <w:szCs w:val="22"/>
          <w:lang w:eastAsia="en-US"/>
        </w:rPr>
        <w:t>I</w:t>
      </w:r>
      <w:r w:rsidR="00C679E6">
        <w:rPr>
          <w:rFonts w:asciiTheme="minorHAnsi" w:hAnsiTheme="minorHAnsi" w:cstheme="minorBidi"/>
          <w:sz w:val="22"/>
          <w:szCs w:val="22"/>
          <w:lang w:eastAsia="en-US"/>
        </w:rPr>
        <w:t xml:space="preserve">mplementation, </w:t>
      </w:r>
      <w:r w:rsidR="005B20BF">
        <w:rPr>
          <w:rFonts w:asciiTheme="minorHAnsi" w:hAnsiTheme="minorHAnsi" w:cstheme="minorBidi"/>
          <w:sz w:val="22"/>
          <w:szCs w:val="22"/>
          <w:lang w:eastAsia="en-US"/>
        </w:rPr>
        <w:t>T</w:t>
      </w:r>
      <w:r w:rsidR="00C679E6">
        <w:rPr>
          <w:rFonts w:asciiTheme="minorHAnsi" w:hAnsiTheme="minorHAnsi" w:cstheme="minorBidi"/>
          <w:sz w:val="22"/>
          <w:szCs w:val="22"/>
          <w:lang w:eastAsia="en-US"/>
        </w:rPr>
        <w:t xml:space="preserve">ask 4 </w:t>
      </w:r>
      <w:r w:rsidR="005B20BF">
        <w:rPr>
          <w:rFonts w:asciiTheme="minorHAnsi" w:hAnsiTheme="minorHAnsi" w:cstheme="minorBidi"/>
          <w:sz w:val="22"/>
          <w:szCs w:val="22"/>
          <w:lang w:eastAsia="en-US"/>
        </w:rPr>
        <w:t>V</w:t>
      </w:r>
      <w:r w:rsidR="00C679E6">
        <w:rPr>
          <w:rFonts w:asciiTheme="minorHAnsi" w:hAnsiTheme="minorHAnsi" w:cstheme="minorBidi"/>
          <w:sz w:val="22"/>
          <w:szCs w:val="22"/>
          <w:lang w:eastAsia="en-US"/>
        </w:rPr>
        <w:t xml:space="preserve">erification, </w:t>
      </w:r>
      <w:r w:rsidR="005B20BF">
        <w:rPr>
          <w:rFonts w:asciiTheme="minorHAnsi" w:hAnsiTheme="minorHAnsi" w:cstheme="minorBidi"/>
          <w:sz w:val="22"/>
          <w:szCs w:val="22"/>
          <w:lang w:eastAsia="en-US"/>
        </w:rPr>
        <w:t>T</w:t>
      </w:r>
      <w:r w:rsidR="00C679E6">
        <w:rPr>
          <w:rFonts w:asciiTheme="minorHAnsi" w:hAnsiTheme="minorHAnsi" w:cstheme="minorBidi"/>
          <w:sz w:val="22"/>
          <w:szCs w:val="22"/>
          <w:lang w:eastAsia="en-US"/>
        </w:rPr>
        <w:t xml:space="preserve">ask 5 </w:t>
      </w:r>
      <w:r w:rsidR="005B20BF">
        <w:rPr>
          <w:rFonts w:asciiTheme="minorHAnsi" w:hAnsiTheme="minorHAnsi" w:cstheme="minorBidi"/>
          <w:sz w:val="22"/>
          <w:szCs w:val="22"/>
          <w:lang w:eastAsia="en-US"/>
        </w:rPr>
        <w:t>M</w:t>
      </w:r>
      <w:r w:rsidR="00C679E6">
        <w:rPr>
          <w:rFonts w:asciiTheme="minorHAnsi" w:hAnsiTheme="minorHAnsi" w:cstheme="minorBidi"/>
          <w:sz w:val="22"/>
          <w:szCs w:val="22"/>
          <w:lang w:eastAsia="en-US"/>
        </w:rPr>
        <w:t xml:space="preserve">aintenance) </w:t>
      </w:r>
      <w:r w:rsidR="005B20BF">
        <w:rPr>
          <w:rFonts w:asciiTheme="minorHAnsi" w:hAnsiTheme="minorHAnsi" w:cstheme="minorBidi"/>
          <w:sz w:val="22"/>
          <w:szCs w:val="22"/>
          <w:lang w:eastAsia="en-US"/>
        </w:rPr>
        <w:t>As we are working to a time scale, a Gantt chart or similar would show how each task fits in and how long each should take. At this stage we are not yet rolling the software out to the customer, just testing that it works. You should also identify</w:t>
      </w:r>
      <w:r w:rsidR="007D265E">
        <w:rPr>
          <w:rFonts w:asciiTheme="minorHAnsi" w:hAnsiTheme="minorHAnsi" w:cstheme="minorBidi"/>
          <w:sz w:val="22"/>
          <w:szCs w:val="22"/>
          <w:lang w:eastAsia="en-US"/>
        </w:rPr>
        <w:t xml:space="preserve"> the stakeholders at each phase and </w:t>
      </w:r>
      <w:r w:rsidR="00C51ACA">
        <w:rPr>
          <w:rFonts w:asciiTheme="minorHAnsi" w:hAnsiTheme="minorHAnsi" w:cstheme="minorBidi"/>
          <w:sz w:val="22"/>
          <w:szCs w:val="22"/>
          <w:lang w:eastAsia="en-US"/>
        </w:rPr>
        <w:t xml:space="preserve">explain what would be produced at each stage like documentation etc. (deliverables).You should also mention about </w:t>
      </w:r>
      <w:r w:rsidR="00DD4D45">
        <w:rPr>
          <w:rFonts w:asciiTheme="minorHAnsi" w:hAnsiTheme="minorHAnsi" w:cstheme="minorBidi"/>
          <w:sz w:val="22"/>
          <w:szCs w:val="22"/>
          <w:lang w:eastAsia="en-US"/>
        </w:rPr>
        <w:t>how the software would be integrated with existing software and hardware.</w:t>
      </w:r>
      <w:r w:rsidR="00B93E9E">
        <w:rPr>
          <w:rFonts w:asciiTheme="minorHAnsi" w:hAnsiTheme="minorHAnsi" w:cstheme="minorBidi"/>
          <w:sz w:val="22"/>
          <w:szCs w:val="22"/>
          <w:lang w:eastAsia="en-US"/>
        </w:rPr>
        <w:t xml:space="preserve"> Planning for contingencies should also be built in.</w:t>
      </w:r>
    </w:p>
    <w:p w14:paraId="277F724F" w14:textId="77777777" w:rsidR="00C43013" w:rsidRDefault="00C43013" w:rsidP="00736285">
      <w:pPr>
        <w:rPr>
          <w:rFonts w:asciiTheme="minorHAnsi" w:hAnsiTheme="minorHAnsi" w:cstheme="minorBidi"/>
          <w:sz w:val="22"/>
          <w:szCs w:val="22"/>
          <w:lang w:eastAsia="en-US"/>
        </w:rPr>
      </w:pPr>
    </w:p>
    <w:p w14:paraId="5F5107BB" w14:textId="77777777" w:rsidR="00C43013" w:rsidRDefault="00C43013" w:rsidP="00736285">
      <w:pPr>
        <w:rPr>
          <w:rFonts w:asciiTheme="minorHAnsi" w:hAnsiTheme="minorHAnsi" w:cstheme="minorBidi"/>
          <w:sz w:val="22"/>
          <w:szCs w:val="22"/>
          <w:lang w:eastAsia="en-US"/>
        </w:rPr>
      </w:pPr>
      <w:r>
        <w:rPr>
          <w:rFonts w:asciiTheme="minorHAnsi" w:hAnsiTheme="minorHAnsi" w:cstheme="minorBidi"/>
          <w:sz w:val="22"/>
          <w:szCs w:val="22"/>
          <w:lang w:eastAsia="en-US"/>
        </w:rPr>
        <w:t>(Analogy: testing the website works and can be accessed remotely)</w:t>
      </w:r>
    </w:p>
    <w:p w14:paraId="42A27244" w14:textId="77777777" w:rsidR="0027667E" w:rsidRDefault="0027667E" w:rsidP="00736285">
      <w:pPr>
        <w:rPr>
          <w:rFonts w:asciiTheme="minorHAnsi" w:hAnsiTheme="minorHAnsi" w:cstheme="minorBidi"/>
          <w:sz w:val="22"/>
          <w:szCs w:val="22"/>
          <w:lang w:eastAsia="en-US"/>
        </w:rPr>
      </w:pPr>
    </w:p>
    <w:p w14:paraId="6D0672AB" w14:textId="77777777" w:rsidR="0027667E" w:rsidRPr="005B4BA8" w:rsidRDefault="005B4BA8" w:rsidP="00736285">
      <w:pPr>
        <w:rPr>
          <w:rFonts w:asciiTheme="minorHAnsi" w:hAnsiTheme="minorHAnsi" w:cstheme="minorBidi"/>
          <w:sz w:val="22"/>
          <w:szCs w:val="22"/>
          <w:u w:val="single"/>
          <w:lang w:eastAsia="en-US"/>
        </w:rPr>
      </w:pPr>
      <w:r>
        <w:rPr>
          <w:rFonts w:asciiTheme="minorHAnsi" w:hAnsiTheme="minorHAnsi" w:cstheme="minorBidi"/>
          <w:sz w:val="22"/>
          <w:szCs w:val="22"/>
          <w:u w:val="single"/>
          <w:lang w:eastAsia="en-US"/>
        </w:rPr>
        <w:t>Criteria:</w:t>
      </w:r>
    </w:p>
    <w:p w14:paraId="2B69ED67" w14:textId="77777777" w:rsidR="0027667E" w:rsidRPr="0027667E" w:rsidRDefault="0027667E" w:rsidP="0027667E">
      <w:pPr>
        <w:pStyle w:val="Default"/>
        <w:rPr>
          <w:rFonts w:asciiTheme="minorHAnsi" w:hAnsiTheme="minorHAnsi"/>
          <w:sz w:val="22"/>
          <w:szCs w:val="22"/>
        </w:rPr>
      </w:pPr>
      <w:r w:rsidRPr="0027667E">
        <w:rPr>
          <w:rFonts w:asciiTheme="minorHAnsi" w:hAnsiTheme="minorHAnsi"/>
          <w:i/>
          <w:iCs/>
          <w:sz w:val="22"/>
          <w:szCs w:val="22"/>
        </w:rPr>
        <w:t xml:space="preserve">1.1 Outline stages of the systems development life cycle </w:t>
      </w:r>
    </w:p>
    <w:p w14:paraId="19C555D2" w14:textId="77777777" w:rsidR="0027667E" w:rsidRPr="0027667E" w:rsidRDefault="0027667E" w:rsidP="0027667E">
      <w:pPr>
        <w:pStyle w:val="Default"/>
        <w:rPr>
          <w:rFonts w:asciiTheme="minorHAnsi" w:hAnsiTheme="minorHAnsi"/>
          <w:sz w:val="22"/>
          <w:szCs w:val="22"/>
        </w:rPr>
      </w:pPr>
      <w:r w:rsidRPr="0027667E">
        <w:rPr>
          <w:rFonts w:asciiTheme="minorHAnsi" w:hAnsiTheme="minorHAnsi"/>
          <w:i/>
          <w:iCs/>
          <w:sz w:val="22"/>
          <w:szCs w:val="22"/>
        </w:rPr>
        <w:t xml:space="preserve">1.2 Explain the deliverables associated with systems development activities </w:t>
      </w:r>
    </w:p>
    <w:p w14:paraId="427A251E" w14:textId="77777777" w:rsidR="0027667E" w:rsidRPr="0027667E" w:rsidRDefault="0027667E" w:rsidP="0027667E">
      <w:pPr>
        <w:pStyle w:val="Default"/>
        <w:rPr>
          <w:rFonts w:asciiTheme="minorHAnsi" w:hAnsiTheme="minorHAnsi"/>
          <w:sz w:val="22"/>
          <w:szCs w:val="22"/>
        </w:rPr>
      </w:pPr>
      <w:r w:rsidRPr="0027667E">
        <w:rPr>
          <w:rFonts w:asciiTheme="minorHAnsi" w:hAnsiTheme="minorHAnsi"/>
          <w:i/>
          <w:iCs/>
          <w:sz w:val="22"/>
          <w:szCs w:val="22"/>
        </w:rPr>
        <w:t xml:space="preserve">1.3 Identify the sponsors and stakeholders involved in systems development and review </w:t>
      </w:r>
    </w:p>
    <w:p w14:paraId="62EEC2D8" w14:textId="77777777" w:rsidR="0027667E" w:rsidRPr="0027667E" w:rsidRDefault="0027667E" w:rsidP="0027667E">
      <w:pPr>
        <w:pStyle w:val="Default"/>
        <w:rPr>
          <w:rFonts w:asciiTheme="minorHAnsi" w:hAnsiTheme="minorHAnsi"/>
          <w:sz w:val="22"/>
          <w:szCs w:val="22"/>
        </w:rPr>
      </w:pPr>
      <w:r w:rsidRPr="0027667E">
        <w:rPr>
          <w:rFonts w:asciiTheme="minorHAnsi" w:hAnsiTheme="minorHAnsi"/>
          <w:i/>
          <w:iCs/>
          <w:sz w:val="22"/>
          <w:szCs w:val="22"/>
        </w:rPr>
        <w:t xml:space="preserve">1.4 Explain the importance and role of systems integration to systems development process </w:t>
      </w:r>
    </w:p>
    <w:p w14:paraId="7CB5B53A" w14:textId="77777777" w:rsidR="0027667E" w:rsidRPr="0027667E" w:rsidRDefault="0027667E" w:rsidP="0027667E">
      <w:pPr>
        <w:rPr>
          <w:rFonts w:asciiTheme="minorHAnsi" w:hAnsiTheme="minorHAnsi" w:cstheme="minorBidi"/>
          <w:sz w:val="22"/>
          <w:szCs w:val="22"/>
          <w:lang w:eastAsia="en-US"/>
        </w:rPr>
      </w:pPr>
      <w:r w:rsidRPr="0027667E">
        <w:rPr>
          <w:rFonts w:asciiTheme="minorHAnsi" w:hAnsiTheme="minorHAnsi"/>
          <w:i/>
          <w:iCs/>
          <w:sz w:val="22"/>
          <w:szCs w:val="22"/>
        </w:rPr>
        <w:t xml:space="preserve">4.1 Summarise the main stages of system implementation </w:t>
      </w:r>
    </w:p>
    <w:p w14:paraId="61F66D53" w14:textId="77777777" w:rsidR="00112933" w:rsidRDefault="00112933"/>
    <w:p w14:paraId="45CD01B6" w14:textId="77777777" w:rsidR="00BC361E" w:rsidRDefault="00BC361E"/>
    <w:p w14:paraId="64C786EB" w14:textId="77777777" w:rsidR="00B93E9E" w:rsidRDefault="00B93E9E" w:rsidP="00B93E9E">
      <w:pPr>
        <w:rPr>
          <w:rFonts w:asciiTheme="minorHAnsi" w:hAnsiTheme="minorHAnsi" w:cstheme="minorBidi"/>
          <w:sz w:val="22"/>
          <w:szCs w:val="22"/>
          <w:lang w:eastAsia="en-US"/>
        </w:rPr>
      </w:pPr>
      <w:r w:rsidRPr="00B93E9E">
        <w:rPr>
          <w:rFonts w:asciiTheme="minorHAnsi" w:hAnsiTheme="minorHAnsi" w:cstheme="minorBidi"/>
          <w:b/>
          <w:sz w:val="22"/>
          <w:szCs w:val="22"/>
          <w:lang w:eastAsia="en-US"/>
        </w:rPr>
        <w:t>Task 4</w:t>
      </w:r>
      <w:r w:rsidRPr="00B93E9E">
        <w:rPr>
          <w:rFonts w:asciiTheme="minorHAnsi" w:hAnsiTheme="minorHAnsi" w:cstheme="minorBidi"/>
          <w:sz w:val="22"/>
          <w:szCs w:val="22"/>
          <w:lang w:eastAsia="en-US"/>
        </w:rPr>
        <w:t xml:space="preserve"> is producing a manual that gives detailed information about the handover to the client including</w:t>
      </w:r>
      <w:r>
        <w:rPr>
          <w:rFonts w:asciiTheme="minorHAnsi" w:hAnsiTheme="minorHAnsi" w:cstheme="minorBidi"/>
          <w:sz w:val="22"/>
          <w:szCs w:val="22"/>
          <w:lang w:eastAsia="en-US"/>
        </w:rPr>
        <w:t xml:space="preserve"> system changeover, training for staff</w:t>
      </w:r>
      <w:r w:rsidR="00BC361E">
        <w:rPr>
          <w:rFonts w:asciiTheme="minorHAnsi" w:hAnsiTheme="minorHAnsi" w:cstheme="minorBidi"/>
          <w:sz w:val="22"/>
          <w:szCs w:val="22"/>
          <w:lang w:eastAsia="en-US"/>
        </w:rPr>
        <w:t xml:space="preserve">, maintenance etc. </w:t>
      </w:r>
    </w:p>
    <w:p w14:paraId="558FE379" w14:textId="77777777" w:rsidR="00C43013" w:rsidRDefault="00C43013" w:rsidP="00B93E9E">
      <w:pPr>
        <w:rPr>
          <w:rFonts w:asciiTheme="minorHAnsi" w:hAnsiTheme="minorHAnsi" w:cstheme="minorBidi"/>
          <w:sz w:val="22"/>
          <w:szCs w:val="22"/>
          <w:lang w:eastAsia="en-US"/>
        </w:rPr>
      </w:pPr>
    </w:p>
    <w:p w14:paraId="0C168DB3" w14:textId="77777777" w:rsidR="00C43013" w:rsidRDefault="00C43013" w:rsidP="00B93E9E">
      <w:pPr>
        <w:rPr>
          <w:rFonts w:asciiTheme="minorHAnsi" w:hAnsiTheme="minorHAnsi" w:cstheme="minorBidi"/>
          <w:sz w:val="22"/>
          <w:szCs w:val="22"/>
          <w:lang w:eastAsia="en-US"/>
        </w:rPr>
      </w:pPr>
      <w:r>
        <w:rPr>
          <w:rFonts w:asciiTheme="minorHAnsi" w:hAnsiTheme="minorHAnsi" w:cstheme="minorBidi"/>
          <w:sz w:val="22"/>
          <w:szCs w:val="22"/>
          <w:lang w:eastAsia="en-US"/>
        </w:rPr>
        <w:t xml:space="preserve">(Analogy: </w:t>
      </w:r>
      <w:r w:rsidR="00406064">
        <w:rPr>
          <w:rFonts w:asciiTheme="minorHAnsi" w:hAnsiTheme="minorHAnsi" w:cstheme="minorBidi"/>
          <w:sz w:val="22"/>
          <w:szCs w:val="22"/>
          <w:lang w:eastAsia="en-US"/>
        </w:rPr>
        <w:t>handing website over to client with continued support)</w:t>
      </w:r>
    </w:p>
    <w:p w14:paraId="5846BF5A" w14:textId="77777777" w:rsidR="00BC361E" w:rsidRDefault="00BC361E" w:rsidP="00B93E9E">
      <w:pPr>
        <w:rPr>
          <w:rFonts w:asciiTheme="minorHAnsi" w:hAnsiTheme="minorHAnsi" w:cstheme="minorBidi"/>
          <w:sz w:val="22"/>
          <w:szCs w:val="22"/>
          <w:lang w:eastAsia="en-US"/>
        </w:rPr>
      </w:pPr>
    </w:p>
    <w:p w14:paraId="2D27C9CC" w14:textId="77777777" w:rsidR="00BC361E" w:rsidRPr="00BC361E" w:rsidRDefault="00BC361E" w:rsidP="00B93E9E">
      <w:pPr>
        <w:rPr>
          <w:rFonts w:asciiTheme="minorHAnsi" w:hAnsiTheme="minorHAnsi" w:cstheme="minorBidi"/>
          <w:sz w:val="22"/>
          <w:szCs w:val="22"/>
          <w:u w:val="single"/>
          <w:lang w:eastAsia="en-US"/>
        </w:rPr>
      </w:pPr>
      <w:r>
        <w:rPr>
          <w:rFonts w:asciiTheme="minorHAnsi" w:hAnsiTheme="minorHAnsi" w:cstheme="minorBidi"/>
          <w:sz w:val="22"/>
          <w:szCs w:val="22"/>
          <w:u w:val="single"/>
          <w:lang w:eastAsia="en-US"/>
        </w:rPr>
        <w:t>Criteria:</w:t>
      </w:r>
    </w:p>
    <w:p w14:paraId="6A755260" w14:textId="77777777" w:rsidR="00BC361E" w:rsidRPr="00BC361E" w:rsidRDefault="00BC361E" w:rsidP="00BC361E">
      <w:pPr>
        <w:pStyle w:val="Default"/>
        <w:rPr>
          <w:rFonts w:asciiTheme="minorHAnsi" w:hAnsiTheme="minorHAnsi"/>
          <w:i/>
          <w:iCs/>
          <w:sz w:val="22"/>
          <w:szCs w:val="22"/>
        </w:rPr>
      </w:pPr>
      <w:r w:rsidRPr="00BC361E">
        <w:rPr>
          <w:rFonts w:asciiTheme="minorHAnsi" w:hAnsiTheme="minorHAnsi"/>
          <w:i/>
          <w:iCs/>
          <w:sz w:val="22"/>
          <w:szCs w:val="22"/>
        </w:rPr>
        <w:t>3.1 Explain the need for maintenance procedures</w:t>
      </w:r>
    </w:p>
    <w:p w14:paraId="31E620B7" w14:textId="77777777" w:rsidR="00BC361E" w:rsidRPr="00BC361E" w:rsidRDefault="00BC361E" w:rsidP="00BC361E">
      <w:pPr>
        <w:pStyle w:val="Default"/>
        <w:rPr>
          <w:rFonts w:asciiTheme="minorHAnsi" w:hAnsiTheme="minorHAnsi"/>
          <w:i/>
          <w:iCs/>
          <w:sz w:val="22"/>
          <w:szCs w:val="22"/>
        </w:rPr>
      </w:pPr>
      <w:r w:rsidRPr="00BC361E">
        <w:rPr>
          <w:rFonts w:asciiTheme="minorHAnsi" w:hAnsiTheme="minorHAnsi"/>
          <w:i/>
          <w:iCs/>
          <w:sz w:val="22"/>
          <w:szCs w:val="22"/>
        </w:rPr>
        <w:t>3.5 Explain how maintenance can affect the quality of ICT systems</w:t>
      </w:r>
    </w:p>
    <w:p w14:paraId="6481DF46" w14:textId="77777777" w:rsidR="00BC361E" w:rsidRPr="00BC361E" w:rsidRDefault="00BC361E" w:rsidP="00BC361E">
      <w:pPr>
        <w:pStyle w:val="Default"/>
        <w:rPr>
          <w:rFonts w:asciiTheme="minorHAnsi" w:hAnsiTheme="minorHAnsi"/>
          <w:i/>
          <w:iCs/>
          <w:sz w:val="22"/>
          <w:szCs w:val="22"/>
        </w:rPr>
      </w:pPr>
      <w:r w:rsidRPr="00BC361E">
        <w:rPr>
          <w:rFonts w:asciiTheme="minorHAnsi" w:hAnsiTheme="minorHAnsi"/>
          <w:i/>
          <w:iCs/>
          <w:sz w:val="22"/>
          <w:szCs w:val="22"/>
        </w:rPr>
        <w:t>4.2 Identify external factors that can affect implementation and handover activities</w:t>
      </w:r>
    </w:p>
    <w:p w14:paraId="655F759E" w14:textId="77777777" w:rsidR="00BC361E" w:rsidRPr="00BC361E" w:rsidRDefault="00BC361E" w:rsidP="00BC361E">
      <w:pPr>
        <w:pStyle w:val="Default"/>
        <w:rPr>
          <w:rFonts w:asciiTheme="minorHAnsi" w:hAnsiTheme="minorHAnsi"/>
          <w:i/>
          <w:iCs/>
          <w:sz w:val="22"/>
          <w:szCs w:val="22"/>
        </w:rPr>
      </w:pPr>
      <w:r w:rsidRPr="00BC361E">
        <w:rPr>
          <w:rFonts w:asciiTheme="minorHAnsi" w:hAnsiTheme="minorHAnsi"/>
          <w:i/>
          <w:iCs/>
          <w:sz w:val="22"/>
          <w:szCs w:val="22"/>
        </w:rPr>
        <w:t>4.3 Evaluate different methods of system changeover</w:t>
      </w:r>
    </w:p>
    <w:p w14:paraId="1A300B89" w14:textId="77777777" w:rsidR="00BC361E" w:rsidRPr="00BC361E" w:rsidRDefault="00BC361E" w:rsidP="00BC361E">
      <w:pPr>
        <w:pStyle w:val="Default"/>
        <w:rPr>
          <w:rFonts w:asciiTheme="minorHAnsi" w:hAnsiTheme="minorHAnsi"/>
          <w:i/>
          <w:iCs/>
          <w:sz w:val="22"/>
          <w:szCs w:val="22"/>
        </w:rPr>
      </w:pPr>
      <w:r w:rsidRPr="00BC361E">
        <w:rPr>
          <w:rFonts w:asciiTheme="minorHAnsi" w:hAnsiTheme="minorHAnsi"/>
          <w:i/>
          <w:iCs/>
          <w:sz w:val="22"/>
          <w:szCs w:val="22"/>
        </w:rPr>
        <w:t>4.6 Describe user and support staff training requirements</w:t>
      </w:r>
    </w:p>
    <w:p w14:paraId="40375824" w14:textId="77777777" w:rsidR="00BC361E" w:rsidRPr="00BC361E" w:rsidRDefault="00BC361E" w:rsidP="00BC361E">
      <w:pPr>
        <w:pStyle w:val="Default"/>
        <w:rPr>
          <w:rFonts w:asciiTheme="minorHAnsi" w:hAnsiTheme="minorHAnsi"/>
          <w:i/>
          <w:iCs/>
          <w:sz w:val="22"/>
          <w:szCs w:val="22"/>
        </w:rPr>
      </w:pPr>
      <w:r w:rsidRPr="00BC361E">
        <w:rPr>
          <w:rFonts w:asciiTheme="minorHAnsi" w:hAnsiTheme="minorHAnsi"/>
          <w:i/>
          <w:iCs/>
          <w:sz w:val="22"/>
          <w:szCs w:val="22"/>
        </w:rPr>
        <w:t>4.8 Explain the purpose of version control procedures</w:t>
      </w:r>
    </w:p>
    <w:p w14:paraId="263D40F6" w14:textId="77777777" w:rsidR="00BC361E" w:rsidRPr="00BC361E" w:rsidRDefault="00BC361E" w:rsidP="00BC361E">
      <w:pPr>
        <w:pStyle w:val="Default"/>
        <w:rPr>
          <w:rFonts w:asciiTheme="minorHAnsi" w:hAnsiTheme="minorHAnsi"/>
          <w:i/>
          <w:iCs/>
          <w:sz w:val="22"/>
          <w:szCs w:val="22"/>
        </w:rPr>
      </w:pPr>
      <w:r w:rsidRPr="00BC361E">
        <w:rPr>
          <w:rFonts w:asciiTheme="minorHAnsi" w:hAnsiTheme="minorHAnsi"/>
          <w:i/>
          <w:iCs/>
          <w:sz w:val="22"/>
          <w:szCs w:val="22"/>
        </w:rPr>
        <w:t>5.2 Produce physical design specifications</w:t>
      </w:r>
    </w:p>
    <w:p w14:paraId="16F1D5B7" w14:textId="77777777" w:rsidR="00BC361E" w:rsidRPr="00BC361E" w:rsidRDefault="00BC361E" w:rsidP="00BC361E">
      <w:pPr>
        <w:pStyle w:val="Default"/>
        <w:rPr>
          <w:rFonts w:asciiTheme="minorHAnsi" w:hAnsiTheme="minorHAnsi"/>
          <w:i/>
          <w:iCs/>
          <w:sz w:val="22"/>
          <w:szCs w:val="22"/>
        </w:rPr>
      </w:pPr>
      <w:r w:rsidRPr="00BC361E">
        <w:rPr>
          <w:rFonts w:asciiTheme="minorHAnsi" w:hAnsiTheme="minorHAnsi"/>
          <w:i/>
          <w:iCs/>
          <w:sz w:val="22"/>
          <w:szCs w:val="22"/>
        </w:rPr>
        <w:t>6.1 Produce documentation for implementation</w:t>
      </w:r>
    </w:p>
    <w:p w14:paraId="56A097BC" w14:textId="77777777" w:rsidR="00BC361E" w:rsidRPr="00BC361E" w:rsidRDefault="00BC361E" w:rsidP="00BC361E">
      <w:pPr>
        <w:pStyle w:val="Default"/>
        <w:rPr>
          <w:rFonts w:asciiTheme="minorHAnsi" w:hAnsiTheme="minorHAnsi"/>
          <w:i/>
          <w:iCs/>
          <w:sz w:val="22"/>
          <w:szCs w:val="22"/>
        </w:rPr>
      </w:pPr>
      <w:r w:rsidRPr="00BC361E">
        <w:rPr>
          <w:rFonts w:asciiTheme="minorHAnsi" w:hAnsiTheme="minorHAnsi"/>
          <w:i/>
          <w:iCs/>
          <w:sz w:val="22"/>
          <w:szCs w:val="22"/>
        </w:rPr>
        <w:t>6.2 Test systems prior to rollout</w:t>
      </w:r>
    </w:p>
    <w:p w14:paraId="69E9E15C" w14:textId="77777777" w:rsidR="00BC361E" w:rsidRDefault="00BC361E" w:rsidP="00B93E9E">
      <w:pPr>
        <w:rPr>
          <w:rFonts w:asciiTheme="minorHAnsi" w:hAnsiTheme="minorHAnsi" w:cstheme="minorBidi"/>
          <w:b/>
          <w:sz w:val="22"/>
          <w:szCs w:val="22"/>
          <w:lang w:eastAsia="en-US"/>
        </w:rPr>
      </w:pPr>
    </w:p>
    <w:p w14:paraId="4C776D00" w14:textId="77777777" w:rsidR="00406064" w:rsidRDefault="00406064" w:rsidP="00B93E9E">
      <w:pPr>
        <w:rPr>
          <w:rFonts w:asciiTheme="minorHAnsi" w:hAnsiTheme="minorHAnsi" w:cstheme="minorBidi"/>
          <w:sz w:val="22"/>
          <w:szCs w:val="22"/>
          <w:lang w:eastAsia="en-US"/>
        </w:rPr>
      </w:pPr>
      <w:r>
        <w:rPr>
          <w:rFonts w:asciiTheme="minorHAnsi" w:hAnsiTheme="minorHAnsi" w:cstheme="minorBidi"/>
          <w:b/>
          <w:sz w:val="22"/>
          <w:szCs w:val="22"/>
          <w:lang w:eastAsia="en-US"/>
        </w:rPr>
        <w:t>Task 5</w:t>
      </w:r>
      <w:r>
        <w:rPr>
          <w:rFonts w:asciiTheme="minorHAnsi" w:hAnsiTheme="minorHAnsi" w:cstheme="minorBidi"/>
          <w:sz w:val="22"/>
          <w:szCs w:val="22"/>
          <w:lang w:eastAsia="en-US"/>
        </w:rPr>
        <w:t xml:space="preserve"> is about the continued support for the software i.e. maintenance.</w:t>
      </w:r>
    </w:p>
    <w:p w14:paraId="1C9D6607" w14:textId="77777777" w:rsidR="00406064" w:rsidRDefault="00406064" w:rsidP="00B93E9E">
      <w:pPr>
        <w:rPr>
          <w:rFonts w:asciiTheme="minorHAnsi" w:hAnsiTheme="minorHAnsi" w:cstheme="minorBidi"/>
          <w:sz w:val="22"/>
          <w:szCs w:val="22"/>
          <w:lang w:eastAsia="en-US"/>
        </w:rPr>
      </w:pPr>
    </w:p>
    <w:p w14:paraId="5D5FE9E4" w14:textId="77777777" w:rsidR="00406064" w:rsidRDefault="00406064" w:rsidP="00B93E9E">
      <w:pPr>
        <w:rPr>
          <w:rFonts w:asciiTheme="minorHAnsi" w:hAnsiTheme="minorHAnsi" w:cstheme="minorBidi"/>
          <w:sz w:val="22"/>
          <w:szCs w:val="22"/>
          <w:u w:val="single"/>
          <w:lang w:eastAsia="en-US"/>
        </w:rPr>
      </w:pPr>
      <w:r>
        <w:rPr>
          <w:rFonts w:asciiTheme="minorHAnsi" w:hAnsiTheme="minorHAnsi" w:cstheme="minorBidi"/>
          <w:sz w:val="22"/>
          <w:szCs w:val="22"/>
          <w:u w:val="single"/>
          <w:lang w:eastAsia="en-US"/>
        </w:rPr>
        <w:t>Criteria:</w:t>
      </w:r>
    </w:p>
    <w:p w14:paraId="439CB761" w14:textId="77777777" w:rsidR="00406064" w:rsidRDefault="00406064" w:rsidP="00B93E9E">
      <w:pPr>
        <w:rPr>
          <w:rFonts w:asciiTheme="minorHAnsi" w:hAnsiTheme="minorHAnsi" w:cstheme="minorBidi"/>
          <w:i/>
          <w:sz w:val="22"/>
          <w:szCs w:val="22"/>
          <w:lang w:eastAsia="en-US"/>
        </w:rPr>
      </w:pPr>
      <w:r>
        <w:rPr>
          <w:rFonts w:asciiTheme="minorHAnsi" w:hAnsiTheme="minorHAnsi" w:cstheme="minorBidi"/>
          <w:i/>
          <w:sz w:val="22"/>
          <w:szCs w:val="22"/>
          <w:lang w:eastAsia="en-US"/>
        </w:rPr>
        <w:t>3.2 Describe the types of maintenance ICT systems may require</w:t>
      </w:r>
    </w:p>
    <w:p w14:paraId="6E33DF20" w14:textId="77777777" w:rsidR="00406064" w:rsidRDefault="00406064" w:rsidP="00B93E9E">
      <w:pPr>
        <w:rPr>
          <w:rFonts w:asciiTheme="minorHAnsi" w:hAnsiTheme="minorHAnsi" w:cstheme="minorBidi"/>
          <w:i/>
          <w:sz w:val="22"/>
          <w:szCs w:val="22"/>
          <w:lang w:eastAsia="en-US"/>
        </w:rPr>
      </w:pPr>
      <w:r>
        <w:rPr>
          <w:rFonts w:asciiTheme="minorHAnsi" w:hAnsiTheme="minorHAnsi" w:cstheme="minorBidi"/>
          <w:i/>
          <w:sz w:val="22"/>
          <w:szCs w:val="22"/>
          <w:lang w:eastAsia="en-US"/>
        </w:rPr>
        <w:t>3.3 Produce maintenance procedure plans for ICT systems</w:t>
      </w:r>
    </w:p>
    <w:p w14:paraId="5703B520" w14:textId="77777777" w:rsidR="00406064" w:rsidRPr="00406064" w:rsidRDefault="00406064" w:rsidP="00B93E9E">
      <w:pPr>
        <w:rPr>
          <w:rFonts w:asciiTheme="minorHAnsi" w:hAnsiTheme="minorHAnsi" w:cstheme="minorBidi"/>
          <w:i/>
          <w:sz w:val="22"/>
          <w:szCs w:val="22"/>
          <w:lang w:eastAsia="en-US"/>
        </w:rPr>
      </w:pPr>
      <w:r>
        <w:rPr>
          <w:rFonts w:asciiTheme="minorHAnsi" w:hAnsiTheme="minorHAnsi" w:cstheme="minorBidi"/>
          <w:i/>
          <w:sz w:val="22"/>
          <w:szCs w:val="22"/>
          <w:lang w:eastAsia="en-US"/>
        </w:rPr>
        <w:t>3.4 Produce relevant documentation for recording maintenance activity</w:t>
      </w:r>
    </w:p>
    <w:sectPr w:rsidR="00406064" w:rsidRPr="004060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gressSans">
    <w:altName w:val="CongressSans"/>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3C5"/>
    <w:rsid w:val="00057189"/>
    <w:rsid w:val="00112933"/>
    <w:rsid w:val="001D23C5"/>
    <w:rsid w:val="0027667E"/>
    <w:rsid w:val="0030763A"/>
    <w:rsid w:val="00406064"/>
    <w:rsid w:val="005B20BF"/>
    <w:rsid w:val="005B4BA8"/>
    <w:rsid w:val="00736285"/>
    <w:rsid w:val="007D265E"/>
    <w:rsid w:val="00B93E9E"/>
    <w:rsid w:val="00BC361E"/>
    <w:rsid w:val="00C43013"/>
    <w:rsid w:val="00C51ACA"/>
    <w:rsid w:val="00C679E6"/>
    <w:rsid w:val="00DD4D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27032"/>
  <w15:chartTrackingRefBased/>
  <w15:docId w15:val="{B5D1F4CE-D02B-487F-BA3D-3EFC97C48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6285"/>
    <w:pPr>
      <w:spacing w:after="0" w:line="240" w:lineRule="auto"/>
    </w:pPr>
    <w:rPr>
      <w:rFonts w:ascii="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7667E"/>
    <w:pPr>
      <w:autoSpaceDE w:val="0"/>
      <w:autoSpaceDN w:val="0"/>
      <w:adjustRightInd w:val="0"/>
      <w:spacing w:after="0" w:line="240" w:lineRule="auto"/>
    </w:pPr>
    <w:rPr>
      <w:rFonts w:ascii="CongressSans" w:hAnsi="CongressSans" w:cs="CongressSans"/>
      <w:color w:val="000000"/>
      <w:sz w:val="24"/>
      <w:szCs w:val="24"/>
    </w:rPr>
  </w:style>
  <w:style w:type="character" w:customStyle="1" w:styleId="apple-converted-space">
    <w:name w:val="apple-converted-space"/>
    <w:basedOn w:val="DefaultParagraphFont"/>
    <w:rsid w:val="00BC361E"/>
  </w:style>
  <w:style w:type="character" w:styleId="Strong">
    <w:name w:val="Strong"/>
    <w:basedOn w:val="DefaultParagraphFont"/>
    <w:uiPriority w:val="22"/>
    <w:qFormat/>
    <w:rsid w:val="00BC361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6194440">
      <w:bodyDiv w:val="1"/>
      <w:marLeft w:val="0"/>
      <w:marRight w:val="0"/>
      <w:marTop w:val="0"/>
      <w:marBottom w:val="0"/>
      <w:divBdr>
        <w:top w:val="none" w:sz="0" w:space="0" w:color="auto"/>
        <w:left w:val="none" w:sz="0" w:space="0" w:color="auto"/>
        <w:bottom w:val="none" w:sz="0" w:space="0" w:color="auto"/>
        <w:right w:val="none" w:sz="0" w:space="0" w:color="auto"/>
      </w:divBdr>
    </w:div>
    <w:div w:id="985819552">
      <w:bodyDiv w:val="1"/>
      <w:marLeft w:val="0"/>
      <w:marRight w:val="0"/>
      <w:marTop w:val="0"/>
      <w:marBottom w:val="0"/>
      <w:divBdr>
        <w:top w:val="none" w:sz="0" w:space="0" w:color="auto"/>
        <w:left w:val="none" w:sz="0" w:space="0" w:color="auto"/>
        <w:bottom w:val="none" w:sz="0" w:space="0" w:color="auto"/>
        <w:right w:val="none" w:sz="0" w:space="0" w:color="auto"/>
      </w:divBdr>
      <w:divsChild>
        <w:div w:id="962465947">
          <w:blockQuote w:val="1"/>
          <w:marLeft w:val="600"/>
          <w:marRight w:val="0"/>
          <w:marTop w:val="0"/>
          <w:marBottom w:val="0"/>
          <w:divBdr>
            <w:top w:val="none" w:sz="0" w:space="0" w:color="auto"/>
            <w:left w:val="none" w:sz="0" w:space="0" w:color="auto"/>
            <w:bottom w:val="none" w:sz="0" w:space="0" w:color="auto"/>
            <w:right w:val="none" w:sz="0" w:space="0" w:color="auto"/>
          </w:divBdr>
          <w:divsChild>
            <w:div w:id="2025088759">
              <w:marLeft w:val="0"/>
              <w:marRight w:val="0"/>
              <w:marTop w:val="0"/>
              <w:marBottom w:val="0"/>
              <w:divBdr>
                <w:top w:val="none" w:sz="0" w:space="0" w:color="auto"/>
                <w:left w:val="none" w:sz="0" w:space="0" w:color="auto"/>
                <w:bottom w:val="none" w:sz="0" w:space="0" w:color="auto"/>
                <w:right w:val="none" w:sz="0" w:space="0" w:color="auto"/>
              </w:divBdr>
            </w:div>
            <w:div w:id="957443439">
              <w:marLeft w:val="0"/>
              <w:marRight w:val="0"/>
              <w:marTop w:val="0"/>
              <w:marBottom w:val="0"/>
              <w:divBdr>
                <w:top w:val="none" w:sz="0" w:space="0" w:color="auto"/>
                <w:left w:val="none" w:sz="0" w:space="0" w:color="auto"/>
                <w:bottom w:val="none" w:sz="0" w:space="0" w:color="auto"/>
                <w:right w:val="none" w:sz="0" w:space="0" w:color="auto"/>
              </w:divBdr>
            </w:div>
            <w:div w:id="1663659205">
              <w:marLeft w:val="0"/>
              <w:marRight w:val="0"/>
              <w:marTop w:val="0"/>
              <w:marBottom w:val="0"/>
              <w:divBdr>
                <w:top w:val="none" w:sz="0" w:space="0" w:color="auto"/>
                <w:left w:val="none" w:sz="0" w:space="0" w:color="auto"/>
                <w:bottom w:val="none" w:sz="0" w:space="0" w:color="auto"/>
                <w:right w:val="none" w:sz="0" w:space="0" w:color="auto"/>
              </w:divBdr>
            </w:div>
            <w:div w:id="1881281324">
              <w:marLeft w:val="0"/>
              <w:marRight w:val="0"/>
              <w:marTop w:val="0"/>
              <w:marBottom w:val="0"/>
              <w:divBdr>
                <w:top w:val="none" w:sz="0" w:space="0" w:color="auto"/>
                <w:left w:val="none" w:sz="0" w:space="0" w:color="auto"/>
                <w:bottom w:val="none" w:sz="0" w:space="0" w:color="auto"/>
                <w:right w:val="none" w:sz="0" w:space="0" w:color="auto"/>
              </w:divBdr>
            </w:div>
            <w:div w:id="447509910">
              <w:marLeft w:val="0"/>
              <w:marRight w:val="0"/>
              <w:marTop w:val="0"/>
              <w:marBottom w:val="0"/>
              <w:divBdr>
                <w:top w:val="none" w:sz="0" w:space="0" w:color="auto"/>
                <w:left w:val="none" w:sz="0" w:space="0" w:color="auto"/>
                <w:bottom w:val="none" w:sz="0" w:space="0" w:color="auto"/>
                <w:right w:val="none" w:sz="0" w:space="0" w:color="auto"/>
              </w:divBdr>
            </w:div>
            <w:div w:id="856768414">
              <w:marLeft w:val="0"/>
              <w:marRight w:val="0"/>
              <w:marTop w:val="0"/>
              <w:marBottom w:val="0"/>
              <w:divBdr>
                <w:top w:val="none" w:sz="0" w:space="0" w:color="auto"/>
                <w:left w:val="none" w:sz="0" w:space="0" w:color="auto"/>
                <w:bottom w:val="none" w:sz="0" w:space="0" w:color="auto"/>
                <w:right w:val="none" w:sz="0" w:space="0" w:color="auto"/>
              </w:divBdr>
            </w:div>
          </w:divsChild>
        </w:div>
        <w:div w:id="1657147725">
          <w:blockQuote w:val="1"/>
          <w:marLeft w:val="600"/>
          <w:marRight w:val="0"/>
          <w:marTop w:val="0"/>
          <w:marBottom w:val="0"/>
          <w:divBdr>
            <w:top w:val="none" w:sz="0" w:space="0" w:color="auto"/>
            <w:left w:val="none" w:sz="0" w:space="0" w:color="auto"/>
            <w:bottom w:val="none" w:sz="0" w:space="0" w:color="auto"/>
            <w:right w:val="none" w:sz="0" w:space="0" w:color="auto"/>
          </w:divBdr>
          <w:divsChild>
            <w:div w:id="535848592">
              <w:marLeft w:val="0"/>
              <w:marRight w:val="0"/>
              <w:marTop w:val="0"/>
              <w:marBottom w:val="0"/>
              <w:divBdr>
                <w:top w:val="none" w:sz="0" w:space="0" w:color="auto"/>
                <w:left w:val="none" w:sz="0" w:space="0" w:color="auto"/>
                <w:bottom w:val="none" w:sz="0" w:space="0" w:color="auto"/>
                <w:right w:val="none" w:sz="0" w:space="0" w:color="auto"/>
              </w:divBdr>
            </w:div>
            <w:div w:id="1119496122">
              <w:marLeft w:val="0"/>
              <w:marRight w:val="0"/>
              <w:marTop w:val="0"/>
              <w:marBottom w:val="0"/>
              <w:divBdr>
                <w:top w:val="none" w:sz="0" w:space="0" w:color="auto"/>
                <w:left w:val="none" w:sz="0" w:space="0" w:color="auto"/>
                <w:bottom w:val="none" w:sz="0" w:space="0" w:color="auto"/>
                <w:right w:val="none" w:sz="0" w:space="0" w:color="auto"/>
              </w:divBdr>
            </w:div>
            <w:div w:id="56487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5C94E938EB2134984CD18F6C10A710F" ma:contentTypeVersion="1" ma:contentTypeDescription="Create a new document." ma:contentTypeScope="" ma:versionID="efc4abb045c55877561700ddacff13d8">
  <xsd:schema xmlns:xsd="http://www.w3.org/2001/XMLSchema" xmlns:xs="http://www.w3.org/2001/XMLSchema" xmlns:p="http://schemas.microsoft.com/office/2006/metadata/properties" xmlns:ns3="5cfab13a-2d04-4379-92e5-89e1a0c7162a" targetNamespace="http://schemas.microsoft.com/office/2006/metadata/properties" ma:root="true" ma:fieldsID="15f00e9256e01647bb197c0539fc4492" ns3:_="">
    <xsd:import namespace="5cfab13a-2d04-4379-92e5-89e1a0c7162a"/>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fab13a-2d04-4379-92e5-89e1a0c7162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C15EAD3-22D9-4D85-996F-12FDBB99C2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fab13a-2d04-4379-92e5-89e1a0c716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D2F1BD1-6EF1-43CB-87E4-B894966AB104}">
  <ds:schemaRefs>
    <ds:schemaRef ds:uri="http://schemas.microsoft.com/sharepoint/v3/contenttype/forms"/>
  </ds:schemaRefs>
</ds:datastoreItem>
</file>

<file path=customXml/itemProps3.xml><?xml version="1.0" encoding="utf-8"?>
<ds:datastoreItem xmlns:ds="http://schemas.openxmlformats.org/officeDocument/2006/customXml" ds:itemID="{69A33182-9108-4298-81B4-85000BE3BB5D}">
  <ds:schemaRefs>
    <ds:schemaRef ds:uri="http://purl.org/dc/dcmitype/"/>
    <ds:schemaRef ds:uri="http://schemas.microsoft.com/office/infopath/2007/PartnerControls"/>
    <ds:schemaRef ds:uri="http://schemas.microsoft.com/office/2006/documentManagement/types"/>
    <ds:schemaRef ds:uri="http://schemas.microsoft.com/office/2006/metadata/properties"/>
    <ds:schemaRef ds:uri="http://purl.org/dc/terms/"/>
    <ds:schemaRef ds:uri="http://schemas.openxmlformats.org/package/2006/metadata/core-properties"/>
    <ds:schemaRef ds:uri="5cfab13a-2d04-4379-92e5-89e1a0c7162a"/>
    <ds:schemaRef ds:uri="http://www.w3.org/XML/1998/namespace"/>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609</Words>
  <Characters>3473</Characters>
  <Application>Microsoft Office Word</Application>
  <DocSecurity>4</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Jinks</dc:creator>
  <cp:keywords/>
  <dc:description/>
  <cp:lastModifiedBy>Grant Johnson</cp:lastModifiedBy>
  <cp:revision>2</cp:revision>
  <dcterms:created xsi:type="dcterms:W3CDTF">2015-02-11T12:33:00Z</dcterms:created>
  <dcterms:modified xsi:type="dcterms:W3CDTF">2015-02-11T12:33:00Z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0x01010035C94E938EB2134984CD18F6C10A710F</vt:lpwstr>
  </property>
</Properties>
</file>