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5070"/>
        <w:gridCol w:w="5244"/>
      </w:tblGrid>
      <w:tr w:rsidR="0091642C" w:rsidTr="0093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2"/>
          </w:tcPr>
          <w:p w:rsidR="0091642C" w:rsidRPr="0091642C" w:rsidRDefault="0091642C">
            <w:r w:rsidRPr="0091642C">
              <w:rPr>
                <w:sz w:val="24"/>
              </w:rPr>
              <w:t>Feasibility Study</w:t>
            </w:r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91642C" w:rsidRPr="0091642C" w:rsidRDefault="0091642C">
            <w:pPr>
              <w:rPr>
                <w:b w:val="0"/>
              </w:rPr>
            </w:pPr>
            <w:r w:rsidRPr="0091642C">
              <w:rPr>
                <w:b w:val="0"/>
              </w:rPr>
              <w:t>System:</w:t>
            </w:r>
          </w:p>
        </w:tc>
        <w:tc>
          <w:tcPr>
            <w:tcW w:w="5244" w:type="dxa"/>
          </w:tcPr>
          <w:p w:rsidR="0091642C" w:rsidRPr="0091642C" w:rsidRDefault="0091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642C">
              <w:rPr>
                <w:b/>
              </w:rPr>
              <w:t>Date:</w:t>
            </w:r>
          </w:p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91642C" w:rsidRPr="0091642C" w:rsidRDefault="0091642C">
            <w:pPr>
              <w:rPr>
                <w:b w:val="0"/>
              </w:rPr>
            </w:pPr>
            <w:r w:rsidRPr="0091642C">
              <w:rPr>
                <w:b w:val="0"/>
              </w:rPr>
              <w:t>Author:</w:t>
            </w:r>
          </w:p>
        </w:tc>
        <w:tc>
          <w:tcPr>
            <w:tcW w:w="5244" w:type="dxa"/>
          </w:tcPr>
          <w:p w:rsidR="0091642C" w:rsidRPr="0091642C" w:rsidRDefault="0091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642C">
              <w:rPr>
                <w:b/>
              </w:rPr>
              <w:t>Page:</w:t>
            </w:r>
          </w:p>
        </w:tc>
      </w:tr>
    </w:tbl>
    <w:p w:rsidR="0091642C" w:rsidRDefault="0091642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91642C" w:rsidTr="0093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Pr="0091642C" w:rsidRDefault="00B76B4A">
            <w:r>
              <w:rPr>
                <w:sz w:val="24"/>
              </w:rPr>
              <w:t>Product</w:t>
            </w:r>
            <w:bookmarkStart w:id="0" w:name="_GoBack"/>
            <w:bookmarkEnd w:id="0"/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</w:tbl>
    <w:p w:rsidR="009327CD" w:rsidRDefault="009327CD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91642C" w:rsidTr="0093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Pr="0091642C" w:rsidRDefault="0091642C">
            <w:r w:rsidRPr="0091642C">
              <w:rPr>
                <w:sz w:val="24"/>
              </w:rPr>
              <w:t>Technical Feasibility</w:t>
            </w:r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</w:tbl>
    <w:p w:rsidR="0091642C" w:rsidRDefault="0091642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91642C" w:rsidTr="0093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Pr="0091642C" w:rsidRDefault="0091642C" w:rsidP="009327CD">
            <w:r w:rsidRPr="0091642C">
              <w:rPr>
                <w:sz w:val="24"/>
              </w:rPr>
              <w:t>Social Feasibility</w:t>
            </w:r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</w:tbl>
    <w:p w:rsidR="0091642C" w:rsidRDefault="0091642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91642C" w:rsidTr="0093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Pr="0091642C" w:rsidRDefault="0091642C" w:rsidP="009327CD">
            <w:r w:rsidRPr="0091642C">
              <w:rPr>
                <w:sz w:val="24"/>
              </w:rPr>
              <w:t>Market Research</w:t>
            </w:r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</w:tbl>
    <w:p w:rsidR="0091642C" w:rsidRDefault="0091642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91642C" w:rsidTr="0093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Pr="0091642C" w:rsidRDefault="0091642C" w:rsidP="009327CD">
            <w:r w:rsidRPr="0091642C">
              <w:rPr>
                <w:sz w:val="24"/>
              </w:rPr>
              <w:t>Economic Feasibility</w:t>
            </w:r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</w:tbl>
    <w:p w:rsidR="0091642C" w:rsidRDefault="0091642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91642C" w:rsidTr="0093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Pr="0091642C" w:rsidRDefault="0091642C" w:rsidP="009327CD">
            <w:r w:rsidRPr="0091642C">
              <w:rPr>
                <w:sz w:val="24"/>
              </w:rPr>
              <w:t>Alternative Solution</w:t>
            </w:r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</w:tbl>
    <w:p w:rsidR="0091642C" w:rsidRDefault="0091642C"/>
    <w:sectPr w:rsidR="0091642C" w:rsidSect="009164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42C"/>
    <w:rsid w:val="00537896"/>
    <w:rsid w:val="0091642C"/>
    <w:rsid w:val="009327CD"/>
    <w:rsid w:val="00B76B4A"/>
    <w:rsid w:val="00B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16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16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2</cp:revision>
  <dcterms:created xsi:type="dcterms:W3CDTF">2015-11-16T13:29:00Z</dcterms:created>
  <dcterms:modified xsi:type="dcterms:W3CDTF">2015-11-16T13:29:00Z</dcterms:modified>
</cp:coreProperties>
</file>