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42D7" w14:textId="77777777" w:rsidR="00F4605A" w:rsidRPr="00F4605A" w:rsidRDefault="00F4605A" w:rsidP="00F4605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F4605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作业一</w:t>
      </w:r>
    </w:p>
    <w:p w14:paraId="56DD0A12" w14:textId="77777777" w:rsidR="00F4605A" w:rsidRPr="00F4605A" w:rsidRDefault="00F4605A" w:rsidP="00F4605A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F4605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1.</w:t>
      </w:r>
      <w:r w:rsidRPr="00F4605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形式化</w:t>
      </w:r>
    </w:p>
    <w:p w14:paraId="78D837D1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记鱼越大为命题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，鱼刺越大为命题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，鱼肉越少为命题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19E2409E" w14:textId="08020FD9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(1) A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→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B (2) B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→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 (3) C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→¬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 A (4)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结论：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→¬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</w:p>
    <w:p w14:paraId="17D5B243" w14:textId="6F389550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(1)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(3)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相互矛盾，因为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¬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不可能同时成立，所以在逻辑上不是有效的，因此根据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(1)(2)(3)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得到结论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(4)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在逻辑上不是有效的。</w:t>
      </w:r>
    </w:p>
    <w:p w14:paraId="7C24650A" w14:textId="77777777" w:rsidR="00F4605A" w:rsidRPr="00F4605A" w:rsidRDefault="00F4605A" w:rsidP="00F4605A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F4605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2.</w:t>
      </w:r>
      <w:r w:rsidRPr="00F4605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证明：</w:t>
      </w:r>
    </w:p>
    <w:p w14:paraId="1B453363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因为每个命题符号都是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</w:p>
    <w:p w14:paraId="48D10F17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所以存在长度为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</w:p>
    <w:p w14:paraId="173CD30E" w14:textId="13EC262E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若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a,b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均为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则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¬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(a</w:t>
      </w:r>
      <w:r w:rsidRPr="00F4605A">
        <w:rPr>
          <w:rFonts w:ascii="KaTeX_AMS" w:eastAsia="宋体" w:hAnsi="KaTeX_AMS" w:cs="Times New Roman"/>
          <w:color w:val="333333"/>
          <w:kern w:val="0"/>
          <w:sz w:val="29"/>
          <w:szCs w:val="29"/>
        </w:rPr>
        <w:t>□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b)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均为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□</w:t>
      </w:r>
      <w:r w:rsidRPr="00F4605A">
        <w:rPr>
          <w:rFonts w:ascii="KaTeX_AMS" w:eastAsia="宋体" w:hAnsi="KaTeX_AMS" w:cs="Times New Roman"/>
          <w:color w:val="333333"/>
          <w:kern w:val="0"/>
          <w:sz w:val="29"/>
          <w:szCs w:val="29"/>
        </w:rPr>
        <w:t>□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∧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∨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→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↔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中一个</w:t>
      </w:r>
    </w:p>
    <w:p w14:paraId="13797091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所以存在长度为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，又因为除此以外的都不是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所以不存在长度为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</w:p>
    <w:p w14:paraId="34E03229" w14:textId="50CD6A92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假设存在长度为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显然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的形式与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¬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(a</w:t>
      </w:r>
      <w:r w:rsidRPr="00F4605A">
        <w:rPr>
          <w:rFonts w:ascii="KaTeX_AMS" w:eastAsia="宋体" w:hAnsi="KaTeX_AMS" w:cs="Times New Roman"/>
          <w:color w:val="333333"/>
          <w:kern w:val="0"/>
          <w:sz w:val="29"/>
          <w:szCs w:val="29"/>
        </w:rPr>
        <w:t>□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b)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中的一个相同，这与不存在长度为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矛盾，假设不成立，不存在长度为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</w:p>
    <w:p w14:paraId="17F10D50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记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为长度为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</w:p>
    <w:p w14:paraId="1598754E" w14:textId="16FFC7B0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则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c,(c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∨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c),(c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∨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(c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∨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c))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的长度分别为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1,5,9</w:t>
      </w:r>
    </w:p>
    <w:p w14:paraId="14D8F081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又因为对原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每取一次否会使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的长度增加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3n+1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3n+5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3n+9,(n=0,1,2,……)</w:t>
      </w:r>
    </w:p>
    <w:p w14:paraId="618F3D0F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综上所述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不存在长度为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2,3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但其他任意正整数长度的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均可能存在。</w:t>
      </w:r>
    </w:p>
    <w:p w14:paraId="4F264B21" w14:textId="77777777" w:rsidR="00F4605A" w:rsidRPr="00F4605A" w:rsidRDefault="00F4605A" w:rsidP="00F4605A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F4605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3.</w:t>
      </w:r>
      <w:r w:rsidRPr="00F4605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证明：</w:t>
      </w:r>
    </w:p>
    <w:p w14:paraId="0B1D134C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记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为长度为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</w:p>
    <w:p w14:paraId="757A0A12" w14:textId="39403001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Base Case: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当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c=0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时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α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形如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¬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A),s=1,s=c+1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成立</w:t>
      </w:r>
    </w:p>
    <w:p w14:paraId="65E14EF8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Induction Hypothesis: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假设当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c=n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时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,s=c+1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成立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记此时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</w:p>
    <w:p w14:paraId="0F9F78CE" w14:textId="7D890B9C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Inductive Step: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当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c=n+1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时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必形如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(A</w:t>
      </w:r>
      <w:r w:rsidRPr="00F4605A">
        <w:rPr>
          <w:rFonts w:ascii="KaTeX_AMS" w:eastAsia="宋体" w:hAnsi="KaTeX_AMS" w:cs="Times New Roman"/>
          <w:color w:val="333333"/>
          <w:kern w:val="0"/>
          <w:sz w:val="29"/>
          <w:szCs w:val="29"/>
        </w:rPr>
        <w:t>□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B),((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¬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A)</w:t>
      </w:r>
      <w:r w:rsidRPr="00F4605A">
        <w:rPr>
          <w:rFonts w:ascii="KaTeX_AMS" w:eastAsia="宋体" w:hAnsi="KaTeX_AMS" w:cs="Times New Roman"/>
          <w:color w:val="333333"/>
          <w:kern w:val="0"/>
          <w:sz w:val="29"/>
          <w:szCs w:val="29"/>
        </w:rPr>
        <w:t>□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B),(B</w:t>
      </w:r>
      <w:r w:rsidRPr="00F4605A">
        <w:rPr>
          <w:rFonts w:ascii="KaTeX_AMS" w:eastAsia="宋体" w:hAnsi="KaTeX_AMS" w:cs="Times New Roman"/>
          <w:color w:val="333333"/>
          <w:kern w:val="0"/>
          <w:sz w:val="29"/>
          <w:szCs w:val="29"/>
        </w:rPr>
        <w:t>□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A),(B</w:t>
      </w:r>
      <w:r w:rsidRPr="00F4605A">
        <w:rPr>
          <w:rFonts w:ascii="KaTeX_AMS" w:eastAsia="宋体" w:hAnsi="KaTeX_AMS" w:cs="Times New Roman"/>
          <w:color w:val="333333"/>
          <w:kern w:val="0"/>
          <w:sz w:val="29"/>
          <w:szCs w:val="29"/>
        </w:rPr>
        <w:t>□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¬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A))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中的一个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</w:t>
      </w:r>
      <w:r w:rsidRPr="00F4605A">
        <w:rPr>
          <w:rFonts w:ascii="KaTeX_AMS" w:eastAsia="宋体" w:hAnsi="KaTeX_AMS" w:cs="Times New Roman"/>
          <w:color w:val="333333"/>
          <w:kern w:val="0"/>
          <w:sz w:val="29"/>
          <w:szCs w:val="29"/>
        </w:rPr>
        <w:t>□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∧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∨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→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↔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中一个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s=c+1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显然成立</w:t>
      </w:r>
    </w:p>
    <w:p w14:paraId="73EA4236" w14:textId="450FA0DA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综上，由数学归纳法可知：若</w:t>
      </w:r>
      <w:r w:rsidRPr="00F4605A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α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wff,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则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s=c+1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成立</w:t>
      </w:r>
    </w:p>
    <w:p w14:paraId="7CFB077A" w14:textId="77777777" w:rsidR="00F4605A" w:rsidRPr="00F4605A" w:rsidRDefault="00F4605A" w:rsidP="00F4605A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F4605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4.</w:t>
      </w:r>
      <w:r w:rsidRPr="00F4605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证明：</w:t>
      </w:r>
    </w:p>
    <w:p w14:paraId="455AC8E2" w14:textId="24908BBA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先证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S′</w:t>
      </w:r>
      <w:r w:rsidRPr="00F4605A">
        <w:rPr>
          <w:rFonts w:ascii="Cambria Math" w:eastAsia="宋体" w:hAnsi="Cambria Math" w:cs="Cambria Math"/>
          <w:color w:val="333333"/>
          <w:kern w:val="0"/>
          <w:sz w:val="29"/>
          <w:szCs w:val="29"/>
        </w:rPr>
        <w:t>⊆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S:</w:t>
      </w:r>
    </w:p>
    <w:p w14:paraId="46D95FCA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S′ = {α |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存在有穷构造序列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&lt;α0, α1, . . . , αn&gt;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使得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αn = α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且对任意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 ≤ n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满足定义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1.4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个条件之一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14:paraId="1C3CB27C" w14:textId="1F8A9C54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</w:t>
      </w:r>
      <w:r w:rsidRPr="00F4605A">
        <w:rPr>
          <w:rFonts w:ascii="Cambria Math" w:eastAsia="宋体" w:hAnsi="Cambria Math" w:cs="Cambria Math"/>
          <w:color w:val="333333"/>
          <w:kern w:val="0"/>
          <w:sz w:val="29"/>
          <w:szCs w:val="29"/>
          <w:bdr w:val="none" w:sz="0" w:space="0" w:color="auto" w:frame="1"/>
        </w:rPr>
        <w:t>∀</w:t>
      </w:r>
      <w:r w:rsidRPr="00F4605A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α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∈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S′,</w:t>
      </w:r>
      <w:r w:rsidRPr="00F4605A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α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S′</w:t>
      </w:r>
      <w:r w:rsidRPr="00F4605A">
        <w:rPr>
          <w:rFonts w:ascii="Cambria Math" w:eastAsia="宋体" w:hAnsi="Cambria Math" w:cs="Cambria Math"/>
          <w:color w:val="333333"/>
          <w:kern w:val="0"/>
          <w:sz w:val="29"/>
          <w:szCs w:val="29"/>
        </w:rPr>
        <w:t>⊆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成立</w:t>
      </w:r>
    </w:p>
    <w:p w14:paraId="5F97FA50" w14:textId="593BD53C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再证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F4605A">
        <w:rPr>
          <w:rFonts w:ascii="Cambria Math" w:eastAsia="宋体" w:hAnsi="Cambria Math" w:cs="Cambria Math"/>
          <w:color w:val="333333"/>
          <w:kern w:val="0"/>
          <w:sz w:val="29"/>
          <w:szCs w:val="29"/>
        </w:rPr>
        <w:t>⊆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S′:</w:t>
      </w:r>
      <w:r w:rsidRPr="00F4605A">
        <w:rPr>
          <w:rFonts w:ascii="Cambria Math" w:eastAsia="宋体" w:hAnsi="Cambria Math" w:cs="Cambria Math"/>
          <w:color w:val="333333"/>
          <w:kern w:val="0"/>
          <w:sz w:val="29"/>
          <w:szCs w:val="29"/>
          <w:bdr w:val="none" w:sz="0" w:space="0" w:color="auto" w:frame="1"/>
        </w:rPr>
        <w:t>∀</w:t>
      </w:r>
      <w:r w:rsidRPr="00F4605A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α</w:t>
      </w:r>
      <w:r w:rsidRPr="00F4605A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∈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S,</w:t>
      </w:r>
      <w:r w:rsidRPr="00F4605A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α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，又因为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wff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均可由有限步产生，因此存在一个有穷构造序列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α0, α1, . . . , αn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使得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αn = α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且对任意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 ≤ n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满足定义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1.4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 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个条件之一，所以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F4605A">
        <w:rPr>
          <w:rFonts w:ascii="Cambria Math" w:eastAsia="宋体" w:hAnsi="Cambria Math" w:cs="Cambria Math"/>
          <w:color w:val="333333"/>
          <w:kern w:val="0"/>
          <w:sz w:val="29"/>
          <w:szCs w:val="29"/>
        </w:rPr>
        <w:t>⊆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S′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成立</w:t>
      </w:r>
    </w:p>
    <w:p w14:paraId="646AC2E6" w14:textId="77777777" w:rsidR="00F4605A" w:rsidRPr="00F4605A" w:rsidRDefault="00F4605A" w:rsidP="00F4605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综上所述，</w:t>
      </w:r>
      <w:r w:rsidRPr="00F4605A">
        <w:rPr>
          <w:rFonts w:ascii="Helvetica" w:eastAsia="宋体" w:hAnsi="Helvetica" w:cs="Helvetica"/>
          <w:color w:val="333333"/>
          <w:kern w:val="0"/>
          <w:sz w:val="24"/>
          <w:szCs w:val="24"/>
        </w:rPr>
        <w:t>S′ = S</w:t>
      </w:r>
    </w:p>
    <w:p w14:paraId="7E045C98" w14:textId="77777777" w:rsidR="00665A48" w:rsidRDefault="00665A48"/>
    <w:sectPr w:rsidR="0066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BF6C" w14:textId="77777777" w:rsidR="00DC2C29" w:rsidRDefault="00DC2C29" w:rsidP="005F132B">
      <w:r>
        <w:separator/>
      </w:r>
    </w:p>
  </w:endnote>
  <w:endnote w:type="continuationSeparator" w:id="0">
    <w:p w14:paraId="44C2DA35" w14:textId="77777777" w:rsidR="00DC2C29" w:rsidRDefault="00DC2C29" w:rsidP="005F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7483" w14:textId="77777777" w:rsidR="00DC2C29" w:rsidRDefault="00DC2C29" w:rsidP="005F132B">
      <w:r>
        <w:separator/>
      </w:r>
    </w:p>
  </w:footnote>
  <w:footnote w:type="continuationSeparator" w:id="0">
    <w:p w14:paraId="00BE9053" w14:textId="77777777" w:rsidR="00DC2C29" w:rsidRDefault="00DC2C29" w:rsidP="005F1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5A"/>
    <w:rsid w:val="005F132B"/>
    <w:rsid w:val="00665A48"/>
    <w:rsid w:val="00675113"/>
    <w:rsid w:val="00D62286"/>
    <w:rsid w:val="00DC2C29"/>
    <w:rsid w:val="00F4605A"/>
    <w:rsid w:val="00F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C9EA57"/>
  <w15:chartTrackingRefBased/>
  <w15:docId w15:val="{A1B5C2BE-8228-4029-AAEA-831246D5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60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60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0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60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atex-mathml">
    <w:name w:val="katex-mathml"/>
    <w:basedOn w:val="a0"/>
    <w:rsid w:val="00F4605A"/>
  </w:style>
  <w:style w:type="character" w:customStyle="1" w:styleId="mrel">
    <w:name w:val="mrel"/>
    <w:basedOn w:val="a0"/>
    <w:rsid w:val="00F4605A"/>
  </w:style>
  <w:style w:type="character" w:customStyle="1" w:styleId="mord">
    <w:name w:val="mord"/>
    <w:basedOn w:val="a0"/>
    <w:rsid w:val="00F4605A"/>
  </w:style>
  <w:style w:type="paragraph" w:styleId="a3">
    <w:name w:val="Normal (Web)"/>
    <w:basedOn w:val="a"/>
    <w:uiPriority w:val="99"/>
    <w:semiHidden/>
    <w:unhideWhenUsed/>
    <w:rsid w:val="00F4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line">
    <w:name w:val="highlight-line"/>
    <w:basedOn w:val="a"/>
    <w:rsid w:val="00F4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F13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13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1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1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584</Words>
  <Characters>878</Characters>
  <Application>Microsoft Office Word</Application>
  <DocSecurity>0</DocSecurity>
  <Lines>37</Lines>
  <Paragraphs>27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 陈</dc:creator>
  <cp:keywords/>
  <dc:description/>
  <cp:lastModifiedBy>子 陈</cp:lastModifiedBy>
  <cp:revision>4</cp:revision>
  <cp:lastPrinted>2024-03-19T01:10:00Z</cp:lastPrinted>
  <dcterms:created xsi:type="dcterms:W3CDTF">2024-03-19T01:06:00Z</dcterms:created>
  <dcterms:modified xsi:type="dcterms:W3CDTF">2024-03-19T01:11:00Z</dcterms:modified>
</cp:coreProperties>
</file>