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0" w:before="480"/>
      </w:pPr>
      <w:r>
        <w:rPr/>
        <w:t>UseCase App</w:t>
      </w:r>
    </w:p>
    <w:p>
      <w:pPr>
        <w:pStyle w:val="style22"/>
      </w:pPr>
      <w:r>
        <w:rPr/>
        <w:t>Ausgangslage:</w:t>
      </w:r>
    </w:p>
    <w:p>
      <w:pPr>
        <w:pStyle w:val="style22"/>
      </w:pPr>
      <w:r>
        <w:rPr/>
        <w:t>Der Spieler hat das Programm gestartet und ist im Hauptmenu drin. Der Spieler sieht im Menu 4 Buttons die wie folgt beschriftet sind:</w:t>
      </w:r>
    </w:p>
    <w:p>
      <w:pPr>
        <w:pStyle w:val="style22"/>
      </w:pPr>
      <w:r>
        <w:rPr/>
        <w:t>Game start</w:t>
      </w:r>
    </w:p>
    <w:p>
      <w:pPr>
        <w:pStyle w:val="style22"/>
      </w:pPr>
      <w:r>
        <w:rPr/>
        <w:t>Highscore</w:t>
      </w:r>
    </w:p>
    <w:p>
      <w:pPr>
        <w:pStyle w:val="style22"/>
      </w:pPr>
      <w:r>
        <w:rPr/>
        <w:t>Options</w:t>
      </w:r>
    </w:p>
    <w:p>
      <w:pPr>
        <w:pStyle w:val="style22"/>
      </w:pPr>
      <w:r>
        <w:rPr/>
        <w:t>Quit</w:t>
      </w:r>
    </w:p>
    <w:p>
      <w:pPr>
        <w:pStyle w:val="style22"/>
      </w:pPr>
      <w:r>
        <w:rPr/>
        <w:t>Action Spiel starten:</w:t>
      </w:r>
    </w:p>
    <w:p>
      <w:pPr>
        <w:pStyle w:val="style22"/>
      </w:pPr>
      <w:r>
        <w:rPr/>
        <w:t>Der User drückt auf den „Game start“ Button. Das Spiel wird gestartet. Das Hauptmenu verschwindet und das Spielbild erscheint.</w:t>
      </w:r>
    </w:p>
    <w:p>
      <w:pPr>
        <w:pStyle w:val="style22"/>
      </w:pPr>
      <w:r>
        <w:rPr/>
        <w:t>Action Highscore:</w:t>
      </w:r>
    </w:p>
    <w:p>
      <w:pPr>
        <w:pStyle w:val="style22"/>
      </w:pPr>
      <w:r>
        <w:rPr/>
        <w:t>Der User drückt auf den „Highscore“ Button. Das Hauptmenu verschwindet und eine Liste mit den höchst erreichten Spielpunkteanzahl wird angezeigt.</w:t>
      </w:r>
    </w:p>
    <w:p>
      <w:pPr>
        <w:pStyle w:val="style22"/>
      </w:pPr>
      <w:r>
        <w:rPr/>
        <w:t>Action Options:</w:t>
      </w:r>
    </w:p>
    <w:p>
      <w:pPr>
        <w:pStyle w:val="style22"/>
      </w:pPr>
      <w:r>
        <w:rPr/>
        <w:t>Der User drückt auf den „Options“ Button. Das Hauptmenu verschwindet und das Optionsmenu mit der Option die Musik (Ambient und Soundeffekt) auszustellen wird angezeigt.</w:t>
      </w:r>
    </w:p>
    <w:p>
      <w:pPr>
        <w:pStyle w:val="style22"/>
      </w:pPr>
      <w:r>
        <w:rPr/>
        <w:t>Action Quit:</w:t>
      </w:r>
    </w:p>
    <w:p>
      <w:pPr>
        <w:pStyle w:val="style22"/>
      </w:pPr>
      <w:r>
        <w:rPr/>
        <w:t>Der User drückt auf den „Quit“ Button. Die Applikation wird beendet.</w:t>
      </w:r>
    </w:p>
    <w:p>
      <w:pPr>
        <w:pStyle w:val="style22"/>
      </w:pPr>
      <w:r>
        <w:rPr/>
      </w:r>
    </w:p>
    <w:p>
      <w:pPr>
        <w:sectPr>
          <w:headerReference r:id="rId2" w:type="default"/>
          <w:footerReference r:id="rId3" w:type="default"/>
          <w:type w:val="nextPage"/>
          <w:pgSz w:h="16838" w:w="11906"/>
          <w:pgMar w:bottom="1134" w:footer="708" w:gutter="0" w:header="708" w:left="1417" w:right="1417" w:top="1417"/>
          <w:pgNumType w:fmt="decimal"/>
          <w:formProt w:val="false"/>
          <w:textDirection w:val="lrTb"/>
          <w:docGrid w:charSpace="4096" w:linePitch="360" w:type="default"/>
        </w:sectPr>
        <w:pStyle w:val="style22"/>
      </w:pPr>
      <w:r>
        <w:rPr/>
      </w:r>
    </w:p>
    <w:p>
      <w:pPr>
        <w:pStyle w:val="style1"/>
      </w:pPr>
      <w:r>
        <w:rPr/>
        <w:t>UseCase Spiel</w:t>
      </w:r>
    </w:p>
    <w:p>
      <w:pPr>
        <w:pStyle w:val="style22"/>
      </w:pPr>
      <w:r>
        <w:rPr/>
        <w:t>Action Schiff bewegen:</w:t>
      </w:r>
    </w:p>
    <w:p>
      <w:pPr>
        <w:pStyle w:val="style22"/>
      </w:pPr>
      <w:bookmarkStart w:id="0" w:name="__DdeLink__133_1639562738"/>
      <w:bookmarkEnd w:id="0"/>
      <w:r>
        <w:rPr/>
        <w:t>Der User kann durch drücken des Bildschirm an der linken Seite das Schiff nach unten und oben.</w:t>
      </w:r>
    </w:p>
    <w:p>
      <w:pPr>
        <w:pStyle w:val="style22"/>
      </w:pPr>
      <w:r>
        <w:rPr/>
        <w:t>Action Pause:</w:t>
      </w:r>
    </w:p>
    <w:p>
      <w:pPr>
        <w:pStyle w:val="style22"/>
      </w:pPr>
      <w:r>
        <w:rPr/>
        <w:t>Der User kann durch drücken des im Spiel vorhanden Buttons das Spiel pausieren.</w:t>
      </w:r>
    </w:p>
    <w:p>
      <w:pPr>
        <w:pStyle w:val="style22"/>
      </w:pPr>
      <w:r>
        <w:rPr/>
        <w:t>Action Schiessen:</w:t>
      </w:r>
    </w:p>
    <w:p>
      <w:pPr>
        <w:pStyle w:val="style22"/>
      </w:pPr>
      <w:r>
        <w:rPr/>
        <w:t>Der User kann durch drücken des Bildschirm an der rechten Seite die Waffensysteme des Schiffs betätigen.</w:t>
      </w:r>
    </w:p>
    <w:p>
      <w:pPr>
        <w:pStyle w:val="style22"/>
      </w:pPr>
      <w:r>
        <w:rPr/>
        <w:t>Action Power up essen:</w:t>
      </w:r>
    </w:p>
    <w:p>
      <w:pPr>
        <w:pStyle w:val="style22"/>
      </w:pPr>
      <w:r>
        <w:rPr/>
        <w:t>Der User kann Power up, die im Spiel auftauchen durch Eliminierung des Gegners, aufsammeln. Um diese aufzusammeln, muss er das Schiff auf die gleiche Höhe bringen sobald das Power up in der nähe des linken Bildschirmrands ist.</w:t>
      </w:r>
    </w:p>
    <w:p>
      <w:pPr>
        <w:pStyle w:val="style22"/>
      </w:pPr>
      <w:r>
        <w:rPr/>
        <w:t>Action Sterben:</w:t>
      </w:r>
    </w:p>
    <w:p>
      <w:pPr>
        <w:pStyle w:val="style22"/>
        <w:spacing w:after="120" w:before="0"/>
      </w:pPr>
      <w:r>
        <w:rPr/>
        <w:t>Wenn das Schiff des Users oft genug getroffen wird, wird es zerstört und das Spiel ist zu ende.</w:t>
      </w:r>
    </w:p>
    <w:sectPr>
      <w:headerReference r:id="rId4" w:type="default"/>
      <w:footerReference r:id="rId5" w:type="default"/>
      <w:type w:val="nextPage"/>
      <w:pgSz w:h="16838" w:w="11906"/>
      <w:pgMar w:bottom="1134" w:footer="708" w:gutter="0" w:header="708"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type="dxa" w:w="-108"/>
      <w:tblBorders>
        <w:right w:color="4F81BD" w:space="0" w:sz="12" w:val="double"/>
      </w:tblBorders>
    </w:tblPr>
    <w:tblGrid>
      <w:gridCol w:w="7429"/>
      <w:gridCol w:w="1858"/>
    </w:tblGrid>
    <w:tr>
      <w:trPr>
        <w:trHeight w:hRule="atLeast" w:val="727"/>
        <w:cantSplit w:val="false"/>
      </w:trPr>
      <w:tc>
        <w:tcPr>
          <w:tcW w:type="dxa" w:w="7429"/>
          <w:tcBorders>
            <w:right w:color="4F81BD" w:space="0" w:sz="12" w:val="double"/>
          </w:tcBorders>
          <w:shd w:fill="auto" w:val="clear"/>
          <w:tcMar>
            <w:top w:type="dxa" w:w="0"/>
            <w:left w:type="dxa" w:w="108"/>
            <w:bottom w:type="dxa" w:w="0"/>
            <w:right w:type="dxa" w:w="108"/>
          </w:tcMar>
        </w:tcPr>
        <w:p>
          <w:pPr>
            <w:pStyle w:val="style0"/>
            <w:tabs>
              <w:tab w:leader="none" w:pos="620" w:val="left"/>
              <w:tab w:leader="none" w:pos="4320" w:val="center"/>
              <w:tab w:leader="none" w:pos="4536" w:val="center"/>
              <w:tab w:leader="none" w:pos="9072" w:val="right"/>
            </w:tabs>
          </w:pPr>
          <w:r>
            <w:rPr>
              <w:rFonts w:ascii="Cambria" w:cs="" w:hAnsi="Cambria"/>
              <w:sz w:val="20"/>
              <w:szCs w:val="20"/>
            </w:rPr>
            <w:t xml:space="preserve">Arizcorreta Rafael,  Hermann Christoph, </w:t>
            <w:tab/>
          </w:r>
        </w:p>
        <w:p>
          <w:pPr>
            <w:pStyle w:val="style0"/>
            <w:tabs>
              <w:tab w:leader="none" w:pos="620" w:val="left"/>
              <w:tab w:leader="none" w:pos="4320" w:val="center"/>
              <w:tab w:leader="none" w:pos="4536" w:val="center"/>
              <w:tab w:leader="none" w:pos="9072" w:val="right"/>
            </w:tabs>
          </w:pPr>
          <w:r>
            <w:rPr>
              <w:rFonts w:ascii="Cambria" w:cs="" w:hAnsi="Cambria"/>
              <w:sz w:val="20"/>
              <w:szCs w:val="20"/>
            </w:rPr>
            <w:t>Magalhaes-Ferreira, Daniel, Spörri Raphael</w:t>
          </w:r>
        </w:p>
      </w:tc>
      <w:tc>
        <w:tcPr>
          <w:tcW w:type="dxa" w:w="1858"/>
          <w:tcBorders>
            <w:left w:color="4F81BD" w:space="0" w:sz="12" w:val="double"/>
          </w:tcBorders>
          <w:shd w:fill="auto" w:val="clear"/>
          <w:tcMar>
            <w:top w:type="dxa" w:w="0"/>
            <w:left w:type="dxa" w:w="108"/>
            <w:bottom w:type="dxa" w:w="0"/>
            <w:right w:type="dxa" w:w="108"/>
          </w:tcMar>
        </w:tcPr>
        <w:p>
          <w:pPr>
            <w:pStyle w:val="style0"/>
            <w:tabs>
              <w:tab w:leader="none" w:pos="1490" w:val="left"/>
              <w:tab w:leader="none" w:pos="4536" w:val="center"/>
              <w:tab w:leader="none" w:pos="9072" w:val="right"/>
            </w:tabs>
          </w:pPr>
          <w:r>
            <w:rPr/>
            <w:fldChar w:fldCharType="begin"/>
          </w:r>
          <w:r>
            <w:instrText> PAGE </w:instrText>
          </w:r>
          <w:r>
            <w:fldChar w:fldCharType="separate"/>
          </w:r>
          <w:r>
            <w:t>2</w:t>
          </w:r>
          <w:r>
            <w:fldChar w:fldCharType="end"/>
          </w:r>
        </w:p>
      </w:tc>
    </w:tr>
  </w:tbl>
  <w:p>
    <w:pPr>
      <w:pStyle w:val="style27"/>
    </w:pPr>
    <w:r>
      <w:rPr/>
    </w:r>
  </w:p>
</w:ftr>
</file>

<file path=word/footer2.xml><?xml version="1.0" encoding="UTF-8" standalone="yes"?>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tbl><w:tblPr><w:jc w:val="left"/><w:tblInd w:type="dxa" w:w="-108"/><w:tblBorders><w:right w:color="4F81BD" w:space="0" w:sz="12" w:val="double"/></w:tblBorders></w:tblPr><w:tblGrid><w:gridCol w:w="7429"/><w:gridCol w:w="1858"/></w:tblGrid><w:tr><w:trPr><w:trHeight w:hRule="atLeast" w:val="727"/><w:cantSplit w:val="false"/></w:trPr><w:tc><w:tcPr><w:tcW w:type="dxa" w:w="7429"/><w:tcBorders><w:right w:color="4F81BD" w:space="0" w:sz="12" w:val="double"/></w:tcBorders><w:shd w:fill="auto" w:val="clear"/><w:tcMar><w:top w:type="dxa" w:w="0"/><w:left w:type="dxa" w:w="108"/><w:bottom w:type="dxa" w:w="0"/><w:right w:type="dxa" w:w="108"/></w:tcMar></w:tcPr><w:tbl><w:tblPr><w:jc w:val="left"/><w:tblInd w:type="dxa" w:w="-108"/><w:tblBorders><w:right w:color="4F81BD" w:space="0" w:sz="12" w:val="double"/></w:tblBorders></w:tblPr><w:tblGrid><w:gridCol w:w="7429"/><w:gridCol w:w="1858"/></w:tblGrid><w:tr><w:trPr><w:trHeight w:hRule="atLeast" w:val="727"/><w:cantSplit w:val="false"/></w:trPr><w:tc><w:tcPr><w:tcW w:type="dxa" w:w="7429"/><w:tcBorders><w:right w:color="4F81BD" w:space="0" w:sz="12" w:val="double"/></w:tcBorders><w:shd w:fill="auto" w:val="clear"/><w:tcMar><w:top w:type="dxa" w:w="0"/><w:left w:type="dxa" w:w="108"/><w:bottom w:type="dxa" w:w="0"/><w:right w:type="dxa" w:w="108"/></w:tcMar></w:tcPr><w:p><w:pPr><w:pStyle w:val="style0"/><w:tabs><w:tab w:leader="none" w:pos="620" w:val="left"/><w:tab w:leader="none" w:pos="4320" w:val="center"/><w:tab w:leader="none" w:pos="4536" w:val="center"/><w:tab w:leader="none" w:pos="9072" w:val="right"/></w:tabs></w:pPr><w:r><w:rPr><w:rFonts w:ascii="Cambria" w:cs="" w:hAnsi="Cambria"/><w:sz w:val="20"/><w:szCs w:val="20"/></w:rPr><w:t xml:space="preserve">Arizcorreta Rafael,  Hermann Christoph, </w:t><w:tab/></w:r></w:p><w:p><w:pPr><w:pStyle w:val="style0"/><w:tabs><w:tab w:leader="none" w:pos="620" w:val="left"/><w:tab w:leader="none" w:pos="4320" w:val="center"/><w:tab w:leader="none" w:pos="4536" w:val="center"/><w:tab w:leader="none" w:pos="9072" w:val="right"/></w:tabs></w:pPr><w:r><w:rPr><w:rFonts w:ascii="Cambria" w:cs="" w:hAnsi="Cambria"/><w:sz w:val="20"/><w:szCs w:val="20"/></w:rPr><w:t>Magalhaes-Ferreira, Daniel, Spörri Raphael</w:t></w:r></w:p></w:tc><w:tc><w:tcPr><w:tcW w:type="dxa" w:w="1858"/><w:tcBorders><w:left w:color="4F81BD" w:space="0" w:sz="12" w:val="double"/></w:tcBorders><w:shd w:fill="auto" w:val="clear"/><w:tcMar><w:top w:type="dxa" w:w="0"/><w:left w:type="dxa" w:w="108"/><w:bottom w:type="dxa" w:w="0"/><w:right w:type="dxa" w:w="108"/></w:tcMar></w:tcPr><w:p><w:pPr><w:pStyle w:val="style0"/><w:tabs><w:tab w:leader="none" w:pos="1490" w:val="left"/><w:tab w:leader="none" w:pos="4536" w:val="center"/><w:tab w:leader="none" w:pos="9072" w:val="right"/></w:tabs></w:pPr><w:r><w:rPr></w:rPr><w:fldChar w:fldCharType="begin"></w:fldChar></w:r><w:r><w:instrText> PAGE </w:instrText></w:r><w:r><w:fldChar w:fldCharType="separate"/></w:r><w:r><w:t>2</w:t></w:r><w:r><w:fldChar w:fldCharType="end"/></w:r></w:p></w:tc></w:tr></w:tbl><w:p><w:pPr><w:pStyle w:val="style27"/></w:pPr><w:r><w:rPr></w:rPr></w:r></w:p></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pPr>
    <w:r>
      <w:rPr/>
      <w:t>SEPS – Gruppe 1</w:t>
      <w:tab/>
      <w:tab/>
      <w:t>ZHAW – Winterthur</w:t>
    </w:r>
  </w:p>
  <w:p>
    <w:pPr>
      <w:pStyle w:val="style26"/>
    </w:pPr>
    <w:r>
      <w:rPr/>
      <w:t>Space-Fighter</w:t>
      <w:tab/>
      <w:tab/>
      <w:t>Technikumstrasse 9</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6"/>
    </w:pPr>
    <w:r>
      <w:rPr/>
      <w:t>SEPS – Gruppe 1</w:t>
      <w:tab/>
      <w:tab/>
      <w:t>ZHAW – Winterthur</w:t>
    </w:r>
  </w:p>
  <w:p>
    <w:pPr>
      <w:pStyle w:val="style26"/>
    </w:pPr>
    <w:r>
      <w:rPr/>
      <w:t>Space-Fighter</w:t>
      <w:tab/>
      <w:tab/>
      <w:t>Technikumstrasse 9</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spacing w:after="200" w:before="0" w:line="276" w:lineRule="auto"/>
    </w:pPr>
    <w:rPr>
      <w:rFonts w:ascii="Calibri" w:cs="Calibri" w:eastAsia="SimSun" w:hAnsi="Calibri"/>
      <w:color w:val="auto"/>
      <w:sz w:val="22"/>
      <w:szCs w:val="22"/>
      <w:lang w:bidi="ar-SA" w:eastAsia="en-US" w:val="de-CH"/>
    </w:rPr>
  </w:style>
  <w:style w:styleId="style1" w:type="paragraph">
    <w:name w:val="Überschrift 1"/>
    <w:basedOn w:val="style0"/>
    <w:next w:val="style22"/>
    <w:pPr>
      <w:keepNext/>
      <w:keepLines/>
      <w:spacing w:after="0" w:before="480"/>
    </w:pPr>
    <w:rPr>
      <w:rFonts w:ascii="Cambria" w:cs="" w:hAnsi="Cambria"/>
      <w:b/>
      <w:bCs/>
      <w:color w:val="365F91"/>
      <w:sz w:val="28"/>
      <w:szCs w:val="28"/>
    </w:rPr>
  </w:style>
  <w:style w:styleId="style2" w:type="paragraph">
    <w:name w:val="Überschrift 2"/>
    <w:basedOn w:val="style0"/>
    <w:next w:val="style22"/>
    <w:pPr>
      <w:keepNext/>
      <w:keepLines/>
      <w:numPr>
        <w:ilvl w:val="1"/>
        <w:numId w:val="1"/>
      </w:numPr>
      <w:spacing w:after="0" w:before="200"/>
      <w:outlineLvl w:val="1"/>
    </w:pPr>
    <w:rPr>
      <w:rFonts w:ascii="Cambria" w:cs="" w:hAnsi="Cambria"/>
      <w:b/>
      <w:bCs/>
      <w:color w:val="4F81BD"/>
      <w:sz w:val="26"/>
      <w:szCs w:val="26"/>
    </w:rPr>
  </w:style>
  <w:style w:styleId="style3" w:type="paragraph">
    <w:name w:val="Überschrift 3"/>
    <w:basedOn w:val="style0"/>
    <w:next w:val="style22"/>
    <w:pPr>
      <w:keepNext/>
      <w:keepLines/>
      <w:numPr>
        <w:ilvl w:val="2"/>
        <w:numId w:val="1"/>
      </w:numPr>
      <w:spacing w:after="0" w:before="200"/>
      <w:outlineLvl w:val="2"/>
    </w:pPr>
    <w:rPr>
      <w:rFonts w:ascii="Cambria" w:cs="" w:hAnsi="Cambria"/>
      <w:b/>
      <w:bCs/>
      <w:color w:val="4F81BD"/>
    </w:rPr>
  </w:style>
  <w:style w:styleId="style15" w:type="character">
    <w:name w:val="Default Paragraph Font"/>
    <w:next w:val="style15"/>
    <w:rPr/>
  </w:style>
  <w:style w:styleId="style16" w:type="character">
    <w:name w:val="Kopfzeile Zchn"/>
    <w:basedOn w:val="style15"/>
    <w:next w:val="style16"/>
    <w:rPr/>
  </w:style>
  <w:style w:styleId="style17" w:type="character">
    <w:name w:val="Fußzeile Zchn"/>
    <w:basedOn w:val="style15"/>
    <w:next w:val="style17"/>
    <w:rPr/>
  </w:style>
  <w:style w:styleId="style18" w:type="character">
    <w:name w:val="Überschrift 1 Zchn"/>
    <w:basedOn w:val="style15"/>
    <w:next w:val="style18"/>
    <w:rPr>
      <w:rFonts w:ascii="Cambria" w:cs="" w:hAnsi="Cambria"/>
      <w:b/>
      <w:bCs/>
      <w:color w:val="365F91"/>
      <w:sz w:val="28"/>
      <w:szCs w:val="28"/>
    </w:rPr>
  </w:style>
  <w:style w:styleId="style19" w:type="character">
    <w:name w:val="Überschrift 2 Zchn"/>
    <w:basedOn w:val="style15"/>
    <w:next w:val="style19"/>
    <w:rPr>
      <w:rFonts w:ascii="Cambria" w:cs="" w:hAnsi="Cambria"/>
      <w:b/>
      <w:bCs/>
      <w:color w:val="4F81BD"/>
      <w:sz w:val="26"/>
      <w:szCs w:val="26"/>
    </w:rPr>
  </w:style>
  <w:style w:styleId="style20" w:type="character">
    <w:name w:val="Überschrift 3 Zchn"/>
    <w:basedOn w:val="style15"/>
    <w:next w:val="style20"/>
    <w:rPr>
      <w:rFonts w:ascii="Cambria" w:cs="" w:hAnsi="Cambria"/>
      <w:b/>
      <w:bCs/>
      <w:color w:val="4F81BD"/>
    </w:rPr>
  </w:style>
  <w:style w:styleId="style21" w:type="paragraph">
    <w:name w:val="Überschrift"/>
    <w:basedOn w:val="style0"/>
    <w:next w:val="style22"/>
    <w:pPr>
      <w:keepNext/>
      <w:spacing w:after="120" w:before="240"/>
    </w:pPr>
    <w:rPr>
      <w:rFonts w:ascii="Arial" w:cs="Mangal" w:eastAsia="Microsoft YaHei" w:hAnsi="Arial"/>
      <w:sz w:val="28"/>
      <w:szCs w:val="28"/>
    </w:rPr>
  </w:style>
  <w:style w:styleId="style22" w:type="paragraph">
    <w:name w:val="Textkörper"/>
    <w:basedOn w:val="style0"/>
    <w:next w:val="style22"/>
    <w:pPr>
      <w:spacing w:after="120" w:before="0"/>
    </w:pPr>
    <w:rPr/>
  </w:style>
  <w:style w:styleId="style23" w:type="paragraph">
    <w:name w:val="Liste"/>
    <w:basedOn w:val="style22"/>
    <w:next w:val="style23"/>
    <w:pPr/>
    <w:rPr>
      <w:rFonts w:cs="Mangal"/>
    </w:rPr>
  </w:style>
  <w:style w:styleId="style24" w:type="paragraph">
    <w:name w:val="Beschriftung"/>
    <w:basedOn w:val="style0"/>
    <w:next w:val="style24"/>
    <w:pPr>
      <w:suppressLineNumbers/>
      <w:spacing w:after="120" w:before="120"/>
    </w:pPr>
    <w:rPr>
      <w:rFonts w:cs="Mangal"/>
      <w:i/>
      <w:iCs/>
      <w:sz w:val="24"/>
      <w:szCs w:val="24"/>
    </w:rPr>
  </w:style>
  <w:style w:styleId="style25" w:type="paragraph">
    <w:name w:val="Verzeichnis"/>
    <w:basedOn w:val="style0"/>
    <w:next w:val="style25"/>
    <w:pPr>
      <w:suppressLineNumbers/>
    </w:pPr>
    <w:rPr>
      <w:rFonts w:cs="Mangal"/>
    </w:rPr>
  </w:style>
  <w:style w:styleId="style26" w:type="paragraph">
    <w:name w:val="Kopfzeile"/>
    <w:basedOn w:val="style0"/>
    <w:next w:val="style26"/>
    <w:pPr>
      <w:suppressLineNumbers/>
      <w:tabs>
        <w:tab w:leader="none" w:pos="4536" w:val="center"/>
        <w:tab w:leader="none" w:pos="9072" w:val="right"/>
      </w:tabs>
      <w:spacing w:after="0" w:before="0" w:line="100" w:lineRule="atLeast"/>
    </w:pPr>
    <w:rPr/>
  </w:style>
  <w:style w:styleId="style27" w:type="paragraph">
    <w:name w:val="Fußzeile"/>
    <w:basedOn w:val="style0"/>
    <w:next w:val="style27"/>
    <w:pPr>
      <w:suppressLineNumbers/>
      <w:tabs>
        <w:tab w:leader="none" w:pos="4536" w:val="center"/>
        <w:tab w:leader="none" w:pos="9072" w:val="right"/>
      </w:tabs>
      <w:spacing w:after="0" w:before="0" w:line="100" w:lineRule="atLeast"/>
    </w:pPr>
    <w:rPr/>
  </w:style>
  <w:style w:styleId="style28" w:type="paragraph">
    <w:name w:val="List Paragraph"/>
    <w:basedOn w:val="style0"/>
    <w:next w:val="style28"/>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LibreOffice/3.5$Windows_x86 LibreOffice_project/e0fbe70-5879838-a0745b0-0cd1158-638b327</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2012-09-24T08:28:00.00Z</dcterms:created>
  <dc:creator>Daniel M. Ferreira</dc:creator>
  <cp:lastModifiedBy>Daniel M. Ferreira</cp:lastModifiedBy>
  <dcterms:modified xsi:type="dcterms:W3CDTF">2012-09-25T12:31:00.00Z</dcterms:modified>
  <cp:revision>10</cp:revision>
</cp:coreProperties>
</file>