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lang w:val="en-US" w:eastAsia="zh-CN"/>
        </w:rPr>
      </w:pPr>
      <w:r>
        <w:rPr>
          <w:rFonts w:hint="eastAsia"/>
          <w:b/>
          <w:bCs/>
          <w:sz w:val="30"/>
          <w:szCs w:val="30"/>
          <w:lang w:val="en-US" w:eastAsia="zh-CN"/>
        </w:rPr>
        <w:t>归墟之门MOD设定介绍</w:t>
      </w:r>
    </w:p>
    <w:p>
      <w:pPr>
        <w:bidi w:val="0"/>
        <w:jc w:val="right"/>
        <w:rPr>
          <w:rFonts w:hint="default"/>
          <w:b/>
          <w:bCs/>
          <w:lang w:val="en-US" w:eastAsia="zh-CN"/>
        </w:rPr>
      </w:pPr>
      <w:r>
        <w:rPr>
          <w:rFonts w:hint="eastAsia"/>
          <w:b/>
          <w:bCs/>
          <w:lang w:val="en-US" w:eastAsia="zh-CN"/>
        </w:rPr>
        <w:t>版本号：1.045</w:t>
      </w:r>
    </w:p>
    <w:sdt>
      <w:sdtPr>
        <w:rPr>
          <w:lang w:val="en-US" w:eastAsia="zh-CN"/>
        </w:rPr>
        <w:id w:val="147480382"/>
        <w15:color w:val="DBDBDB"/>
        <w:docPartObj>
          <w:docPartGallery w:val="Table of Contents"/>
          <w:docPartUnique/>
        </w:docPartObj>
      </w:sdtPr>
      <w:sdtEndPr>
        <w:rPr>
          <w:lang w:val="en-US" w:eastAsia="zh-CN"/>
        </w:rPr>
      </w:sdtEndPr>
      <w:sdtContent>
        <w:p>
          <w:pPr>
            <w:bidi w:val="0"/>
            <w:jc w:val="center"/>
            <w:rPr>
              <w:lang w:val="en-US" w:eastAsia="zh-CN"/>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306"/>
            </w:tabs>
          </w:pPr>
          <w:r>
            <w:fldChar w:fldCharType="begin"/>
          </w:r>
          <w:r>
            <w:instrText xml:space="preserve">TOC \o "1-3" \h \u </w:instrText>
          </w:r>
          <w:r>
            <w:fldChar w:fldCharType="separate"/>
          </w:r>
          <w:r>
            <w:fldChar w:fldCharType="begin"/>
          </w:r>
          <w:r>
            <w:instrText xml:space="preserve"> HYPERLINK \l _Toc6116 </w:instrText>
          </w:r>
          <w:r>
            <w:fldChar w:fldCharType="separate"/>
          </w:r>
          <w:r>
            <w:rPr>
              <w:rFonts w:hint="eastAsia"/>
            </w:rPr>
            <w:t xml:space="preserve">一、 </w:t>
          </w:r>
          <w:r>
            <w:rPr>
              <w:rFonts w:hint="eastAsia"/>
              <w:lang w:val="en-US" w:eastAsia="zh-CN"/>
            </w:rPr>
            <w:t>欧洲</w:t>
          </w:r>
          <w:r>
            <w:tab/>
          </w:r>
          <w:r>
            <w:fldChar w:fldCharType="begin"/>
          </w:r>
          <w:r>
            <w:instrText xml:space="preserve"> PAGEREF _Toc6116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_Toc4969 </w:instrText>
          </w:r>
          <w:r>
            <w:fldChar w:fldCharType="separate"/>
          </w:r>
          <w:r>
            <w:rPr>
              <w:rFonts w:hint="eastAsia"/>
            </w:rPr>
            <w:t xml:space="preserve">（一） </w:t>
          </w:r>
          <w:r>
            <w:rPr>
              <w:rFonts w:hint="eastAsia"/>
              <w:lang w:val="en-US" w:eastAsia="zh-CN"/>
            </w:rPr>
            <w:t>神圣罗马帝国</w:t>
          </w:r>
          <w:r>
            <w:tab/>
          </w:r>
          <w:r>
            <w:fldChar w:fldCharType="begin"/>
          </w:r>
          <w:r>
            <w:instrText xml:space="preserve"> PAGEREF _Toc4969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_Toc3691 </w:instrText>
          </w:r>
          <w:r>
            <w:fldChar w:fldCharType="separate"/>
          </w:r>
          <w:r>
            <w:rPr>
              <w:rFonts w:hint="eastAsia"/>
            </w:rPr>
            <w:t xml:space="preserve">1． </w:t>
          </w:r>
          <w:r>
            <w:rPr>
              <w:rFonts w:hint="eastAsia"/>
              <w:lang w:val="en-US" w:eastAsia="zh-CN"/>
            </w:rPr>
            <w:t>波西米亚</w:t>
          </w:r>
          <w:r>
            <w:tab/>
          </w:r>
          <w:r>
            <w:fldChar w:fldCharType="begin"/>
          </w:r>
          <w:r>
            <w:instrText xml:space="preserve"> PAGEREF _Toc3691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_Toc21348 </w:instrText>
          </w:r>
          <w:r>
            <w:fldChar w:fldCharType="separate"/>
          </w:r>
          <w:r>
            <w:rPr>
              <w:rFonts w:hint="eastAsia"/>
              <w:lang w:val="en-US" w:eastAsia="zh-CN"/>
            </w:rPr>
            <w:t>（二） 法兰西</w:t>
          </w:r>
          <w:r>
            <w:tab/>
          </w:r>
          <w:r>
            <w:fldChar w:fldCharType="begin"/>
          </w:r>
          <w:r>
            <w:instrText xml:space="preserve"> PAGEREF _Toc21348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_Toc9834 </w:instrText>
          </w:r>
          <w:r>
            <w:fldChar w:fldCharType="separate"/>
          </w:r>
          <w:r>
            <w:rPr>
              <w:rFonts w:hint="eastAsia"/>
              <w:lang w:val="en-US" w:eastAsia="zh-CN"/>
            </w:rPr>
            <w:t>1． 洛塔林吉亚</w:t>
          </w:r>
          <w:r>
            <w:tab/>
          </w:r>
          <w:r>
            <w:fldChar w:fldCharType="begin"/>
          </w:r>
          <w:r>
            <w:instrText xml:space="preserve"> PAGEREF _Toc9834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_Toc15289 </w:instrText>
          </w:r>
          <w:r>
            <w:fldChar w:fldCharType="separate"/>
          </w:r>
          <w:r>
            <w:rPr>
              <w:rFonts w:hint="eastAsia"/>
              <w:lang w:val="en-US" w:eastAsia="zh-CN"/>
            </w:rPr>
            <w:t>2． 法兰西</w:t>
          </w:r>
          <w:r>
            <w:tab/>
          </w:r>
          <w:r>
            <w:fldChar w:fldCharType="begin"/>
          </w:r>
          <w:r>
            <w:instrText xml:space="preserve"> PAGEREF _Toc15289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_Toc13335 </w:instrText>
          </w:r>
          <w:r>
            <w:fldChar w:fldCharType="separate"/>
          </w:r>
          <w:r>
            <w:rPr>
              <w:rFonts w:hint="eastAsia"/>
              <w:lang w:val="en-US" w:eastAsia="zh-CN"/>
            </w:rPr>
            <w:t>（三） 不列颠</w:t>
          </w:r>
          <w:r>
            <w:tab/>
          </w:r>
          <w:r>
            <w:fldChar w:fldCharType="begin"/>
          </w:r>
          <w:r>
            <w:instrText xml:space="preserve"> PAGEREF _Toc13335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_Toc14286 </w:instrText>
          </w:r>
          <w:r>
            <w:fldChar w:fldCharType="separate"/>
          </w:r>
          <w:r>
            <w:rPr>
              <w:rFonts w:hint="eastAsia"/>
              <w:lang w:val="en-US" w:eastAsia="zh-CN"/>
            </w:rPr>
            <w:t>1． 爱尔兰</w:t>
          </w:r>
          <w:r>
            <w:tab/>
          </w:r>
          <w:r>
            <w:fldChar w:fldCharType="begin"/>
          </w:r>
          <w:r>
            <w:instrText xml:space="preserve"> PAGEREF _Toc14286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_Toc25889 </w:instrText>
          </w:r>
          <w:r>
            <w:fldChar w:fldCharType="separate"/>
          </w:r>
          <w:r>
            <w:rPr>
              <w:rFonts w:hint="eastAsia"/>
              <w:lang w:val="en-US" w:eastAsia="zh-CN"/>
            </w:rPr>
            <w:t>2． 英格兰</w:t>
          </w:r>
          <w:r>
            <w:tab/>
          </w:r>
          <w:r>
            <w:fldChar w:fldCharType="begin"/>
          </w:r>
          <w:r>
            <w:instrText xml:space="preserve"> PAGEREF _Toc25889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_Toc30451 </w:instrText>
          </w:r>
          <w:r>
            <w:fldChar w:fldCharType="separate"/>
          </w:r>
          <w:r>
            <w:rPr>
              <w:rFonts w:hint="eastAsia"/>
            </w:rPr>
            <w:t xml:space="preserve">3． </w:t>
          </w:r>
          <w:r>
            <w:rPr>
              <w:rFonts w:hint="eastAsia"/>
              <w:lang w:val="en-US" w:eastAsia="zh-CN"/>
            </w:rPr>
            <w:t>苏格兰</w:t>
          </w:r>
          <w:r>
            <w:tab/>
          </w:r>
          <w:r>
            <w:fldChar w:fldCharType="begin"/>
          </w:r>
          <w:r>
            <w:instrText xml:space="preserve"> PAGEREF _Toc30451 \h </w:instrText>
          </w:r>
          <w:r>
            <w:fldChar w:fldCharType="separate"/>
          </w:r>
          <w:r>
            <w:t>3</w:t>
          </w:r>
          <w:r>
            <w:fldChar w:fldCharType="end"/>
          </w:r>
          <w:r>
            <w:fldChar w:fldCharType="end"/>
          </w:r>
        </w:p>
        <w:p>
          <w:pPr>
            <w:pStyle w:val="23"/>
            <w:tabs>
              <w:tab w:val="right" w:leader="dot" w:pos="8306"/>
            </w:tabs>
          </w:pPr>
          <w:r>
            <w:fldChar w:fldCharType="begin"/>
          </w:r>
          <w:r>
            <w:instrText xml:space="preserve"> HYPERLINK \l _Toc27276 </w:instrText>
          </w:r>
          <w:r>
            <w:fldChar w:fldCharType="separate"/>
          </w:r>
          <w:r>
            <w:rPr>
              <w:rFonts w:hint="eastAsia"/>
            </w:rPr>
            <w:t xml:space="preserve">（四） </w:t>
          </w:r>
          <w:r>
            <w:rPr>
              <w:rFonts w:hint="eastAsia"/>
              <w:lang w:val="en-US" w:eastAsia="zh-CN"/>
            </w:rPr>
            <w:t>巴尔干</w:t>
          </w:r>
          <w:r>
            <w:tab/>
          </w:r>
          <w:r>
            <w:fldChar w:fldCharType="begin"/>
          </w:r>
          <w:r>
            <w:instrText xml:space="preserve"> PAGEREF _Toc27276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_Toc28996 </w:instrText>
          </w:r>
          <w:r>
            <w:fldChar w:fldCharType="separate"/>
          </w:r>
          <w:r>
            <w:rPr>
              <w:rFonts w:hint="eastAsia"/>
            </w:rPr>
            <w:t xml:space="preserve">1． </w:t>
          </w:r>
          <w:r>
            <w:rPr>
              <w:rFonts w:hint="eastAsia"/>
              <w:lang w:val="en-US" w:eastAsia="zh-CN"/>
            </w:rPr>
            <w:t>奥斯曼</w:t>
          </w:r>
          <w:r>
            <w:tab/>
          </w:r>
          <w:r>
            <w:fldChar w:fldCharType="begin"/>
          </w:r>
          <w:r>
            <w:instrText xml:space="preserve"> PAGEREF _Toc28996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_Toc25223 </w:instrText>
          </w:r>
          <w:r>
            <w:fldChar w:fldCharType="separate"/>
          </w:r>
          <w:r>
            <w:rPr>
              <w:rFonts w:hint="eastAsia"/>
              <w:lang w:val="en-US" w:eastAsia="zh-CN"/>
            </w:rPr>
            <w:t>2． 保加利亚</w:t>
          </w:r>
          <w:r>
            <w:tab/>
          </w:r>
          <w:r>
            <w:fldChar w:fldCharType="begin"/>
          </w:r>
          <w:r>
            <w:instrText xml:space="preserve"> PAGEREF _Toc25223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_Toc16557 </w:instrText>
          </w:r>
          <w:r>
            <w:fldChar w:fldCharType="separate"/>
          </w:r>
          <w:r>
            <w:rPr>
              <w:rFonts w:hint="eastAsia"/>
            </w:rPr>
            <w:t xml:space="preserve">（五） </w:t>
          </w:r>
          <w:r>
            <w:rPr>
              <w:rFonts w:hint="eastAsia"/>
              <w:lang w:val="en-US" w:eastAsia="zh-CN"/>
            </w:rPr>
            <w:t>罗斯</w:t>
          </w:r>
          <w:r>
            <w:tab/>
          </w:r>
          <w:r>
            <w:fldChar w:fldCharType="begin"/>
          </w:r>
          <w:r>
            <w:instrText xml:space="preserve"> PAGEREF _Toc16557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_Toc2524 </w:instrText>
          </w:r>
          <w:r>
            <w:fldChar w:fldCharType="separate"/>
          </w:r>
          <w:r>
            <w:rPr>
              <w:rFonts w:hint="eastAsia"/>
              <w:lang w:val="en-US" w:eastAsia="zh-CN"/>
            </w:rPr>
            <w:t>（六） 波兰</w:t>
          </w:r>
          <w:r>
            <w:tab/>
          </w:r>
          <w:r>
            <w:fldChar w:fldCharType="begin"/>
          </w:r>
          <w:r>
            <w:instrText xml:space="preserve"> PAGEREF _Toc2524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_Toc22301 </w:instrText>
          </w:r>
          <w:r>
            <w:fldChar w:fldCharType="separate"/>
          </w:r>
          <w:r>
            <w:rPr>
              <w:rFonts w:hint="eastAsia"/>
              <w:lang w:val="en-US" w:eastAsia="zh-CN"/>
            </w:rPr>
            <w:t>（七） 伊比利亚</w:t>
          </w:r>
          <w:r>
            <w:tab/>
          </w:r>
          <w:r>
            <w:fldChar w:fldCharType="begin"/>
          </w:r>
          <w:r>
            <w:instrText xml:space="preserve"> PAGEREF _Toc22301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_Toc14820 </w:instrText>
          </w:r>
          <w:r>
            <w:fldChar w:fldCharType="separate"/>
          </w:r>
          <w:r>
            <w:rPr>
              <w:rFonts w:hint="eastAsia"/>
              <w:lang w:val="en-US" w:eastAsia="zh-CN"/>
            </w:rPr>
            <w:t>（八） 意大利</w:t>
          </w:r>
          <w:r>
            <w:tab/>
          </w:r>
          <w:r>
            <w:fldChar w:fldCharType="begin"/>
          </w:r>
          <w:r>
            <w:instrText xml:space="preserve"> PAGEREF _Toc14820 \h </w:instrText>
          </w:r>
          <w:r>
            <w:fldChar w:fldCharType="separate"/>
          </w:r>
          <w:r>
            <w:t>7</w:t>
          </w:r>
          <w:r>
            <w:fldChar w:fldCharType="end"/>
          </w:r>
          <w:r>
            <w:fldChar w:fldCharType="end"/>
          </w:r>
        </w:p>
        <w:p>
          <w:pPr>
            <w:pStyle w:val="22"/>
            <w:tabs>
              <w:tab w:val="right" w:leader="dot" w:pos="8306"/>
            </w:tabs>
          </w:pPr>
          <w:r>
            <w:fldChar w:fldCharType="begin"/>
          </w:r>
          <w:r>
            <w:instrText xml:space="preserve"> HYPERLINK \l _Toc8991 </w:instrText>
          </w:r>
          <w:r>
            <w:fldChar w:fldCharType="separate"/>
          </w:r>
          <w:r>
            <w:rPr>
              <w:rFonts w:hint="eastAsia"/>
              <w:lang w:val="en-US" w:eastAsia="zh-CN"/>
            </w:rPr>
            <w:t>二、 中华</w:t>
          </w:r>
          <w:r>
            <w:tab/>
          </w:r>
          <w:r>
            <w:fldChar w:fldCharType="begin"/>
          </w:r>
          <w:r>
            <w:instrText xml:space="preserve"> PAGEREF _Toc8991 \h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_Toc7980 </w:instrText>
          </w:r>
          <w:r>
            <w:fldChar w:fldCharType="separate"/>
          </w:r>
          <w:r>
            <w:rPr>
              <w:rFonts w:hint="eastAsia"/>
              <w:lang w:val="en-US" w:eastAsia="zh-CN"/>
            </w:rPr>
            <w:t>（一） 大元</w:t>
          </w:r>
          <w:r>
            <w:tab/>
          </w:r>
          <w:r>
            <w:fldChar w:fldCharType="begin"/>
          </w:r>
          <w:r>
            <w:instrText xml:space="preserve"> PAGEREF _Toc7980 \h </w:instrText>
          </w:r>
          <w:r>
            <w:fldChar w:fldCharType="separate"/>
          </w:r>
          <w:r>
            <w:t>7</w:t>
          </w:r>
          <w:r>
            <w:fldChar w:fldCharType="end"/>
          </w:r>
          <w:r>
            <w:fldChar w:fldCharType="end"/>
          </w:r>
        </w:p>
        <w:p>
          <w:pPr>
            <w:pStyle w:val="22"/>
            <w:tabs>
              <w:tab w:val="right" w:leader="dot" w:pos="8306"/>
            </w:tabs>
          </w:pPr>
          <w:r>
            <w:fldChar w:fldCharType="begin"/>
          </w:r>
          <w:r>
            <w:instrText xml:space="preserve"> HYPERLINK \l _Toc32375 </w:instrText>
          </w:r>
          <w:r>
            <w:fldChar w:fldCharType="separate"/>
          </w:r>
          <w:r>
            <w:rPr>
              <w:rFonts w:hint="eastAsia"/>
              <w:lang w:val="en-US" w:eastAsia="zh-CN"/>
            </w:rPr>
            <w:t>三、 印度</w:t>
          </w:r>
          <w:r>
            <w:tab/>
          </w:r>
          <w:r>
            <w:fldChar w:fldCharType="begin"/>
          </w:r>
          <w:r>
            <w:instrText xml:space="preserve"> PAGEREF _Toc32375 \h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_Toc13869 </w:instrText>
          </w:r>
          <w:r>
            <w:fldChar w:fldCharType="separate"/>
          </w:r>
          <w:r>
            <w:rPr>
              <w:rFonts w:hint="eastAsia"/>
              <w:lang w:val="en-US" w:eastAsia="zh-CN"/>
            </w:rPr>
            <w:t>（一） 德里苏丹国 图格鲁克王朝</w:t>
          </w:r>
          <w:r>
            <w:tab/>
          </w:r>
          <w:r>
            <w:fldChar w:fldCharType="begin"/>
          </w:r>
          <w:r>
            <w:instrText xml:space="preserve"> PAGEREF _Toc13869 \h </w:instrText>
          </w:r>
          <w:r>
            <w:fldChar w:fldCharType="separate"/>
          </w:r>
          <w:r>
            <w:t>7</w:t>
          </w:r>
          <w:r>
            <w:fldChar w:fldCharType="end"/>
          </w:r>
          <w:r>
            <w:fldChar w:fldCharType="end"/>
          </w:r>
        </w:p>
        <w:p>
          <w:r>
            <w:fldChar w:fldCharType="end"/>
          </w:r>
        </w:p>
      </w:sdtContent>
    </w:sdt>
    <w:p>
      <w:r>
        <w:rPr>
          <w:rFonts w:hint="eastAsia"/>
          <w:lang w:val="en-US" w:eastAsia="zh-CN"/>
        </w:rPr>
        <w:br w:type="page"/>
      </w:r>
    </w:p>
    <w:p>
      <w:pPr>
        <w:pStyle w:val="2"/>
        <w:bidi w:val="0"/>
      </w:pPr>
      <w:bookmarkStart w:id="0" w:name="_Toc6116"/>
      <w:r>
        <w:rPr>
          <w:rFonts w:hint="eastAsia"/>
          <w:lang w:val="en-US" w:eastAsia="zh-CN"/>
        </w:rPr>
        <w:t>欧洲</w:t>
      </w:r>
      <w:bookmarkEnd w:id="0"/>
    </w:p>
    <w:p>
      <w:pPr>
        <w:pStyle w:val="3"/>
        <w:bidi w:val="0"/>
      </w:pPr>
      <w:bookmarkStart w:id="1" w:name="_Toc4969"/>
      <w:r>
        <w:rPr>
          <w:rFonts w:hint="eastAsia"/>
          <w:lang w:val="en-US" w:eastAsia="zh-CN"/>
        </w:rPr>
        <w:t>神圣罗马帝国</w:t>
      </w:r>
      <w:bookmarkEnd w:id="1"/>
    </w:p>
    <w:p>
      <w:pPr>
        <w:pStyle w:val="4"/>
        <w:bidi w:val="0"/>
      </w:pPr>
      <w:bookmarkStart w:id="2" w:name="_Toc3691"/>
      <w:r>
        <w:rPr>
          <w:rFonts w:hint="eastAsia"/>
          <w:lang w:val="en-US" w:eastAsia="zh-CN"/>
        </w:rPr>
        <w:t>波西米亚</w:t>
      </w:r>
      <w:bookmarkEnd w:id="2"/>
    </w:p>
    <w:p>
      <w:pPr>
        <w:rPr>
          <w:rFonts w:hint="eastAsia"/>
        </w:rPr>
      </w:pPr>
      <w:r>
        <w:rPr>
          <w:rFonts w:hint="eastAsia"/>
        </w:rPr>
        <w:t>西吉斯蒙德是卢森堡王朝的神圣罗马帝国皇帝。生于纽伦堡，是查理四世的儿子。他是勃兰登堡选帝侯，1411年被选举为罗马人民的国王，1433年加冕为神圣罗马帝国皇帝，他同时还是匈牙利和克罗地亚国王和波希米亚国王。他被认为受过高等教育，会讲多国语言，包括匈牙利语、德语、拉丁语、法语和意大利语，并热衷于参加马上比武在内的骑士比赛。他致力于终结教会大分裂，终于在1414年至1418年在德国康士坦兹召开大公会议，选出新任教宗马丁五世，结束大分裂；但是在康斯坦茨会议期间，因为捷克神学家胡斯被处死，导致了波希米亚多年的胡斯战争，严重困扰着西吉斯蒙德晚年的生命。</w:t>
      </w:r>
    </w:p>
    <w:p>
      <w:pPr>
        <w:rPr>
          <w:rFonts w:hint="default" w:eastAsiaTheme="minorEastAsia"/>
          <w:lang w:val="en-US" w:eastAsia="zh-CN"/>
        </w:rPr>
      </w:pPr>
      <w:r>
        <w:rPr>
          <w:rFonts w:hint="eastAsia"/>
          <w:lang w:val="en-US" w:eastAsia="zh-CN"/>
        </w:rPr>
        <w:t>胡斯战争也取得了不小的进展，摩拉维亚实质上保持了独立，当地的胡斯信徒建立了一个神权国，誓要推翻皇帝的暴政，并且还将胡斯派信仰传播到了桑多梅日。</w:t>
      </w:r>
    </w:p>
    <w:p>
      <w:pPr>
        <w:rPr>
          <w:rFonts w:hint="eastAsia"/>
          <w:lang w:eastAsia="zh-CN"/>
        </w:rPr>
      </w:pPr>
      <w:r>
        <w:rPr>
          <w:rFonts w:hint="eastAsia"/>
        </w:rPr>
        <w:t>如今，西吉斯蒙德大帝</w:t>
      </w:r>
      <w:r>
        <w:rPr>
          <w:rFonts w:hint="eastAsia"/>
          <w:lang w:val="en-US" w:eastAsia="zh-CN"/>
        </w:rPr>
        <w:t>可能</w:t>
      </w:r>
      <w:r>
        <w:rPr>
          <w:rFonts w:hint="eastAsia"/>
        </w:rPr>
        <w:t>无后而亡，在他生前的安排下，王位本应由女婿——哈布斯堡的阿尔布雷希特二世继承，但阿尔布雷希特死于与土耳其人的战争，如今，继承人似乎只能是他的遗腹子，但后者显然无法完整继承西吉斯蒙德的帝国</w:t>
      </w:r>
      <w:r>
        <w:rPr>
          <w:rFonts w:hint="eastAsia"/>
          <w:lang w:eastAsia="zh-CN"/>
        </w:rPr>
        <w:t>。</w:t>
      </w:r>
    </w:p>
    <w:p>
      <w:pPr>
        <w:rPr>
          <w:rFonts w:hint="eastAsia"/>
        </w:rPr>
      </w:pPr>
      <w:r>
        <w:rPr>
          <w:rFonts w:hint="eastAsia"/>
          <w:lang w:val="en-US" w:eastAsia="zh-CN"/>
        </w:rPr>
        <w:t>当西吉斯蒙德驾崩后，他的帝国就将随之瓦解，彼时的奥地利摄政，即施蒂利亚领主腓特烈三世最有可能加冕为皇帝，而阿尔布雷希特的遗腹子将很有可能继承波西米亚和匈牙利，奥地利的时代即将到来</w:t>
      </w:r>
      <w:r>
        <w:rPr>
          <w:rFonts w:hint="eastAsia"/>
        </w:rPr>
        <w:t>。</w:t>
      </w:r>
    </w:p>
    <w:p>
      <w:pPr>
        <w:pStyle w:val="4"/>
        <w:bidi w:val="0"/>
        <w:rPr>
          <w:rFonts w:hint="eastAsia"/>
        </w:rPr>
      </w:pPr>
      <w:r>
        <w:rPr>
          <w:rFonts w:hint="eastAsia"/>
          <w:lang w:val="en-US" w:eastAsia="zh-CN"/>
        </w:rPr>
        <w:t>祷告派</w:t>
      </w:r>
    </w:p>
    <w:p>
      <w:pPr>
        <w:rPr>
          <w:rFonts w:hint="eastAsia"/>
        </w:rPr>
      </w:pPr>
      <w:r>
        <w:rPr>
          <w:rFonts w:hint="eastAsia"/>
        </w:rPr>
        <w:t>  祷告派是一支诞生于370年左右的教派，被安条克与君士坦丁堡牧首提及，据说该派的领袖名为彼得自称基督，因亵渎行为被判处石刑，受刑前他对追随者说三日后自己会在墓中以狼的样子升天。祷告派的核心教义彰显着一种独特的</w:t>
      </w:r>
      <w:r>
        <w:rPr>
          <w:rFonts w:hint="eastAsia"/>
          <w:lang w:val="en-US" w:eastAsia="zh-CN"/>
        </w:rPr>
        <w:t>享乐</w:t>
      </w:r>
      <w:r>
        <w:rPr>
          <w:rFonts w:hint="eastAsia"/>
        </w:rPr>
        <w:t>主义理念，他们主张三位一体以</w:t>
      </w:r>
      <w:r>
        <w:rPr>
          <w:rFonts w:hint="eastAsia"/>
          <w:lang w:val="en-US" w:eastAsia="zh-CN"/>
        </w:rPr>
        <w:t>肉</w:t>
      </w:r>
      <w:r>
        <w:rPr>
          <w:rFonts w:hint="eastAsia"/>
        </w:rPr>
        <w:t>欲感知，上帝将自己转化为物质以便与完美的精神结合，上帝以不同的感知来彰显自己的存在，人完美的形态仅依靠祈祷而不是圣礼达成，根据一些研究这可能是承自某些早期诺斯替学派的放荡思想。根据米海尔·普塞洛斯的描述，祷告派会进行狂欢，甚至是</w:t>
      </w:r>
      <w:r>
        <w:rPr>
          <w:rFonts w:hint="eastAsia"/>
          <w:lang w:val="en-US" w:eastAsia="zh-CN"/>
        </w:rPr>
        <w:t>在某种程度上</w:t>
      </w:r>
      <w:r>
        <w:rPr>
          <w:rFonts w:hint="eastAsia"/>
        </w:rPr>
        <w:t>违反纲常的行为</w:t>
      </w:r>
      <w:r>
        <w:rPr>
          <w:rFonts w:hint="eastAsia"/>
          <w:lang w:eastAsia="zh-CN"/>
        </w:rPr>
        <w:t>，</w:t>
      </w:r>
      <w:r>
        <w:rPr>
          <w:rFonts w:hint="eastAsia"/>
          <w:lang w:val="en-US" w:eastAsia="zh-CN"/>
        </w:rPr>
        <w:t>到了1444年时，这实际上被却认为是局部性的，并非祷告派的整体特征</w:t>
      </w:r>
      <w:r>
        <w:rPr>
          <w:rFonts w:hint="eastAsia"/>
        </w:rPr>
        <w:t>。祷告派延续了数个世纪，他们</w:t>
      </w:r>
      <w:r>
        <w:rPr>
          <w:rFonts w:hint="eastAsia"/>
          <w:lang w:val="en-US" w:eastAsia="zh-CN"/>
        </w:rPr>
        <w:t>与</w:t>
      </w:r>
      <w:r>
        <w:rPr>
          <w:rFonts w:hint="eastAsia"/>
        </w:rPr>
        <w:t>波格米勒派、波斯尼亚教会、巴塔里亚运动和清洁派</w:t>
      </w:r>
      <w:r>
        <w:rPr>
          <w:rFonts w:hint="eastAsia"/>
          <w:lang w:val="en-US" w:eastAsia="zh-CN"/>
        </w:rPr>
        <w:t>长期保持接触</w:t>
      </w:r>
      <w:r>
        <w:rPr>
          <w:rFonts w:hint="eastAsia"/>
          <w:lang w:eastAsia="zh-CN"/>
        </w:rPr>
        <w:t>。</w:t>
      </w:r>
      <w:r>
        <w:rPr>
          <w:rFonts w:hint="eastAsia"/>
          <w:lang w:val="en-US" w:eastAsia="zh-CN"/>
        </w:rPr>
        <w:t>由于黑死病的蔓延、阿尔比十字军的失败以及随之而来的天主教世界的大动荡，与清洁派有许多相似之处的祷告派在德意志地区迅速蔓延，许多遭受巨大社会压力的下层阶层和沉溺于享乐主义中的上层阶层都对这一主张人性解放的教派感到心怡，许多德意志领主也认为默许祷告派教徒的增多可以充实领地上的人口，而罗马教廷和其他主教们在面临清洁派和瓦勒度派扩散的困境下，也将对祷告派这一不那么鼓吹推翻压迫和摆脱罗马教廷的教派的处理搁置在一旁，因而祷告派在暗中得到了充分发展的同时少有遇到阻拦，而祷告派带来的危机将在十五世纪中叶暴露</w:t>
      </w:r>
      <w:r>
        <w:rPr>
          <w:rFonts w:hint="eastAsia"/>
        </w:rPr>
        <w:t>。</w:t>
      </w:r>
    </w:p>
    <w:p>
      <w:pPr>
        <w:pStyle w:val="3"/>
        <w:bidi w:val="0"/>
        <w:rPr>
          <w:rFonts w:hint="default"/>
          <w:lang w:val="en-US" w:eastAsia="zh-CN"/>
        </w:rPr>
      </w:pPr>
      <w:bookmarkStart w:id="3" w:name="_Toc21348"/>
      <w:r>
        <w:rPr>
          <w:rFonts w:hint="eastAsia"/>
          <w:lang w:val="en-US" w:eastAsia="zh-CN"/>
        </w:rPr>
        <w:t>法兰西</w:t>
      </w:r>
      <w:bookmarkEnd w:id="3"/>
    </w:p>
    <w:p>
      <w:pPr>
        <w:pStyle w:val="4"/>
        <w:bidi w:val="0"/>
        <w:rPr>
          <w:rFonts w:hint="default"/>
          <w:lang w:val="en-US" w:eastAsia="zh-CN"/>
        </w:rPr>
      </w:pPr>
      <w:bookmarkStart w:id="4" w:name="_Toc9834"/>
      <w:r>
        <w:rPr>
          <w:rFonts w:hint="eastAsia"/>
          <w:lang w:val="en-US" w:eastAsia="zh-CN"/>
        </w:rPr>
        <w:t>洛塔林吉亚</w:t>
      </w:r>
      <w:bookmarkEnd w:id="4"/>
    </w:p>
    <w:p>
      <w:pPr>
        <w:rPr>
          <w:rFonts w:hint="eastAsia"/>
          <w:lang w:val="en-US" w:eastAsia="zh-CN"/>
        </w:rPr>
      </w:pPr>
      <w:r>
        <w:rPr>
          <w:rFonts w:hint="eastAsia"/>
          <w:lang w:val="en-US" w:eastAsia="zh-CN"/>
        </w:rPr>
        <w:t>胖子查理在位时短暂地重新统一了查理大帝统治过的全部疆土，并于881年由教皇约翰八世加冕为皇帝。但他的统治非常虚弱，帝国的统一很大程度上是空有其表。887年，胖子查理被他的侄子克恩滕公爵阿努尔夫废黜并取代。胖子查理的垮台标志着统一的法兰克国家的历史的结束，但虽然帝国四分五裂，各个分裂出来的加洛林王朝也陆陆续续断绝，而洛塔林吉亚至今仍盘踞在西欧大陆上。</w:t>
      </w:r>
    </w:p>
    <w:p>
      <w:pPr>
        <w:rPr>
          <w:rFonts w:hint="eastAsia"/>
          <w:lang w:val="en-US" w:eastAsia="zh-CN"/>
        </w:rPr>
      </w:pPr>
      <w:r>
        <w:rPr>
          <w:rFonts w:hint="eastAsia"/>
          <w:lang w:val="en-US" w:eastAsia="zh-CN"/>
        </w:rPr>
        <w:t>但洛塔林吉亚的政体一直十分松散，她看起来十分庞大，内部却存在着众多与王庭离心离德的封建领主，其中的日耳曼人迫切地想脱离一直试图削弱自己权力的洛塔林吉亚王国，转而投奔分权度更高的帝国，其余的众多矛盾也让王国在历史上多次陷入分裂的困境。</w:t>
      </w:r>
    </w:p>
    <w:p>
      <w:pPr>
        <w:rPr>
          <w:rFonts w:hint="eastAsia"/>
          <w:lang w:val="en-US" w:eastAsia="zh-CN"/>
        </w:rPr>
      </w:pPr>
      <w:r>
        <w:rPr>
          <w:rFonts w:hint="eastAsia"/>
          <w:lang w:val="en-US" w:eastAsia="zh-CN"/>
        </w:rPr>
        <w:t>如今，法兰西的卡佩王朝正努力加强法国的中央集权，并通过对南法清洁派的圣战以扩大王室的领土，他们一直对洛塔林吉亚的土地垂涎三尺，随时可能趁着洛塔林吉亚衰弱之时发起进攻；英格兰虽然在过去的几十年经历了不少动乱和衰败，但今年来逐步收复失地又积极扩张，如果英格兰吞并了皮卡第，那么距离洛塔林吉亚就只有一步之遥；神罗皇帝西吉斯蒙德虽年事已高，又深陷胡斯战争的泥潭，或许暂时无暇西顾，但帝国选帝侯一致支持的未来德意志国王腓特烈三世正值壮年，且对将哈布斯堡的影响力扩展到帝国西境十分有兴趣；而洛塔林吉亚的路维希德·加洛林已经年过半百，他的继承人虽然年幼，但只是个一岁的女婴，洛塔林吉亚的贵族们认为她将来绝无可能成功继承洛塔林吉亚。</w:t>
      </w:r>
    </w:p>
    <w:p>
      <w:pPr>
        <w:rPr>
          <w:rFonts w:hint="default"/>
          <w:lang w:val="en-US" w:eastAsia="zh-CN"/>
        </w:rPr>
      </w:pPr>
      <w:r>
        <w:rPr>
          <w:rFonts w:hint="eastAsia"/>
          <w:lang w:val="en-US" w:eastAsia="zh-CN"/>
        </w:rPr>
        <w:t>路维希德坚信自己的继承人是一个才华横溢的女儿，而事实也确是如此，如果路维希德能够在她的女儿成年前维持自己的生命，那么洛塔林吉亚可能依然还有未来。</w:t>
      </w:r>
    </w:p>
    <w:p>
      <w:pPr>
        <w:pStyle w:val="4"/>
        <w:bidi w:val="0"/>
        <w:rPr>
          <w:rFonts w:hint="eastAsia"/>
          <w:lang w:val="en-US" w:eastAsia="zh-CN"/>
        </w:rPr>
      </w:pPr>
      <w:bookmarkStart w:id="5" w:name="_Toc15289"/>
      <w:r>
        <w:rPr>
          <w:rFonts w:hint="eastAsia"/>
          <w:lang w:val="en-US" w:eastAsia="zh-CN"/>
        </w:rPr>
        <w:t>瓦勒度派</w:t>
      </w:r>
    </w:p>
    <w:p>
      <w:pPr>
        <w:bidi w:val="0"/>
        <w:rPr>
          <w:rFonts w:hint="eastAsia"/>
          <w:lang w:val="en-US" w:eastAsia="zh-CN"/>
        </w:rPr>
      </w:pPr>
      <w:r>
        <w:rPr>
          <w:rFonts w:hint="eastAsia"/>
          <w:lang w:val="en-US" w:eastAsia="zh-CN"/>
        </w:rPr>
        <w:t> 瓦勒度派通常被分类在新教中，他们被认为是一种前宗教改革新教。最初瓦勒度派被称为“里昂屁民”，只不过是一帮禁欲平民组成的小型运动，随着后续的发展瓦勒度派的观点逐渐体系化，他们全面反对大公会议并进行私自解经，禁止神职人员干涉本派活动等等，令教会将该派打为异端。根据1320年法国审判官写出的报告，瓦勒度派的具体主张有否认教宗权威；否认圣体圣事和忏悔圣事以外的圣礼；强调新约，只承认星期日、玛利亚节与主祷文，其余公教会认证的节日、节期和祈祷一律不遵守；贫穷乃救赎，反对私人财产；拒绝发誓；否定炼狱；坚持使用当地方言等等。</w:t>
      </w:r>
    </w:p>
    <w:p>
      <w:pPr>
        <w:bidi w:val="0"/>
        <w:rPr>
          <w:rFonts w:hint="eastAsia"/>
          <w:lang w:val="en-US" w:eastAsia="zh-CN"/>
        </w:rPr>
      </w:pPr>
      <w:r>
        <w:rPr>
          <w:rFonts w:hint="eastAsia"/>
          <w:lang w:val="en-US" w:eastAsia="zh-CN"/>
        </w:rPr>
        <w:t>瓦勒度派最初是认为由富商彼得·瓦勒度在1173年效仿使徒放弃家财后，在里昂身体力行传教时创立的，许多天主教神职人员也效仿他投入到清贫的传教生活中。在1175至1185年瓦勒度委托一位里昂牧师，将《新约》翻译成本地方言，甚至在1179年瓦勒度还曾受邀叩见过教宗亚历山大三世并参加第三次拉特朗大公会议。在1180年，因为不服从第三次拉特朗大公会议决定，尤其是停止私自解经，瓦勒度被驱逐出里昂，此后瓦勒度派变成了一种流动秘密团体，与本地瓦勒度派秘密社团联系祷告后在秘密的前往下个地点。公教会对于这种明目张胆的挑战，最终在1215年第四次拉特兰大公会议上爆发，将瓦勒度派正式打为异端，此前1121年在斯特拉斯堡火刑80名瓦勒度派成员，已经掀开了数个世纪对该派的迫害活动。</w:t>
      </w:r>
    </w:p>
    <w:p>
      <w:pPr>
        <w:bidi w:val="0"/>
        <w:rPr>
          <w:rFonts w:hint="default"/>
          <w:lang w:val="en-US" w:eastAsia="zh-CN"/>
        </w:rPr>
      </w:pPr>
      <w:r>
        <w:rPr>
          <w:rFonts w:hint="eastAsia"/>
          <w:lang w:val="en-US" w:eastAsia="zh-CN"/>
        </w:rPr>
        <w:t>尽管瓦勒度派长期受到迫害，但一直未消亡。阿尔比十字军和瓦尔纳十字军的失败、再征服运动的停滞不前和胡斯运动的成功都成为天主教世界逐渐颓废的象征，而瓦勒度派也在罗马教廷式微的这一段世界内得到了扩张，在法兰西地区得到了长足的发展。</w:t>
      </w:r>
    </w:p>
    <w:p>
      <w:pPr>
        <w:pStyle w:val="4"/>
        <w:bidi w:val="0"/>
        <w:rPr>
          <w:rFonts w:hint="eastAsia"/>
          <w:lang w:val="en-US" w:eastAsia="zh-CN"/>
        </w:rPr>
      </w:pPr>
      <w:r>
        <w:rPr>
          <w:rFonts w:hint="eastAsia"/>
          <w:lang w:val="en-US" w:eastAsia="zh-CN"/>
        </w:rPr>
        <w:t>法兰西</w:t>
      </w:r>
      <w:bookmarkEnd w:id="5"/>
    </w:p>
    <w:p>
      <w:pPr>
        <w:rPr>
          <w:rFonts w:hint="eastAsia"/>
          <w:lang w:val="en-US" w:eastAsia="zh-CN"/>
        </w:rPr>
      </w:pPr>
      <w:r>
        <w:rPr>
          <w:rFonts w:hint="eastAsia"/>
          <w:lang w:val="en-US" w:eastAsia="zh-CN"/>
        </w:rPr>
        <w:t>由于清洁派被普瓦卢王朝的改造它否认了教会的权威，却被普瓦卢公爵诱导为应加强君主的权力，清洁派变得更适合专制统治和调动国家力量，清洁派否认了教阶制，普瓦卢公爵却成功将自己伪装成了宗教领袖。</w:t>
      </w:r>
    </w:p>
    <w:p>
      <w:pPr>
        <w:rPr>
          <w:rFonts w:hint="eastAsia"/>
          <w:lang w:val="en-US" w:eastAsia="zh-CN"/>
        </w:rPr>
      </w:pPr>
      <w:r>
        <w:rPr>
          <w:rFonts w:hint="eastAsia"/>
          <w:lang w:val="en-US" w:eastAsia="zh-CN"/>
        </w:rPr>
        <w:t>加之种种因素，阿尔比十字军最终失败，清洁派获得了更大的扩张，它的信徒扩散到了大西洋沿岸，导致了阿基坦地区脱离了英格兰的控制。甚至连加泰罗尼亚人都皈依了清洁派，当地贵族和商人架空了不愿改信的国王，后又将国王驱逐出去，建立了一个共和国。信仰异端宗教的普瓦卢公爵于格将势力进一步扩张，攻占了整个上勃艮第地区，让清洁派的教宗为自己加冕为阿尔勒国王于格一世，自称恢复了法兰克帝国的光辉。</w:t>
      </w:r>
    </w:p>
    <w:p>
      <w:pPr>
        <w:rPr>
          <w:rFonts w:hint="default"/>
          <w:lang w:val="en-US" w:eastAsia="zh-CN"/>
        </w:rPr>
      </w:pPr>
      <w:r>
        <w:rPr>
          <w:rFonts w:hint="eastAsia"/>
          <w:lang w:val="en-US" w:eastAsia="zh-CN"/>
        </w:rPr>
        <w:t>在1433年，阿尔勒国王于格一去世，但于格一世没有留下子嗣，而韦尔夫家族登上了阿尔勒的往左，并开始了下一步的展望。宫廷中一直有大臣提议，亚平宁南部的诺曼人传教，他们一直处于教皇的脚下，受到过多的掣肘，尤其是卡普阿公爵，一向对教皇感到不满。</w:t>
      </w:r>
    </w:p>
    <w:p>
      <w:pPr>
        <w:rPr>
          <w:rFonts w:hint="eastAsia"/>
          <w:lang w:val="en-US" w:eastAsia="zh-CN"/>
        </w:rPr>
      </w:pPr>
      <w:r>
        <w:rPr>
          <w:rFonts w:hint="eastAsia"/>
          <w:lang w:val="en-US" w:eastAsia="zh-CN"/>
        </w:rPr>
        <w:t>卡佩家族至今仍持有法兰西国王的头衔，但由于阿尔比十字军的失败和洛塔林吉亚王国的阻塞，法兰西国王虽然已经摆脱了被困于法兰西岛的窘境，却依然无法十分有效地控制全国。由于南法已经被清洁派占领，他们拒绝承认法王的权威，英格兰国王至今控制着诺曼底的富饶领地。</w:t>
      </w:r>
    </w:p>
    <w:p>
      <w:pPr>
        <w:rPr>
          <w:rFonts w:hint="eastAsia"/>
        </w:rPr>
      </w:pPr>
    </w:p>
    <w:p>
      <w:pPr>
        <w:pStyle w:val="3"/>
        <w:bidi w:val="0"/>
        <w:rPr>
          <w:rFonts w:hint="default"/>
          <w:lang w:val="en-US" w:eastAsia="zh-CN"/>
        </w:rPr>
      </w:pPr>
      <w:bookmarkStart w:id="6" w:name="_Toc13335"/>
      <w:r>
        <w:rPr>
          <w:rFonts w:hint="eastAsia"/>
          <w:lang w:val="en-US" w:eastAsia="zh-CN"/>
        </w:rPr>
        <w:t>不列颠</w:t>
      </w:r>
      <w:bookmarkEnd w:id="6"/>
    </w:p>
    <w:p>
      <w:pPr>
        <w:pStyle w:val="4"/>
        <w:bidi w:val="0"/>
        <w:rPr>
          <w:rFonts w:hint="default"/>
          <w:lang w:val="en-US" w:eastAsia="zh-CN"/>
        </w:rPr>
      </w:pPr>
      <w:bookmarkStart w:id="7" w:name="_Toc14286"/>
      <w:r>
        <w:rPr>
          <w:rFonts w:hint="eastAsia"/>
          <w:lang w:val="en-US" w:eastAsia="zh-CN"/>
        </w:rPr>
        <w:t>海岛基督教</w:t>
      </w:r>
    </w:p>
    <w:p>
      <w:pPr>
        <w:rPr>
          <w:rFonts w:hint="default"/>
          <w:lang w:val="en-US" w:eastAsia="zh-CN"/>
        </w:rPr>
      </w:pPr>
      <w:r>
        <w:rPr>
          <w:rFonts w:hint="default"/>
          <w:lang w:val="en-US" w:eastAsia="zh-CN"/>
        </w:rPr>
        <w:t>一般情况下，海岛基督教被认为是一支爱尔兰本土化的天主教教派，19世纪时许多人会给海岛基督教强加上“凯尔特教会”的称呼，将其与罗马的公教会割离，但历史学家和信徒更愿意称呼他们为“孤立派基督教”。海岛基督教的历史可以追溯到1世纪到2世纪时的英格兰基督徒，在经过5世纪撒克逊人入主不列颠后，本地基督徒被迫前往康沃尔、威尔士和布列塔尼。在之后的一百年里英格兰的基督教势力日渐甚微，但威尔士却迎来了“圣徒时代”在这里流亡者的带领下基督教化，布列塔尼紧随其后，但康沃尔因为记载缺乏具体改信时间模糊，而圣帕特里克和圣斐尼接下了帕拉迪乌斯主教未尽的事业前往爱尔兰。圣帕特里克在爱尔兰的活动可以算得上与死神赛跑，他曾在十六岁时被盖尔人俘获，六年的奴隶生涯里他皈依基督教并决心为此地带去救赎，在逃回英格兰并在欧陆学有所成后，他返回爱尔兰践行自己的诺言，在这里他和本地德鲁伊相互竞争，一边四处游历一边为贵族们传教，据说圣帕特里克一生为数千人受洗过。在爱尔兰基督教化后很长一段时间，因为游离于混乱的欧陆之外，本地基督教艺术得以蓬勃发展，并反哺在苏格兰的传教事业。凯尔特基督教总体上沿用了天主教的系统和教义，但很多地方比起天主教更为宽容，像是反对教会威权和教宗至上理念、更为接纳女性、亲近自然、融入凯尔特多神教内容等等，海岛基督教反威权但不反教宗与教会本身，他们和欧陆的其他地方一样尊重罗马</w:t>
      </w:r>
      <w:r>
        <w:rPr>
          <w:rFonts w:hint="eastAsia"/>
          <w:lang w:val="en-US" w:eastAsia="zh-CN"/>
        </w:rPr>
        <w:t>，</w:t>
      </w:r>
      <w:r>
        <w:rPr>
          <w:rFonts w:hint="default"/>
          <w:lang w:val="en-US" w:eastAsia="zh-CN"/>
        </w:rPr>
        <w:t>反对教宗在世俗上的权威，但尊重教宗在属灵上的地位。在神职人员上，凯尔特基督教尤为强调修道主义，使用严格的圣高隆邦规章而不是圣本尼迪克特规章来管理修士，本地教区领袖并不是主教而是修道院主持，甚至有人认为在爱尔兰修道院已经取代了教堂的作用。海岛基督教还有一个特点就是十分“守旧”，许多地方会沿用《旧约》的说法，像是复活节日期计算和大量使用希伯来语，在苏格兰的海岛基督教还出了类似猪肉禁忌的情况，以至于在中世纪早期海岛基督教的神职人员屡屡被指控犹太化。</w:t>
      </w:r>
    </w:p>
    <w:p>
      <w:pPr>
        <w:pStyle w:val="4"/>
        <w:bidi w:val="0"/>
        <w:rPr>
          <w:rFonts w:hint="default"/>
          <w:lang w:val="en-US" w:eastAsia="zh-CN"/>
        </w:rPr>
      </w:pPr>
      <w:r>
        <w:rPr>
          <w:rFonts w:hint="eastAsia"/>
          <w:lang w:val="en-US" w:eastAsia="zh-CN"/>
        </w:rPr>
        <w:t>罗拉德派</w:t>
      </w:r>
    </w:p>
    <w:p>
      <w:pPr>
        <w:rPr>
          <w:rFonts w:hint="default"/>
          <w:lang w:val="en-US" w:eastAsia="zh-CN"/>
        </w:rPr>
      </w:pPr>
      <w:r>
        <w:rPr>
          <w:rFonts w:hint="default"/>
          <w:lang w:val="en-US" w:eastAsia="zh-CN"/>
        </w:rPr>
        <w:t>罗拉德派是中世纪晚期英格兰威克利夫的追随者。这个贬称源自中部丹麦，意思是「说话含糊不清的人」，更早用于被怀疑为异教徒的欧洲群体。</w:t>
      </w:r>
      <w:r>
        <w:rPr>
          <w:rFonts w:hint="eastAsia"/>
          <w:lang w:val="en-US" w:eastAsia="zh-CN"/>
        </w:rPr>
        <w:t>在十四世纪的英格兰，</w:t>
      </w:r>
      <w:r>
        <w:t>教会是当时英国最大的封建</w:t>
      </w:r>
      <w:r>
        <w:rPr>
          <w:rFonts w:hint="eastAsia"/>
          <w:lang w:val="en-US" w:eastAsia="zh-CN"/>
        </w:rPr>
        <w:t>统治阶层，</w:t>
      </w:r>
      <w:r>
        <w:t>占有英国大约三分之一的土地，不仅通过地租徭役盘剥英国农民，而且还通过沉重的赋税和买卖假造圣徒遗物等无耻的方式榨取善男信女的鲜血。天主教会的腐败堕落和无耻勒索，不仅加深了人们对僧侣的憎恨，而且激发了民族意识，使早已存在于英国社会中的反教会情绪在14世纪进入了一个新的阶段。</w:t>
      </w:r>
      <w:r>
        <w:rPr>
          <w:rFonts w:hint="default"/>
        </w:rPr>
        <w:t>王权和教廷的冲突越发巨大，在整个14世纪，议会通过了一系列的法令来反对教廷对英国内政的干涉。同时贵族和中下层的骑士和新兴的市民越来越志趣相投，他们对于那些过着腐败生活，控制着国家权力的修道院院长充满了嫉妒和不满，很明显，古老的封建神学世界观已经不能满足这个新的世代了。处于最下层的平民深受教会和世俗的双重压迫，更最容易投入到这类反教会的运动中去。十四世纪，英国神学家约翰.威克利夫率先向罗马天主教会发起了猛烈攻势，从而揭开了欧洲宗教改革的序幕。不仅如此，随着改革的深入，威克利夫的教会的改革主张得到了骑士、平民以及新兴资产阶级的大力支持，他们根据自身阶层的需要，热情的投入了这场宗教改革运动，而这些人就被蔑称为“罗拉德派”，也就是所谓的异端。</w:t>
      </w:r>
      <w:r>
        <w:rPr>
          <w:rFonts w:hint="default"/>
          <w:lang w:val="en-US" w:eastAsia="zh-CN"/>
        </w:rPr>
        <w:t>第一批罗拉德派以威克利夫在牛津大学的同事们为中心，由赫里福的尼古拉领导。1382年坎特伯里的大主教威逼牛津罗拉德派的一些人放弃他们的观点，但这一派别继续扩张。1414年罗拉德派的一次起义很快被</w:t>
      </w:r>
      <w:r>
        <w:rPr>
          <w:rFonts w:hint="eastAsia"/>
          <w:lang w:val="en-US" w:eastAsia="zh-CN"/>
        </w:rPr>
        <w:t>英格兰国王</w:t>
      </w:r>
      <w:r>
        <w:rPr>
          <w:rFonts w:hint="default"/>
          <w:lang w:val="en-US" w:eastAsia="zh-CN"/>
        </w:rPr>
        <w:t>打败；起义</w:t>
      </w:r>
      <w:r>
        <w:rPr>
          <w:rFonts w:hint="eastAsia"/>
          <w:lang w:val="en-US" w:eastAsia="zh-CN"/>
        </w:rPr>
        <w:t>遭到</w:t>
      </w:r>
      <w:r>
        <w:rPr>
          <w:rFonts w:hint="default"/>
          <w:lang w:val="en-US" w:eastAsia="zh-CN"/>
        </w:rPr>
        <w:t>了残酷的报复，</w:t>
      </w:r>
      <w:r>
        <w:rPr>
          <w:rFonts w:hint="eastAsia"/>
          <w:lang w:val="en-US" w:eastAsia="zh-CN"/>
        </w:rPr>
        <w:t>但由于天主教世界总体的萎靡和动荡，该起义并未</w:t>
      </w:r>
      <w:r>
        <w:rPr>
          <w:rFonts w:hint="default"/>
          <w:lang w:val="en-US" w:eastAsia="zh-CN"/>
        </w:rPr>
        <w:t>标志罗拉德派公开政治影响的结束</w:t>
      </w:r>
      <w:r>
        <w:rPr>
          <w:rFonts w:hint="eastAsia"/>
          <w:lang w:val="en-US" w:eastAsia="zh-CN"/>
        </w:rPr>
        <w:t>，并且有越来越多的底层民众和传教士开始公开或秘密地选择罗拉德派，并逐渐超出英格兰统治者的控制。</w:t>
      </w:r>
    </w:p>
    <w:p>
      <w:pPr>
        <w:pStyle w:val="4"/>
        <w:bidi w:val="0"/>
        <w:rPr>
          <w:rFonts w:hint="default"/>
          <w:lang w:val="en-US" w:eastAsia="zh-CN"/>
        </w:rPr>
      </w:pPr>
      <w:r>
        <w:rPr>
          <w:rFonts w:hint="eastAsia"/>
          <w:lang w:val="en-US" w:eastAsia="zh-CN"/>
        </w:rPr>
        <w:t>爱尔兰</w:t>
      </w:r>
      <w:bookmarkEnd w:id="7"/>
    </w:p>
    <w:p>
      <w:pPr>
        <w:rPr>
          <w:rFonts w:hint="eastAsia"/>
          <w:lang w:val="en-US" w:eastAsia="zh-CN"/>
        </w:rPr>
      </w:pPr>
      <w:r>
        <w:rPr>
          <w:rFonts w:hint="default"/>
          <w:lang w:val="en-US" w:eastAsia="zh-CN"/>
        </w:rPr>
        <w:t>在十二世纪，英王亨利二世入侵爱尔兰，并且成功统治了爱尔兰全境，自封为爱尔兰大公，在爱尔兰加强了封建体系，使得爱尔兰第一次拥有了中央机构，并最后将头衔传给了狮心王理查。理查死后，</w:t>
      </w:r>
      <w:r>
        <w:rPr>
          <w:rFonts w:hint="eastAsia"/>
          <w:lang w:val="en-US" w:eastAsia="zh-CN"/>
        </w:rPr>
        <w:t>爱尔兰被理查的侄子亚瑟继承，但随着亚瑟被约翰杀害，爱尔兰进入了混乱，金雀花王朝彻底失去了对爱尔兰的控制，一位自称</w:t>
      </w:r>
      <w:r>
        <w:t>康马克·麦克·亚特</w:t>
      </w:r>
      <w:r>
        <w:rPr>
          <w:rFonts w:hint="eastAsia"/>
          <w:lang w:val="en-US" w:eastAsia="zh-CN"/>
        </w:rPr>
        <w:t>后代的爱尔兰人将军，帕特里克·亚特，控制了爱尔兰大公国，并且自立为至高王。帕特里克对爱尔兰各地的封建领主做出妥协，给予地方贵族较大的自治权，换取了地方贵族的支持。帕特里克又极力争取教宗的支持，承诺改善爱尔兰教会的腐朽现状，换得了加冕为国王的机会。尽管帕特里克名义上统一了爱尔兰，并成功加冕为国王，但新生的爱尔兰王国是一个脆弱的邦联，国内的大贵族享有极高的自治权，君主能调动的力量十分有限，而爱尔兰国王一直在试图做出的改变则触动了大贵族的利益，一场席卷整个爱尔兰的变乱将很快发生。</w:t>
      </w:r>
    </w:p>
    <w:p>
      <w:pPr>
        <w:pStyle w:val="4"/>
        <w:bidi w:val="0"/>
        <w:rPr>
          <w:rFonts w:hint="eastAsia"/>
          <w:lang w:val="en-US" w:eastAsia="zh-CN"/>
        </w:rPr>
      </w:pPr>
      <w:bookmarkStart w:id="8" w:name="_Toc25889"/>
      <w:r>
        <w:rPr>
          <w:rFonts w:hint="eastAsia"/>
          <w:lang w:val="en-US" w:eastAsia="zh-CN"/>
        </w:rPr>
        <w:t>英格兰</w:t>
      </w:r>
      <w:bookmarkEnd w:id="8"/>
    </w:p>
    <w:p>
      <w:pPr>
        <w:rPr>
          <w:rFonts w:hint="default"/>
          <w:lang w:val="en-US" w:eastAsia="zh-CN"/>
        </w:rPr>
      </w:pPr>
      <w:r>
        <w:rPr>
          <w:rFonts w:hint="eastAsia"/>
          <w:lang w:val="en-US" w:eastAsia="zh-CN"/>
        </w:rPr>
        <w:t>诺曼征服如期而至，但威塞克斯家族在此后并没有逐渐消亡，而是依然发挥着重要的作用，他们通过联姻政策，最终控制了诺森德兰地区的土地，并在英格兰北方开展自己的统治。</w:t>
      </w:r>
    </w:p>
    <w:p>
      <w:pPr>
        <w:rPr>
          <w:rFonts w:hint="default"/>
          <w:lang w:val="en-US" w:eastAsia="zh-CN"/>
        </w:rPr>
      </w:pPr>
      <w:r>
        <w:rPr>
          <w:rFonts w:hint="eastAsia"/>
          <w:lang w:val="en-US" w:eastAsia="zh-CN"/>
        </w:rPr>
        <w:t>无地王约翰签署的《大宪章》对英格兰造成了更为深远且恶劣的影响，北方的领主霍德尔了更大的自治权，诺森德兰、东盎格利亚和莱斯特等地获得了实质独立的地位，很有可能让英格兰王国陷入危机。而欧文·格兰道尔领导的威尔士独立运动更是获得了实质上的胜利，威尔士人据守自己的王国，拥立欧文·格兰道尔为威尔士国王，并通过一个贵族议会来调动国内的力量。</w:t>
      </w:r>
    </w:p>
    <w:p>
      <w:pPr>
        <w:rPr>
          <w:rFonts w:hint="eastAsia"/>
          <w:lang w:val="en-US" w:eastAsia="zh-CN"/>
        </w:rPr>
      </w:pPr>
      <w:r>
        <w:rPr>
          <w:rFonts w:hint="eastAsia"/>
          <w:lang w:val="en-US" w:eastAsia="zh-CN"/>
        </w:rPr>
        <w:t>金雀花王朝如今的统治者是英明的查理六世，他的女儿玛格丽特则自幼表现出了惊人的天赋，很多人相信她将会是英格兰的天之骄女，实现英格兰的统一。</w:t>
      </w:r>
    </w:p>
    <w:p>
      <w:pPr>
        <w:rPr>
          <w:rFonts w:hint="default"/>
          <w:lang w:val="en-US" w:eastAsia="zh-CN"/>
        </w:rPr>
      </w:pPr>
      <w:r>
        <w:rPr>
          <w:rFonts w:hint="default"/>
          <w:lang w:val="en-US" w:eastAsia="zh-CN"/>
        </w:rPr>
        <w:t>约翰·金雀花是国王理查的弟弟，他头脑聪慧且思维敏捷，但一向是一个固执己见、偏执过度的人，一旦他认定一件事如他所想，那么他就再也无法认清这件事的全貌，一旦他认为一件东西属于他，那么他宁愿牺牲一切也要将它夺取。在理查继位以后，约翰被派往诺曼底管理英王在法兰西北部的地产，持续至今。在1444年以前，约翰一直是理查的继承人，他也一直对自己的兄长忠心耿耿，将诺曼底领地管理得井井有条，并在英法战争中为国王鞠躬尽瘁。但在1444年，理查生下了玛格丽特，并将她指定为继承人，这让约翰与英格兰王位失之交臂，并让他为此怀恨在心，他认为英格兰王位应当属于他。</w:t>
      </w:r>
    </w:p>
    <w:p>
      <w:pPr>
        <w:rPr>
          <w:rFonts w:hint="default"/>
          <w:lang w:val="en-US" w:eastAsia="zh-CN"/>
        </w:rPr>
      </w:pPr>
    </w:p>
    <w:p>
      <w:pPr>
        <w:pStyle w:val="4"/>
        <w:bidi w:val="0"/>
      </w:pPr>
      <w:bookmarkStart w:id="9" w:name="_Toc30451"/>
      <w:r>
        <w:rPr>
          <w:rFonts w:hint="eastAsia"/>
          <w:lang w:val="en-US" w:eastAsia="zh-CN"/>
        </w:rPr>
        <w:t>苏格兰</w:t>
      </w:r>
      <w:bookmarkEnd w:id="9"/>
    </w:p>
    <w:p>
      <w:pPr>
        <w:rPr>
          <w:rFonts w:hint="default"/>
          <w:lang w:val="en-US" w:eastAsia="zh-CN"/>
        </w:rPr>
      </w:pPr>
      <w:r>
        <w:rPr>
          <w:rFonts w:hint="eastAsia"/>
          <w:lang w:val="en-US" w:eastAsia="zh-CN"/>
        </w:rPr>
        <w:t>亚历山大四世是一个年轻有为的君主，他早年经历了血雨腥风的宫廷权力斗争，险些被自己的母亲闷死在枕头下，但最终他得以生还，并最终加冕为苏格兰国王。作为一个童年不幸的王子，亚历山大四世不信任任何人，任何人都可能随时被亚历山大四世利用并抛弃，但他永远能成功掩盖自己的恶行，保持良好的个人形象，让他人可以对他心悦诚服，也因此，他能实施诸多改革。</w:t>
      </w:r>
    </w:p>
    <w:p>
      <w:pPr>
        <w:rPr>
          <w:rFonts w:hint="default" w:eastAsiaTheme="minorEastAsia"/>
          <w:lang w:val="en-US" w:eastAsia="zh-CN"/>
        </w:rPr>
      </w:pPr>
      <w:r>
        <w:rPr>
          <w:rFonts w:hint="eastAsia"/>
          <w:lang w:val="en-US" w:eastAsia="zh-CN"/>
        </w:rPr>
        <w:t>亚历山大对国内的封建体制进行了改革，他并没有选择加强中央权力，而是让</w:t>
      </w:r>
      <w:r>
        <w:rPr>
          <w:rFonts w:hint="eastAsia"/>
        </w:rPr>
        <w:t>苏格兰对封建关系的依赖大大加深了，中央的权力实质上被更多地下放到了地方，但同时，中央所需要承担的责任亦减小了，地方领主需要提供更多的兵源，并承担更多的军事费用，这是一种高压的政体</w:t>
      </w:r>
      <w:r>
        <w:rPr>
          <w:rFonts w:hint="eastAsia"/>
          <w:lang w:eastAsia="zh-CN"/>
        </w:rPr>
        <w:t>，</w:t>
      </w:r>
      <w:r>
        <w:rPr>
          <w:rFonts w:hint="eastAsia"/>
          <w:lang w:val="en-US" w:eastAsia="zh-CN"/>
        </w:rPr>
        <w:t>极度依赖君主的个人能力</w:t>
      </w:r>
      <w:r>
        <w:rPr>
          <w:rFonts w:hint="eastAsia"/>
        </w:rPr>
        <w:t>，难以在太大的国家内维持</w:t>
      </w:r>
      <w:r>
        <w:rPr>
          <w:rFonts w:hint="eastAsia"/>
          <w:lang w:eastAsia="zh-CN"/>
        </w:rPr>
        <w:t>。</w:t>
      </w:r>
      <w:r>
        <w:rPr>
          <w:rFonts w:hint="eastAsia"/>
          <w:lang w:val="en-US" w:eastAsia="zh-CN"/>
        </w:rPr>
        <w:t>由于亚历山大的首都定于洛锡安，这一体制被后来人称为洛锡安体制。</w:t>
      </w:r>
    </w:p>
    <w:p>
      <w:pPr>
        <w:rPr>
          <w:rFonts w:hint="default" w:eastAsiaTheme="minorEastAsia"/>
          <w:lang w:val="en-US" w:eastAsia="zh-CN"/>
        </w:rPr>
      </w:pPr>
      <w:r>
        <w:rPr>
          <w:rFonts w:hint="eastAsia"/>
          <w:lang w:val="en-US" w:eastAsia="zh-CN"/>
        </w:rPr>
        <w:t>作为一个野心勃勃的君主，亚历山大四世从来不愿意止步于仅仅作为一个苏格兰国王，他一直在努力将苏格兰金狮的势力侵入到英格兰的内部，或许他会对英格兰进行最伟大的征服，并将布列塔尼亚女神的名号施加在他未来帝国的头衔之上。</w:t>
      </w:r>
    </w:p>
    <w:p>
      <w:pPr>
        <w:pStyle w:val="3"/>
        <w:bidi w:val="0"/>
      </w:pPr>
      <w:bookmarkStart w:id="10" w:name="_Toc27276"/>
      <w:r>
        <w:rPr>
          <w:rFonts w:hint="eastAsia"/>
          <w:lang w:val="en-US" w:eastAsia="zh-CN"/>
        </w:rPr>
        <w:t>巴尔干</w:t>
      </w:r>
      <w:bookmarkEnd w:id="10"/>
    </w:p>
    <w:p>
      <w:pPr>
        <w:pStyle w:val="4"/>
        <w:bidi w:val="0"/>
      </w:pPr>
      <w:bookmarkStart w:id="11" w:name="_Toc28996"/>
      <w:r>
        <w:rPr>
          <w:rFonts w:hint="eastAsia"/>
          <w:lang w:val="en-US" w:eastAsia="zh-CN"/>
        </w:rPr>
        <w:t>奥斯曼</w:t>
      </w:r>
      <w:bookmarkEnd w:id="11"/>
    </w:p>
    <w:p>
      <w:pPr>
        <w:rPr>
          <w:rFonts w:hint="eastAsia"/>
          <w:lang w:val="en-US" w:eastAsia="zh-CN"/>
        </w:rPr>
      </w:pPr>
      <w:r>
        <w:rPr>
          <w:rFonts w:hint="eastAsia"/>
          <w:lang w:val="en-US" w:eastAsia="zh-CN"/>
        </w:rPr>
        <w:t>四十年前，残暴的帖木儿率领大军入侵小亚细亚，苏丹“闪电”巴耶塞特领兵迎战，双方于1402年在安卡拉展开决战。巴耶塞特兵败被俘，后死于狱中，他的儿子们展开了血腥的内斗，直至今日都没能再次统一奥斯曼苏丹国。</w:t>
      </w:r>
    </w:p>
    <w:p>
      <w:pPr>
        <w:rPr>
          <w:rFonts w:hint="default" w:eastAsiaTheme="minorEastAsia"/>
          <w:lang w:val="en-US" w:eastAsia="zh-CN"/>
        </w:rPr>
      </w:pPr>
      <w:r>
        <w:rPr>
          <w:rFonts w:hint="eastAsia"/>
          <w:lang w:val="en-US" w:eastAsia="zh-CN"/>
        </w:rPr>
        <w:t>在奥斯曼苏丹国分裂后，巴尔干和安纳托利亚的诸多势力展开一系列混战。此时</w:t>
      </w:r>
      <w:r>
        <w:t>奈马尼亚</w:t>
      </w:r>
      <w:r>
        <w:rPr>
          <w:rFonts w:hint="eastAsia"/>
          <w:lang w:val="en-US" w:eastAsia="zh-CN"/>
        </w:rPr>
        <w:t>依然统治着塞尔维亚帝国，</w:t>
      </w:r>
      <w:r>
        <w:t>在乌罗什五世去世后</w:t>
      </w:r>
      <w:r>
        <w:rPr>
          <w:rFonts w:hint="eastAsia"/>
          <w:lang w:eastAsia="zh-CN"/>
        </w:rPr>
        <w:t>，</w:t>
      </w:r>
      <w:r>
        <w:rPr>
          <w:rFonts w:hint="eastAsia"/>
          <w:lang w:val="en-US" w:eastAsia="zh-CN"/>
        </w:rPr>
        <w:t>他的儿子斯特凡·乌罗什见利忘义，对国内的封臣极尽压榨，帝国内矛盾尖锐。</w:t>
      </w:r>
    </w:p>
    <w:p>
      <w:pPr>
        <w:rPr>
          <w:rFonts w:hint="eastAsia"/>
          <w:lang w:val="en-US" w:eastAsia="zh-CN"/>
        </w:rPr>
      </w:pPr>
      <w:r>
        <w:rPr>
          <w:rFonts w:hint="eastAsia"/>
          <w:lang w:val="en-US" w:eastAsia="zh-CN"/>
        </w:rPr>
        <w:t>教宗恩人四世对奥斯曼苏丹国虚弱不堪的传言深信不疑，号召波兰国王瓦迪斯瓦夫三世以及神圣罗马皇帝西吉斯蒙德一世发动对奥斯曼诸多政权的十字军。</w:t>
      </w:r>
    </w:p>
    <w:p>
      <w:pPr>
        <w:rPr>
          <w:rFonts w:hint="default"/>
          <w:lang w:val="en-US" w:eastAsia="zh-CN"/>
        </w:rPr>
      </w:pPr>
      <w:r>
        <w:rPr>
          <w:rFonts w:hint="eastAsia"/>
          <w:lang w:val="en-US" w:eastAsia="zh-CN"/>
        </w:rPr>
        <w:t>波兰国王瓦迪斯瓦夫三世自幼便希望能够砍下奥斯曼人的头颅，成为了十字军的最大推力。彼时西吉斯蒙德正陷于波西米亚胡斯派内乱的泥潭，无暇抽身，但承诺会让他的女婿，奥地利大公阿尔布雷希特率领一支来自匈牙利和波西米亚的军队参与十字军。塞尔维亚帝国也承诺加入战争，此时的塞尔维亚皇帝与国内的大贵族一起统治着塞尔维亚、阿尔巴尼亚和保加利亚，是巴尔干半岛上的一大强权，皇帝斯特凡·乌罗什承诺帮助天主教十字军对穆拉德二世定都于埃迪尔内的奥斯曼政权进行进攻。</w:t>
      </w:r>
    </w:p>
    <w:p>
      <w:pPr>
        <w:rPr>
          <w:rFonts w:hint="eastAsia"/>
          <w:lang w:val="en-US" w:eastAsia="zh-CN"/>
        </w:rPr>
      </w:pPr>
      <w:r>
        <w:rPr>
          <w:rFonts w:hint="eastAsia"/>
          <w:lang w:val="en-US" w:eastAsia="zh-CN"/>
        </w:rPr>
        <w:t>穆拉德二世刚刚丧子，不愿意重上战场，但他的儿子穆罕默德二世对他说，“如果你认为你是苏丹，那么请你率领你的军队；如果你认为我是苏丹，那么我命令你率领你的军队”。穆拉德二世最终率军抵抗十字军，并且成功贿赂了塞尔维亚皇帝斯特凡·乌罗什，穆拉德二世承诺将不会支持保加利亚和阿尔巴尼亚的独立，鼓动其切断十字军的补给，并对十字军进行偷袭。</w:t>
      </w:r>
    </w:p>
    <w:p>
      <w:pPr>
        <w:rPr>
          <w:rFonts w:hint="eastAsia"/>
          <w:lang w:val="en-US" w:eastAsia="zh-CN"/>
        </w:rPr>
      </w:pPr>
      <w:r>
        <w:rPr>
          <w:rFonts w:hint="eastAsia"/>
          <w:lang w:val="en-US" w:eastAsia="zh-CN"/>
        </w:rPr>
        <w:t>最终在塞尔维亚皇帝的背叛下，十字军又一次失败，阿尔布雷希特和瓦迪斯瓦夫三世兵败身死，西吉斯蒙德失去了最有力的继承人，而波兰因失去国王而重返实质上的分裂状态。</w:t>
      </w:r>
    </w:p>
    <w:p>
      <w:pPr>
        <w:rPr>
          <w:rFonts w:hint="eastAsia"/>
          <w:lang w:val="en-US" w:eastAsia="zh-CN"/>
        </w:rPr>
      </w:pPr>
      <w:r>
        <w:rPr>
          <w:rFonts w:hint="eastAsia"/>
          <w:lang w:val="en-US" w:eastAsia="zh-CN"/>
        </w:rPr>
        <w:t>在获得了苏丹不会干涉内政的承诺后，塞尔维亚皇帝斯特凡·乌罗加强了对封臣的肆意剥削，国内的大贵族无法忍受，最终导致保加利亚公爵和阿尔巴尼亚联盟发动反抗塞维尔亚的叛乱。</w:t>
      </w:r>
    </w:p>
    <w:p>
      <w:pPr>
        <w:rPr>
          <w:rFonts w:hint="default"/>
          <w:lang w:val="en-US" w:eastAsia="zh-CN"/>
        </w:rPr>
      </w:pPr>
      <w:r>
        <w:rPr>
          <w:rFonts w:hint="eastAsia"/>
          <w:lang w:val="en-US" w:eastAsia="zh-CN"/>
        </w:rPr>
        <w:t>而在小亚细亚西方，奥斯曼家族在格尔米扬的分支激怒了安卡拉的希腊东正教徒权贵，希腊人在安卡拉建立了一个脆弱的安卡拉共和国，并对当地突厥人实施专政。年轻的突厥军官穆斯塔法·</w:t>
      </w:r>
      <w:r>
        <w:fldChar w:fldCharType="begin"/>
      </w:r>
      <w:r>
        <w:instrText xml:space="preserve"> HYPERLINK "https://baike.baidu.com/item/%E7%BA%B3%E9%BB%98%E5%85%8B%C2%B7%E5%87%AF%E9%A9%AC%E5%B0%94?fromModule=lemma_inlink" \t "https://baike.baidu.com/_blank" </w:instrText>
      </w:r>
      <w:r>
        <w:fldChar w:fldCharType="separate"/>
      </w:r>
      <w:r>
        <w:rPr>
          <w:rFonts w:hint="default"/>
        </w:rPr>
        <w:t>凯马尔</w:t>
      </w:r>
      <w:r>
        <w:rPr>
          <w:rFonts w:hint="default"/>
        </w:rPr>
        <w:fldChar w:fldCharType="end"/>
      </w:r>
      <w:r>
        <w:rPr>
          <w:rFonts w:hint="eastAsia"/>
          <w:lang w:val="en-US" w:eastAsia="zh-CN"/>
        </w:rPr>
        <w:t>于1442年夺取了政权，使得安卡拉共和国成为了突厥穆斯林专政的国家。穆斯塔法虽然不认可希腊人，但认可他们创建的政体，更认可他们推行的民族主义思想，并结合自己对军队的重视，在希腊人旧的国家体制上进行了改造，使得一个以突厥人军队为核心的“宪法法庭”成为了国家最高机构，这让新生的安卡拉共和国变成了一个主张民族专政的军事共和国。</w:t>
      </w:r>
    </w:p>
    <w:p>
      <w:pPr>
        <w:pStyle w:val="4"/>
        <w:bidi w:val="0"/>
        <w:rPr>
          <w:rFonts w:hint="eastAsia"/>
          <w:lang w:val="en-US" w:eastAsia="zh-CN"/>
        </w:rPr>
      </w:pPr>
      <w:r>
        <w:rPr>
          <w:rFonts w:hint="default"/>
          <w:lang w:val="en-US" w:eastAsia="zh-CN"/>
        </w:rPr>
        <w:t>波格米勒派</w:t>
      </w:r>
    </w:p>
    <w:p>
      <w:pPr>
        <w:bidi w:val="0"/>
      </w:pPr>
      <w:r>
        <w:rPr>
          <w:rFonts w:hint="default"/>
          <w:lang w:val="en-US" w:eastAsia="zh-CN"/>
        </w:rPr>
        <w:t>波格米勒派被认为是一支由保加利亚第一帝国牧师波格米勒，在沙皇彼得一世统治时期创立的诺斯替主义宗教，他们呼吁回归早期基督教教义，拒绝教会等级制度，抵抗本地统治者和教会，倡导二元论上帝为精神撒旦为物质</w:t>
      </w:r>
      <w:r>
        <w:rPr>
          <w:rFonts w:hint="eastAsia"/>
          <w:lang w:val="en-US" w:eastAsia="zh-CN"/>
        </w:rPr>
        <w:t>，</w:t>
      </w:r>
      <w:r>
        <w:t>鲍格米勒派教徒认为世界是由撒旦创造的。但他们同时还认为撒旦是上帝圣父的长子，代表恶；圣父派遣自己的次子耶稣废黜撒旦并拯救人类，圣父本人和耶稣就代表善。善与恶经常斗争，恶终将被善消灭。</w:t>
      </w:r>
    </w:p>
    <w:p>
      <w:pPr>
        <w:bidi w:val="0"/>
        <w:rPr>
          <w:rFonts w:hint="default"/>
          <w:lang w:val="en-US" w:eastAsia="zh-CN"/>
        </w:rPr>
      </w:pPr>
      <w:r>
        <w:rPr>
          <w:rFonts w:hint="default"/>
          <w:lang w:val="en-US" w:eastAsia="zh-CN"/>
        </w:rPr>
        <w:t>波格米勒派</w:t>
      </w:r>
      <w:r>
        <w:t>认为压迫与暴行是恶的产物，号召消灭一切压迫。</w:t>
      </w:r>
      <w:r>
        <w:rPr>
          <w:rFonts w:hint="default"/>
          <w:lang w:val="en-US" w:eastAsia="zh-CN"/>
        </w:rPr>
        <w:t>相信分为体内世界与体外世界，不建设教堂不使用十字架因为身体便是圣殿，通过禁食、舞蹈或庆典来修行净化自己。实际上波格米勒派的许多作品早已遗失，对于他们的记载基本来自于齐加贝诺斯·日加贝诺斯的著作</w:t>
      </w:r>
      <w:r>
        <w:rPr>
          <w:rFonts w:hint="eastAsia"/>
          <w:lang w:val="en-US" w:eastAsia="zh-CN"/>
        </w:rPr>
        <w:t>，且教义在后世不断被改变</w:t>
      </w:r>
      <w:r>
        <w:rPr>
          <w:rFonts w:hint="default"/>
          <w:lang w:val="en-US" w:eastAsia="zh-CN"/>
        </w:rPr>
        <w:t>。</w:t>
      </w:r>
    </w:p>
    <w:p>
      <w:pPr>
        <w:rPr>
          <w:rFonts w:hint="eastAsia"/>
          <w:lang w:val="en-US" w:eastAsia="zh-CN"/>
        </w:rPr>
      </w:pPr>
      <w:r>
        <w:rPr>
          <w:rFonts w:hint="default"/>
          <w:lang w:val="en-US" w:eastAsia="zh-CN"/>
        </w:rPr>
        <w:t>波格米勒派最早的记载，是出自保加利亚牧首神学院给彼得一世沙皇的信件，一些研究者相信波格米勒派吸收了亚美尼亚保禄派流浪者和马吉安主义的理念。波格米勒派一直受到正教会打压，但无法遏制他们在巴尔干地区的扩散，保加利亚、塞尔维亚、匈牙利本地教会先后宣布波格米勒派为异端，匈牙利人甚至以消灭波格米勒异端的名义发动波斯尼亚十字军，导致了后来波斯尼亚教会的诞生</w:t>
      </w:r>
      <w:r>
        <w:rPr>
          <w:rFonts w:hint="eastAsia"/>
          <w:lang w:val="en-US" w:eastAsia="zh-CN"/>
        </w:rPr>
        <w:t>，</w:t>
      </w:r>
      <w:r>
        <w:rPr>
          <w:rFonts w:hint="default"/>
          <w:lang w:val="en-US" w:eastAsia="zh-CN"/>
        </w:rPr>
        <w:t>根据宗教裁判所调查，事实上15世纪后期波斯尼亚确实存在过一种二元论教派，但不是波斯尼亚教会。虽然四面皆敌，但波格米勒派还是十分受到欢迎，</w:t>
      </w:r>
      <w:r>
        <w:rPr>
          <w:rFonts w:hint="eastAsia"/>
          <w:lang w:val="en-US" w:eastAsia="zh-CN"/>
        </w:rPr>
        <w:t>即使</w:t>
      </w:r>
      <w:r>
        <w:rPr>
          <w:rFonts w:hint="default"/>
          <w:lang w:val="en-US" w:eastAsia="zh-CN"/>
        </w:rPr>
        <w:t>第二保加利亚帝国覆灭后</w:t>
      </w:r>
      <w:r>
        <w:rPr>
          <w:rFonts w:hint="eastAsia"/>
          <w:lang w:val="en-US" w:eastAsia="zh-CN"/>
        </w:rPr>
        <w:t>，保加利亚人受到多方势力的压迫，</w:t>
      </w:r>
      <w:r>
        <w:rPr>
          <w:rFonts w:hint="default"/>
          <w:lang w:val="en-US" w:eastAsia="zh-CN"/>
        </w:rPr>
        <w:t>波格米勒派</w:t>
      </w:r>
      <w:r>
        <w:rPr>
          <w:rFonts w:hint="eastAsia"/>
          <w:lang w:val="en-US" w:eastAsia="zh-CN"/>
        </w:rPr>
        <w:t>也没有</w:t>
      </w:r>
      <w:r>
        <w:rPr>
          <w:rFonts w:hint="default"/>
          <w:lang w:val="en-US" w:eastAsia="zh-CN"/>
        </w:rPr>
        <w:t>消失</w:t>
      </w:r>
      <w:r>
        <w:rPr>
          <w:rFonts w:hint="eastAsia"/>
          <w:lang w:val="en-US" w:eastAsia="zh-CN"/>
        </w:rPr>
        <w:t>。</w:t>
      </w:r>
    </w:p>
    <w:p>
      <w:pPr>
        <w:rPr>
          <w:rFonts w:hint="eastAsia"/>
          <w:lang w:val="en-US" w:eastAsia="zh-CN"/>
        </w:rPr>
      </w:pPr>
      <w:r>
        <w:rPr>
          <w:rFonts w:hint="eastAsia"/>
          <w:lang w:val="en-US" w:eastAsia="zh-CN"/>
        </w:rPr>
        <w:t>由于</w:t>
      </w:r>
      <w:r>
        <w:rPr>
          <w:rFonts w:hint="default"/>
          <w:lang w:val="en-US" w:eastAsia="zh-CN"/>
        </w:rPr>
        <w:t>波格米勒派</w:t>
      </w:r>
      <w:r>
        <w:rPr>
          <w:rFonts w:hint="eastAsia"/>
          <w:lang w:val="en-US" w:eastAsia="zh-CN"/>
        </w:rPr>
        <w:t>的教义鼓吹消灭压迫，并在外族传教士对</w:t>
      </w:r>
      <w:r>
        <w:rPr>
          <w:rFonts w:hint="default"/>
          <w:lang w:val="en-US" w:eastAsia="zh-CN"/>
        </w:rPr>
        <w:t>波格米勒派</w:t>
      </w:r>
      <w:r>
        <w:rPr>
          <w:rFonts w:hint="eastAsia"/>
          <w:lang w:val="en-US" w:eastAsia="zh-CN"/>
        </w:rPr>
        <w:t>进行本土化后，</w:t>
      </w:r>
      <w:r>
        <w:rPr>
          <w:rFonts w:hint="default"/>
          <w:lang w:val="en-US" w:eastAsia="zh-CN"/>
        </w:rPr>
        <w:t>波格米勒派</w:t>
      </w:r>
      <w:r>
        <w:rPr>
          <w:rFonts w:hint="eastAsia"/>
          <w:lang w:val="en-US" w:eastAsia="zh-CN"/>
        </w:rPr>
        <w:t>开始面向外国扩散，信徒不再仅限于保加利亚人</w:t>
      </w:r>
      <w:r>
        <w:rPr>
          <w:rFonts w:hint="default"/>
          <w:lang w:val="en-US" w:eastAsia="zh-CN"/>
        </w:rPr>
        <w:t>。波格米勒派</w:t>
      </w:r>
      <w:r>
        <w:rPr>
          <w:rFonts w:hint="eastAsia"/>
          <w:lang w:val="en-US" w:eastAsia="zh-CN"/>
        </w:rPr>
        <w:t>逐渐扩散到了鲁塞尼亚地区，并在鲁塞尼亚地区受到了热烈的欢迎。鲁塞尼亚的罗斯人长久地遭到蒙古人和当地王公的压迫，他们渴望能够获得解放。扎波罗热盖特曼国、斯摩棱斯克共和国和图罗夫都是</w:t>
      </w:r>
      <w:r>
        <w:rPr>
          <w:rFonts w:hint="default"/>
          <w:lang w:val="en-US" w:eastAsia="zh-CN"/>
        </w:rPr>
        <w:t>波格米勒派</w:t>
      </w:r>
      <w:r>
        <w:rPr>
          <w:rFonts w:hint="eastAsia"/>
          <w:lang w:val="en-US" w:eastAsia="zh-CN"/>
        </w:rPr>
        <w:t>教徒建立的政权。</w:t>
      </w:r>
    </w:p>
    <w:p>
      <w:pPr>
        <w:rPr>
          <w:rFonts w:hint="eastAsia"/>
          <w:lang w:val="en-US" w:eastAsia="zh-CN"/>
        </w:rPr>
      </w:pPr>
      <w:r>
        <w:rPr>
          <w:rFonts w:hint="eastAsia"/>
          <w:lang w:val="en-US" w:eastAsia="zh-CN"/>
        </w:rPr>
        <w:t>在这条波格米勒派的传播之路上，罗马尼亚的巴萨拉比亚是一个必经之地，当地断断续续出现过许多著名的波格米勒派传教士，其中有一名名为弗伦克的著名传教士被当地的东正教会迫害至死，弗伦克拥有巨大的影响力，他的死带来了当地波格米勒派信众的暴动，尽管弗伦克的死无法挽回，但此地被后来的波格米勒派信徒视作波格米勒派圣地。</w:t>
      </w:r>
    </w:p>
    <w:p>
      <w:pPr>
        <w:pStyle w:val="4"/>
        <w:bidi w:val="0"/>
        <w:rPr>
          <w:rFonts w:hint="default"/>
          <w:lang w:val="en-US" w:eastAsia="zh-CN"/>
        </w:rPr>
      </w:pPr>
      <w:r>
        <w:rPr>
          <w:rFonts w:hint="eastAsia"/>
          <w:lang w:val="en-US" w:eastAsia="zh-CN"/>
        </w:rPr>
        <w:t>保加利亚</w:t>
      </w:r>
    </w:p>
    <w:p>
      <w:pPr>
        <w:rPr>
          <w:rFonts w:hint="default"/>
          <w:lang w:val="en-US" w:eastAsia="zh-CN"/>
        </w:rPr>
      </w:pPr>
      <w:r>
        <w:rPr>
          <w:rFonts w:hint="default"/>
          <w:lang w:val="en-US" w:eastAsia="zh-CN"/>
        </w:rPr>
        <w:t>由于帖木儿对奥斯曼的沉痛打击，奥斯曼苏丹国土崩瓦解，因而时隔多个世纪</w:t>
      </w:r>
      <w:r>
        <w:rPr>
          <w:rFonts w:hint="eastAsia"/>
          <w:lang w:val="en-US" w:eastAsia="zh-CN"/>
        </w:rPr>
        <w:t>，在1404年</w:t>
      </w:r>
      <w:r>
        <w:rPr>
          <w:rFonts w:hint="default"/>
          <w:lang w:val="en-US" w:eastAsia="zh-CN"/>
        </w:rPr>
        <w:t>，</w:t>
      </w:r>
      <w:r>
        <w:rPr>
          <w:rFonts w:hint="eastAsia"/>
          <w:lang w:val="en-US" w:eastAsia="zh-CN"/>
        </w:rPr>
        <w:t>保加利亚</w:t>
      </w:r>
      <w:r>
        <w:rPr>
          <w:rFonts w:hint="default"/>
          <w:lang w:val="en-US" w:eastAsia="zh-CN"/>
        </w:rPr>
        <w:t>再次继承了西蒙大帝的遗产，成为巴尔干半岛上的独立政权。</w:t>
      </w:r>
      <w:r>
        <w:rPr>
          <w:rFonts w:hint="eastAsia"/>
          <w:lang w:val="en-US" w:eastAsia="zh-CN"/>
        </w:rPr>
        <w:t>但新生的保加利亚第三王国很快遭到了塞尔维亚帝国的进攻，并且最终失败，沙皇战死，保加利亚被迫承认了塞尔维亚对保加利亚的的宗主权。</w:t>
      </w:r>
    </w:p>
    <w:p>
      <w:pPr>
        <w:rPr>
          <w:rFonts w:hint="default"/>
          <w:lang w:val="en-US" w:eastAsia="zh-CN"/>
        </w:rPr>
      </w:pPr>
      <w:r>
        <w:rPr>
          <w:rFonts w:hint="default"/>
          <w:lang w:val="en-US" w:eastAsia="zh-CN"/>
        </w:rPr>
        <w:t>由于</w:t>
      </w:r>
      <w:r>
        <w:rPr>
          <w:rFonts w:hint="eastAsia"/>
          <w:lang w:val="en-US" w:eastAsia="zh-CN"/>
        </w:rPr>
        <w:t>沙皇无子</w:t>
      </w:r>
      <w:r>
        <w:rPr>
          <w:rFonts w:hint="default"/>
          <w:lang w:val="en-US" w:eastAsia="zh-CN"/>
        </w:rPr>
        <w:t>，</w:t>
      </w:r>
      <w:r>
        <w:rPr>
          <w:rFonts w:hint="eastAsia"/>
          <w:lang w:val="en-US" w:eastAsia="zh-CN"/>
        </w:rPr>
        <w:t>保加利亚</w:t>
      </w:r>
      <w:r>
        <w:rPr>
          <w:rFonts w:hint="default"/>
          <w:lang w:val="en-US" w:eastAsia="zh-CN"/>
        </w:rPr>
        <w:t>爆发了一场激烈的</w:t>
      </w:r>
      <w:r>
        <w:rPr>
          <w:rFonts w:hint="eastAsia"/>
          <w:lang w:val="en-US" w:eastAsia="zh-CN"/>
        </w:rPr>
        <w:t>王位争夺</w:t>
      </w:r>
      <w:r>
        <w:rPr>
          <w:rFonts w:hint="default"/>
          <w:lang w:val="en-US" w:eastAsia="zh-CN"/>
        </w:rPr>
        <w:t>战</w:t>
      </w:r>
      <w:r>
        <w:rPr>
          <w:rFonts w:hint="eastAsia"/>
          <w:lang w:val="en-US" w:eastAsia="zh-CN"/>
        </w:rPr>
        <w:t>，</w:t>
      </w:r>
      <w:r>
        <w:rPr>
          <w:rFonts w:hint="default"/>
          <w:lang w:val="en-US" w:eastAsia="zh-CN"/>
        </w:rPr>
        <w:t>内战最终的胜利者是康斯坦丁四世，他早年在拜占庭和奥斯曼政权中广泛学习，对先进的制度有深刻的了解，他</w:t>
      </w:r>
      <w:r>
        <w:rPr>
          <w:rFonts w:hint="eastAsia"/>
          <w:lang w:val="en-US" w:eastAsia="zh-CN"/>
        </w:rPr>
        <w:t>在</w:t>
      </w:r>
      <w:r>
        <w:rPr>
          <w:rFonts w:hint="default"/>
          <w:lang w:val="en-US" w:eastAsia="zh-CN"/>
        </w:rPr>
        <w:t>在国内掀起了彻底的改革，废除了大贵族的特权，改由</w:t>
      </w:r>
      <w:r>
        <w:rPr>
          <w:rFonts w:hint="eastAsia"/>
          <w:lang w:val="en-US" w:eastAsia="zh-CN"/>
        </w:rPr>
        <w:t>公爵</w:t>
      </w:r>
      <w:r>
        <w:rPr>
          <w:rFonts w:hint="default"/>
          <w:lang w:val="en-US" w:eastAsia="zh-CN"/>
        </w:rPr>
        <w:t>任命的官员负责地方治理，</w:t>
      </w:r>
      <w:r>
        <w:rPr>
          <w:rFonts w:hint="eastAsia"/>
          <w:lang w:val="en-US" w:eastAsia="zh-CN"/>
        </w:rPr>
        <w:t>公爵</w:t>
      </w:r>
      <w:r>
        <w:rPr>
          <w:rFonts w:hint="default"/>
          <w:lang w:val="en-US" w:eastAsia="zh-CN"/>
        </w:rPr>
        <w:t>行使无上的权力。此外，国家军队不再依赖封建关系，而是由</w:t>
      </w:r>
      <w:r>
        <w:rPr>
          <w:rFonts w:hint="eastAsia"/>
          <w:lang w:val="en-US" w:eastAsia="zh-CN"/>
        </w:rPr>
        <w:t>公爵</w:t>
      </w:r>
      <w:r>
        <w:rPr>
          <w:rFonts w:hint="default"/>
          <w:lang w:val="en-US" w:eastAsia="zh-CN"/>
        </w:rPr>
        <w:t>统领一支只对</w:t>
      </w:r>
      <w:r>
        <w:rPr>
          <w:rFonts w:hint="eastAsia"/>
          <w:lang w:val="en-US" w:eastAsia="zh-CN"/>
        </w:rPr>
        <w:t>公爵</w:t>
      </w:r>
      <w:r>
        <w:rPr>
          <w:rFonts w:hint="default"/>
          <w:lang w:val="en-US" w:eastAsia="zh-CN"/>
        </w:rPr>
        <w:t>负责的军队，这让保加利亚</w:t>
      </w:r>
      <w:r>
        <w:rPr>
          <w:rFonts w:hint="eastAsia"/>
          <w:lang w:val="en-US" w:eastAsia="zh-CN"/>
        </w:rPr>
        <w:t>公爵</w:t>
      </w:r>
      <w:r>
        <w:rPr>
          <w:rFonts w:hint="default"/>
          <w:lang w:val="en-US" w:eastAsia="zh-CN"/>
        </w:rPr>
        <w:t>可以将国内的兵源榨干。</w:t>
      </w:r>
    </w:p>
    <w:p>
      <w:pPr>
        <w:rPr>
          <w:rFonts w:hint="eastAsia"/>
          <w:lang w:val="en-US" w:eastAsia="zh-CN"/>
        </w:rPr>
      </w:pPr>
      <w:r>
        <w:rPr>
          <w:rFonts w:hint="eastAsia"/>
          <w:lang w:val="en-US" w:eastAsia="zh-CN"/>
        </w:rPr>
        <w:t>康斯坦丁三世于1427年去世，继位的是康斯坦丁四世。</w:t>
      </w:r>
    </w:p>
    <w:p>
      <w:pPr>
        <w:rPr>
          <w:rFonts w:hint="eastAsia"/>
          <w:lang w:val="en-US" w:eastAsia="zh-CN"/>
        </w:rPr>
      </w:pPr>
      <w:r>
        <w:rPr>
          <w:rFonts w:hint="eastAsia"/>
          <w:lang w:val="en-US" w:eastAsia="zh-CN"/>
        </w:rPr>
        <w:t>由于塞尔维亚皇帝斯特凡·乌罗对国内大贵族的盘剥，阿尔巴尼亚的斯坎德培与保加利亚公爵康斯坦丁四世组建了联盟，发起了对塞尔维亚的叛乱，而康斯坦丁四世自此自称沙皇，创立了保加利亚沙皇国。</w:t>
      </w:r>
    </w:p>
    <w:p>
      <w:pPr>
        <w:rPr>
          <w:rFonts w:hint="eastAsia"/>
          <w:lang w:val="en-US" w:eastAsia="zh-CN"/>
        </w:rPr>
      </w:pPr>
      <w:r>
        <w:rPr>
          <w:rFonts w:hint="eastAsia"/>
          <w:lang w:val="en-US" w:eastAsia="zh-CN"/>
        </w:rPr>
        <w:t>康斯坦丁四世是一位卓越的军事天才，他几乎不可能输给已经衰朽了的塞尔维亚帝国，而他在未来也会不断进行军事改革，不过康斯坦丁四世排斥外族人，认为只有保加利亚人以及南斯拉夫同胞值得信任，他在自己的军队建设中奉行同样的理念。并且康斯坦丁对他的邻居——奄奄一息的拜占庭帝国及其首都君士坦丁堡垂涎三尺，他渴望入主君士坦丁堡，成为西蒙大帝的继承者，再一次建立起伟大的保加利亚帝国。</w:t>
      </w:r>
    </w:p>
    <w:p>
      <w:pPr>
        <w:pStyle w:val="4"/>
        <w:bidi w:val="0"/>
        <w:rPr>
          <w:rFonts w:hint="default"/>
          <w:lang w:val="en-US" w:eastAsia="zh-CN"/>
        </w:rPr>
      </w:pPr>
      <w:r>
        <w:rPr>
          <w:rFonts w:hint="eastAsia"/>
          <w:lang w:val="en-US" w:eastAsia="zh-CN"/>
        </w:rPr>
        <w:t>拜占庭</w:t>
      </w:r>
    </w:p>
    <w:p>
      <w:r>
        <w:t>1259年</w:t>
      </w:r>
      <w:r>
        <w:rPr>
          <w:rFonts w:hint="eastAsia"/>
          <w:lang w:eastAsia="zh-CN"/>
        </w:rPr>
        <w:t>，</w:t>
      </w:r>
      <w:r>
        <w:t>巴列奥略王朝米海尔八世在热那亚共和国的帮助下夺取</w:t>
      </w:r>
      <w:r>
        <w:rPr>
          <w:rFonts w:hint="eastAsia"/>
          <w:lang w:val="en-US" w:eastAsia="zh-CN"/>
        </w:rPr>
        <w:t>了</w:t>
      </w:r>
      <w:r>
        <w:t>尼西亚帝国皇位，成为约翰四世的</w:t>
      </w:r>
      <w:r>
        <w:rPr>
          <w:rFonts w:hint="eastAsia"/>
        </w:rPr>
        <w:t>共治皇帝</w:t>
      </w:r>
      <w:r>
        <w:rPr>
          <w:rFonts w:hint="eastAsia"/>
          <w:lang w:eastAsia="zh-CN"/>
        </w:rPr>
        <w:t>，</w:t>
      </w:r>
      <w:r>
        <w:rPr>
          <w:rFonts w:hint="eastAsia"/>
          <w:lang w:val="en-US" w:eastAsia="zh-CN"/>
        </w:rPr>
        <w:t>并在</w:t>
      </w:r>
      <w:r>
        <w:t>1261年7月25日推翻拉丁帝国，夺取了君士坦丁堡</w:t>
      </w:r>
      <w:r>
        <w:rPr>
          <w:rFonts w:hint="eastAsia"/>
          <w:lang w:eastAsia="zh-CN"/>
        </w:rPr>
        <w:t>，</w:t>
      </w:r>
      <w:r>
        <w:t>恢复了拜占庭帝国自第四次十字军东征</w:t>
      </w:r>
      <w:r>
        <w:rPr>
          <w:rFonts w:hint="eastAsia"/>
          <w:lang w:val="en-US" w:eastAsia="zh-CN"/>
        </w:rPr>
        <w:t>后</w:t>
      </w:r>
      <w:r>
        <w:t>中断的统治</w:t>
      </w:r>
      <w:r>
        <w:rPr>
          <w:rFonts w:hint="eastAsia"/>
          <w:lang w:eastAsia="zh-CN"/>
        </w:rPr>
        <w:t>。</w:t>
      </w:r>
      <w:r>
        <w:t>同年</w:t>
      </w:r>
      <w:r>
        <w:rPr>
          <w:rFonts w:hint="eastAsia"/>
          <w:lang w:eastAsia="zh-CN"/>
        </w:rPr>
        <w:t>，</w:t>
      </w:r>
      <w:r>
        <w:t>米海尔废黜了约翰四世</w:t>
      </w:r>
      <w:r>
        <w:rPr>
          <w:rFonts w:hint="eastAsia"/>
          <w:lang w:eastAsia="zh-CN"/>
        </w:rPr>
        <w:t>，</w:t>
      </w:r>
      <w:r>
        <w:rPr>
          <w:rFonts w:hint="eastAsia"/>
          <w:lang w:val="en-US" w:eastAsia="zh-CN"/>
        </w:rPr>
        <w:t>并</w:t>
      </w:r>
      <w:r>
        <w:t>加冕成为拜占庭皇帝</w:t>
      </w:r>
      <w:r>
        <w:rPr>
          <w:rFonts w:hint="eastAsia"/>
          <w:lang w:eastAsia="zh-CN"/>
        </w:rPr>
        <w:t>，</w:t>
      </w:r>
      <w:r>
        <w:rPr>
          <w:rFonts w:hint="eastAsia"/>
          <w:lang w:val="en-US" w:eastAsia="zh-CN"/>
        </w:rPr>
        <w:t>但拉斯卡里斯家族的成员仍然在帝国内为巴西琉斯效力</w:t>
      </w:r>
      <w:r>
        <w:t>。</w:t>
      </w:r>
    </w:p>
    <w:p>
      <w:pPr>
        <w:rPr>
          <w:rFonts w:hint="default" w:eastAsiaTheme="minorEastAsia"/>
          <w:lang w:val="en-US" w:eastAsia="zh-CN"/>
        </w:rPr>
      </w:pPr>
      <w:r>
        <w:rPr>
          <w:rFonts w:hint="eastAsia"/>
          <w:lang w:val="en-US" w:eastAsia="zh-CN"/>
        </w:rPr>
        <w:t>1411年，以安杰洛斯家族的伊萨克为首的军事贵族发动了一场反叛，尽管叛军被曼努埃尔二世击败，但安杰洛斯家族的伊萨克带领自己的部队向西渡海，抵达了正处于内战之中的西西里王国，将还桎梏于内战中的西西里王国攻下，并在西西里王国建立起了一个东正教希腊裔政权。</w:t>
      </w:r>
    </w:p>
    <w:p>
      <w:pPr>
        <w:rPr>
          <w:rFonts w:hint="eastAsia"/>
          <w:lang w:val="en-US" w:eastAsia="zh-CN"/>
        </w:rPr>
      </w:pPr>
      <w:r>
        <w:rPr>
          <w:rFonts w:hint="eastAsia"/>
          <w:lang w:val="en-US" w:eastAsia="zh-CN"/>
        </w:rPr>
        <w:t>到了约翰八世时期，他诞下一名儿子，名为安德罗尼卡。安德罗尼卡生于约翰八世继位当年，也就是生于1425年，据说在他出生的那一天，爱琴海都前所未见地平静，有渔人宣称自己在海岸边听见了有人在呼唤安德罗尼卡的名字。安德罗尼卡是个天资聪颖的皇子，自幼便表现出了惊人的天赋，他精通多门语言，极具风度和才华，但为人和善且谦逊有礼，并多次抵挡突厥人的进犯，在拜占庭帝国仅存的军队中享有颇高的威名。在他成为皇位第一顺位继承人后，约翰八世一度惧怕自己的继承人会迫不及待地夺取权力，但安德罗尼卡耐心地等待到了约翰八世于1443年去世，才加冕为拜占庭帝国的皇帝，是为安德罗尼卡三世。</w:t>
      </w:r>
    </w:p>
    <w:p>
      <w:pPr>
        <w:rPr>
          <w:rFonts w:hint="default"/>
          <w:lang w:val="en-US" w:eastAsia="zh-CN"/>
        </w:rPr>
      </w:pPr>
      <w:r>
        <w:rPr>
          <w:rFonts w:hint="eastAsia"/>
          <w:lang w:val="en-US" w:eastAsia="zh-CN"/>
        </w:rPr>
        <w:t>在安德罗年卡三世继位时，杜卡斯家族的尼基弗鲁斯掌握了帝国内部相当大的一部分权力，他自知有可能被皇帝攻击，且深知自己可能无法在军事上战胜皇帝，因而将帝国内忠于自己的军队私自调走，并带领了一支雇佣军，又与迪奥多罗的哥特统治者结盟，共同入侵热那亚共和国位于黑海沿岸的领地，此时的热那亚共和国内忧外患，无力组织抵抗，于是热那亚丧失了在黑海附近的殖民地。</w:t>
      </w:r>
    </w:p>
    <w:p>
      <w:pPr>
        <w:rPr>
          <w:rFonts w:hint="eastAsia"/>
          <w:lang w:val="en-US" w:eastAsia="zh-CN"/>
        </w:rPr>
      </w:pPr>
      <w:r>
        <w:rPr>
          <w:rFonts w:hint="eastAsia"/>
          <w:lang w:val="en-US" w:eastAsia="zh-CN"/>
        </w:rPr>
        <w:t>似乎拜占庭帝国即将能够在安德罗尼卡三世的统治下重新崛起，击败疲惫不堪的塞尔维亚帝国和风雨飘渺的埃迪尔内政权，国外的希腊人和众多君士坦丁堡市民都对此津津乐道。由于安德罗年卡三世尚且没有子嗣，而他与拉斯卡里斯家族的狄奥多尔自幼十分亲近，两人曾经共同接受教育，也曾一同带兵抵挡突厥人和西西里国王伊萨克的进攻，是为同袍与知己，一度建立了十分深厚的友谊和殷实的信任。故安德罗尼卡三世于1444年初，将驻守摩里亚的任务交给狄奥多尔，并任命其为摩里亚专制公。拉斯卡里斯王朝的狄奥多尔被任命为专制公并驻守摩里亚后，却最终背叛了安德罗尼卡三世，他争取到了威尼斯公爵和西西里统治者伊萨克四世的支持，并拥兵自立，并自称巴西琉斯，是为狄奥多尔三世，与安德罗尼卡三世公开对立。安德罗尼卡三世在得知被背叛后，悲痛欲绝，但回天乏术，至此，拜占庭帝国的领土仅剩下君士坦丁堡及周边地区。</w:t>
      </w:r>
    </w:p>
    <w:p>
      <w:pPr>
        <w:pStyle w:val="4"/>
        <w:bidi w:val="0"/>
        <w:rPr>
          <w:rFonts w:hint="default"/>
          <w:lang w:val="en-US" w:eastAsia="zh-CN"/>
        </w:rPr>
      </w:pPr>
      <w:r>
        <w:rPr>
          <w:rFonts w:hint="default"/>
          <w:lang w:val="en-US" w:eastAsia="zh-CN"/>
        </w:rPr>
        <w:t>克尔斯蒂亚尼</w:t>
      </w:r>
    </w:p>
    <w:p>
      <w:pPr>
        <w:rPr>
          <w:rFonts w:hint="default"/>
          <w:lang w:val="en-US" w:eastAsia="zh-CN"/>
        </w:rPr>
      </w:pPr>
      <w:r>
        <w:rPr>
          <w:rFonts w:hint="default"/>
          <w:lang w:val="en-US" w:eastAsia="zh-CN"/>
        </w:rPr>
        <w:t>  克尔斯蒂亚尼，或者说波斯尼亚教会已知的特点有使用斯拉夫语进行礼拜、教会不参与除葬礼以外的世俗事务、有着相当数量的流浪教士戈斯蒂等。教会由有一位叫德捷的主教领导，并拥有一个十二人议会斯特罗尼奇。波斯尼亚教会最出名的著作是1404年的《哈瓦的手稿》，全篇由波斯尼亚西里尔字母和格拉哥里字母写成，是重要的格拉哥里语研究资料，手稿中的神学象征与正统教会有着很大区别。</w:t>
      </w:r>
    </w:p>
    <w:p>
      <w:pPr>
        <w:rPr>
          <w:rFonts w:hint="default"/>
          <w:lang w:val="en-US" w:eastAsia="zh-CN"/>
        </w:rPr>
      </w:pPr>
      <w:r>
        <w:rPr>
          <w:rFonts w:hint="default"/>
          <w:lang w:val="en-US" w:eastAsia="zh-CN"/>
        </w:rPr>
        <w:t>波斯尼亚教会的诞生充满戏剧性。自9世纪基督教传入巴尔干后，伊利里亚就一直处于很尴尬的地位，作为正教会和公教会交界处，北方克罗地亚与达尔马提亚受罗马管辖，而南部塞尔维亚地区是君士坦丁堡的地盘，夹在两者间的波斯尼亚名义上由公教会管理，但由于本地教会组织薄弱外加地理环境恶劣，天主教势力无法在此地进一步发展。之后因为东西教会分裂，波斯尼亚彻底成为空白区而不是设想中的两派结汇地，这就给了那些相对离经叛道的教派崛起机会。在1252年，依诺增爵四世将波斯尼亚教区划给匈牙利激起了波斯尼亚基督徒的愤怒，因为1225年的波斯尼亚十字军，曾让本地人饱受匈牙利入侵者之苦，所以波斯尼亚人拒绝服从匈牙利人的任命并直接宣布断绝与罗马的联系，组建起属于自治教会，这就是波斯尼亚教会的正式诞生。</w:t>
      </w:r>
      <w:r>
        <w:rPr>
          <w:rFonts w:hint="eastAsia"/>
          <w:lang w:val="en-US" w:eastAsia="zh-CN"/>
        </w:rPr>
        <w:t>由于巴尔干地区列强势力的真空，</w:t>
      </w:r>
      <w:r>
        <w:rPr>
          <w:rFonts w:hint="default"/>
          <w:lang w:val="en-US" w:eastAsia="zh-CN"/>
        </w:rPr>
        <w:t>波斯尼亚教会</w:t>
      </w:r>
      <w:r>
        <w:rPr>
          <w:rFonts w:hint="eastAsia"/>
          <w:lang w:val="en-US" w:eastAsia="zh-CN"/>
        </w:rPr>
        <w:t>得以长期保留。</w:t>
      </w:r>
    </w:p>
    <w:p>
      <w:pPr>
        <w:pStyle w:val="3"/>
        <w:bidi w:val="0"/>
      </w:pPr>
      <w:bookmarkStart w:id="12" w:name="_Toc16557"/>
      <w:r>
        <w:rPr>
          <w:rFonts w:hint="eastAsia"/>
          <w:lang w:val="en-US" w:eastAsia="zh-CN"/>
        </w:rPr>
        <w:t>罗斯</w:t>
      </w:r>
      <w:bookmarkEnd w:id="12"/>
    </w:p>
    <w:p>
      <w:pPr>
        <w:pStyle w:val="4"/>
        <w:bidi w:val="0"/>
      </w:pPr>
      <w:r>
        <w:rPr>
          <w:rFonts w:hint="eastAsia"/>
          <w:lang w:val="en-US" w:eastAsia="zh-CN"/>
        </w:rPr>
        <w:t>金帐汗国和基辅大公</w:t>
      </w:r>
    </w:p>
    <w:p>
      <w:pPr>
        <w:rPr>
          <w:rFonts w:hint="eastAsia"/>
          <w:lang w:val="en-US" w:eastAsia="zh-CN"/>
        </w:rPr>
      </w:pPr>
      <w:r>
        <w:t>1380年白帐汗脱脱迷失借助</w:t>
      </w:r>
      <w:r>
        <w:rPr>
          <w:rFonts w:hint="default"/>
        </w:rPr>
        <w:fldChar w:fldCharType="begin"/>
      </w:r>
      <w:r>
        <w:rPr>
          <w:rFonts w:hint="default"/>
        </w:rPr>
        <w:instrText xml:space="preserve"> HYPERLINK "https://baike.baidu.com/item/%E5%B8%96%E6%9C%A8%E5%84%BF/1083803?fromModule=lemma_inlink" \t "https://baike.baidu.com/item/%E9%92%A6%E5%AF%9F%E6%B1%97%E5%9B%BD/_blank" </w:instrText>
      </w:r>
      <w:r>
        <w:rPr>
          <w:rFonts w:hint="default"/>
        </w:rPr>
        <w:fldChar w:fldCharType="separate"/>
      </w:r>
      <w:r>
        <w:rPr>
          <w:rFonts w:hint="default"/>
        </w:rPr>
        <w:t>帖木儿</w:t>
      </w:r>
      <w:r>
        <w:rPr>
          <w:rFonts w:hint="default"/>
        </w:rPr>
        <w:fldChar w:fldCharType="end"/>
      </w:r>
      <w:r>
        <w:rPr>
          <w:rFonts w:hint="default"/>
        </w:rPr>
        <w:t>的力量击败大汗庭的权臣马买，控制了钦察汗国的主要疆土，成了钦察汗国大汗</w:t>
      </w:r>
      <w:r>
        <w:rPr>
          <w:rFonts w:hint="eastAsia"/>
          <w:lang w:eastAsia="zh-CN"/>
        </w:rPr>
        <w:t>，</w:t>
      </w:r>
      <w:r>
        <w:rPr>
          <w:rFonts w:hint="eastAsia"/>
          <w:lang w:val="en-US" w:eastAsia="zh-CN"/>
        </w:rPr>
        <w:t>但此时的钦察汗国经历的内乱十分血腥，对西方基辅罗斯地区的控制力有所下降。基辅王公，留里克家族的伊凡一世成为了钦察汗在基辅罗斯地区的代理人，但伊凡一世是有着自己的野心。</w:t>
      </w:r>
    </w:p>
    <w:p>
      <w:pPr>
        <w:rPr>
          <w:rFonts w:hint="eastAsia"/>
          <w:lang w:val="en-US" w:eastAsia="zh-CN"/>
        </w:rPr>
      </w:pPr>
      <w:r>
        <w:rPr>
          <w:rFonts w:hint="eastAsia"/>
          <w:lang w:val="en-US" w:eastAsia="zh-CN"/>
        </w:rPr>
        <w:t>在十四世纪末，钦察汗国逐渐衰弱，伊凡一世在基辅罗斯巩固了自己的地位，并且成功抵挡了立陶宛大公国的进攻，甚至从立陶宛人手中夺取了图罗夫和明斯克公国。伊凡一世于1440年病逝于基辅，享年83岁，他的儿子安德烈一世昏庸无能，在伊凡一世的葬礼上不尊重诸王公的封建权利，为讨好钦察汗在基辅罗斯地区横征暴敛，激起了从1443年12月开始的基辅罗斯内战，加利西亚-沃里尼亚公国、扎波罗热盖特曼国和切尔尼戈夫公国纷纷宣布独立，并宣称自己有权利成为新一任的基辅罗斯大公，展开了争夺基辅城的混战，而图罗夫王公和明斯克大主教隔岸观火，力图在失去基辅罗斯大公庇护的情况下，防备北方的立陶宛人。</w:t>
      </w:r>
    </w:p>
    <w:p>
      <w:pPr>
        <w:pStyle w:val="4"/>
        <w:bidi w:val="0"/>
        <w:rPr>
          <w:rFonts w:hint="default"/>
          <w:lang w:val="en-US" w:eastAsia="zh-CN"/>
        </w:rPr>
      </w:pPr>
      <w:r>
        <w:rPr>
          <w:rFonts w:hint="eastAsia"/>
          <w:lang w:val="en-US" w:eastAsia="zh-CN"/>
        </w:rPr>
        <w:t>沃里尼亚</w:t>
      </w:r>
    </w:p>
    <w:p>
      <w:pPr>
        <w:rPr>
          <w:rFonts w:hint="eastAsia"/>
          <w:lang w:val="en-US" w:eastAsia="zh-CN"/>
        </w:rPr>
      </w:pPr>
      <w:r>
        <w:rPr>
          <w:rFonts w:hint="eastAsia"/>
          <w:lang w:val="en-US" w:eastAsia="zh-CN"/>
        </w:rPr>
        <w:t>在1443年爆发的基辅罗斯内战中，加利西亚-沃里尼亚王公伊凡最有可能获得了最终的胜利，尽管加利西亚-沃里尼亚的君权一向十分弱小，但伊凡天才的能力一度使国内的大贵族屈服，使得加利西亚-沃里尼亚表现出了极大的战争潜力，并为加利西亚-沃里尼亚赢得了内战的胜利。不过就算是内战的胜利并不能为加利西亚-沃里尼亚带来长久的繁荣，波兰王国的继承者、立陶宛大公国以及莫斯科大公国都将对这个内战胜利者带来极大的挑战。</w:t>
      </w:r>
    </w:p>
    <w:p>
      <w:pPr>
        <w:pStyle w:val="4"/>
        <w:bidi w:val="0"/>
        <w:rPr>
          <w:rFonts w:hint="default"/>
          <w:lang w:val="en-US" w:eastAsia="zh-CN"/>
        </w:rPr>
      </w:pPr>
      <w:r>
        <w:rPr>
          <w:rFonts w:hint="eastAsia"/>
          <w:lang w:val="en-US" w:eastAsia="zh-CN"/>
        </w:rPr>
        <w:t>扎波罗热</w:t>
      </w:r>
    </w:p>
    <w:p>
      <w:pPr>
        <w:rPr>
          <w:rFonts w:hint="eastAsia"/>
          <w:lang w:val="en-US" w:eastAsia="zh-CN"/>
        </w:rPr>
      </w:pPr>
      <w:r>
        <w:rPr>
          <w:rFonts w:hint="eastAsia"/>
          <w:lang w:val="en-US" w:eastAsia="zh-CN"/>
        </w:rPr>
        <w:t>扎波罗热盖特曼国在基本盘在克里米亚半岛的黑海沿岸地区，扎波罗热是一个由</w:t>
      </w:r>
      <w:r>
        <w:rPr>
          <w:rFonts w:hint="default"/>
          <w:lang w:val="en-US" w:eastAsia="zh-CN"/>
        </w:rPr>
        <w:t>波格米勒派</w:t>
      </w:r>
      <w:r>
        <w:rPr>
          <w:rFonts w:hint="eastAsia"/>
          <w:lang w:val="en-US" w:eastAsia="zh-CN"/>
        </w:rPr>
        <w:t>哥萨克人领导的政权，他们在基辅君权旁落的时候控制了这一大草原地区，并且发展出了自己的政治军事力量，他们拥有罗斯诸国内最骁勇的骑兵，并且正如其他国家的哥萨克人一样热爱劫掠。扎波罗热人追求自由，在经历了对政治体制的探索后，最终否定罗斯王公，国家最高领袖由选举产生。时任哥萨克领袖的阿塔曼认为参与内战并不能为哥萨克人带来好处，但他麾下的哥萨克将领们极力要求扎波罗热独立并参战，哥萨克将领们在会议上几乎是一致表示要求参战，而阿塔曼不得不参与了这场基辅罗斯的混战。</w:t>
      </w:r>
    </w:p>
    <w:p>
      <w:pPr>
        <w:pStyle w:val="4"/>
        <w:bidi w:val="0"/>
        <w:rPr>
          <w:rFonts w:hint="default"/>
          <w:lang w:val="en-US" w:eastAsia="zh-CN"/>
        </w:rPr>
      </w:pPr>
      <w:r>
        <w:rPr>
          <w:rFonts w:hint="eastAsia"/>
          <w:lang w:val="en-US" w:eastAsia="zh-CN"/>
        </w:rPr>
        <w:t>切尔尼戈夫</w:t>
      </w:r>
    </w:p>
    <w:p>
      <w:pPr>
        <w:rPr>
          <w:rFonts w:hint="eastAsia"/>
          <w:lang w:val="en-US" w:eastAsia="zh-CN"/>
        </w:rPr>
      </w:pPr>
      <w:r>
        <w:rPr>
          <w:rFonts w:hint="eastAsia"/>
          <w:lang w:val="en-US" w:eastAsia="zh-CN"/>
        </w:rPr>
        <w:t>统一的切尔尼戈夫公国在十四世纪初便消失了，这里原本归属留里克家族统治，但当时此地的留里克统治者反抗金帐汗，而最终被抹杀了。在十五世纪初，公国再度重建，王公头衔被给予了当地最大的家族，统治切尔尼戈夫本城的切尔尼戈夫家族。于1411年继位的切尔尼戈夫王公叶夫根尼原本并不想争夺基辅罗斯的霸权，但他更不愿向加利西亚-沃里尼亚或扎波罗热称臣，因而在1443年，他发布自卫声明，强调切尔尼戈夫在混战中的自卫属性。</w:t>
      </w:r>
    </w:p>
    <w:p>
      <w:pPr>
        <w:pStyle w:val="4"/>
        <w:bidi w:val="0"/>
        <w:rPr>
          <w:rFonts w:hint="default"/>
          <w:lang w:val="en-US" w:eastAsia="zh-CN"/>
        </w:rPr>
      </w:pPr>
      <w:r>
        <w:rPr>
          <w:rFonts w:hint="eastAsia"/>
          <w:lang w:val="en-US" w:eastAsia="zh-CN"/>
        </w:rPr>
        <w:t>莫斯科</w:t>
      </w:r>
    </w:p>
    <w:p>
      <w:pPr>
        <w:rPr>
          <w:rFonts w:hint="eastAsia"/>
          <w:lang w:val="en-US" w:eastAsia="zh-CN"/>
        </w:rPr>
      </w:pPr>
      <w:r>
        <w:rPr>
          <w:rFonts w:hint="eastAsia"/>
          <w:lang w:val="en-US" w:eastAsia="zh-CN"/>
        </w:rPr>
        <w:t>莫斯科大公在过去也是金帐汗在俄罗斯地区的最大包税人，尽管随着金帐汗势力的过快消逝，莫斯科大公对其他北方王公的控制力也有所下降，但他依然是东欧地区最强大的国家之一，弗拉基米尔一世在位期间鼓动阿尔汉格尔斯克地区的军事长官脱离了诺夫哥罗德的控制，而阿尔汉格尔斯克在抵抗了几次进攻后，在诺夫哥罗德共和制的基础上演化出了军事独裁的政治体制，国家军事领袖把握了最高权力，而执政官沦为橡皮图章。</w:t>
      </w:r>
    </w:p>
    <w:p>
      <w:pPr>
        <w:pStyle w:val="4"/>
        <w:bidi w:val="0"/>
        <w:rPr>
          <w:rFonts w:hint="eastAsia"/>
          <w:lang w:val="en-US" w:eastAsia="zh-CN"/>
        </w:rPr>
      </w:pPr>
      <w:r>
        <w:rPr>
          <w:rFonts w:hint="eastAsia"/>
          <w:lang w:val="en-US" w:eastAsia="zh-CN"/>
        </w:rPr>
        <w:t>斯摩棱斯克</w:t>
      </w:r>
    </w:p>
    <w:p>
      <w:pPr>
        <w:rPr>
          <w:rFonts w:hint="eastAsia"/>
          <w:lang w:val="en-US" w:eastAsia="zh-CN"/>
        </w:rPr>
      </w:pPr>
      <w:r>
        <w:rPr>
          <w:rFonts w:hint="eastAsia"/>
          <w:lang w:val="en-US" w:eastAsia="zh-CN"/>
        </w:rPr>
        <w:t>此外，东欧上还有一些破碎的斯拉夫国家，如由自耕农军政府组建的斯摩棱斯克共和国，以及由腹泻斯拉夫的后代统治的波洛茨克公国，他们在过去抵抗了立陶宛的侵略，在未来依然需要与立陶宛大公做更多的斗争。</w:t>
      </w:r>
    </w:p>
    <w:p>
      <w:pPr>
        <w:rPr>
          <w:rFonts w:hint="default"/>
          <w:lang w:val="en-US" w:eastAsia="zh-CN"/>
        </w:rPr>
      </w:pPr>
      <w:r>
        <w:rPr>
          <w:rFonts w:hint="eastAsia"/>
          <w:lang w:val="en-US" w:eastAsia="zh-CN"/>
        </w:rPr>
        <w:t>斯摩棱斯克共和国建立于1407年，当地的商人卫彻议会推翻了无道的留里克王公，并建立了一个卫彻共和国，但卫彻依然采取高压的对内政策，他们将本国农业和手工业视作自己的殖民地，对农民和底层手工业者极尽剥削，最终导致自耕农和市民起义。起义的农民和市民组成了日后被命名为统一战线的同盟，在推翻了商人卫彻后，自耕农和市民组建了一个否定贵族、有产者专政的政府，并组建了一支军事武装，称为国民军。</w:t>
      </w:r>
    </w:p>
    <w:p>
      <w:pPr>
        <w:pStyle w:val="3"/>
        <w:bidi w:val="0"/>
        <w:rPr>
          <w:rFonts w:hint="default"/>
          <w:lang w:val="en-US" w:eastAsia="zh-CN"/>
        </w:rPr>
      </w:pPr>
      <w:bookmarkStart w:id="13" w:name="_Toc2524"/>
      <w:r>
        <w:rPr>
          <w:rFonts w:hint="eastAsia"/>
          <w:lang w:val="en-US" w:eastAsia="zh-CN"/>
        </w:rPr>
        <w:t>波兰</w:t>
      </w:r>
      <w:bookmarkEnd w:id="13"/>
    </w:p>
    <w:p>
      <w:pPr>
        <w:rPr>
          <w:rFonts w:hint="default"/>
          <w:lang w:val="en-US" w:eastAsia="zh-CN"/>
        </w:rPr>
      </w:pPr>
      <w:r>
        <w:rPr>
          <w:rFonts w:hint="eastAsia"/>
          <w:lang w:val="en-US" w:eastAsia="zh-CN"/>
        </w:rPr>
        <w:t>自从瓦迪斯瓦夫一世统一波兰后，波兰国内依然存在着不小的分裂割据风险，他的继承人卡齐米日三世是一个才华横溢的君主，但卡齐米日继位后英年早逝，没能将削弱大贵族独立倾向的改革完成，而此后的波兰君主也没能成功。</w:t>
      </w:r>
    </w:p>
    <w:p>
      <w:pPr>
        <w:rPr>
          <w:rFonts w:hint="eastAsia"/>
          <w:lang w:val="en-US" w:eastAsia="zh-CN"/>
        </w:rPr>
      </w:pPr>
      <w:r>
        <w:rPr>
          <w:rFonts w:hint="eastAsia"/>
          <w:lang w:val="en-US" w:eastAsia="zh-CN"/>
        </w:rPr>
        <w:t>当瓦迪斯瓦夫战死在了瓦尔纳河后，由于瓦迪斯瓦夫未婚无嗣，波兰王位再次悬空，仅剩下的王位继承人是年仅四岁的奥地利遗腹子。如果国内贵族之间的矛盾还可以调和，那么或许他们会推选立陶宛大公作为新君，但此刻的波兰存在更多的矛盾。</w:t>
      </w:r>
    </w:p>
    <w:p>
      <w:pPr>
        <w:rPr>
          <w:rFonts w:hint="eastAsia"/>
          <w:lang w:val="en-US" w:eastAsia="zh-CN"/>
        </w:rPr>
      </w:pPr>
      <w:r>
        <w:rPr>
          <w:rFonts w:hint="eastAsia"/>
          <w:lang w:val="en-US" w:eastAsia="zh-CN"/>
        </w:rPr>
        <w:t>由于胡斯战争规模的扩大，扬·胡斯的思想传播到了波兰南部，小波兰的众多小贵族皈依了胡斯派，他们认为这才是人们应当相信的真理，他们在瓦迪斯瓦夫三世战死后，利用权力真空推翻了当地的大贵族，控制了小波兰的权力，建立了一个信仰胡斯派的贵族共和国，国家最高机构名为“净化委员会”。</w:t>
      </w:r>
    </w:p>
    <w:p>
      <w:pPr>
        <w:rPr>
          <w:rFonts w:hint="eastAsia"/>
          <w:lang w:val="en-US" w:eastAsia="zh-CN"/>
        </w:rPr>
      </w:pPr>
      <w:r>
        <w:rPr>
          <w:rFonts w:hint="eastAsia"/>
          <w:lang w:val="en-US" w:eastAsia="zh-CN"/>
        </w:rPr>
        <w:t>大波兰的公爵谢莫梅斯乌三世与神罗皇帝西吉斯蒙德久有交情，他明白波兰国王在过去的一百年内一直都试图加强中央集权，而神圣罗马帝国诸侯的自治权力日益扩大，因而他希望成为一个和波西米亚一样的西斯拉夫帝国诸侯，进而避免受到条顿骑士团的威胁，也更利于让自己的势力渗入波美拉尼亚地区。因而谢莫梅斯乌三世不愿意服从远在克拉科夫的宫廷，实质上获得了独立。</w:t>
      </w:r>
    </w:p>
    <w:p>
      <w:pPr>
        <w:rPr>
          <w:rFonts w:hint="eastAsia"/>
          <w:lang w:val="en-US" w:eastAsia="zh-CN"/>
        </w:rPr>
      </w:pPr>
      <w:r>
        <w:rPr>
          <w:rFonts w:hint="eastAsia"/>
          <w:lang w:val="en-US" w:eastAsia="zh-CN"/>
        </w:rPr>
        <w:t>波兰南北的分裂让马佐夫舍公国也出现了独立的倾向，于是克拉科夫的中央宫廷实质上失去了国内大部分地区的控制，波兰国王成了一个空衔。克拉科夫的王位依然空宣，大波兰的统治者无意成为克拉科夫公爵，位于桑多梅日的国家是一个共和国，似乎只有马佐夫舍的皮亚斯特统治者可以成为新一任的“波兰国王”。</w:t>
      </w:r>
    </w:p>
    <w:p>
      <w:pPr>
        <w:rPr>
          <w:rFonts w:hint="default"/>
          <w:lang w:val="en-US" w:eastAsia="zh-CN"/>
        </w:rPr>
      </w:pPr>
    </w:p>
    <w:p>
      <w:pPr>
        <w:pStyle w:val="3"/>
        <w:bidi w:val="0"/>
        <w:rPr>
          <w:rFonts w:hint="default"/>
          <w:lang w:val="en-US" w:eastAsia="zh-CN"/>
        </w:rPr>
      </w:pPr>
      <w:bookmarkStart w:id="14" w:name="_Toc22301"/>
      <w:r>
        <w:rPr>
          <w:rFonts w:hint="eastAsia"/>
          <w:lang w:val="en-US" w:eastAsia="zh-CN"/>
        </w:rPr>
        <w:t>伊比利亚</w:t>
      </w:r>
      <w:bookmarkEnd w:id="14"/>
    </w:p>
    <w:p>
      <w:pPr>
        <w:pStyle w:val="4"/>
        <w:bidi w:val="0"/>
        <w:rPr>
          <w:rFonts w:hint="default"/>
          <w:lang w:val="en-US" w:eastAsia="zh-CN"/>
        </w:rPr>
      </w:pPr>
      <w:r>
        <w:rPr>
          <w:rFonts w:hint="eastAsia"/>
          <w:lang w:val="en-US" w:eastAsia="zh-CN"/>
        </w:rPr>
        <w:t>再征服运动</w:t>
      </w:r>
    </w:p>
    <w:p>
      <w:pPr>
        <w:rPr>
          <w:rFonts w:hint="eastAsia"/>
          <w:lang w:val="en-US" w:eastAsia="zh-CN"/>
        </w:rPr>
      </w:pPr>
      <w:r>
        <w:rPr>
          <w:rFonts w:hint="eastAsia"/>
          <w:lang w:val="en-US" w:eastAsia="zh-CN"/>
        </w:rPr>
        <w:t>在1099年，熙德成功击退了穆拉比特的大军，并且成功占领了巴塞罗那，并建立了巴塞罗那公国，他的后代最终成功加冕为国王，统治着巴伦西亚王国。卡勒多巴拉骑士团长期受到卡斯蒂利亚王国的控制，他们直接对卡斯蒂利亚国王负责。巴伦西亚王国与卡斯蒂利亚王国深为世交，巴伦西亚的骑士与卡勒多巴拉骑士团常年进行深入的交谈，使得在宗教冲突前线的两个王国始终保持卓越的军事力量。</w:t>
      </w:r>
    </w:p>
    <w:p>
      <w:pPr>
        <w:rPr>
          <w:rFonts w:hint="eastAsia"/>
          <w:lang w:val="en-US" w:eastAsia="zh-CN"/>
        </w:rPr>
      </w:pPr>
      <w:r>
        <w:rPr>
          <w:rFonts w:hint="eastAsia"/>
          <w:lang w:val="en-US" w:eastAsia="zh-CN"/>
        </w:rPr>
        <w:t>费尔南多三世</w:t>
      </w:r>
      <w:r>
        <w:rPr>
          <w:rFonts w:hint="default"/>
          <w:lang w:val="en-US" w:eastAsia="zh-CN"/>
        </w:rPr>
        <w:t>在</w:t>
      </w:r>
      <w:r>
        <w:t>12</w:t>
      </w:r>
      <w:r>
        <w:rPr>
          <w:rFonts w:hint="eastAsia"/>
          <w:lang w:val="en-US" w:eastAsia="zh-CN"/>
        </w:rPr>
        <w:t>35</w:t>
      </w:r>
      <w:r>
        <w:t>年</w:t>
      </w:r>
      <w:r>
        <w:rPr>
          <w:rFonts w:hint="default"/>
          <w:lang w:val="en-US" w:eastAsia="zh-CN"/>
        </w:rPr>
        <w:t>去世</w:t>
      </w:r>
      <w:r>
        <w:rPr>
          <w:rFonts w:hint="eastAsia"/>
          <w:lang w:val="en-US" w:eastAsia="zh-CN"/>
        </w:rPr>
        <w:t>英年早逝，这位原本有机会毁灭南方诸泰法国的一代雄主最终没能实现伟业，并且</w:t>
      </w:r>
      <w:r>
        <w:rPr>
          <w:rFonts w:hint="default"/>
          <w:lang w:val="en-US" w:eastAsia="zh-CN"/>
        </w:rPr>
        <w:t>，由于内部矛盾尖锐、王权薄弱以及继承纷争，</w:t>
      </w:r>
      <w:r>
        <w:rPr>
          <w:rFonts w:hint="eastAsia"/>
          <w:lang w:val="en-US" w:eastAsia="zh-CN"/>
        </w:rPr>
        <w:t>莱昂-卡斯蒂利亚</w:t>
      </w:r>
      <w:r>
        <w:rPr>
          <w:rFonts w:hint="default"/>
          <w:lang w:val="en-US" w:eastAsia="zh-CN"/>
        </w:rPr>
        <w:t>联合王国最终解体为</w:t>
      </w:r>
      <w:r>
        <w:rPr>
          <w:rFonts w:hint="eastAsia"/>
          <w:lang w:val="en-US" w:eastAsia="zh-CN"/>
        </w:rPr>
        <w:t>加利西亚、阿斯图里亚和卡斯蒂利亚</w:t>
      </w:r>
      <w:r>
        <w:rPr>
          <w:rFonts w:hint="default"/>
          <w:lang w:val="en-US" w:eastAsia="zh-CN"/>
        </w:rPr>
        <w:t>三个王国，</w:t>
      </w:r>
      <w:r>
        <w:rPr>
          <w:rFonts w:hint="eastAsia"/>
          <w:lang w:val="en-US" w:eastAsia="zh-CN"/>
        </w:rPr>
        <w:t>三个王国日后摩擦不断。</w:t>
      </w:r>
    </w:p>
    <w:p>
      <w:pPr>
        <w:rPr>
          <w:rFonts w:hint="default"/>
          <w:lang w:val="en-US" w:eastAsia="zh-CN"/>
        </w:rPr>
      </w:pPr>
      <w:r>
        <w:rPr>
          <w:rFonts w:hint="default"/>
          <w:lang w:val="en-US" w:eastAsia="zh-CN"/>
        </w:rPr>
        <w:t>费尔南多三世的去世造成了莱昂-卡斯蒂利亚-阿斯图里亚斯王国的分裂，他自知自己的继承人无力维护王国统一，也深知国内贵族的分歧之深，在去世前立下遗诏，希望巴伦西亚国王能够保护他的子嗣。这一份遗诏被送往巴伦西亚，至今陈放在</w:t>
      </w:r>
      <w:r>
        <w:rPr>
          <w:rFonts w:hint="eastAsia"/>
          <w:lang w:val="en-US" w:eastAsia="zh-CN"/>
        </w:rPr>
        <w:t>巴伦西亚</w:t>
      </w:r>
      <w:r>
        <w:rPr>
          <w:rFonts w:hint="default"/>
          <w:lang w:val="en-US" w:eastAsia="zh-CN"/>
        </w:rPr>
        <w:t>的王宫大厅。</w:t>
      </w:r>
    </w:p>
    <w:p>
      <w:pPr>
        <w:rPr>
          <w:rFonts w:hint="eastAsia"/>
          <w:lang w:val="en-US" w:eastAsia="zh-CN"/>
        </w:rPr>
      </w:pPr>
      <w:r>
        <w:rPr>
          <w:rFonts w:hint="eastAsia"/>
          <w:lang w:val="en-US" w:eastAsia="zh-CN"/>
        </w:rPr>
        <w:t>在1344年，加利西亚王国被阿斯图里亚斯王国进攻，加利西亚国王阿方索十一世兵败身死，国内贵族妄图拥立残暴的卡斯蒂利亚国王为加西利亚国王，由此换取卡斯蒂利亚王国的援助。在卡斯蒂利亚国王击退了阿斯图里亚的军队后，加利西亚的塞巴斯蒂安发动了政变，夺取了国家政权，并且坚守城池，直到卡斯蒂利亚王国内部发生叛乱，被迫回国应敌。战争结束后，塞巴斯蒂安成为了共和国的第一代执政官，加利西亚成为了一个共和国。</w:t>
      </w:r>
    </w:p>
    <w:p>
      <w:pPr>
        <w:rPr>
          <w:rFonts w:hint="default"/>
          <w:lang w:val="en-US" w:eastAsia="zh-CN"/>
        </w:rPr>
      </w:pPr>
      <w:r>
        <w:rPr>
          <w:rFonts w:hint="default"/>
          <w:lang w:val="en-US" w:eastAsia="zh-CN"/>
        </w:rPr>
        <w:t>收复失地运动久久不能取得有效成果，基督徒联军在1403年组建了联军进攻科尔多瓦泰法国，结果兵败科尔多瓦，巴伦西亚国王若昂一世</w:t>
      </w:r>
      <w:r>
        <w:rPr>
          <w:rFonts w:hint="eastAsia"/>
          <w:lang w:val="en-US" w:eastAsia="zh-CN"/>
        </w:rPr>
        <w:t>甚至</w:t>
      </w:r>
      <w:r>
        <w:rPr>
          <w:rFonts w:hint="default"/>
          <w:lang w:val="en-US" w:eastAsia="zh-CN"/>
        </w:rPr>
        <w:t>毙命于科尔多瓦。不言而喻，这是极大的耻辱，但</w:t>
      </w:r>
      <w:r>
        <w:rPr>
          <w:rFonts w:hint="eastAsia"/>
          <w:lang w:val="en-US" w:eastAsia="zh-CN"/>
        </w:rPr>
        <w:t>巴伦西亚王国</w:t>
      </w:r>
      <w:r>
        <w:rPr>
          <w:rFonts w:hint="default"/>
          <w:lang w:val="en-US" w:eastAsia="zh-CN"/>
        </w:rPr>
        <w:t>在1</w:t>
      </w:r>
      <w:r>
        <w:rPr>
          <w:rFonts w:hint="eastAsia"/>
          <w:lang w:val="en-US" w:eastAsia="zh-CN"/>
        </w:rPr>
        <w:t>46</w:t>
      </w:r>
      <w:r>
        <w:rPr>
          <w:rFonts w:hint="default"/>
          <w:lang w:val="en-US" w:eastAsia="zh-CN"/>
        </w:rPr>
        <w:t>4年攻陷了科尔多瓦，凭吊了英勇的若昂一世</w:t>
      </w:r>
      <w:r>
        <w:rPr>
          <w:rFonts w:hint="eastAsia"/>
          <w:lang w:val="en-US" w:eastAsia="zh-CN"/>
        </w:rPr>
        <w:t>。</w:t>
      </w:r>
    </w:p>
    <w:p>
      <w:pPr>
        <w:rPr>
          <w:rFonts w:hint="eastAsia"/>
          <w:lang w:val="en-US" w:eastAsia="zh-CN"/>
        </w:rPr>
      </w:pPr>
      <w:r>
        <w:rPr>
          <w:rFonts w:hint="eastAsia"/>
          <w:lang w:val="en-US" w:eastAsia="zh-CN"/>
        </w:rPr>
        <w:t>仍然健在的卡斯蒂利亚的恩里克三世是一个天生强壮的君主，他戎马一生一直是对抗异教徒的先锋，致力于在再征服运动中扩张卡斯蒂利亚的领土，在1430年，他亲率卡勒多巴拉骑士团与巴达霍斯泰法，阿费泰西王朝的阿卜杜拉进行交战，并最终夺得了普拉森西亚，这对一生能征善战的战神泰法阿卜杜拉而言是奇耻大辱，他誓要夺回自己的失地。在1442年，他再次发起了对科尔多瓦泰法国的战争。</w:t>
      </w:r>
    </w:p>
    <w:p>
      <w:pPr>
        <w:rPr>
          <w:rFonts w:hint="default"/>
          <w:lang w:val="en-US" w:eastAsia="zh-CN"/>
        </w:rPr>
      </w:pPr>
      <w:r>
        <w:rPr>
          <w:rFonts w:hint="eastAsia"/>
          <w:lang w:val="en-US" w:eastAsia="zh-CN"/>
        </w:rPr>
        <w:t>阿尔梅里亚兄弟会建立与1401年，其成员多为从事经商的富豪，本质上是一个商人组织，但他们与比萨、热那亚和撒丁的商人都有紧密的联系，垄断了地中海西岸的贸易活动，掌控着大量的财富。格拉纳达泰法国在伊比利亚半岛上长期处于竞争劣势，格拉纳达的邻居们，无论是穆斯林国家还是基督教国家都对其虎视眈眈，因而格拉纳达泰法不得不向阿尔梅里亚兄弟会求助，因而阿尔梅里亚兄弟会对格拉纳达国内的政治具有重大的影响力，而近年来格拉纳达泰法的无能以及泰法国的风雨飘渺让兄弟会不得不接过更多的权力，并思考接下来的方针。</w:t>
      </w:r>
    </w:p>
    <w:p>
      <w:pPr>
        <w:pStyle w:val="4"/>
        <w:bidi w:val="0"/>
        <w:rPr>
          <w:rFonts w:hint="eastAsia"/>
          <w:lang w:val="en-US" w:eastAsia="zh-CN"/>
        </w:rPr>
      </w:pPr>
      <w:r>
        <w:rPr>
          <w:rFonts w:hint="eastAsia"/>
          <w:lang w:val="en-US" w:eastAsia="zh-CN"/>
        </w:rPr>
        <w:t>穆扎赖卜派</w:t>
      </w:r>
    </w:p>
    <w:p>
      <w:pPr>
        <w:rPr>
          <w:rFonts w:hint="eastAsia"/>
          <w:lang w:val="en-US" w:eastAsia="zh-CN"/>
        </w:rPr>
      </w:pPr>
      <w:r>
        <w:rPr>
          <w:rFonts w:hint="eastAsia"/>
          <w:lang w:val="en-US" w:eastAsia="zh-CN"/>
        </w:rPr>
        <w:t>  穆扎赖卜派，又称摩尔阿拉伯礼，属于一种早期基督教的残余。由于伊比利亚半岛中南部长期被穆斯林势力统治，所以当地基督徒没有被后来的天主教会正规化引导，保留了许多蛮族时代的基督教传统。穆扎赖卜派的起源最早可以追溯到507年西哥特人入主伊比利亚开始，当时罗马在西班牙的行省已经拥有一套自成一派的礼仪传统，虽然西哥特人信仰反三位一体的阿里乌斯派，但当时西班牙的祷告中却会特别强调三位一体。当时西哥特人对这种异端行为予以了极大的宽容，只是将主教任免权牢牢抓在手上，等到了雷卡雷德一世时期决定召开第三次托莱多会议，抛弃阿里乌斯拥抱迦克墩派基督教，同时这也象征着西哥特人与西班牙罗马人的文化融合。唯一的隐患就是会议将和子说，即“圣灵是由圣父和圣子而出”这个具有极大争议的理论加入《尼西亚信经》中，为后来1054年东西教派分裂埋下隐患。在西哥特人庇护下，西班牙分派的发展达到顶峰，宗教活动开始得到标准化，同时伊比利亚南北的宗教传统开始出现分化。</w:t>
      </w:r>
    </w:p>
    <w:p>
      <w:pPr>
        <w:rPr>
          <w:rFonts w:hint="eastAsia"/>
          <w:lang w:val="en-US" w:eastAsia="zh-CN"/>
        </w:rPr>
      </w:pPr>
      <w:r>
        <w:rPr>
          <w:rFonts w:hint="eastAsia"/>
          <w:lang w:val="en-US" w:eastAsia="zh-CN"/>
        </w:rPr>
        <w:t>由于查士丁尼一世短命的拜占庭西班牙行省，和塞维利亚大主教利安德在东罗马的流放经历，南部西班牙分派有着极为明显的拜占庭宗教特征，这也成为了穆扎赖卜派最大的特点。这个黄金时代随着711年伍麦叶王朝的入侵结束，穆斯林们让西班牙基督徒过上了一段并不光明的时期。</w:t>
      </w:r>
    </w:p>
    <w:p>
      <w:pPr>
        <w:rPr>
          <w:rFonts w:hint="eastAsia"/>
          <w:lang w:val="en-US" w:eastAsia="zh-CN"/>
        </w:rPr>
      </w:pPr>
      <w:r>
        <w:rPr>
          <w:rFonts w:hint="eastAsia"/>
          <w:lang w:val="en-US" w:eastAsia="zh-CN"/>
        </w:rPr>
        <w:t>伊比利亚基督教王国的沦陷，令北方的基督徒撤退到阿斯图里亚斯的群山之间，成为日后收复失地运动的最前沿，但绝大多数基督徒和教会人员依旧生活在摩尔人的统治下。穆斯林统治者将这些人称为“莫扎拉布人”，虽然作为齐米阶层存在，但却被禁止公开展示信仰和建造新教堂，可能促成后来穆扎赖卜派的保守风气。随着收复失地运动的展开，北方基督教开始反攻和解放旧地，一些莫扎拉布人开始逃回解放地区重建废弃城镇，填充流失人口，其中特别以910年由阿斯图里亚斯王国重组成的莱昂王国为首。</w:t>
      </w:r>
    </w:p>
    <w:p>
      <w:pPr>
        <w:rPr>
          <w:rFonts w:hint="default"/>
          <w:lang w:val="en-US" w:eastAsia="zh-CN"/>
        </w:rPr>
      </w:pPr>
      <w:r>
        <w:rPr>
          <w:rFonts w:hint="eastAsia"/>
          <w:lang w:val="en-US" w:eastAsia="zh-CN"/>
        </w:rPr>
        <w:t>在势力扩张的同时，伊比利亚基督徒也重新得以与教宗及其他欧洲国家建立联系，其中由查理曼解放的加泰罗尼亚地区率先开始接纳罗马礼而不是传统的西班牙本地礼仪。在北方基督徒正统化时，南方的莫扎拉布人却日渐保守化，他们开始尽可能保存最原始的西班牙礼仪传统。当时许多穆扎赖卜社区内的资深抄写员用西哥特文撰写手稿，成为日后研究穆扎赖卜派最古老的文本来源。在阿方索六世解放托莱多后，他与当地莫扎拉布人达成协议，通过不强行推广罗马礼，换取他们对收复失地运动的支持。</w:t>
      </w:r>
    </w:p>
    <w:p>
      <w:pPr>
        <w:pStyle w:val="3"/>
        <w:bidi w:val="0"/>
        <w:rPr>
          <w:rFonts w:hint="default"/>
          <w:lang w:val="en-US" w:eastAsia="zh-CN"/>
        </w:rPr>
      </w:pPr>
      <w:bookmarkStart w:id="15" w:name="_Toc14820"/>
      <w:r>
        <w:rPr>
          <w:rFonts w:hint="eastAsia"/>
          <w:lang w:val="en-US" w:eastAsia="zh-CN"/>
        </w:rPr>
        <w:t>意大利</w:t>
      </w:r>
      <w:bookmarkEnd w:id="15"/>
    </w:p>
    <w:p>
      <w:pPr>
        <w:rPr>
          <w:rFonts w:hint="default"/>
          <w:lang w:val="en-US" w:eastAsia="zh-CN"/>
        </w:rPr>
      </w:pPr>
      <w:r>
        <w:rPr>
          <w:rFonts w:hint="default"/>
          <w:lang w:val="en-US" w:eastAsia="zh-CN"/>
        </w:rPr>
        <w:t>恩里科·丹多洛是一个尽忠职守、品行优渥的总督，在他的领导下，威尼斯人在最危险的时代取得了最卓越的胜利。他的子孙亦是一个个天资聪颖，长期把握威尼斯的政权，逐步将“威尼斯公爵”一职成功变成了世袭的公爵职位，丹多洛家族取消了威尼斯公爵不可与外国联姻的限制，并逐步渗透到国家的每一个角落，最终一个家族把握了国家的全部权力</w:t>
      </w:r>
      <w:r>
        <w:rPr>
          <w:rFonts w:hint="eastAsia"/>
          <w:lang w:val="en-US" w:eastAsia="zh-CN"/>
        </w:rPr>
        <w:t>，将威尼斯变成了一个实质上的君主国</w:t>
      </w:r>
      <w:r>
        <w:rPr>
          <w:rFonts w:hint="default"/>
          <w:lang w:val="en-US" w:eastAsia="zh-CN"/>
        </w:rPr>
        <w:t>。</w:t>
      </w:r>
    </w:p>
    <w:p>
      <w:pPr>
        <w:rPr>
          <w:rFonts w:hint="eastAsia"/>
          <w:lang w:val="en-US" w:eastAsia="zh-CN"/>
        </w:rPr>
      </w:pPr>
      <w:r>
        <w:rPr>
          <w:rFonts w:hint="eastAsia"/>
          <w:lang w:val="en-US" w:eastAsia="zh-CN"/>
        </w:rPr>
        <w:t>霍亨斯陶芬王朝对西西里王国的统治一直延续了下来，但在1410年，由于老国王亨利八世没能解决好继承人的纠纷，他的两个儿子展开了西西里王国的王位继承战争，国内的贵族分为两派，各自拥立一位国王，是为“长子”亨利九世和康拉德四世。双方展开了两年的战争，尽管双方伤亡惨重，但始终僵持不下。恰逢此时，战败于巴列奥略王朝的安杰洛斯王朝的伊萨克四世带领军队登录了西西里岛，并终结了双方的战争，对西西里展开了殖民并进行统治。伊萨克四世于1443年去世，9岁的伊萨克五世继位，国家大权被掌握在狄奥多勒·瓦塔泽斯手中，狄奥多勒年轻而富有才干，更重要的是，他是个野心勃勃的军事家，受到国内绝大多数军事贵族的支持。在1443年十一月，狄奥多勒送给了伊萨克五世一个绝佳的礼物——他废黜了伊萨克五世，并在军事贵族的支持下成为了“护国公”，总领国家军政大权。狄奥多勒组建了一个护国议会，该议会由军事贵族将领组成，成员由护国公亲自任命，掌管地方的军政事务。</w:t>
      </w:r>
    </w:p>
    <w:p>
      <w:pPr>
        <w:rPr>
          <w:rFonts w:hint="eastAsia"/>
          <w:lang w:val="en-US" w:eastAsia="zh-CN"/>
        </w:rPr>
      </w:pPr>
      <w:r>
        <w:rPr>
          <w:rFonts w:hint="eastAsia"/>
          <w:lang w:val="en-US" w:eastAsia="zh-CN"/>
        </w:rPr>
        <w:t>1437年共和国的命运被彻底改写。迪·萨伏伊家族在萨伏伊被清洁派占领并被改造为一个共和国后，沦为以雇佣兵为生的落魄贵族，但在1437年，迪·萨伏伊家族的命运被再度改写。1437年，金帐汗国陷入一场叛乱之中，同时受到了扎波罗热盖特曼的侵扰，变得虚弱不堪。热那亚总督伊斯纳多·加尔科认为这是一个在黑海沿岸扩张的绝佳时期，为了扩大在黑海地区的利益，热那亚总督雇佣了迪·萨伏伊的菲利贝托进攻黑海沿岸地区，而由于金帐汗国分身乏术，菲利贝托很快在亚速地区占领了一片可观的领土，但菲利贝托通过信件告诉热那亚总督，自己在进攻战争中虽然捷报频传，但依然人手不足，故需要援兵支持。热那亚总督伊斯纳多组织了一支热那亚军队协助菲利贝托，而菲利贝托也于1439年，带着胜利的消息回到了热那亚。但令总督意想不到的是，菲利贝托通过军功、威望、行贿和其他方式控制了雇佣兵和热那亚公民组成的军队，并占领了热那亚共和国，成为了热那亚实际上的统治者。菲利贝托保留了热那亚原有的国家体制，但为自己设立了一个终身制的职位，并实质上控制了其他国家机关。同时，菲利贝托的政权高度依赖他的雇佣兵团，他为自己的雇佣兵谋得了许多的利益，并持续性地吸纳意大利其他地区的雇佣兵为自己服务。当菲利贝托于1443年去世后，他的儿子卡洛·迪·萨伏伊为自己设立了一个名为“公爵”的职位，并规定该职位世袭，这引起了热那亚国内共和派的不满，并印发了一场叛乱，叛军在利古里亚建立了根据地，但遭到卡洛·迪·萨伏伊的清缴。尽管卡洛巩固了自己在热那亚的统治，但由于他此前将所有力量都用于平息国内的叛乱，他在海外的领土被一一攻陷——科西嘉人发起暴动，建立了一个独立的共和国，并争取神圣罗马帝国皇帝的支持；摩里亚专制公狄奥多尔三世占领了热那亚位于爱琴海上的据点；杜卡斯家族的尼基弗鲁斯和迪奥多罗也率军占领了热那亚共和国在黑海沿岸的领土。尽管卡洛维护了自己的统治，但热那亚毫无疑问陷入了低谷期，这个新生的佣兵执政的国家将面临更多挑战，包括北方对自己虎视眈眈的伦巴第王国。</w:t>
      </w:r>
    </w:p>
    <w:p>
      <w:pPr>
        <w:pStyle w:val="3"/>
        <w:bidi w:val="0"/>
        <w:rPr>
          <w:rFonts w:hint="default"/>
          <w:lang w:val="en-US" w:eastAsia="zh-CN"/>
        </w:rPr>
      </w:pPr>
      <w:r>
        <w:rPr>
          <w:rFonts w:hint="eastAsia"/>
          <w:lang w:val="en-US" w:eastAsia="zh-CN"/>
        </w:rPr>
        <w:t>斯堪的纳维亚</w:t>
      </w:r>
    </w:p>
    <w:p>
      <w:pPr>
        <w:rPr>
          <w:rFonts w:hint="default"/>
          <w:lang w:val="en-US"/>
        </w:rPr>
      </w:pPr>
      <w:r>
        <w:rPr>
          <w:rFonts w:hint="default"/>
          <w:lang w:val="en-US" w:eastAsia="zh-CN"/>
        </w:rPr>
        <w:t>1397年，丹麦、挪威、瑞典三国代表在瑞典东南部的</w:t>
      </w:r>
      <w:r>
        <w:rPr>
          <w:rFonts w:hint="default"/>
          <w:lang w:val="en-US" w:eastAsia="zh-CN"/>
        </w:rPr>
        <w:fldChar w:fldCharType="begin"/>
      </w:r>
      <w:r>
        <w:rPr>
          <w:rFonts w:hint="default"/>
          <w:lang w:val="en-US" w:eastAsia="zh-CN"/>
        </w:rPr>
        <w:instrText xml:space="preserve"> HYPERLINK "https://baike.baidu.com/item/%E6%B2%BF%E6%B5%B7%E5%9F%8E%E5%B8%82/1841824?fromModule=lemma_inlink" \t "https://baike.baidu.com/_blank" </w:instrText>
      </w:r>
      <w:r>
        <w:rPr>
          <w:rFonts w:hint="default"/>
          <w:lang w:val="en-US" w:eastAsia="zh-CN"/>
        </w:rPr>
        <w:fldChar w:fldCharType="separate"/>
      </w:r>
      <w:r>
        <w:rPr>
          <w:rFonts w:hint="default"/>
        </w:rPr>
        <w:t>沿海城市</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"https://baike.baidu.com/item/%E5%8D%A1%E5%B0%94%E9%A9%AC/10991033?fromModule=lemma_inlink" \t "https://baike.baidu.com/_blank" </w:instrText>
      </w:r>
      <w:r>
        <w:rPr>
          <w:rFonts w:hint="default"/>
          <w:lang w:val="en-US" w:eastAsia="zh-CN"/>
        </w:rPr>
        <w:fldChar w:fldCharType="separate"/>
      </w:r>
      <w:r>
        <w:rPr>
          <w:rFonts w:hint="default"/>
        </w:rPr>
        <w:t>卡尔马</w:t>
      </w:r>
      <w:r>
        <w:rPr>
          <w:rFonts w:hint="default"/>
          <w:lang w:val="en-US" w:eastAsia="zh-CN"/>
        </w:rPr>
        <w:fldChar w:fldCharType="end"/>
      </w:r>
      <w:r>
        <w:rPr>
          <w:rFonts w:hint="default"/>
          <w:lang w:val="en-US" w:eastAsia="zh-CN"/>
        </w:rPr>
        <w:t>聚会，正式建立“</w:t>
      </w:r>
      <w:r>
        <w:rPr>
          <w:rFonts w:hint="default"/>
          <w:lang w:val="en-US" w:eastAsia="zh-CN"/>
        </w:rPr>
        <w:fldChar w:fldCharType="begin"/>
      </w:r>
      <w:r>
        <w:rPr>
          <w:rFonts w:hint="default"/>
          <w:lang w:val="en-US" w:eastAsia="zh-CN"/>
        </w:rPr>
        <w:instrText xml:space="preserve"> HYPERLINK "https://baike.baidu.com/item/%E5%8D%A1%E5%B0%94%E9%A9%AC%E8%81%94%E7%9B%9F?fromModule=lemma_inlink" \t "https://baike.baidu.com/_blank" </w:instrText>
      </w:r>
      <w:r>
        <w:rPr>
          <w:rFonts w:hint="default"/>
          <w:lang w:val="en-US" w:eastAsia="zh-CN"/>
        </w:rPr>
        <w:fldChar w:fldCharType="separate"/>
      </w:r>
      <w:r>
        <w:rPr>
          <w:rFonts w:hint="default"/>
        </w:rPr>
        <w:t>卡尔马联盟</w:t>
      </w:r>
      <w:r>
        <w:rPr>
          <w:rFonts w:hint="default"/>
          <w:lang w:val="en-US" w:eastAsia="zh-CN"/>
        </w:rPr>
        <w:fldChar w:fldCharType="end"/>
      </w:r>
      <w:r>
        <w:rPr>
          <w:rFonts w:hint="default"/>
          <w:lang w:val="en-US" w:eastAsia="zh-CN"/>
        </w:rPr>
        <w:t>”，三国代表宣布效忠于玛格丽特，拥立年仅16岁的埃里克为三国联盟的君主，并为他加冕。玛格丽特</w:t>
      </w:r>
      <w:r>
        <w:rPr>
          <w:rFonts w:hint="eastAsia"/>
          <w:lang w:val="en-US" w:eastAsia="zh-CN"/>
        </w:rPr>
        <w:t>在</w:t>
      </w:r>
      <w:r>
        <w:rPr>
          <w:rFonts w:hint="default"/>
          <w:lang w:val="en-US" w:eastAsia="zh-CN"/>
        </w:rPr>
        <w:t>退居摄政地位</w:t>
      </w:r>
      <w:bookmarkStart w:id="16" w:name="ref_1"/>
      <w:bookmarkEnd w:id="16"/>
      <w:r>
        <w:rPr>
          <w:rFonts w:hint="eastAsia"/>
          <w:lang w:val="en-US" w:eastAsia="zh-CN"/>
        </w:rPr>
        <w:t>后，于1404年感染肺痨去世。</w:t>
      </w:r>
    </w:p>
    <w:p>
      <w:r>
        <w:rPr>
          <w:rFonts w:hint="eastAsia"/>
          <w:lang w:val="en-US" w:eastAsia="zh-CN"/>
        </w:rPr>
        <w:t>年轻的埃里克没有母亲的才干，卡尔玛联盟在他的统治下江河日下</w:t>
      </w:r>
      <w:r>
        <w:rPr>
          <w:rFonts w:hint="default"/>
          <w:lang w:val="en-US" w:eastAsia="zh-CN"/>
        </w:rPr>
        <w:t>，丹麦为打破汉萨同盟对</w:t>
      </w:r>
      <w:r>
        <w:rPr>
          <w:rFonts w:hint="default"/>
          <w:lang w:val="en-US" w:eastAsia="zh-CN"/>
        </w:rPr>
        <w:fldChar w:fldCharType="begin"/>
      </w:r>
      <w:r>
        <w:rPr>
          <w:rFonts w:hint="default"/>
          <w:lang w:val="en-US" w:eastAsia="zh-CN"/>
        </w:rPr>
        <w:instrText xml:space="preserve"> HYPERLINK "https://baike.baidu.com/item/%E6%B3%A2%E7%BD%97%E7%9A%84%E6%B5%B7/446433?fromModule=lemma_inlink" \t "https://baike.baidu.com/_blank" </w:instrText>
      </w:r>
      <w:r>
        <w:rPr>
          <w:rFonts w:hint="default"/>
          <w:lang w:val="en-US" w:eastAsia="zh-CN"/>
        </w:rPr>
        <w:fldChar w:fldCharType="separate"/>
      </w:r>
      <w:r>
        <w:rPr>
          <w:rFonts w:hint="default"/>
        </w:rPr>
        <w:t>波罗的海</w:t>
      </w:r>
      <w:r>
        <w:rPr>
          <w:rFonts w:hint="default"/>
          <w:lang w:val="en-US" w:eastAsia="zh-CN"/>
        </w:rPr>
        <w:fldChar w:fldCharType="end"/>
      </w:r>
      <w:r>
        <w:rPr>
          <w:rFonts w:hint="default"/>
          <w:lang w:val="en-US" w:eastAsia="zh-CN"/>
        </w:rPr>
        <w:t>贸易支配，继续对外扩张，常与荷尔斯泰因伯爵们发生战争，虽然在1424年被神圣罗马帝国皇帝</w:t>
      </w:r>
      <w:r>
        <w:rPr>
          <w:rFonts w:hint="default"/>
          <w:lang w:val="en-US" w:eastAsia="zh-CN"/>
        </w:rPr>
        <w:fldChar w:fldCharType="begin"/>
      </w:r>
      <w:r>
        <w:rPr>
          <w:rFonts w:hint="default"/>
          <w:lang w:val="en-US" w:eastAsia="zh-CN"/>
        </w:rPr>
        <w:instrText xml:space="preserve"> HYPERLINK "https://baike.baidu.com/item/%E8%A5%BF%E5%90%89%E6%96%AF%E8%92%99%E5%BE%B7?fromModule=lemma_inlink" \t "https://baike.baidu.com/item/%E5%9F%83%E9%87%8C%E5%85%8B%E4%B8%83%E4%B8%96/_blank" </w:instrText>
      </w:r>
      <w:r>
        <w:rPr>
          <w:rFonts w:hint="default"/>
          <w:lang w:val="en-US" w:eastAsia="zh-CN"/>
        </w:rPr>
        <w:fldChar w:fldCharType="separate"/>
      </w:r>
      <w:r>
        <w:rPr>
          <w:rFonts w:hint="default"/>
        </w:rPr>
        <w:t>西吉斯蒙德</w:t>
      </w:r>
      <w:r>
        <w:rPr>
          <w:rFonts w:hint="default"/>
          <w:lang w:val="en-US" w:eastAsia="zh-CN"/>
        </w:rPr>
        <w:fldChar w:fldCharType="end"/>
      </w:r>
      <w:r>
        <w:rPr>
          <w:rFonts w:hint="default"/>
          <w:lang w:val="en-US" w:eastAsia="zh-CN"/>
        </w:rPr>
        <w:t>承认为南设得兰的统治者，但不被荷尔斯泰因承认，战争连年导致大大削弱国家经济</w:t>
      </w:r>
      <w:r>
        <w:rPr>
          <w:rFonts w:hint="eastAsia"/>
          <w:lang w:val="en-US" w:eastAsia="zh-CN"/>
        </w:rPr>
        <w:t>，引起了国内大量势力的不满</w:t>
      </w:r>
      <w:r>
        <w:rPr>
          <w:rFonts w:hint="default"/>
          <w:lang w:val="en-US" w:eastAsia="zh-CN"/>
        </w:rPr>
        <w:t>。</w:t>
      </w:r>
    </w:p>
    <w:p>
      <w:pPr>
        <w:rPr>
          <w:rFonts w:hint="default"/>
        </w:rPr>
      </w:pPr>
      <w:r>
        <w:rPr>
          <w:rFonts w:hint="default"/>
          <w:lang w:val="en-US" w:eastAsia="zh-CN"/>
        </w:rPr>
        <w:t>1429年埃里克创立海峡税，对进出波罗的海的船只统统收费，此举使紧张的国家财政得到缓解</w:t>
      </w:r>
      <w:r>
        <w:rPr>
          <w:rFonts w:hint="eastAsia"/>
          <w:lang w:val="en-US" w:eastAsia="zh-CN"/>
        </w:rPr>
        <w:t>，并使得一部分市民阶层支持埃里克</w:t>
      </w:r>
      <w:r>
        <w:rPr>
          <w:rFonts w:hint="default"/>
          <w:lang w:val="en-US" w:eastAsia="zh-CN"/>
        </w:rPr>
        <w:t>，但却招来</w:t>
      </w:r>
      <w:r>
        <w:rPr>
          <w:rFonts w:hint="eastAsia"/>
          <w:lang w:val="en-US" w:eastAsia="zh-CN"/>
        </w:rPr>
        <w:t>更多</w:t>
      </w:r>
      <w:r>
        <w:rPr>
          <w:rFonts w:hint="default"/>
          <w:lang w:val="en-US" w:eastAsia="zh-CN"/>
        </w:rPr>
        <w:t>的敌人</w:t>
      </w:r>
      <w:r>
        <w:rPr>
          <w:rFonts w:hint="eastAsia"/>
          <w:lang w:val="en-US" w:eastAsia="zh-CN"/>
        </w:rPr>
        <w:t>，波罗的海沿岸的国家都开始公开或暗中支持反对埃里克的势力</w:t>
      </w:r>
      <w:r>
        <w:rPr>
          <w:rFonts w:hint="default"/>
          <w:lang w:val="en-US" w:eastAsia="zh-CN"/>
        </w:rPr>
        <w:t>。不久丹麦与</w:t>
      </w:r>
      <w:r>
        <w:rPr>
          <w:rFonts w:hint="default"/>
          <w:lang w:val="en-US" w:eastAsia="zh-CN"/>
        </w:rPr>
        <w:fldChar w:fldCharType="begin"/>
      </w:r>
      <w:r>
        <w:rPr>
          <w:rFonts w:hint="default"/>
          <w:lang w:val="en-US" w:eastAsia="zh-CN"/>
        </w:rPr>
        <w:instrText xml:space="preserve"> HYPERLINK "https://baike.baidu.com/item/%E6%B1%89%E8%90%A8%E5%90%8C%E7%9B%9F?fromModule=lemma_inlink" \t "https://baike.baidu.com/item/%E5%9F%83%E9%87%8C%E5%85%8B%E4%B8%83%E4%B8%96/_blank" </w:instrText>
      </w:r>
      <w:r>
        <w:rPr>
          <w:rFonts w:hint="default"/>
          <w:lang w:val="en-US" w:eastAsia="zh-CN"/>
        </w:rPr>
        <w:fldChar w:fldCharType="separate"/>
      </w:r>
      <w:r>
        <w:rPr>
          <w:rFonts w:hint="default"/>
        </w:rPr>
        <w:t>汉萨同盟</w:t>
      </w:r>
      <w:r>
        <w:rPr>
          <w:rFonts w:hint="default"/>
          <w:lang w:val="en-US" w:eastAsia="zh-CN"/>
        </w:rPr>
        <w:fldChar w:fldCharType="end"/>
      </w:r>
      <w:r>
        <w:rPr>
          <w:rFonts w:hint="default"/>
          <w:lang w:val="en-US" w:eastAsia="zh-CN"/>
        </w:rPr>
        <w:t>的领袖城市</w:t>
      </w:r>
      <w:r>
        <w:rPr>
          <w:rFonts w:hint="default"/>
          <w:lang w:val="en-US" w:eastAsia="zh-CN"/>
        </w:rPr>
        <w:fldChar w:fldCharType="begin"/>
      </w:r>
      <w:r>
        <w:rPr>
          <w:rFonts w:hint="default"/>
          <w:lang w:val="en-US" w:eastAsia="zh-CN"/>
        </w:rPr>
        <w:instrText xml:space="preserve"> HYPERLINK "https://baike.baidu.com/item/%E5%90%95%E8%B4%9D%E5%85%8B?fromModule=lemma_inlink" \t "https://baike.baidu.com/item/%E5%9F%83%E9%87%8C%E5%85%8B%E4%B8%83%E4%B8%96/_blank" </w:instrText>
      </w:r>
      <w:r>
        <w:rPr>
          <w:rFonts w:hint="default"/>
          <w:lang w:val="en-US" w:eastAsia="zh-CN"/>
        </w:rPr>
        <w:fldChar w:fldCharType="separate"/>
      </w:r>
      <w:r>
        <w:rPr>
          <w:rFonts w:hint="default"/>
        </w:rPr>
        <w:t>吕贝克</w:t>
      </w:r>
      <w:r>
        <w:rPr>
          <w:rFonts w:hint="default"/>
          <w:lang w:val="en-US" w:eastAsia="zh-CN"/>
        </w:rPr>
        <w:fldChar w:fldCharType="end"/>
      </w:r>
      <w:r>
        <w:rPr>
          <w:rFonts w:hint="default"/>
          <w:lang w:val="en-US" w:eastAsia="zh-CN"/>
        </w:rPr>
        <w:t>进入公开的战争状态。埃里克</w:t>
      </w:r>
      <w:r>
        <w:rPr>
          <w:rFonts w:hint="eastAsia"/>
          <w:lang w:val="en-US" w:eastAsia="zh-CN"/>
        </w:rPr>
        <w:t>于</w:t>
      </w:r>
      <w:r>
        <w:rPr>
          <w:rFonts w:hint="default"/>
          <w:lang w:val="en-US" w:eastAsia="zh-CN"/>
        </w:rPr>
        <w:t>1417年</w:t>
      </w:r>
      <w:r>
        <w:rPr>
          <w:rFonts w:hint="eastAsia"/>
          <w:lang w:val="en-US" w:eastAsia="zh-CN"/>
        </w:rPr>
        <w:t>计划</w:t>
      </w:r>
      <w:r>
        <w:rPr>
          <w:rFonts w:hint="default"/>
          <w:lang w:val="en-US" w:eastAsia="zh-CN"/>
        </w:rPr>
        <w:t>将</w:t>
      </w:r>
      <w:r>
        <w:rPr>
          <w:rFonts w:hint="default"/>
          <w:lang w:val="en-US" w:eastAsia="zh-CN"/>
        </w:rPr>
        <w:fldChar w:fldCharType="begin"/>
      </w:r>
      <w:r>
        <w:rPr>
          <w:rFonts w:hint="default"/>
          <w:lang w:val="en-US" w:eastAsia="zh-CN"/>
        </w:rPr>
        <w:instrText xml:space="preserve"> HYPERLINK "https://baike.baidu.com/item/%E5%93%A5%E6%9C%AC%E5%93%88%E6%A0%B9?fromModule=lemma_inlink" \t "https://baike.baidu.com/item/%E5%9F%83%E9%87%8C%E5%85%8B%E4%B8%83%E4%B8%96/_blank" </w:instrText>
      </w:r>
      <w:r>
        <w:rPr>
          <w:rFonts w:hint="default"/>
          <w:lang w:val="en-US" w:eastAsia="zh-CN"/>
        </w:rPr>
        <w:fldChar w:fldCharType="separate"/>
      </w:r>
      <w:r>
        <w:rPr>
          <w:rFonts w:hint="default"/>
        </w:rPr>
        <w:t>哥本哈根</w:t>
      </w:r>
      <w:r>
        <w:rPr>
          <w:rFonts w:hint="default"/>
          <w:lang w:val="en-US" w:eastAsia="zh-CN"/>
        </w:rPr>
        <w:fldChar w:fldCharType="end"/>
      </w:r>
      <w:r>
        <w:rPr>
          <w:rFonts w:hint="eastAsia"/>
          <w:lang w:val="en-US" w:eastAsia="zh-CN"/>
        </w:rPr>
        <w:t>变为更利于控制的</w:t>
      </w:r>
      <w:r>
        <w:rPr>
          <w:rFonts w:hint="default"/>
          <w:lang w:val="en-US" w:eastAsia="zh-CN"/>
        </w:rPr>
        <w:t>王室用地，</w:t>
      </w:r>
      <w:r>
        <w:rPr>
          <w:rFonts w:hint="eastAsia"/>
          <w:lang w:val="en-US" w:eastAsia="zh-CN"/>
        </w:rPr>
        <w:t>遭到当地和周遭贵族势力的顽强抵抗，埃里克通过暗杀和其他暴力手段强行达成了目的，却让许多大贵族势力对埃里克失去了信任</w:t>
      </w:r>
      <w:r>
        <w:rPr>
          <w:rFonts w:hint="default"/>
          <w:lang w:val="en-US" w:eastAsia="zh-CN"/>
        </w:rPr>
        <w:t>。</w:t>
      </w:r>
    </w:p>
    <w:p>
      <w:pPr>
        <w:rPr>
          <w:rFonts w:hint="eastAsia"/>
          <w:lang w:val="en-US" w:eastAsia="zh-CN"/>
        </w:rPr>
      </w:pPr>
      <w:r>
        <w:rPr>
          <w:rFonts w:hint="default"/>
          <w:lang w:val="en-US" w:eastAsia="zh-CN"/>
        </w:rPr>
        <w:t>在1434年，瑞典农民及矿工发动骚乱，其后不断有零星骚乱，各地的贵族</w:t>
      </w:r>
      <w:r>
        <w:rPr>
          <w:rFonts w:hint="eastAsia"/>
          <w:lang w:val="en-US" w:eastAsia="zh-CN"/>
        </w:rPr>
        <w:t>通过种种方法</w:t>
      </w:r>
      <w:r>
        <w:rPr>
          <w:rFonts w:hint="default"/>
          <w:lang w:val="en-US" w:eastAsia="zh-CN"/>
        </w:rPr>
        <w:t>来削弱王权，</w:t>
      </w:r>
      <w:r>
        <w:rPr>
          <w:rFonts w:hint="eastAsia"/>
          <w:lang w:val="en-US" w:eastAsia="zh-CN"/>
        </w:rPr>
        <w:t>这让埃里克转而寻求国内市民阶层的支持，他不断联合市民阶层攻击贵族势力，希望保持自己的权力并削弱国内的反对派。但丹麦国内的市民阶层对埃里克的朝令夕改、喜怒无常更为感到忌惮，并于奥胡斯举行了一场会议，制定了建立商业邦联的计划。</w:t>
      </w:r>
    </w:p>
    <w:p>
      <w:pPr>
        <w:rPr>
          <w:rFonts w:hint="eastAsia"/>
          <w:lang w:val="en-US" w:eastAsia="zh-CN"/>
        </w:rPr>
      </w:pPr>
      <w:r>
        <w:rPr>
          <w:rFonts w:hint="eastAsia"/>
          <w:lang w:val="en-US" w:eastAsia="zh-CN"/>
        </w:rPr>
        <w:t>在丹麦贵族反对埃里克指定的继承人后，埃里克态度强硬，最终爆发了一场内战。瑞典摄政卡尔八世因此彻底控制了瑞典的国政，使得瑞典和挪威实质上摆脱了卡尔玛联盟。埃里克不敌国内贵族，为获得国内市民阶层的支持，不断给予市民阶层更多的权力，甚至转而寻求卡尔八世的支持，许诺将斯科讷地区割让给瑞典。在瑞典与国内市民阶层的帮助下，埃里克成功镇压了国内的叛乱，却不愿意割让斯科讷，导致瑞典放弃了与埃里克的合作关系，转而通过物力控制了斯科讷。失去外部援助的埃里克渴望在国内巩固自己的统治，他意识到自己给予市民阶层过多的权力，以至于市民阶层威胁到了王权，于是又采取了许多政策用以削弱市民的权力，最终于1439年爆发了市民运动，市民们击败了埃里克，强迫埃里克给予各地自治市更大的权力，使得丹麦王国名存实亡，并组建了一个商业邦联。</w:t>
      </w:r>
    </w:p>
    <w:p>
      <w:pPr>
        <w:rPr>
          <w:rFonts w:hint="default"/>
          <w:lang w:val="en-US" w:eastAsia="zh-CN"/>
        </w:rPr>
      </w:pPr>
      <w:r>
        <w:rPr>
          <w:rFonts w:hint="eastAsia"/>
          <w:lang w:val="en-US" w:eastAsia="zh-CN"/>
        </w:rPr>
        <w:t>在丹麦的市民阶层获得胜利后，他们依然面临瑞典的威胁。瑞典国王卡尔八世实质控制了丹麦国王埃里克许诺给予他的斯科讷地区，卡尔八世将斯科讷给予格里芬家族管理，并始终对丹麦邦联虎视眈眈，渴望将整个丹麦地区纳入自己的统治之下。丹麦国王埃里克在失败后成为了波美拉尼亚公爵，他向神圣罗马帝国皇帝西吉斯蒙德许诺，如果能帮助他重振丹麦的王权，他将愿意让丹麦王国成为神圣罗马帝国的一部分。西吉斯蒙德此刻无力帮助埃里克，但这无形中为丹麦邦联提供了方法。为了防止帝国攻击自己，也为了在瑞典的威胁下能够获得帝国的保护，丹麦邦联向皇帝西吉斯蒙德提议加入神圣罗马帝国，在得到同意后成为了神圣罗马帝国的一部分，并获得了许多特权，用以制衡汉萨同盟在帝国北方的扩张</w:t>
      </w:r>
      <w:bookmarkStart w:id="21" w:name="_GoBack"/>
      <w:bookmarkEnd w:id="21"/>
      <w:r>
        <w:rPr>
          <w:rFonts w:hint="eastAsia"/>
          <w:lang w:val="en-US" w:eastAsia="zh-CN"/>
        </w:rPr>
        <w:t>。</w:t>
      </w:r>
    </w:p>
    <w:p>
      <w:pPr>
        <w:pStyle w:val="3"/>
        <w:bidi w:val="0"/>
        <w:rPr>
          <w:rFonts w:hint="default"/>
          <w:lang w:val="en-US" w:eastAsia="zh-CN"/>
        </w:rPr>
      </w:pPr>
      <w:r>
        <w:rPr>
          <w:rFonts w:hint="eastAsia"/>
          <w:lang w:val="en-US" w:eastAsia="zh-CN"/>
        </w:rPr>
        <w:t>埃及</w:t>
      </w:r>
    </w:p>
    <w:p>
      <w:pPr>
        <w:pStyle w:val="4"/>
        <w:bidi w:val="0"/>
        <w:rPr>
          <w:rFonts w:hint="default"/>
          <w:lang w:val="en-US" w:eastAsia="zh-CN"/>
        </w:rPr>
      </w:pPr>
      <w:r>
        <w:rPr>
          <w:rFonts w:hint="eastAsia"/>
          <w:lang w:val="en-US" w:eastAsia="zh-CN"/>
        </w:rPr>
        <w:t>萨哈达王朝</w:t>
      </w:r>
    </w:p>
    <w:p>
      <w:pPr>
        <w:rPr>
          <w:rFonts w:hint="default"/>
          <w:lang w:val="en-US" w:eastAsia="zh-CN"/>
        </w:rPr>
      </w:pPr>
      <w:r>
        <w:rPr>
          <w:rFonts w:hint="eastAsia"/>
          <w:lang w:val="en-US" w:eastAsia="zh-CN"/>
        </w:rPr>
        <w:t>萨哈达王朝原本是也门地区的一个小型政权，在1342年，能征善战的纳西尔一世继位为萨哈达王朝的马利克，尽管此时的纳西尔一世年仅22岁，但他的骁勇善战和知人善任已然闻名于世。纳西尔在1356年统一了也门地区，并逐步开展了对周边地区的征服，他打入了阿拉伯地区的政治力量博弈，并弥补了当地的权力真空，萨哈达王朝的统治是十分松散的，各地保有相当大的自治权，这也为萨哈达王朝的迅速扩张带来了可能性。在1374年，纳西尔一世便已经成为了阿拉伯地区的地区性强权，控制了阿拉伯半岛将近一半的领土。</w:t>
      </w:r>
    </w:p>
    <w:p>
      <w:pPr>
        <w:rPr>
          <w:rFonts w:hint="eastAsia"/>
          <w:lang w:val="en-US" w:eastAsia="zh-CN"/>
        </w:rPr>
      </w:pPr>
      <w:r>
        <w:rPr>
          <w:rFonts w:hint="eastAsia"/>
          <w:lang w:val="en-US" w:eastAsia="zh-CN"/>
        </w:rPr>
        <w:t>1380年，马穆鲁克王朝</w:t>
      </w:r>
      <w:r>
        <w:t>最后一个巴赫里苏丹哈吉二世被</w:t>
      </w:r>
      <w:r>
        <w:rPr>
          <w:rFonts w:hint="eastAsia"/>
          <w:lang w:val="en-US" w:eastAsia="zh-CN"/>
        </w:rPr>
        <w:t>驱逐出开罗</w:t>
      </w:r>
      <w:r>
        <w:t>，</w:t>
      </w:r>
      <w:r>
        <w:rPr>
          <w:rFonts w:hint="eastAsia"/>
          <w:lang w:val="en-US" w:eastAsia="zh-CN"/>
        </w:rPr>
        <w:t>但布尔吉一脉并没能迅速控制住时局，由此引发了一场马穆鲁克的内战，双方展开激烈的斗争，对埃及地区的经济造成了十足的破坏。巴赫里苏丹哈吉二世向萨哈达王朝求援，承诺将阿拉伯西南部的领地交给萨哈达王朝的大马利克纳西尔一世，并将为纳西尔一世提供相当丰厚的岁贡。60岁的纳西尔一世在深思熟虑后，意识到这是真主赐予他的最好的大寿贺礼，于是率军进入埃及，但纳西尔一世在帮助巴赫里苏丹平定叛乱后，又对巴赫里政权展开了进攻，并最终取缔了马穆鲁克成为了埃及的苏丹，让一个横跨埃及和阿拉伯半岛的强大政权再一次出现在世间。</w:t>
      </w:r>
    </w:p>
    <w:p>
      <w:pPr>
        <w:rPr>
          <w:rFonts w:hint="eastAsia"/>
          <w:lang w:val="en-US" w:eastAsia="zh-CN"/>
        </w:rPr>
      </w:pPr>
      <w:r>
        <w:rPr>
          <w:rFonts w:hint="eastAsia"/>
          <w:lang w:val="en-US" w:eastAsia="zh-CN"/>
        </w:rPr>
        <w:t>但萨哈达王朝的政权十分不稳定，萨哈达王朝表面上如日中天，但实际上摇摇欲坠，帝国内部诸军事贵族的权力依然庞大，诸如叙利亚地区的埃米尔拥有巨大的自治权力，而许多阿拉伯的部落也一直在尝试争取独立。</w:t>
      </w:r>
    </w:p>
    <w:p>
      <w:pPr>
        <w:rPr>
          <w:rFonts w:hint="eastAsia"/>
          <w:lang w:val="en-US" w:eastAsia="zh-CN"/>
        </w:rPr>
      </w:pPr>
      <w:r>
        <w:rPr>
          <w:rFonts w:hint="eastAsia"/>
          <w:lang w:val="en-US" w:eastAsia="zh-CN"/>
        </w:rPr>
        <w:t>为了维护国内诸多势力的利益以及对萨哈达王朝的支持，苏丹纳西尔一世于1390年颁布了《布海拉法案》，该法案明确了国内诸多利益集团所享有的政治经济权力，使得封建关系渗入萨哈达帝国的骨髓之中。帝国的军事行政体系建立在埃及马穆鲁克和阿拉伯诸部落联盟的封建关系之上，全国实行包税制度，各地的埃米尔和谢赫需要向萨哈达苏丹缴纳贡赋并履行兵役，而萨哈达苏丹将不会过多干预地方事务。马穆鲁克集团在帝国内部发挥着重要的作用，甚至堪称举足轻重，巴赫里和布尔吉两派马穆鲁克一直掌握着大量的政治军事资源，并且拥有自己的封建经济基础，长期以来是对萨哈达苏丹的巨大威胁——但同时，也是苏丹最需要仰赖的军事力量，获取埃及马穆鲁克的支持是每一个萨哈达苏丹继位以来最重要的任务。</w:t>
      </w:r>
    </w:p>
    <w:p>
      <w:pPr>
        <w:rPr>
          <w:rFonts w:hint="eastAsia"/>
          <w:lang w:val="en-US" w:eastAsia="zh-CN"/>
        </w:rPr>
      </w:pPr>
      <w:r>
        <w:rPr>
          <w:rFonts w:hint="eastAsia"/>
          <w:lang w:val="en-US" w:eastAsia="zh-CN"/>
        </w:rPr>
        <w:t>自从纳西尔一世于1391年去世后，萨哈达王朝便一直面临着持续的叛乱和动荡，此时的萨哈达王朝苏丹是同样精明的穆罕默德一世。穆罕默德一世是纳西尔一世的第四个儿子，也是纳西尔留下的唯一一个儿子，他自幼天资聪颖，且长期跟随自己的父亲南征北战、处理国政，因而有处理萨哈达王朝所面临的危机的能力，使得这个已然行将就木的帝国没有被自己沉重的躯体压死。在穆罕默德一世的治理下，萨哈达帝国虽仍处于一定的动荡之中，但埃及地区的经济文化始终处于繁荣时期，由于萨哈达王朝信奉什叶派，而其统治地区的大部分穆斯林都信奉什叶派，因而萨哈达王朝不得不采取宗教宽容的政策，也正是由于萨哈达王朝时期开放包容的风气，使得萨哈达首都法尤姆成为了伊斯兰世界的学术中心之一，来自马格里布和波斯的伊斯兰学者都来到当地的清真寺内讲学、交流，并使得埃及地区的文化得到了长足的发展。而在穆罕默德去世后，萨哈达帝国在他的继承人萨法尔一世手中，却显得难以为继。</w:t>
      </w:r>
    </w:p>
    <w:p>
      <w:pPr>
        <w:rPr>
          <w:rFonts w:hint="default"/>
          <w:lang w:val="en-US" w:eastAsia="zh-CN"/>
        </w:rPr>
      </w:pPr>
      <w:r>
        <w:rPr>
          <w:rFonts w:hint="eastAsia"/>
          <w:lang w:val="en-US" w:eastAsia="zh-CN"/>
        </w:rPr>
        <w:t>萨哈达王朝在依赖埃及马穆鲁克以及阿拉伯诸部落联盟的同时，也尝试引入外来力量以平衡国内的势力，例如希腊的东正教徒雇佣军以及科普特官僚，还有来自北方的土库曼佣兵团，土库曼佣兵团在萨哈达王朝征战和维护内部稳定的过程中都发挥了重要的作用。</w:t>
      </w:r>
    </w:p>
    <w:p>
      <w:pPr>
        <w:rPr>
          <w:rFonts w:hint="eastAsia"/>
          <w:lang w:val="en-US" w:eastAsia="zh-CN"/>
        </w:rPr>
      </w:pPr>
      <w:r>
        <w:t>帝国有两个头颅，一个头颅是精神的首都，是</w:t>
      </w:r>
      <w:r>
        <w:rPr>
          <w:rFonts w:hint="eastAsia"/>
          <w:lang w:val="en-US" w:eastAsia="zh-CN"/>
        </w:rPr>
        <w:t>萨哈达</w:t>
      </w:r>
      <w:r>
        <w:t>王朝的故都</w:t>
      </w:r>
      <w:r>
        <w:rPr>
          <w:rFonts w:hint="eastAsia"/>
          <w:lang w:val="en-US" w:eastAsia="zh-CN"/>
        </w:rPr>
        <w:t>萨哈达</w:t>
      </w:r>
      <w:r>
        <w:t>，相传是诺亚之子闪所居住的城市，那里安葬着帝国的辉煌过去；一个头颅是现实的头颅，尼罗河是它的血管。在这两个头颅之间，一条狭长的道路将二者联系到这个名为帝国的躯干之上，这条道路既是红海畔的商路，同样也是一条连接麦加、麦地那、耶路撒冷这三座代表了先知一生的圣城的道路</w:t>
      </w:r>
      <w:r>
        <w:rPr>
          <w:rFonts w:hint="eastAsia"/>
          <w:lang w:eastAsia="zh-CN"/>
        </w:rPr>
        <w:t>，</w:t>
      </w:r>
      <w:r>
        <w:rPr>
          <w:rFonts w:hint="eastAsia"/>
          <w:lang w:val="en-US" w:eastAsia="zh-CN"/>
        </w:rPr>
        <w:t>也象征着帝国的繁荣和强大——但很快，这一切都将不复存在。</w:t>
      </w:r>
    </w:p>
    <w:p>
      <w:pPr>
        <w:pStyle w:val="4"/>
        <w:bidi w:val="0"/>
        <w:rPr>
          <w:rFonts w:hint="default"/>
          <w:lang w:val="en-US" w:eastAsia="zh-CN"/>
        </w:rPr>
      </w:pPr>
      <w:r>
        <w:rPr>
          <w:rFonts w:hint="eastAsia"/>
          <w:lang w:val="en-US" w:eastAsia="zh-CN"/>
        </w:rPr>
        <w:t>罗塞塔王朝</w:t>
      </w:r>
    </w:p>
    <w:p>
      <w:pPr>
        <w:rPr>
          <w:rFonts w:hint="eastAsia"/>
          <w:lang w:val="en-US" w:eastAsia="zh-CN"/>
        </w:rPr>
      </w:pPr>
      <w:r>
        <w:rPr>
          <w:rFonts w:hint="eastAsia"/>
          <w:lang w:val="en-US" w:eastAsia="zh-CN"/>
        </w:rPr>
        <w:t>艾哈迈德·罗塞塔的身体内流淌着先知穆罕默德的血脉，作为尊贵的圣裔，他自幼接受了最优良的教育，能够将古兰经倒背如流。艾哈迈德自幼便懂得披上谦卑的伪装，让自己在马穆鲁克和其他军事贵族之间显得没有威胁，但实际上他的内心一种埋藏着勃勃的野心。艾哈迈德早年随着穆罕默德一世南征北战，他被这位英勇智慧的苏丹深深折服，深知自己绝无可能超越自己的君主，只能接受自己在穆罕默德的余生中为其效犬马之劳。</w:t>
      </w:r>
    </w:p>
    <w:p>
      <w:pPr>
        <w:rPr>
          <w:rFonts w:hint="default"/>
          <w:lang w:val="en-US" w:eastAsia="zh-CN"/>
        </w:rPr>
      </w:pPr>
      <w:r>
        <w:rPr>
          <w:rFonts w:hint="eastAsia"/>
          <w:lang w:val="en-US" w:eastAsia="zh-CN"/>
        </w:rPr>
        <w:t>在穆罕默德一世去世后，艾哈迈德·罗塞塔十分谨慎地花费了数年的时间来观察自己新的封君，在最终确定自己图谋大业的可能性后，艾哈迈德一直在暗地中组建自己的势力。艾哈迈德德高望重且军功显赫，他成为了巴赫里和布尔吉一派都愿意妥协与服从的对象，如今，艾哈迈德随时准备趁萨哈达王朝陷入混乱之际夺取国家权力。</w:t>
      </w:r>
    </w:p>
    <w:p>
      <w:pPr>
        <w:pStyle w:val="4"/>
        <w:bidi w:val="0"/>
        <w:rPr>
          <w:rFonts w:hint="default"/>
          <w:lang w:val="en-US" w:eastAsia="zh-CN"/>
        </w:rPr>
      </w:pPr>
      <w:r>
        <w:rPr>
          <w:rFonts w:hint="eastAsia"/>
          <w:lang w:val="en-US" w:eastAsia="zh-CN"/>
        </w:rPr>
        <w:t>黎巴嫩共和国</w:t>
      </w:r>
    </w:p>
    <w:p>
      <w:pPr>
        <w:rPr>
          <w:rFonts w:hint="eastAsia"/>
          <w:lang w:val="en-US" w:eastAsia="zh-CN"/>
        </w:rPr>
      </w:pPr>
      <w:r>
        <w:rPr>
          <w:rFonts w:hint="default"/>
          <w:lang w:val="en-US" w:eastAsia="zh-CN"/>
        </w:rPr>
        <w:t>在</w:t>
      </w:r>
      <w:r>
        <w:rPr>
          <w:rFonts w:hint="eastAsia"/>
          <w:lang w:val="en-US" w:eastAsia="zh-CN"/>
        </w:rPr>
        <w:t>马穆鲁克巴赫里</w:t>
      </w:r>
      <w:r>
        <w:rPr>
          <w:rFonts w:hint="default"/>
          <w:lang w:val="en-US" w:eastAsia="zh-CN"/>
        </w:rPr>
        <w:t>王朝丧失对叙利亚地区的控制后，当地的埃米尔易卜拉欣</w:t>
      </w:r>
      <w:r>
        <w:rPr>
          <w:rFonts w:hint="eastAsia"/>
          <w:lang w:val="en-US" w:eastAsia="zh-CN"/>
        </w:rPr>
        <w:t>·</w:t>
      </w:r>
      <w:r>
        <w:rPr>
          <w:rFonts w:hint="default"/>
          <w:lang w:val="en-US" w:eastAsia="zh-CN"/>
        </w:rPr>
        <w:t>雅各布宣布黎巴嫩地区独立，埃米尔易卜拉欣是一个嗜血如命的暴君，他乐于欣赏囚犯在自己面前被剥光一层又一层的皮，在看得津津有味的同时还能饮酒作乐。更糟糕的是，易卜拉欣</w:t>
      </w:r>
      <w:r>
        <w:rPr>
          <w:rFonts w:hint="eastAsia"/>
          <w:lang w:val="en-US" w:eastAsia="zh-CN"/>
        </w:rPr>
        <w:t>·</w:t>
      </w:r>
      <w:r>
        <w:rPr>
          <w:rFonts w:hint="default"/>
          <w:lang w:val="en-US" w:eastAsia="zh-CN"/>
        </w:rPr>
        <w:t>雅各布对黎巴嫩地区进行持续的横征暴敛，让当地人民苦不堪言。</w:t>
      </w:r>
      <w:r>
        <w:rPr>
          <w:rFonts w:hint="eastAsia"/>
          <w:lang w:val="en-US" w:eastAsia="zh-CN"/>
        </w:rPr>
        <w:t>穆罕默德·哈里里是一名黎巴嫩人军官，他生于市井，深知民间疾苦，且年轻时曾于加泰罗尼亚共和国游历，逐渐产生了对共和体制的向往以及对专制君主制的厌恶，他相信共和制才是最好的政体，只有共和制才能让政府对人民负责。在一个宁静的夜晚，穆罕默德·哈里里发动政变囚禁了易卜拉欣，并创建了黎巴嫩共和国。</w:t>
      </w:r>
    </w:p>
    <w:p>
      <w:pPr>
        <w:rPr>
          <w:rFonts w:hint="eastAsia"/>
          <w:lang w:val="en-US" w:eastAsia="zh-CN"/>
        </w:rPr>
      </w:pPr>
      <w:r>
        <w:rPr>
          <w:rFonts w:hint="eastAsia"/>
          <w:lang w:val="en-US" w:eastAsia="zh-CN"/>
        </w:rPr>
        <w:t>穆罕默德赋予黎巴嫩成年有产男子公民身份，大量农民和手工业者第一次获得了政治权力。同时，穆罕默德设立了一个全黎巴嫩人民议会，议员由公民选举产生，同时议会有权选举国家最高领袖。</w:t>
      </w:r>
    </w:p>
    <w:p>
      <w:pPr>
        <w:rPr>
          <w:rFonts w:hint="default"/>
          <w:lang w:val="en-US" w:eastAsia="zh-CN"/>
        </w:rPr>
      </w:pPr>
      <w:r>
        <w:rPr>
          <w:rFonts w:hint="eastAsia"/>
          <w:lang w:val="en-US" w:eastAsia="zh-CN"/>
        </w:rPr>
        <w:t>穆罕默德创建的共和国面临诸多问题，在他的领导下，他稳定了国内的形式，并向萨哈达王朝争取到了黎巴嫩自治的地位，使得共和国体制暂且得以维护，但黎巴嫩的未来注定风雨飘渺，即便共和国能处理内部矛盾，北部崛起的突厥人和南方即将取缔萨哈达王朝的埃及政权都不会让黎巴嫩长久地独立下去。</w:t>
      </w:r>
    </w:p>
    <w:p>
      <w:pPr>
        <w:pStyle w:val="2"/>
        <w:bidi w:val="0"/>
        <w:rPr>
          <w:rFonts w:hint="default"/>
          <w:lang w:val="en-US" w:eastAsia="zh-CN"/>
        </w:rPr>
      </w:pPr>
      <w:bookmarkStart w:id="17" w:name="_Toc8991"/>
      <w:r>
        <w:rPr>
          <w:rFonts w:hint="eastAsia"/>
          <w:lang w:val="en-US" w:eastAsia="zh-CN"/>
        </w:rPr>
        <w:t>波斯</w:t>
      </w:r>
    </w:p>
    <w:p>
      <w:pPr>
        <w:pStyle w:val="4"/>
        <w:bidi w:val="0"/>
        <w:rPr>
          <w:rFonts w:hint="default"/>
          <w:lang w:val="en-US" w:eastAsia="zh-CN"/>
        </w:rPr>
      </w:pPr>
      <w:r>
        <w:rPr>
          <w:rFonts w:hint="eastAsia"/>
          <w:lang w:val="en-US" w:eastAsia="zh-CN"/>
        </w:rPr>
        <w:t>景教</w:t>
      </w:r>
    </w:p>
    <w:p>
      <w:pPr>
        <w:bidi w:val="0"/>
        <w:rPr>
          <w:rFonts w:hint="default"/>
          <w:lang w:val="en-US" w:eastAsia="zh-CN"/>
        </w:rPr>
      </w:pPr>
      <w:r>
        <w:rPr>
          <w:rFonts w:hint="eastAsia"/>
          <w:lang w:val="en-US" w:eastAsia="zh-CN"/>
        </w:rPr>
        <w:t>景教，又名</w:t>
      </w:r>
      <w:r>
        <w:rPr>
          <w:rFonts w:hint="default"/>
          <w:lang w:val="en-US" w:eastAsia="zh-CN"/>
        </w:rPr>
        <w:t>聂斯托利派 </w:t>
      </w:r>
      <w:r>
        <w:rPr>
          <w:rFonts w:hint="eastAsia"/>
          <w:lang w:val="en-US" w:eastAsia="zh-CN"/>
        </w:rPr>
        <w:t>。</w:t>
      </w:r>
      <w:r>
        <w:rPr>
          <w:rFonts w:hint="default"/>
          <w:lang w:val="en-US" w:eastAsia="zh-CN"/>
        </w:rPr>
        <w:t>虽然聂斯托利派的早期社区可以追溯到一世纪，但是代表东方教会真正确立事件是409年萨珊王朝伊嗣埃一世合法化基督教与次年塞琉西亚-泰西封议会选出塞琉西亚-泰西封的以撒为主教，自此以后东方教会便负责统领亚述地区的基督徒并为萨珊万王之王负责。因为和萨珊帝国的独特联系，东方教会逐渐与东罗马基督教会渐行渐远，甚至424年主教达迪索直接宣布拒绝外来神学辩论结果，后续的大公会议东方教会也没有派出代表与会，但是第一次尼西亚会议的成果基督为神等理论则得到了东方教会的认同。聂斯托利派</w:t>
      </w:r>
      <w:r>
        <w:rPr>
          <w:rFonts w:hint="eastAsia"/>
          <w:lang w:val="en-US" w:eastAsia="zh-CN"/>
        </w:rPr>
        <w:t>长期在中东及更东方的地区存在，尤其是在伊斯兰世界四分五裂、战乱不休时，</w:t>
      </w:r>
      <w:r>
        <w:rPr>
          <w:rFonts w:hint="default"/>
          <w:lang w:val="en-US" w:eastAsia="zh-CN"/>
        </w:rPr>
        <w:t>聂斯托利派</w:t>
      </w:r>
      <w:r>
        <w:rPr>
          <w:rFonts w:hint="eastAsia"/>
          <w:lang w:val="en-US" w:eastAsia="zh-CN"/>
        </w:rPr>
        <w:t>在波斯地区重燃。</w:t>
      </w:r>
    </w:p>
    <w:p>
      <w:pPr>
        <w:pStyle w:val="2"/>
        <w:bidi w:val="0"/>
        <w:rPr>
          <w:rFonts w:hint="default"/>
          <w:lang w:val="en-US" w:eastAsia="zh-CN"/>
        </w:rPr>
      </w:pPr>
      <w:r>
        <w:rPr>
          <w:rFonts w:hint="eastAsia"/>
          <w:lang w:val="en-US" w:eastAsia="zh-CN"/>
        </w:rPr>
        <w:t>中华</w:t>
      </w:r>
      <w:bookmarkEnd w:id="17"/>
    </w:p>
    <w:p>
      <w:pPr>
        <w:pStyle w:val="3"/>
        <w:bidi w:val="0"/>
        <w:rPr>
          <w:rFonts w:hint="default"/>
          <w:lang w:val="en-US" w:eastAsia="zh-CN"/>
        </w:rPr>
      </w:pPr>
      <w:bookmarkStart w:id="18" w:name="_Toc7980"/>
      <w:r>
        <w:rPr>
          <w:rFonts w:hint="eastAsia"/>
          <w:lang w:val="en-US" w:eastAsia="zh-CN"/>
        </w:rPr>
        <w:t>大元</w:t>
      </w:r>
      <w:bookmarkEnd w:id="18"/>
    </w:p>
    <w:p>
      <w:pPr>
        <w:rPr>
          <w:rFonts w:hint="eastAsia"/>
          <w:lang w:val="en-US" w:eastAsia="zh-CN"/>
        </w:rPr>
      </w:pPr>
      <w:r>
        <w:rPr>
          <w:rFonts w:hint="eastAsia"/>
          <w:lang w:val="en-US" w:eastAsia="zh-CN"/>
        </w:rPr>
        <w:t>由于忽必烈晚年身体状况的急剧恶化，元廷没能在早期就完成对全国的完全控制，中国的地方豪强得到了更多的来自元廷的妥协。在元末的农民起义中，元廷被迫允许地方组织武装团练，各地的武装团练在地方豪强的控制下发挥了一定的作用，各地起义军止步不前，一些起义军也在接受了元朝的封赏后接受了无法成功的现实，脱脱最终代表中央控制了大局。</w:t>
      </w:r>
    </w:p>
    <w:p>
      <w:pPr>
        <w:rPr>
          <w:rFonts w:hint="eastAsia"/>
          <w:lang w:val="en-US" w:eastAsia="zh-CN"/>
        </w:rPr>
      </w:pPr>
      <w:r>
        <w:rPr>
          <w:rFonts w:hint="eastAsia"/>
          <w:lang w:val="en-US" w:eastAsia="zh-CN"/>
        </w:rPr>
        <w:t>但私兵的大量涌现以及权力的下放，元廷如东汉一般失去了对全国的有效控制，各地军阀实质上把持了地方权力，元廷蜷缩于北直隶的北部，并维持着对蒙古大草原的控制。各地军阀豪强政权内部的构成也并不相同，这些地方豪强中，一些是蒙古贵族，一些是起义军领袖后代，一些是地区乡绅、勋贵、豪强、商帮推出的代理人，也有一些地区在外交博弈下成了自耕农的自由领地。</w:t>
      </w:r>
    </w:p>
    <w:p>
      <w:pPr>
        <w:rPr>
          <w:rFonts w:hint="default"/>
          <w:lang w:val="en-US" w:eastAsia="zh-CN"/>
        </w:rPr>
      </w:pPr>
      <w:r>
        <w:rPr>
          <w:rFonts w:hint="eastAsia"/>
          <w:lang w:val="en-US" w:eastAsia="zh-CN"/>
        </w:rPr>
        <w:t>朱元璋没能一统天下，但他的后代掌控着长江下游的富饶土地，俨然是最强的诸侯，作为吴王等待着时机。</w:t>
      </w:r>
    </w:p>
    <w:p>
      <w:pPr>
        <w:rPr>
          <w:rFonts w:hint="default"/>
          <w:lang w:val="en-US" w:eastAsia="zh-CN"/>
        </w:rPr>
      </w:pPr>
    </w:p>
    <w:p>
      <w:pPr>
        <w:pStyle w:val="2"/>
        <w:bidi w:val="0"/>
        <w:rPr>
          <w:rFonts w:hint="default"/>
          <w:lang w:val="en-US" w:eastAsia="zh-CN"/>
        </w:rPr>
      </w:pPr>
      <w:bookmarkStart w:id="19" w:name="_Toc32375"/>
      <w:r>
        <w:rPr>
          <w:rFonts w:hint="eastAsia"/>
          <w:lang w:val="en-US" w:eastAsia="zh-CN"/>
        </w:rPr>
        <w:t>印度</w:t>
      </w:r>
      <w:bookmarkEnd w:id="19"/>
    </w:p>
    <w:p>
      <w:pPr>
        <w:pStyle w:val="3"/>
        <w:bidi w:val="0"/>
        <w:rPr>
          <w:rFonts w:hint="default"/>
          <w:lang w:val="en-US" w:eastAsia="zh-CN"/>
        </w:rPr>
      </w:pPr>
      <w:bookmarkStart w:id="20" w:name="_Toc13869"/>
      <w:r>
        <w:rPr>
          <w:rFonts w:hint="eastAsia"/>
          <w:lang w:val="en-US" w:eastAsia="zh-CN"/>
        </w:rPr>
        <w:t>德里苏丹国 图格鲁克王朝</w:t>
      </w:r>
      <w:bookmarkEnd w:id="20"/>
    </w:p>
    <w:p>
      <w:pPr>
        <w:rPr>
          <w:rFonts w:hint="eastAsia"/>
          <w:lang w:val="en-US" w:eastAsia="zh-CN"/>
        </w:rPr>
      </w:pPr>
      <w:r>
        <w:rPr>
          <w:rFonts w:hint="eastAsia"/>
          <w:lang w:val="en-US" w:eastAsia="zh-CN"/>
        </w:rPr>
        <w:t>德里苏丹国的图格鲁克王朝至今盘踞在印度次大陆上，</w:t>
      </w:r>
      <w:r>
        <w:t>自从</w:t>
      </w:r>
      <w:r>
        <w:rPr>
          <w:rFonts w:hint="eastAsia"/>
          <w:lang w:val="en-US" w:eastAsia="zh-CN"/>
        </w:rPr>
        <w:t>菲鲁兹沙去世后</w:t>
      </w:r>
      <w:r>
        <w:t>，德里苏丹国一直不断衰退。在短时间内，孟加拉</w:t>
      </w:r>
      <w:r>
        <w:rPr>
          <w:rFonts w:hint="eastAsia"/>
          <w:lang w:eastAsia="zh-CN"/>
        </w:rPr>
        <w:t>、</w:t>
      </w:r>
      <w:r>
        <w:rPr>
          <w:rFonts w:hint="eastAsia"/>
          <w:lang w:val="en-US" w:eastAsia="zh-CN"/>
        </w:rPr>
        <w:t>章普尔、信德、木尔坦和巴赫曼尼</w:t>
      </w:r>
      <w:r>
        <w:t>的前总督纷纷都宣布独立，而赛义德王朝则</w:t>
      </w:r>
      <w:r>
        <w:rPr>
          <w:rFonts w:hint="eastAsia"/>
          <w:lang w:val="en-US" w:eastAsia="zh-CN"/>
        </w:rPr>
        <w:t>一度</w:t>
      </w:r>
      <w:r>
        <w:t>借机夺取了德里城本身的权力</w:t>
      </w:r>
      <w:r>
        <w:rPr>
          <w:rFonts w:hint="eastAsia"/>
          <w:lang w:eastAsia="zh-CN"/>
        </w:rPr>
        <w:t>，</w:t>
      </w:r>
      <w:r>
        <w:rPr>
          <w:rFonts w:hint="eastAsia"/>
          <w:lang w:val="en-US" w:eastAsia="zh-CN"/>
        </w:rPr>
        <w:t>尽管他的孙子易卜拉欣继承苏丹大位，惊人地重新联合了几乎要分崩离析的德里苏丹国，并统治至今，以78岁的身躯维持着摇摇欲坠的德里帝国。在菲鲁兹沙恢复扎吉尔制度后，掌管各地军事采邑的军政长官把握地方大权，尤其是四方大员，虽然仍然对远在德里的易卜拉欣表示效忠，但始终蠢蠢欲动，渴望脱离德里苏丹的统治。</w:t>
      </w:r>
    </w:p>
    <w:p>
      <w:pPr>
        <w:rPr>
          <w:rFonts w:hint="eastAsia"/>
          <w:lang w:val="en-US" w:eastAsia="zh-CN"/>
        </w:rPr>
      </w:pPr>
      <w:r>
        <w:t>在西尔欣德的洛迪家族是</w:t>
      </w:r>
      <w:r>
        <w:rPr>
          <w:rFonts w:hint="eastAsia"/>
          <w:lang w:val="en-US" w:eastAsia="zh-CN"/>
        </w:rPr>
        <w:t>德里苏丹国目前</w:t>
      </w:r>
      <w:r>
        <w:t>最重要的支持者。他们对王国中大多数阿富汗贵族保有影响，所以能够为那些仍然保持忠诚的少数土地带来秩序。作为回报，我们的前任已经授予他们足够的影响力和权力。然而，随着巴赫卢尔.洛迪成为家族首领，德里再次面临风险。有消息说，巴赫卢尔计划进军德里，将他的意志强加于苏丹并可能结束</w:t>
      </w:r>
      <w:r>
        <w:rPr>
          <w:rFonts w:hint="eastAsia"/>
          <w:lang w:val="en-US" w:eastAsia="zh-CN"/>
        </w:rPr>
        <w:t>图格鲁克</w:t>
      </w:r>
      <w:r>
        <w:t>王朝。</w:t>
      </w:r>
    </w:p>
    <w:p>
      <w:pPr>
        <w:rPr>
          <w:rFonts w:hint="eastAsia"/>
          <w:lang w:val="en-US" w:eastAsia="zh-CN"/>
        </w:rPr>
      </w:pPr>
      <w:r>
        <w:rPr>
          <w:rFonts w:hint="eastAsia"/>
          <w:lang w:val="en-US" w:eastAsia="zh-CN"/>
        </w:rPr>
        <w:t>当易卜拉欣去世，德里苏丹国的崩溃就将随之而来。</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4EDED7"/>
    <w:multiLevelType w:val="multilevel"/>
    <w:tmpl w:val="D14EDED7"/>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2OWU4ODNmOWVlMjFjZGMyZDg1MDFiYmEzMTVkMjUifQ=="/>
  </w:docVars>
  <w:rsids>
    <w:rsidRoot w:val="00000000"/>
    <w:rsid w:val="000E36F0"/>
    <w:rsid w:val="002B6923"/>
    <w:rsid w:val="00354024"/>
    <w:rsid w:val="003F3AA8"/>
    <w:rsid w:val="00973FB8"/>
    <w:rsid w:val="00D348C5"/>
    <w:rsid w:val="00DF14BB"/>
    <w:rsid w:val="00EF5BA2"/>
    <w:rsid w:val="00F27441"/>
    <w:rsid w:val="013625FC"/>
    <w:rsid w:val="01513954"/>
    <w:rsid w:val="01C56903"/>
    <w:rsid w:val="02274EC8"/>
    <w:rsid w:val="023C4E17"/>
    <w:rsid w:val="024617F2"/>
    <w:rsid w:val="02532A52"/>
    <w:rsid w:val="02624152"/>
    <w:rsid w:val="028777DE"/>
    <w:rsid w:val="02E4100B"/>
    <w:rsid w:val="02ED7EC0"/>
    <w:rsid w:val="02F2197A"/>
    <w:rsid w:val="02F96864"/>
    <w:rsid w:val="031511C4"/>
    <w:rsid w:val="032F2286"/>
    <w:rsid w:val="038C592B"/>
    <w:rsid w:val="03AD58A1"/>
    <w:rsid w:val="03B804CE"/>
    <w:rsid w:val="03D031B4"/>
    <w:rsid w:val="03F75BB1"/>
    <w:rsid w:val="042F4508"/>
    <w:rsid w:val="04700DA8"/>
    <w:rsid w:val="04891E6A"/>
    <w:rsid w:val="04C11604"/>
    <w:rsid w:val="04EC3FFC"/>
    <w:rsid w:val="04ED064B"/>
    <w:rsid w:val="04F512AE"/>
    <w:rsid w:val="05453FE3"/>
    <w:rsid w:val="05465FAD"/>
    <w:rsid w:val="0548762F"/>
    <w:rsid w:val="059E36F3"/>
    <w:rsid w:val="060C4B01"/>
    <w:rsid w:val="063A7EEE"/>
    <w:rsid w:val="06473D8B"/>
    <w:rsid w:val="06693D01"/>
    <w:rsid w:val="06A42F8B"/>
    <w:rsid w:val="06D870D9"/>
    <w:rsid w:val="071023CF"/>
    <w:rsid w:val="078863E6"/>
    <w:rsid w:val="07AD418F"/>
    <w:rsid w:val="07D7113E"/>
    <w:rsid w:val="07EF03E6"/>
    <w:rsid w:val="07F13FAE"/>
    <w:rsid w:val="08273E74"/>
    <w:rsid w:val="0834033F"/>
    <w:rsid w:val="08517143"/>
    <w:rsid w:val="08713341"/>
    <w:rsid w:val="08AA23AF"/>
    <w:rsid w:val="093A7BD7"/>
    <w:rsid w:val="0943068E"/>
    <w:rsid w:val="095F3199"/>
    <w:rsid w:val="097C01EF"/>
    <w:rsid w:val="09C3084B"/>
    <w:rsid w:val="09CB082F"/>
    <w:rsid w:val="0A312D88"/>
    <w:rsid w:val="0A36214C"/>
    <w:rsid w:val="0A4D6167"/>
    <w:rsid w:val="0A4F76B2"/>
    <w:rsid w:val="0A61629E"/>
    <w:rsid w:val="0A64315D"/>
    <w:rsid w:val="0AE147AE"/>
    <w:rsid w:val="0AE55920"/>
    <w:rsid w:val="0AE71698"/>
    <w:rsid w:val="0B1D330C"/>
    <w:rsid w:val="0B5B1C5C"/>
    <w:rsid w:val="0B6E5916"/>
    <w:rsid w:val="0B705B32"/>
    <w:rsid w:val="0C0A1AE2"/>
    <w:rsid w:val="0C1C7A68"/>
    <w:rsid w:val="0C23087C"/>
    <w:rsid w:val="0C5B233E"/>
    <w:rsid w:val="0C7E602C"/>
    <w:rsid w:val="0CBD4DA7"/>
    <w:rsid w:val="0CD520F0"/>
    <w:rsid w:val="0CFF53BF"/>
    <w:rsid w:val="0D193A9E"/>
    <w:rsid w:val="0D4728C2"/>
    <w:rsid w:val="0D682B26"/>
    <w:rsid w:val="0D782A7C"/>
    <w:rsid w:val="0D933D59"/>
    <w:rsid w:val="0DAF6CC4"/>
    <w:rsid w:val="0DEA1BCB"/>
    <w:rsid w:val="0E06452B"/>
    <w:rsid w:val="0E26072A"/>
    <w:rsid w:val="0E3E1F17"/>
    <w:rsid w:val="0E792EA9"/>
    <w:rsid w:val="0EC44971"/>
    <w:rsid w:val="0EFC048A"/>
    <w:rsid w:val="0F5C08A7"/>
    <w:rsid w:val="0F9A4F2B"/>
    <w:rsid w:val="0FAD1102"/>
    <w:rsid w:val="0FB0474F"/>
    <w:rsid w:val="0FF22FB9"/>
    <w:rsid w:val="10093E5F"/>
    <w:rsid w:val="10521CAA"/>
    <w:rsid w:val="10EA731C"/>
    <w:rsid w:val="10EF12A7"/>
    <w:rsid w:val="10F8067C"/>
    <w:rsid w:val="11916802"/>
    <w:rsid w:val="11943BFC"/>
    <w:rsid w:val="11A42091"/>
    <w:rsid w:val="11B81FE1"/>
    <w:rsid w:val="11EC3A38"/>
    <w:rsid w:val="12062D4C"/>
    <w:rsid w:val="128D0D77"/>
    <w:rsid w:val="12C10A21"/>
    <w:rsid w:val="12D26850"/>
    <w:rsid w:val="12D373EF"/>
    <w:rsid w:val="12FC7CAB"/>
    <w:rsid w:val="13082AF4"/>
    <w:rsid w:val="130A686C"/>
    <w:rsid w:val="13897791"/>
    <w:rsid w:val="13963C5C"/>
    <w:rsid w:val="13C9209F"/>
    <w:rsid w:val="13CC1D73"/>
    <w:rsid w:val="13F05A62"/>
    <w:rsid w:val="145C0253"/>
    <w:rsid w:val="146B333A"/>
    <w:rsid w:val="14900FF3"/>
    <w:rsid w:val="14A30D26"/>
    <w:rsid w:val="14A64372"/>
    <w:rsid w:val="14C447F8"/>
    <w:rsid w:val="14C667C2"/>
    <w:rsid w:val="14EF5D19"/>
    <w:rsid w:val="150115A9"/>
    <w:rsid w:val="15011746"/>
    <w:rsid w:val="154621E3"/>
    <w:rsid w:val="15676195"/>
    <w:rsid w:val="156C55BC"/>
    <w:rsid w:val="157306F8"/>
    <w:rsid w:val="15785D0F"/>
    <w:rsid w:val="157916EA"/>
    <w:rsid w:val="15AB6F48"/>
    <w:rsid w:val="15E433A4"/>
    <w:rsid w:val="15EE4223"/>
    <w:rsid w:val="16921052"/>
    <w:rsid w:val="16CD3E38"/>
    <w:rsid w:val="16EF0253"/>
    <w:rsid w:val="17CA0378"/>
    <w:rsid w:val="17D64F6F"/>
    <w:rsid w:val="17DA1C7A"/>
    <w:rsid w:val="17DB4333"/>
    <w:rsid w:val="180214B3"/>
    <w:rsid w:val="18095344"/>
    <w:rsid w:val="181810E3"/>
    <w:rsid w:val="18300B23"/>
    <w:rsid w:val="184C3483"/>
    <w:rsid w:val="18622CA6"/>
    <w:rsid w:val="189A41EE"/>
    <w:rsid w:val="18BB7EB4"/>
    <w:rsid w:val="190B0C48"/>
    <w:rsid w:val="19197809"/>
    <w:rsid w:val="192D6E10"/>
    <w:rsid w:val="19540841"/>
    <w:rsid w:val="19AE5745"/>
    <w:rsid w:val="1A002777"/>
    <w:rsid w:val="1A4C776A"/>
    <w:rsid w:val="1A642D06"/>
    <w:rsid w:val="1AC75042"/>
    <w:rsid w:val="1AF079B3"/>
    <w:rsid w:val="1B2E6E70"/>
    <w:rsid w:val="1B3C158C"/>
    <w:rsid w:val="1B8847D2"/>
    <w:rsid w:val="1BD4209D"/>
    <w:rsid w:val="1C0227D6"/>
    <w:rsid w:val="1C13053F"/>
    <w:rsid w:val="1C3E1334"/>
    <w:rsid w:val="1CA23671"/>
    <w:rsid w:val="1CA70C88"/>
    <w:rsid w:val="1CC63804"/>
    <w:rsid w:val="1CC7132A"/>
    <w:rsid w:val="1CCE26B8"/>
    <w:rsid w:val="1CEB14BC"/>
    <w:rsid w:val="1CFE39B5"/>
    <w:rsid w:val="1D0B56BA"/>
    <w:rsid w:val="1D1A76AB"/>
    <w:rsid w:val="1D6E17A5"/>
    <w:rsid w:val="1D70551D"/>
    <w:rsid w:val="1D8B05A9"/>
    <w:rsid w:val="1DB4365C"/>
    <w:rsid w:val="1E036392"/>
    <w:rsid w:val="1E1B7B7F"/>
    <w:rsid w:val="1E2527AC"/>
    <w:rsid w:val="1E2D1660"/>
    <w:rsid w:val="1E894AE9"/>
    <w:rsid w:val="1ED55F80"/>
    <w:rsid w:val="1EEE0DF0"/>
    <w:rsid w:val="1F1F369F"/>
    <w:rsid w:val="1F6B347B"/>
    <w:rsid w:val="1FB424AD"/>
    <w:rsid w:val="1FBC4A4A"/>
    <w:rsid w:val="1FBE7610"/>
    <w:rsid w:val="1FC4505B"/>
    <w:rsid w:val="20126D60"/>
    <w:rsid w:val="20642787"/>
    <w:rsid w:val="206770AC"/>
    <w:rsid w:val="20B47E17"/>
    <w:rsid w:val="20B816B5"/>
    <w:rsid w:val="20F841A8"/>
    <w:rsid w:val="21133454"/>
    <w:rsid w:val="211B195F"/>
    <w:rsid w:val="215108D1"/>
    <w:rsid w:val="215E639F"/>
    <w:rsid w:val="21DA611C"/>
    <w:rsid w:val="21E85FCA"/>
    <w:rsid w:val="22235254"/>
    <w:rsid w:val="222D1C2F"/>
    <w:rsid w:val="22431452"/>
    <w:rsid w:val="22673393"/>
    <w:rsid w:val="22A75E85"/>
    <w:rsid w:val="22EE7610"/>
    <w:rsid w:val="23046E34"/>
    <w:rsid w:val="23130E25"/>
    <w:rsid w:val="232C0139"/>
    <w:rsid w:val="235A4CA6"/>
    <w:rsid w:val="238D5D3D"/>
    <w:rsid w:val="23B96153"/>
    <w:rsid w:val="23D74548"/>
    <w:rsid w:val="240D7F6A"/>
    <w:rsid w:val="245711E5"/>
    <w:rsid w:val="246D3A9C"/>
    <w:rsid w:val="24A0493A"/>
    <w:rsid w:val="24DE5462"/>
    <w:rsid w:val="24FD4AC9"/>
    <w:rsid w:val="25034EC9"/>
    <w:rsid w:val="25205A7B"/>
    <w:rsid w:val="2580651A"/>
    <w:rsid w:val="258E2EC9"/>
    <w:rsid w:val="25BF5294"/>
    <w:rsid w:val="26264D70"/>
    <w:rsid w:val="265005E2"/>
    <w:rsid w:val="267166CF"/>
    <w:rsid w:val="267407E6"/>
    <w:rsid w:val="267C4F33"/>
    <w:rsid w:val="269E134D"/>
    <w:rsid w:val="26B7240F"/>
    <w:rsid w:val="26BD20C0"/>
    <w:rsid w:val="26C1503C"/>
    <w:rsid w:val="27315D1D"/>
    <w:rsid w:val="274F4FE5"/>
    <w:rsid w:val="2762237B"/>
    <w:rsid w:val="27A961FC"/>
    <w:rsid w:val="27DB3EDB"/>
    <w:rsid w:val="27DD40F7"/>
    <w:rsid w:val="27F37477"/>
    <w:rsid w:val="282C4737"/>
    <w:rsid w:val="28577A06"/>
    <w:rsid w:val="28680B8D"/>
    <w:rsid w:val="2890116A"/>
    <w:rsid w:val="28F42EC1"/>
    <w:rsid w:val="29121B7F"/>
    <w:rsid w:val="291B6C85"/>
    <w:rsid w:val="292024ED"/>
    <w:rsid w:val="29424212"/>
    <w:rsid w:val="294253CA"/>
    <w:rsid w:val="294A6240"/>
    <w:rsid w:val="29565F0F"/>
    <w:rsid w:val="298011DE"/>
    <w:rsid w:val="298E38FB"/>
    <w:rsid w:val="29E76B67"/>
    <w:rsid w:val="29F8727E"/>
    <w:rsid w:val="2A267C83"/>
    <w:rsid w:val="2A5F0DF4"/>
    <w:rsid w:val="2A790107"/>
    <w:rsid w:val="2AE13EFE"/>
    <w:rsid w:val="2B4B6F96"/>
    <w:rsid w:val="2B4D50F0"/>
    <w:rsid w:val="2BDF65F0"/>
    <w:rsid w:val="2C077995"/>
    <w:rsid w:val="2C596FCF"/>
    <w:rsid w:val="2C8B3FEE"/>
    <w:rsid w:val="2C9859C5"/>
    <w:rsid w:val="2C9D5C03"/>
    <w:rsid w:val="2D016192"/>
    <w:rsid w:val="2D23435A"/>
    <w:rsid w:val="2D9139BA"/>
    <w:rsid w:val="2DC31151"/>
    <w:rsid w:val="2DC518B5"/>
    <w:rsid w:val="2DD37B2E"/>
    <w:rsid w:val="2E04418C"/>
    <w:rsid w:val="2E22096B"/>
    <w:rsid w:val="2E693FEF"/>
    <w:rsid w:val="2E6D7F83"/>
    <w:rsid w:val="2E8B665B"/>
    <w:rsid w:val="2E951288"/>
    <w:rsid w:val="2ED31DB0"/>
    <w:rsid w:val="2F1228D8"/>
    <w:rsid w:val="2F2443BA"/>
    <w:rsid w:val="2F5E167A"/>
    <w:rsid w:val="2F5F067B"/>
    <w:rsid w:val="2F77273B"/>
    <w:rsid w:val="2FC00586"/>
    <w:rsid w:val="2FC75471"/>
    <w:rsid w:val="2FCE1F78"/>
    <w:rsid w:val="305A4537"/>
    <w:rsid w:val="309A0DD7"/>
    <w:rsid w:val="30C10112"/>
    <w:rsid w:val="30D46D44"/>
    <w:rsid w:val="30E43E01"/>
    <w:rsid w:val="31374878"/>
    <w:rsid w:val="318C4BC4"/>
    <w:rsid w:val="31B71515"/>
    <w:rsid w:val="31E06CBE"/>
    <w:rsid w:val="31F91B2E"/>
    <w:rsid w:val="320A5AE9"/>
    <w:rsid w:val="324B1ED4"/>
    <w:rsid w:val="32601BAD"/>
    <w:rsid w:val="327D1481"/>
    <w:rsid w:val="32B819E9"/>
    <w:rsid w:val="32CC7242"/>
    <w:rsid w:val="32EB3B6C"/>
    <w:rsid w:val="32EB591A"/>
    <w:rsid w:val="32FB3FA8"/>
    <w:rsid w:val="33016EEC"/>
    <w:rsid w:val="33022C64"/>
    <w:rsid w:val="330C2DDC"/>
    <w:rsid w:val="333170A5"/>
    <w:rsid w:val="33615BDC"/>
    <w:rsid w:val="33945FB2"/>
    <w:rsid w:val="33E85BAE"/>
    <w:rsid w:val="33FC5905"/>
    <w:rsid w:val="34496D9C"/>
    <w:rsid w:val="34513BC3"/>
    <w:rsid w:val="348972F6"/>
    <w:rsid w:val="349F4C0E"/>
    <w:rsid w:val="34B978DE"/>
    <w:rsid w:val="34E24AFB"/>
    <w:rsid w:val="34FB796B"/>
    <w:rsid w:val="35064C8D"/>
    <w:rsid w:val="35082F60"/>
    <w:rsid w:val="35BE2E72"/>
    <w:rsid w:val="3600792F"/>
    <w:rsid w:val="361B02C4"/>
    <w:rsid w:val="36252EF1"/>
    <w:rsid w:val="362A675A"/>
    <w:rsid w:val="36B46BEB"/>
    <w:rsid w:val="36B63BC8"/>
    <w:rsid w:val="36C721FA"/>
    <w:rsid w:val="372413FB"/>
    <w:rsid w:val="37294C63"/>
    <w:rsid w:val="37461371"/>
    <w:rsid w:val="374970B3"/>
    <w:rsid w:val="37781747"/>
    <w:rsid w:val="37C36E66"/>
    <w:rsid w:val="37C75787"/>
    <w:rsid w:val="37D03331"/>
    <w:rsid w:val="38066D52"/>
    <w:rsid w:val="38DB019F"/>
    <w:rsid w:val="38E748B8"/>
    <w:rsid w:val="38F848ED"/>
    <w:rsid w:val="391D25A6"/>
    <w:rsid w:val="393B0C7E"/>
    <w:rsid w:val="39551D3F"/>
    <w:rsid w:val="39553AED"/>
    <w:rsid w:val="39677CC5"/>
    <w:rsid w:val="398E5251"/>
    <w:rsid w:val="39BA53ED"/>
    <w:rsid w:val="39D864CC"/>
    <w:rsid w:val="39EB4452"/>
    <w:rsid w:val="3A12378C"/>
    <w:rsid w:val="3A2E5979"/>
    <w:rsid w:val="3AB26D1E"/>
    <w:rsid w:val="3AF15A98"/>
    <w:rsid w:val="3B787F67"/>
    <w:rsid w:val="3BA90120"/>
    <w:rsid w:val="3BAC56EF"/>
    <w:rsid w:val="3BC82C29"/>
    <w:rsid w:val="3BDF1600"/>
    <w:rsid w:val="3C10220A"/>
    <w:rsid w:val="3C1F3C94"/>
    <w:rsid w:val="3C410359"/>
    <w:rsid w:val="3C4675C6"/>
    <w:rsid w:val="3C522566"/>
    <w:rsid w:val="3CF03B2D"/>
    <w:rsid w:val="3D1B6DFC"/>
    <w:rsid w:val="3D385C00"/>
    <w:rsid w:val="3D4A148F"/>
    <w:rsid w:val="3D54588C"/>
    <w:rsid w:val="3D5D11C3"/>
    <w:rsid w:val="3DA9265A"/>
    <w:rsid w:val="3DAC5CA6"/>
    <w:rsid w:val="3DE74F30"/>
    <w:rsid w:val="3E470969"/>
    <w:rsid w:val="3E5A61D7"/>
    <w:rsid w:val="3E897B14"/>
    <w:rsid w:val="3E8A248B"/>
    <w:rsid w:val="3EB07A18"/>
    <w:rsid w:val="3ECA0ADA"/>
    <w:rsid w:val="3F285800"/>
    <w:rsid w:val="3F2C52F0"/>
    <w:rsid w:val="3F4B7F0F"/>
    <w:rsid w:val="3FE756BB"/>
    <w:rsid w:val="40251D40"/>
    <w:rsid w:val="40320E27"/>
    <w:rsid w:val="404535C5"/>
    <w:rsid w:val="404B3E9C"/>
    <w:rsid w:val="40AF61D9"/>
    <w:rsid w:val="40BF2194"/>
    <w:rsid w:val="40DF6392"/>
    <w:rsid w:val="415B010F"/>
    <w:rsid w:val="41872CB2"/>
    <w:rsid w:val="4194717D"/>
    <w:rsid w:val="41984EBF"/>
    <w:rsid w:val="41C51A2C"/>
    <w:rsid w:val="41C71300"/>
    <w:rsid w:val="41CC6917"/>
    <w:rsid w:val="41DD6D76"/>
    <w:rsid w:val="41EC3710"/>
    <w:rsid w:val="42165DE4"/>
    <w:rsid w:val="423A5F76"/>
    <w:rsid w:val="43305190"/>
    <w:rsid w:val="433C5D1E"/>
    <w:rsid w:val="434B5F61"/>
    <w:rsid w:val="43572B58"/>
    <w:rsid w:val="43782A6B"/>
    <w:rsid w:val="439E42E3"/>
    <w:rsid w:val="43E837B0"/>
    <w:rsid w:val="4443784A"/>
    <w:rsid w:val="44450C02"/>
    <w:rsid w:val="444A6219"/>
    <w:rsid w:val="4456696C"/>
    <w:rsid w:val="44705C7F"/>
    <w:rsid w:val="448B4867"/>
    <w:rsid w:val="44D53D34"/>
    <w:rsid w:val="44E623E5"/>
    <w:rsid w:val="4513485D"/>
    <w:rsid w:val="452F1464"/>
    <w:rsid w:val="454315E6"/>
    <w:rsid w:val="45500FE7"/>
    <w:rsid w:val="456F5F37"/>
    <w:rsid w:val="45833790"/>
    <w:rsid w:val="458D2861"/>
    <w:rsid w:val="45991206"/>
    <w:rsid w:val="45C81AEB"/>
    <w:rsid w:val="45CC3389"/>
    <w:rsid w:val="46160AA8"/>
    <w:rsid w:val="46BC33FE"/>
    <w:rsid w:val="46CC1167"/>
    <w:rsid w:val="46DA7D28"/>
    <w:rsid w:val="471A6376"/>
    <w:rsid w:val="47305B9A"/>
    <w:rsid w:val="473C009B"/>
    <w:rsid w:val="4743767B"/>
    <w:rsid w:val="47571378"/>
    <w:rsid w:val="476D294A"/>
    <w:rsid w:val="476E221E"/>
    <w:rsid w:val="478B2DD0"/>
    <w:rsid w:val="47947ED7"/>
    <w:rsid w:val="47FB7F56"/>
    <w:rsid w:val="480706A9"/>
    <w:rsid w:val="482374AD"/>
    <w:rsid w:val="48816CAD"/>
    <w:rsid w:val="48B545A9"/>
    <w:rsid w:val="490E3CB9"/>
    <w:rsid w:val="49260006"/>
    <w:rsid w:val="49262DB0"/>
    <w:rsid w:val="492D4086"/>
    <w:rsid w:val="497A134E"/>
    <w:rsid w:val="49CA4084"/>
    <w:rsid w:val="49E50EBD"/>
    <w:rsid w:val="4A264ABA"/>
    <w:rsid w:val="4A2B43F6"/>
    <w:rsid w:val="4A4F4589"/>
    <w:rsid w:val="4A5D6CA6"/>
    <w:rsid w:val="4A730277"/>
    <w:rsid w:val="4A7B537E"/>
    <w:rsid w:val="4A835FE1"/>
    <w:rsid w:val="4ACC5BD9"/>
    <w:rsid w:val="4ACC7988"/>
    <w:rsid w:val="4ADA20A4"/>
    <w:rsid w:val="4B3A0D95"/>
    <w:rsid w:val="4B9C1A50"/>
    <w:rsid w:val="4BBE19C6"/>
    <w:rsid w:val="4BCA036B"/>
    <w:rsid w:val="4BCD39B7"/>
    <w:rsid w:val="4BED5E07"/>
    <w:rsid w:val="4BF623B7"/>
    <w:rsid w:val="4C405DD4"/>
    <w:rsid w:val="4C46376A"/>
    <w:rsid w:val="4CD7788D"/>
    <w:rsid w:val="4CDC37F7"/>
    <w:rsid w:val="4D2515D1"/>
    <w:rsid w:val="4DC40DEA"/>
    <w:rsid w:val="4E1E04FA"/>
    <w:rsid w:val="4E7445BE"/>
    <w:rsid w:val="4EB01C0C"/>
    <w:rsid w:val="4EB250E6"/>
    <w:rsid w:val="4F0F42E7"/>
    <w:rsid w:val="4F3D0E54"/>
    <w:rsid w:val="4F5148FF"/>
    <w:rsid w:val="4F8C5937"/>
    <w:rsid w:val="4F9E4497"/>
    <w:rsid w:val="4FA669F9"/>
    <w:rsid w:val="4FAE58AE"/>
    <w:rsid w:val="4FBE01E7"/>
    <w:rsid w:val="4FC926E8"/>
    <w:rsid w:val="4FCE5F50"/>
    <w:rsid w:val="4FD03A76"/>
    <w:rsid w:val="4FE47521"/>
    <w:rsid w:val="5012408F"/>
    <w:rsid w:val="50591CBD"/>
    <w:rsid w:val="50AC11E4"/>
    <w:rsid w:val="50BC3FFA"/>
    <w:rsid w:val="50C57353"/>
    <w:rsid w:val="50C64E79"/>
    <w:rsid w:val="51407907"/>
    <w:rsid w:val="51714DE5"/>
    <w:rsid w:val="518E5997"/>
    <w:rsid w:val="519531C9"/>
    <w:rsid w:val="51A90A23"/>
    <w:rsid w:val="51C770FB"/>
    <w:rsid w:val="51CF7F2C"/>
    <w:rsid w:val="51DC2BA6"/>
    <w:rsid w:val="51EB103B"/>
    <w:rsid w:val="52445A58"/>
    <w:rsid w:val="527252B8"/>
    <w:rsid w:val="529945F3"/>
    <w:rsid w:val="52BB569C"/>
    <w:rsid w:val="52C826E0"/>
    <w:rsid w:val="52F757BE"/>
    <w:rsid w:val="53723E9A"/>
    <w:rsid w:val="53980D4F"/>
    <w:rsid w:val="53AC65A8"/>
    <w:rsid w:val="53FA5565"/>
    <w:rsid w:val="540B7773"/>
    <w:rsid w:val="54212AF2"/>
    <w:rsid w:val="543F741C"/>
    <w:rsid w:val="54484523"/>
    <w:rsid w:val="545F186C"/>
    <w:rsid w:val="5477021B"/>
    <w:rsid w:val="54BE2A37"/>
    <w:rsid w:val="54C94F38"/>
    <w:rsid w:val="54EB1352"/>
    <w:rsid w:val="551B1C37"/>
    <w:rsid w:val="552D54C7"/>
    <w:rsid w:val="55983288"/>
    <w:rsid w:val="55AE2AAB"/>
    <w:rsid w:val="55C71477"/>
    <w:rsid w:val="55E97640"/>
    <w:rsid w:val="55FD30EB"/>
    <w:rsid w:val="568B06F7"/>
    <w:rsid w:val="569F23F4"/>
    <w:rsid w:val="56A65531"/>
    <w:rsid w:val="56A812A9"/>
    <w:rsid w:val="56AF0889"/>
    <w:rsid w:val="56C02A96"/>
    <w:rsid w:val="570D7C3B"/>
    <w:rsid w:val="571050A0"/>
    <w:rsid w:val="57C86E17"/>
    <w:rsid w:val="57E04A72"/>
    <w:rsid w:val="581806B0"/>
    <w:rsid w:val="582726A1"/>
    <w:rsid w:val="58294241"/>
    <w:rsid w:val="584274DB"/>
    <w:rsid w:val="589B7C55"/>
    <w:rsid w:val="58B02697"/>
    <w:rsid w:val="58C47EF0"/>
    <w:rsid w:val="58C85C32"/>
    <w:rsid w:val="59496B49"/>
    <w:rsid w:val="59701E26"/>
    <w:rsid w:val="598F49A2"/>
    <w:rsid w:val="5A715E56"/>
    <w:rsid w:val="5A956D30"/>
    <w:rsid w:val="5ABD72ED"/>
    <w:rsid w:val="5AF81198"/>
    <w:rsid w:val="5B2829B8"/>
    <w:rsid w:val="5B3B6725"/>
    <w:rsid w:val="5B8A5421"/>
    <w:rsid w:val="5C69772C"/>
    <w:rsid w:val="5CDC1CAC"/>
    <w:rsid w:val="5CF50FC0"/>
    <w:rsid w:val="5D101956"/>
    <w:rsid w:val="5D137698"/>
    <w:rsid w:val="5D153410"/>
    <w:rsid w:val="5D277C85"/>
    <w:rsid w:val="5D347D3A"/>
    <w:rsid w:val="5D3A638B"/>
    <w:rsid w:val="5D76203C"/>
    <w:rsid w:val="5DC82230"/>
    <w:rsid w:val="5DCD5A99"/>
    <w:rsid w:val="5E3653EC"/>
    <w:rsid w:val="5EA04F5B"/>
    <w:rsid w:val="5EBB7FE7"/>
    <w:rsid w:val="5ED2780B"/>
    <w:rsid w:val="5EDA221B"/>
    <w:rsid w:val="5FCD1D80"/>
    <w:rsid w:val="60123C37"/>
    <w:rsid w:val="601C4AB5"/>
    <w:rsid w:val="60765F74"/>
    <w:rsid w:val="60787F3E"/>
    <w:rsid w:val="6106379C"/>
    <w:rsid w:val="610A6231"/>
    <w:rsid w:val="61112140"/>
    <w:rsid w:val="611539DF"/>
    <w:rsid w:val="61355E2F"/>
    <w:rsid w:val="616E1341"/>
    <w:rsid w:val="61891CD7"/>
    <w:rsid w:val="61AB60F1"/>
    <w:rsid w:val="61E55ABD"/>
    <w:rsid w:val="62065A1D"/>
    <w:rsid w:val="62724E61"/>
    <w:rsid w:val="627B5AC3"/>
    <w:rsid w:val="628C0609"/>
    <w:rsid w:val="62AE40EB"/>
    <w:rsid w:val="62C05BCC"/>
    <w:rsid w:val="62CC27C3"/>
    <w:rsid w:val="62E01DCA"/>
    <w:rsid w:val="63381C06"/>
    <w:rsid w:val="633A772C"/>
    <w:rsid w:val="63491960"/>
    <w:rsid w:val="63554566"/>
    <w:rsid w:val="635D166D"/>
    <w:rsid w:val="63775F3E"/>
    <w:rsid w:val="63C416EC"/>
    <w:rsid w:val="63E1229E"/>
    <w:rsid w:val="63E678B4"/>
    <w:rsid w:val="63EB6C79"/>
    <w:rsid w:val="63F21DB5"/>
    <w:rsid w:val="6454481E"/>
    <w:rsid w:val="64D27AC2"/>
    <w:rsid w:val="64D94D23"/>
    <w:rsid w:val="652E506F"/>
    <w:rsid w:val="654B3E73"/>
    <w:rsid w:val="658642F0"/>
    <w:rsid w:val="65876E75"/>
    <w:rsid w:val="65CE6852"/>
    <w:rsid w:val="65D31C24"/>
    <w:rsid w:val="65DC0F6F"/>
    <w:rsid w:val="65F173BB"/>
    <w:rsid w:val="6617232A"/>
    <w:rsid w:val="661E5771"/>
    <w:rsid w:val="664561D7"/>
    <w:rsid w:val="6650370B"/>
    <w:rsid w:val="66772A46"/>
    <w:rsid w:val="66BB0B84"/>
    <w:rsid w:val="66DB4D83"/>
    <w:rsid w:val="66F21202"/>
    <w:rsid w:val="674072DB"/>
    <w:rsid w:val="674A351B"/>
    <w:rsid w:val="67987117"/>
    <w:rsid w:val="67A05FCC"/>
    <w:rsid w:val="67A4786A"/>
    <w:rsid w:val="67D77C40"/>
    <w:rsid w:val="6817628E"/>
    <w:rsid w:val="68442DFB"/>
    <w:rsid w:val="68491856"/>
    <w:rsid w:val="685017A0"/>
    <w:rsid w:val="6875280B"/>
    <w:rsid w:val="68945B31"/>
    <w:rsid w:val="689E76C9"/>
    <w:rsid w:val="68AD3EF9"/>
    <w:rsid w:val="68BB30BE"/>
    <w:rsid w:val="68BC6E36"/>
    <w:rsid w:val="690507DD"/>
    <w:rsid w:val="6942733B"/>
    <w:rsid w:val="696A62C2"/>
    <w:rsid w:val="6A016082"/>
    <w:rsid w:val="6A334ED5"/>
    <w:rsid w:val="6A440E91"/>
    <w:rsid w:val="6A4B221F"/>
    <w:rsid w:val="6A6432E1"/>
    <w:rsid w:val="6A8753FD"/>
    <w:rsid w:val="6AB9187F"/>
    <w:rsid w:val="6ABA73A5"/>
    <w:rsid w:val="6AE82164"/>
    <w:rsid w:val="6AED1528"/>
    <w:rsid w:val="6AF91C7B"/>
    <w:rsid w:val="6AFF6F3F"/>
    <w:rsid w:val="6B040620"/>
    <w:rsid w:val="6B296C62"/>
    <w:rsid w:val="6BB362CE"/>
    <w:rsid w:val="6CB33F44"/>
    <w:rsid w:val="6CE173F6"/>
    <w:rsid w:val="6CF546C4"/>
    <w:rsid w:val="6D08089B"/>
    <w:rsid w:val="6D0843F7"/>
    <w:rsid w:val="6D260D22"/>
    <w:rsid w:val="6D65184A"/>
    <w:rsid w:val="6E386F5E"/>
    <w:rsid w:val="6E775CD9"/>
    <w:rsid w:val="6EF966EE"/>
    <w:rsid w:val="6F215C44"/>
    <w:rsid w:val="6F60051B"/>
    <w:rsid w:val="6F8A1A3C"/>
    <w:rsid w:val="6FCA1E38"/>
    <w:rsid w:val="6FE86762"/>
    <w:rsid w:val="6FF46EB5"/>
    <w:rsid w:val="70131C7F"/>
    <w:rsid w:val="708446DD"/>
    <w:rsid w:val="708D657F"/>
    <w:rsid w:val="708E2E66"/>
    <w:rsid w:val="70981F36"/>
    <w:rsid w:val="70BD199D"/>
    <w:rsid w:val="70C1148D"/>
    <w:rsid w:val="70C44AD9"/>
    <w:rsid w:val="70C64CF5"/>
    <w:rsid w:val="71272710"/>
    <w:rsid w:val="71285AAC"/>
    <w:rsid w:val="712B31E0"/>
    <w:rsid w:val="714125CE"/>
    <w:rsid w:val="716C467F"/>
    <w:rsid w:val="71866233"/>
    <w:rsid w:val="71890614"/>
    <w:rsid w:val="71D92806"/>
    <w:rsid w:val="71F4319C"/>
    <w:rsid w:val="72345C8F"/>
    <w:rsid w:val="725956F5"/>
    <w:rsid w:val="72672D68"/>
    <w:rsid w:val="727367B7"/>
    <w:rsid w:val="72E651DB"/>
    <w:rsid w:val="73357F10"/>
    <w:rsid w:val="73702427"/>
    <w:rsid w:val="737722D7"/>
    <w:rsid w:val="73B9644B"/>
    <w:rsid w:val="73F03B5F"/>
    <w:rsid w:val="74145D78"/>
    <w:rsid w:val="741B0EB4"/>
    <w:rsid w:val="7467234B"/>
    <w:rsid w:val="74787180"/>
    <w:rsid w:val="74856C75"/>
    <w:rsid w:val="74940C67"/>
    <w:rsid w:val="74A52E74"/>
    <w:rsid w:val="74B86703"/>
    <w:rsid w:val="74E403D4"/>
    <w:rsid w:val="74E87C0D"/>
    <w:rsid w:val="74EE65C9"/>
    <w:rsid w:val="75047B9A"/>
    <w:rsid w:val="75C37A55"/>
    <w:rsid w:val="75CA3B62"/>
    <w:rsid w:val="75CB690A"/>
    <w:rsid w:val="76500BBD"/>
    <w:rsid w:val="76C20083"/>
    <w:rsid w:val="76E063E5"/>
    <w:rsid w:val="7726029C"/>
    <w:rsid w:val="773724A9"/>
    <w:rsid w:val="77440722"/>
    <w:rsid w:val="774C75D7"/>
    <w:rsid w:val="77530965"/>
    <w:rsid w:val="77585F7B"/>
    <w:rsid w:val="7783749C"/>
    <w:rsid w:val="77A11870"/>
    <w:rsid w:val="77A17922"/>
    <w:rsid w:val="77AB69F3"/>
    <w:rsid w:val="77B227F5"/>
    <w:rsid w:val="77BC27B9"/>
    <w:rsid w:val="77D5581E"/>
    <w:rsid w:val="77DC4DFE"/>
    <w:rsid w:val="784B4831"/>
    <w:rsid w:val="784C1F84"/>
    <w:rsid w:val="78682435"/>
    <w:rsid w:val="78AC2A23"/>
    <w:rsid w:val="797352EE"/>
    <w:rsid w:val="798412AA"/>
    <w:rsid w:val="79982FA7"/>
    <w:rsid w:val="79BC4EE7"/>
    <w:rsid w:val="79DA711C"/>
    <w:rsid w:val="79F44681"/>
    <w:rsid w:val="7A2111EE"/>
    <w:rsid w:val="7A65732D"/>
    <w:rsid w:val="7AB756AF"/>
    <w:rsid w:val="7AF1296F"/>
    <w:rsid w:val="7B0C59FB"/>
    <w:rsid w:val="7B643141"/>
    <w:rsid w:val="7B7E67C2"/>
    <w:rsid w:val="7B8437E3"/>
    <w:rsid w:val="7C06069C"/>
    <w:rsid w:val="7C38637B"/>
    <w:rsid w:val="7C3F3BAE"/>
    <w:rsid w:val="7C4D62CB"/>
    <w:rsid w:val="7CAA7279"/>
    <w:rsid w:val="7CAB4D9F"/>
    <w:rsid w:val="7CCA16C9"/>
    <w:rsid w:val="7CEC561B"/>
    <w:rsid w:val="7D4C0330"/>
    <w:rsid w:val="7D8775BA"/>
    <w:rsid w:val="7E1846B6"/>
    <w:rsid w:val="7E1F3C97"/>
    <w:rsid w:val="7E6D67B0"/>
    <w:rsid w:val="7E885398"/>
    <w:rsid w:val="7E9A50CB"/>
    <w:rsid w:val="7EC16AFC"/>
    <w:rsid w:val="7EEF3669"/>
    <w:rsid w:val="7F0F5AB9"/>
    <w:rsid w:val="7F5D4A77"/>
    <w:rsid w:val="7FC5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7"/>
    <w:qFormat/>
    <w:uiPriority w:val="0"/>
    <w:pPr>
      <w:numPr>
        <w:ilvl w:val="0"/>
        <w:numId w:val="1"/>
      </w:numPr>
      <w:spacing w:line="480" w:lineRule="auto"/>
      <w:ind w:left="0" w:firstLine="0" w:firstLineChars="0"/>
      <w:jc w:val="left"/>
      <w:outlineLvl w:val="0"/>
    </w:pPr>
    <w:rPr>
      <w:rFonts w:ascii="Calibri" w:hAnsi="Calibri" w:eastAsia="黑体" w:cs="Arial"/>
      <w:b/>
      <w:bCs/>
      <w:kern w:val="44"/>
      <w:sz w:val="30"/>
      <w:szCs w:val="44"/>
    </w:rPr>
  </w:style>
  <w:style w:type="paragraph" w:styleId="3">
    <w:name w:val="heading 2"/>
    <w:basedOn w:val="1"/>
    <w:next w:val="1"/>
    <w:link w:val="18"/>
    <w:unhideWhenUsed/>
    <w:qFormat/>
    <w:uiPriority w:val="0"/>
    <w:pPr>
      <w:numPr>
        <w:ilvl w:val="1"/>
        <w:numId w:val="1"/>
      </w:numPr>
      <w:spacing w:line="480" w:lineRule="auto"/>
      <w:ind w:left="0" w:firstLine="0" w:firstLineChars="0"/>
      <w:jc w:val="left"/>
      <w:outlineLvl w:val="1"/>
    </w:pPr>
    <w:rPr>
      <w:rFonts w:ascii="Calibri" w:hAnsi="Calibri" w:eastAsia="黑体" w:cs="Arial"/>
      <w:b/>
      <w:bCs/>
      <w:sz w:val="28"/>
      <w:szCs w:val="32"/>
    </w:rPr>
  </w:style>
  <w:style w:type="paragraph" w:styleId="4">
    <w:name w:val="heading 3"/>
    <w:basedOn w:val="1"/>
    <w:next w:val="1"/>
    <w:link w:val="19"/>
    <w:unhideWhenUsed/>
    <w:qFormat/>
    <w:uiPriority w:val="0"/>
    <w:pPr>
      <w:numPr>
        <w:ilvl w:val="2"/>
        <w:numId w:val="1"/>
      </w:numPr>
      <w:tabs>
        <w:tab w:val="left" w:pos="0"/>
      </w:tabs>
      <w:spacing w:line="416" w:lineRule="auto"/>
      <w:ind w:left="0" w:firstLine="400"/>
      <w:outlineLvl w:val="2"/>
    </w:pPr>
    <w:rPr>
      <w:rFonts w:ascii="Calibri" w:hAnsi="Calibri" w:eastAsia="宋体" w:cs="Arial"/>
      <w:b/>
      <w:bCs/>
      <w:sz w:val="30"/>
      <w:szCs w:val="32"/>
    </w:rPr>
  </w:style>
  <w:style w:type="paragraph" w:styleId="5">
    <w:name w:val="heading 4"/>
    <w:basedOn w:val="1"/>
    <w:next w:val="1"/>
    <w:link w:val="21"/>
    <w:semiHidden/>
    <w:unhideWhenUsed/>
    <w:qFormat/>
    <w:uiPriority w:val="0"/>
    <w:pPr>
      <w:numPr>
        <w:ilvl w:val="3"/>
        <w:numId w:val="1"/>
      </w:numPr>
      <w:tabs>
        <w:tab w:val="left" w:pos="0"/>
      </w:tabs>
      <w:spacing w:line="240" w:lineRule="auto"/>
      <w:ind w:left="0" w:firstLine="402" w:firstLineChars="0"/>
      <w:outlineLvl w:val="3"/>
    </w:pPr>
    <w:rPr>
      <w:rFonts w:ascii="Calibri" w:hAnsi="Calibri" w:eastAsia="宋体" w:cs="Arial"/>
      <w:b/>
      <w:bCs/>
      <w:sz w:val="28"/>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0" w:firstLine="402"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0" w:firstLine="402"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0" w:firstLine="402"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0"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0" w:firstLine="402" w:firstLineChars="0"/>
      <w:outlineLvl w:val="8"/>
    </w:pPr>
    <w:rPr>
      <w:rFonts w:ascii="Arial" w:hAnsi="Arial" w:eastAsia="黑体"/>
      <w:sz w:val="21"/>
    </w:rPr>
  </w:style>
  <w:style w:type="character" w:default="1" w:styleId="15">
    <w:name w:val="Default Paragraph Font"/>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ocument Map"/>
    <w:basedOn w:val="1"/>
    <w:qFormat/>
    <w:uiPriority w:val="0"/>
    <w:pPr>
      <w:shd w:val="clear" w:color="auto" w:fill="000080"/>
    </w:pPr>
  </w:style>
  <w:style w:type="paragraph" w:styleId="12">
    <w:name w:val="toc 3"/>
    <w:basedOn w:val="1"/>
    <w:next w:val="1"/>
    <w:qFormat/>
    <w:uiPriority w:val="0"/>
    <w:pPr>
      <w:ind w:left="840" w:leftChars="400"/>
    </w:pPr>
    <w:rPr>
      <w:rFonts w:ascii="Calibri" w:hAnsi="Calibri" w:eastAsia="宋体" w:cs="Arial"/>
      <w:szCs w:val="22"/>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customStyle="1" w:styleId="17">
    <w:name w:val="Heading 1 Char_bf0bc078-6174-43d5-9225-347732250254"/>
    <w:basedOn w:val="15"/>
    <w:link w:val="2"/>
    <w:qFormat/>
    <w:uiPriority w:val="9"/>
    <w:rPr>
      <w:rFonts w:ascii="Calibri" w:hAnsi="Calibri" w:eastAsia="黑体" w:cs="Arial"/>
      <w:b/>
      <w:bCs/>
      <w:kern w:val="44"/>
      <w:sz w:val="30"/>
      <w:szCs w:val="44"/>
    </w:rPr>
  </w:style>
  <w:style w:type="character" w:customStyle="1" w:styleId="18">
    <w:name w:val="Heading 2 Char_7e660ddd-e199-48f5-b80f-97d4fa391c3e"/>
    <w:basedOn w:val="15"/>
    <w:link w:val="3"/>
    <w:qFormat/>
    <w:uiPriority w:val="9"/>
    <w:rPr>
      <w:rFonts w:ascii="Calibri" w:hAnsi="Calibri" w:eastAsia="黑体" w:cs="Arial"/>
      <w:b/>
      <w:bCs/>
      <w:sz w:val="28"/>
      <w:szCs w:val="32"/>
    </w:rPr>
  </w:style>
  <w:style w:type="character" w:customStyle="1" w:styleId="19">
    <w:name w:val="Heading 3 Char_cc4a5cc1-845b-4652-b8f5-ea18e5eb0758"/>
    <w:basedOn w:val="15"/>
    <w:link w:val="4"/>
    <w:qFormat/>
    <w:uiPriority w:val="9"/>
    <w:rPr>
      <w:rFonts w:ascii="Calibri" w:hAnsi="Calibri" w:eastAsia="宋体" w:cs="Arial"/>
      <w:b/>
      <w:bCs/>
      <w:sz w:val="30"/>
      <w:szCs w:val="32"/>
    </w:rPr>
  </w:style>
  <w:style w:type="paragraph" w:customStyle="1" w:styleId="20">
    <w:name w:val="样式1"/>
    <w:basedOn w:val="1"/>
    <w:next w:val="11"/>
    <w:qFormat/>
    <w:uiPriority w:val="0"/>
    <w:pPr>
      <w:adjustRightInd w:val="0"/>
      <w:ind w:firstLine="0" w:firstLineChars="0"/>
      <w:jc w:val="left"/>
    </w:pPr>
    <w:rPr>
      <w:rFonts w:asciiTheme="minorAscii" w:hAnsiTheme="minorAscii"/>
      <w:b/>
      <w:sz w:val="24"/>
    </w:rPr>
  </w:style>
  <w:style w:type="character" w:customStyle="1" w:styleId="21">
    <w:name w:val="Heading 4 Char_97a9f114-a27d-4591-bf95-07257a9969e3"/>
    <w:basedOn w:val="15"/>
    <w:link w:val="5"/>
    <w:qFormat/>
    <w:uiPriority w:val="9"/>
    <w:rPr>
      <w:rFonts w:ascii="Calibri" w:hAnsi="Calibri" w:eastAsia="宋体" w:cs="Arial"/>
      <w:b/>
      <w:bCs/>
      <w:sz w:val="28"/>
      <w:szCs w:val="28"/>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20372</Words>
  <Characters>20607</Characters>
  <Lines>0</Lines>
  <Paragraphs>0</Paragraphs>
  <TotalTime>60</TotalTime>
  <ScaleCrop>false</ScaleCrop>
  <LinksUpToDate>false</LinksUpToDate>
  <CharactersWithSpaces>20701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2022-02-22T05:54:00Z</dcterms:created>
  <dc:creator>17902</dc:creator>
  <cp:lastModifiedBy>蓝儿saphira</cp:lastModifiedBy>
  <dcterms:modified xsi:type="dcterms:W3CDTF">2023-02-24T05:45:49Z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A4BE34480889403EBAB3184F60B19605</vt:lpwstr>
  </property>
</Properties>
</file>