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8C3" w:rsidRDefault="001948C3" w:rsidP="001948C3">
      <w:r>
        <w:rPr>
          <w:rFonts w:hint="eastAsia"/>
        </w:rPr>
        <w:t>优惠券使用规则</w:t>
      </w:r>
    </w:p>
    <w:p w:rsidR="001948C3" w:rsidRDefault="001948C3" w:rsidP="001948C3"/>
    <w:p w:rsidR="001948C3" w:rsidRDefault="001948C3" w:rsidP="001948C3">
      <w:r>
        <w:t xml:space="preserve">1. </w:t>
      </w:r>
      <w:proofErr w:type="gramStart"/>
      <w:r>
        <w:t>兑换码需在</w:t>
      </w:r>
      <w:proofErr w:type="gramEnd"/>
      <w:r>
        <w:t>优惠券有效期内兑换</w:t>
      </w:r>
    </w:p>
    <w:p w:rsidR="001948C3" w:rsidRDefault="001948C3" w:rsidP="001948C3"/>
    <w:p w:rsidR="001948C3" w:rsidRDefault="001948C3" w:rsidP="001948C3">
      <w:r>
        <w:t>2. 优惠券需在有效期内使用</w:t>
      </w:r>
    </w:p>
    <w:p w:rsidR="001948C3" w:rsidRDefault="001948C3" w:rsidP="001948C3"/>
    <w:p w:rsidR="001948C3" w:rsidRDefault="001948C3" w:rsidP="001948C3">
      <w:r>
        <w:t>3. 优惠券不能与其他活动叠加使用</w:t>
      </w:r>
    </w:p>
    <w:p w:rsidR="001948C3" w:rsidRDefault="001948C3" w:rsidP="001948C3"/>
    <w:p w:rsidR="00D35269" w:rsidRDefault="001948C3" w:rsidP="001948C3">
      <w:r>
        <w:t>4. 最终</w:t>
      </w:r>
      <w:proofErr w:type="gramStart"/>
      <w:r>
        <w:t>解释权归米</w:t>
      </w:r>
      <w:proofErr w:type="gramEnd"/>
      <w:r>
        <w:t>6所有</w:t>
      </w:r>
      <w:bookmarkStart w:id="0" w:name="_GoBack"/>
      <w:bookmarkEnd w:id="0"/>
    </w:p>
    <w:sectPr w:rsidR="00D352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9C7"/>
    <w:rsid w:val="001948C3"/>
    <w:rsid w:val="004549C7"/>
    <w:rsid w:val="00D35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59F227-F77D-4C22-B2CA-6EB5B4679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苏丹</dc:creator>
  <cp:keywords/>
  <dc:description/>
  <cp:lastModifiedBy>苏丹</cp:lastModifiedBy>
  <cp:revision>3</cp:revision>
  <dcterms:created xsi:type="dcterms:W3CDTF">2017-12-02T05:01:00Z</dcterms:created>
  <dcterms:modified xsi:type="dcterms:W3CDTF">2017-12-02T05:02:00Z</dcterms:modified>
</cp:coreProperties>
</file>