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7F1EE5A6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4702257" w:rsidR="00156A8F" w:rsidRPr="009D3D17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835FE3">
        <w:rPr>
          <w:rFonts w:ascii="Times New Roman" w:eastAsia="Times New Roman" w:hAnsi="Times New Roman" w:cs="Times New Roman"/>
          <w:sz w:val="28"/>
          <w:szCs w:val="28"/>
          <w:lang w:val="ru-RU"/>
        </w:rPr>
        <w:t>Самохвалов</w:t>
      </w:r>
      <w:r w:rsidR="00DE5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Михеев</w:t>
      </w:r>
      <w:r w:rsidR="00DE56C9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Семёнов </w:t>
      </w:r>
      <w:proofErr w:type="spellStart"/>
      <w:r w:rsidR="00DE56C9">
        <w:rPr>
          <w:rFonts w:ascii="Times New Roman" w:eastAsia="Times New Roman" w:hAnsi="Times New Roman" w:cs="Times New Roman"/>
          <w:sz w:val="28"/>
          <w:szCs w:val="28"/>
          <w:lang w:val="ru-RU"/>
        </w:rPr>
        <w:t>Добудько</w:t>
      </w:r>
      <w:proofErr w:type="spellEnd"/>
    </w:p>
    <w:p w14:paraId="072A5516" w14:textId="211A4A85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5D077FC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835FE3" w:rsidRDefault="002E595D" w:rsidP="002E595D">
          <w:pPr>
            <w:rPr>
              <w:lang w:val="ru-RU"/>
            </w:rPr>
          </w:pPr>
        </w:p>
        <w:p w14:paraId="0D3E448D" w14:textId="77777777" w:rsidR="0069509E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8D88541" w14:textId="57CC650D" w:rsidR="0069509E" w:rsidRDefault="00B116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86" w:history="1">
            <w:r w:rsidR="0069509E" w:rsidRPr="00901910">
              <w:rPr>
                <w:rStyle w:val="a5"/>
                <w:noProof/>
              </w:rPr>
              <w:t xml:space="preserve">1. </w:t>
            </w:r>
            <w:r w:rsidR="0069509E" w:rsidRPr="00901910">
              <w:rPr>
                <w:rStyle w:val="a5"/>
                <w:rFonts w:cs="Times New Roman"/>
                <w:b/>
                <w:noProof/>
              </w:rPr>
              <w:t>Задание №1 Услуги салона красоты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_Toc107300486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3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157CD2A7" w14:textId="5B260A5F" w:rsidR="0069509E" w:rsidRDefault="00B116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87" w:history="1">
            <w:r w:rsidR="0069509E" w:rsidRPr="00901910">
              <w:rPr>
                <w:rStyle w:val="a5"/>
                <w:rFonts w:cs="Times New Roman"/>
                <w:noProof/>
              </w:rPr>
              <w:t>1.1</w:t>
            </w:r>
            <w:r w:rsidR="006950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9509E" w:rsidRPr="00901910">
              <w:rPr>
                <w:rStyle w:val="a5"/>
                <w:rFonts w:cs="Times New Roman"/>
                <w:noProof/>
              </w:rPr>
              <w:t>Описание задачи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_Toc107300487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3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70AA0172" w14:textId="798AAD6D" w:rsidR="0069509E" w:rsidRDefault="00B116E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88" w:history="1">
            <w:r w:rsidR="0069509E" w:rsidRPr="00901910">
              <w:rPr>
                <w:rStyle w:val="a5"/>
                <w:rFonts w:cs="Times New Roman"/>
                <w:noProof/>
              </w:rPr>
              <w:t>1.2</w:t>
            </w:r>
            <w:r w:rsidR="0069509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9509E" w:rsidRPr="00901910">
              <w:rPr>
                <w:rStyle w:val="a5"/>
                <w:rFonts w:cs="Times New Roman"/>
                <w:noProof/>
              </w:rPr>
              <w:t>Структура проекта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_Toc107300488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3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450655C5" w14:textId="719A5F89" w:rsidR="0069509E" w:rsidRDefault="00B116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89" w:history="1">
            <w:r w:rsidR="0069509E" w:rsidRPr="00901910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_Toc107300489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3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1F153B03" w14:textId="561DB3C8" w:rsidR="0069509E" w:rsidRDefault="00B116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90" w:history="1">
            <w:r w:rsidR="0069509E" w:rsidRPr="00901910">
              <w:rPr>
                <w:rStyle w:val="a5"/>
                <w:rFonts w:cs="Times New Roman"/>
                <w:noProof/>
              </w:rPr>
              <w:t>1.4 Алгоритм решения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_Toc107300490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4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0C85B0C5" w14:textId="0D4EF9A6" w:rsidR="0069509E" w:rsidRDefault="00B116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91" w:history="1">
            <w:r w:rsidR="0069509E" w:rsidRPr="00901910">
              <w:rPr>
                <w:rStyle w:val="a5"/>
                <w:rFonts w:cs="Times New Roman"/>
                <w:noProof/>
              </w:rPr>
              <w:t>1.5 Логическая структура (бд)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_Toc107300491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4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7FDB1E66" w14:textId="7EEE3348" w:rsidR="0069509E" w:rsidRDefault="00B116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92" w:history="1">
            <w:r w:rsidR="0069509E" w:rsidRPr="00901910">
              <w:rPr>
                <w:rStyle w:val="a5"/>
                <w:rFonts w:cs="Times New Roman"/>
                <w:noProof/>
              </w:rPr>
              <w:t>1.6 Используемые библиотеки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_Toc107300492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5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142A2F09" w14:textId="18167984" w:rsidR="0069509E" w:rsidRDefault="00B116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93" w:history="1">
            <w:r w:rsidR="0069509E" w:rsidRPr="00901910">
              <w:rPr>
                <w:rStyle w:val="a5"/>
                <w:rFonts w:cs="Times New Roman"/>
                <w:noProof/>
              </w:rPr>
              <w:t>1.7 Тестовые случаи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_Toc107300493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5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315B290A" w14:textId="39B9C073" w:rsidR="0069509E" w:rsidRDefault="00B116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94" w:history="1">
            <w:r w:rsidR="0069509E" w:rsidRPr="00901910">
              <w:rPr>
                <w:rStyle w:val="a5"/>
                <w:rFonts w:cs="Times New Roman"/>
                <w:noProof/>
              </w:rPr>
              <w:t>1.8 Используемые инструменты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_Toc107300494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6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11422406" w14:textId="058E0621" w:rsidR="0069509E" w:rsidRDefault="00B116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0495" w:history="1">
            <w:r w:rsidR="0069509E" w:rsidRPr="00901910">
              <w:rPr>
                <w:rStyle w:val="a5"/>
                <w:rFonts w:cs="Times New Roman"/>
                <w:noProof/>
              </w:rPr>
              <w:t>1.9 Описание пользовательского интерфейса</w:t>
            </w:r>
            <w:r w:rsidR="0069509E">
              <w:rPr>
                <w:noProof/>
                <w:webHidden/>
              </w:rPr>
              <w:tab/>
            </w:r>
            <w:r w:rsidR="0069509E">
              <w:rPr>
                <w:noProof/>
                <w:webHidden/>
              </w:rPr>
              <w:fldChar w:fldCharType="begin"/>
            </w:r>
            <w:r w:rsidR="0069509E">
              <w:rPr>
                <w:noProof/>
                <w:webHidden/>
              </w:rPr>
              <w:instrText xml:space="preserve"> PAGEREF _Toc107300495 \h </w:instrText>
            </w:r>
            <w:r w:rsidR="0069509E">
              <w:rPr>
                <w:noProof/>
                <w:webHidden/>
              </w:rPr>
            </w:r>
            <w:r w:rsidR="0069509E">
              <w:rPr>
                <w:noProof/>
                <w:webHidden/>
              </w:rPr>
              <w:fldChar w:fldCharType="separate"/>
            </w:r>
            <w:r w:rsidR="0069509E">
              <w:rPr>
                <w:noProof/>
                <w:webHidden/>
              </w:rPr>
              <w:t>6</w:t>
            </w:r>
            <w:r w:rsidR="0069509E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2DB1FCC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07300486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Услуги салона красоты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0730048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279CFE2" w14:textId="2F97DE1C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азработат</w:t>
      </w:r>
      <w:r w:rsidR="00835FE3">
        <w:rPr>
          <w:rFonts w:ascii="Times New Roman" w:hAnsi="Times New Roman" w:cs="Times New Roman"/>
          <w:sz w:val="28"/>
          <w:szCs w:val="28"/>
          <w:lang w:val="ru-RU"/>
        </w:rPr>
        <w:t xml:space="preserve">ь систему </w:t>
      </w:r>
      <w:proofErr w:type="spellStart"/>
      <w:r w:rsidR="00835FE3">
        <w:rPr>
          <w:rFonts w:ascii="Times New Roman" w:hAnsi="Times New Roman" w:cs="Times New Roman"/>
          <w:sz w:val="28"/>
          <w:szCs w:val="28"/>
        </w:rPr>
        <w:t>Maraphon</w:t>
      </w:r>
      <w:proofErr w:type="spellEnd"/>
      <w:r w:rsidR="00835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5FE3">
        <w:rPr>
          <w:rFonts w:ascii="Times New Roman" w:hAnsi="Times New Roman" w:cs="Times New Roman"/>
          <w:sz w:val="28"/>
          <w:szCs w:val="28"/>
        </w:rPr>
        <w:t>Skills</w:t>
      </w:r>
      <w:r w:rsidR="00835FE3" w:rsidRPr="00835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5FE3">
        <w:rPr>
          <w:rFonts w:ascii="Times New Roman" w:hAnsi="Times New Roman" w:cs="Times New Roman"/>
          <w:sz w:val="28"/>
          <w:szCs w:val="28"/>
          <w:lang w:val="ru-RU"/>
        </w:rPr>
        <w:t>в соответствии с заданным макетом, позволяющий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28E0FA" w14:textId="690E2334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• просмотр </w:t>
      </w:r>
      <w:r w:rsidR="00835FE3">
        <w:rPr>
          <w:rFonts w:ascii="Times New Roman" w:hAnsi="Times New Roman" w:cs="Times New Roman"/>
          <w:sz w:val="28"/>
          <w:szCs w:val="28"/>
          <w:lang w:val="ru-RU"/>
        </w:rPr>
        <w:t>результатов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94BA26C" w14:textId="58D37EFC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="00835FE3">
        <w:rPr>
          <w:rFonts w:ascii="Times New Roman" w:hAnsi="Times New Roman" w:cs="Times New Roman"/>
          <w:sz w:val="28"/>
          <w:szCs w:val="28"/>
          <w:lang w:val="ru-RU"/>
        </w:rPr>
        <w:t>регистрацию на марафон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5A2EDA3" w14:textId="20525B68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="00835FE3">
        <w:rPr>
          <w:rFonts w:ascii="Times New Roman" w:hAnsi="Times New Roman" w:cs="Times New Roman"/>
          <w:sz w:val="28"/>
          <w:szCs w:val="28"/>
          <w:lang w:val="ru-RU"/>
        </w:rPr>
        <w:t>просмотр спонсоров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6836F58" w14:textId="704F4215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="00835FE3">
        <w:rPr>
          <w:rFonts w:ascii="Times New Roman" w:hAnsi="Times New Roman" w:cs="Times New Roman"/>
          <w:sz w:val="28"/>
          <w:szCs w:val="28"/>
          <w:lang w:val="ru-RU"/>
        </w:rPr>
        <w:t>просмотр благотворительных фондов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71566FA" w14:textId="6FB2EF48" w:rsidR="002E595D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="006D3119">
        <w:rPr>
          <w:rFonts w:ascii="Times New Roman" w:hAnsi="Times New Roman" w:cs="Times New Roman"/>
          <w:sz w:val="28"/>
          <w:szCs w:val="28"/>
          <w:lang w:val="ru-RU"/>
        </w:rPr>
        <w:t>просмотр результатов,</w:t>
      </w:r>
    </w:p>
    <w:p w14:paraId="3C3C88B1" w14:textId="517F0126" w:rsidR="006D3119" w:rsidRDefault="006D3119" w:rsidP="006D3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бегуном,</w:t>
      </w:r>
    </w:p>
    <w:p w14:paraId="3382A029" w14:textId="60227AAD" w:rsidR="006D3119" w:rsidRPr="006E2828" w:rsidRDefault="006D3119" w:rsidP="006D3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волонтёров</w:t>
      </w:r>
      <w:r w:rsidR="008F1CB3" w:rsidRPr="006E282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7AF2451" w14:textId="1D85DAAE" w:rsidR="008F1CB3" w:rsidRPr="006D3119" w:rsidRDefault="008F1CB3" w:rsidP="006D3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карты марафона.</w:t>
      </w:r>
    </w:p>
    <w:p w14:paraId="7B1C549E" w14:textId="7FF16979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0730048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6B684D73" w14:textId="0E4C928E" w:rsidR="009D3D17" w:rsidRDefault="009D3D17" w:rsidP="009D3D17">
      <w:pPr>
        <w:rPr>
          <w:lang w:val="ru-RU"/>
        </w:rPr>
      </w:pPr>
    </w:p>
    <w:p w14:paraId="35267C10" w14:textId="51960CB4" w:rsidR="009D3D17" w:rsidRPr="006D3119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proofErr w:type="spellStart"/>
      <w:r w:rsidRPr="006D3119">
        <w:rPr>
          <w:rFonts w:ascii="Times New Roman" w:hAnsi="Times New Roman" w:cs="Times New Roman"/>
          <w:sz w:val="28"/>
          <w:szCs w:val="28"/>
          <w:lang w:val="ru-RU"/>
        </w:rPr>
        <w:t>Co</w:t>
      </w:r>
      <w:proofErr w:type="spellEnd"/>
      <w:r w:rsidR="006D3119">
        <w:rPr>
          <w:rFonts w:ascii="Times New Roman" w:hAnsi="Times New Roman" w:cs="Times New Roman"/>
          <w:sz w:val="28"/>
          <w:szCs w:val="28"/>
        </w:rPr>
        <w:t>re</w:t>
      </w: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 содержи</w:t>
      </w:r>
      <w:r w:rsidR="006D3119">
        <w:rPr>
          <w:rFonts w:ascii="Times New Roman" w:hAnsi="Times New Roman" w:cs="Times New Roman"/>
          <w:sz w:val="28"/>
          <w:szCs w:val="28"/>
          <w:lang w:val="ru-RU"/>
        </w:rPr>
        <w:t>т модель</w:t>
      </w:r>
    </w:p>
    <w:p w14:paraId="55249027" w14:textId="18B10A9D" w:rsidR="009D3D17" w:rsidRPr="006D3119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6D3119">
        <w:rPr>
          <w:rFonts w:ascii="Times New Roman" w:hAnsi="Times New Roman" w:cs="Times New Roman"/>
          <w:sz w:val="28"/>
          <w:szCs w:val="28"/>
        </w:rPr>
        <w:t>Resources</w:t>
      </w: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картинки используемые в приложени</w:t>
      </w:r>
      <w:r w:rsidR="006D3119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2547D5F6" w14:textId="1EF1C915" w:rsidR="009D3D17" w:rsidRPr="006D3119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6D3119">
        <w:rPr>
          <w:rFonts w:ascii="Times New Roman" w:hAnsi="Times New Roman" w:cs="Times New Roman"/>
          <w:sz w:val="28"/>
          <w:szCs w:val="28"/>
        </w:rPr>
        <w:t>Pages</w:t>
      </w: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интерфейс приложения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0730048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1F0821BC" w14:textId="1CA2DF1E" w:rsidR="002E595D" w:rsidRPr="007F79CF" w:rsidRDefault="009D3D1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Разработаны стандартные методы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>Create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имеют входных и выходных данных, осуществляют добавление элементов в базу данных.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>Read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осуществляют чтение элементов из базы, на выходе коллекция элементов для корректной работы в программе. Методы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9CF">
        <w:rPr>
          <w:rFonts w:ascii="Times New Roman" w:hAnsi="Times New Roman" w:cs="Times New Roman"/>
          <w:sz w:val="28"/>
          <w:szCs w:val="28"/>
          <w:lang w:val="ru-RU"/>
        </w:rPr>
        <w:t>обновляют элементы в базе данных</w:t>
      </w:r>
      <w:r w:rsidR="006D31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02DA3A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0730049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4C8DA689" w14:textId="77777777" w:rsidR="006D3119" w:rsidRDefault="006D3119" w:rsidP="006D31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5AEAB7A" wp14:editId="48F554A4">
            <wp:extent cx="4411028" cy="3667125"/>
            <wp:effectExtent l="19050" t="19050" r="279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278" cy="36689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ABE97" w14:textId="2C131A0E" w:rsidR="006D3119" w:rsidRPr="00D82E57" w:rsidRDefault="006D3119" w:rsidP="006D3119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были выбраны простейшие алгоритмы, выключающие себя проверку (</w:t>
      </w:r>
      <w:proofErr w:type="spellStart"/>
      <w:r w:rsidRPr="00E47BFE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proofErr w:type="spellStart"/>
      <w:r w:rsidRPr="00E47BFE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которые используются в </w:t>
      </w:r>
      <w:r w:rsidRPr="006D311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6D31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файлах окон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72020E" w14:textId="46C1EB99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0730049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1.5 Логическая структура (</w:t>
      </w:r>
      <w:proofErr w:type="spellStart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бд</w:t>
      </w:r>
      <w:proofErr w:type="spellEnd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5"/>
    </w:p>
    <w:p w14:paraId="18783A21" w14:textId="51733CEA" w:rsidR="006D3119" w:rsidRPr="006D3119" w:rsidRDefault="006D3119" w:rsidP="006D311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F4C109" wp14:editId="520C4871">
            <wp:extent cx="5940425" cy="3343910"/>
            <wp:effectExtent l="19050" t="19050" r="222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605A0" w14:textId="77777777" w:rsidR="00B116ED" w:rsidRDefault="006D3119" w:rsidP="006D3119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B16B94">
        <w:rPr>
          <w:rFonts w:ascii="Times New Roman" w:hAnsi="Times New Roman" w:cs="Times New Roman"/>
          <w:sz w:val="28"/>
          <w:szCs w:val="28"/>
        </w:rPr>
        <w:t>User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</w:t>
      </w:r>
      <w:r w:rsidR="00B16B94">
        <w:rPr>
          <w:rFonts w:ascii="Times New Roman" w:hAnsi="Times New Roman" w:cs="Times New Roman"/>
          <w:sz w:val="28"/>
          <w:szCs w:val="28"/>
          <w:lang w:val="ru-RU"/>
        </w:rPr>
        <w:t xml:space="preserve"> всех пользователей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00DC29B" w14:textId="77777777" w:rsidR="00B116ED" w:rsidRDefault="006D3119" w:rsidP="006D3119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B16B94">
        <w:rPr>
          <w:rFonts w:ascii="Times New Roman" w:hAnsi="Times New Roman" w:cs="Times New Roman"/>
          <w:sz w:val="28"/>
          <w:szCs w:val="28"/>
        </w:rPr>
        <w:t>Runner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B16B94">
        <w:rPr>
          <w:rFonts w:ascii="Times New Roman" w:hAnsi="Times New Roman" w:cs="Times New Roman"/>
          <w:sz w:val="28"/>
          <w:szCs w:val="28"/>
          <w:lang w:val="ru-RU"/>
        </w:rPr>
        <w:t>всех бегунов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1293EE" w14:textId="39F2BB71" w:rsidR="006D3119" w:rsidRPr="00B116ED" w:rsidRDefault="006D3119" w:rsidP="006D3119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B16B94">
        <w:rPr>
          <w:rFonts w:ascii="Times New Roman" w:hAnsi="Times New Roman" w:cs="Times New Roman"/>
          <w:sz w:val="28"/>
          <w:szCs w:val="28"/>
        </w:rPr>
        <w:t>Role</w:t>
      </w:r>
      <w:r w:rsidR="00B16B94" w:rsidRPr="00B11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6B94">
        <w:rPr>
          <w:rFonts w:ascii="Times New Roman" w:hAnsi="Times New Roman" w:cs="Times New Roman"/>
          <w:sz w:val="28"/>
          <w:szCs w:val="28"/>
          <w:lang w:val="ru-RU"/>
        </w:rPr>
        <w:t>хранит типы ролей.</w:t>
      </w:r>
    </w:p>
    <w:p w14:paraId="55658E2E" w14:textId="19B25652" w:rsidR="00B16B94" w:rsidRDefault="00B16B94" w:rsidP="006D3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F17396" wp14:editId="0D0526E8">
            <wp:extent cx="5940425" cy="2390775"/>
            <wp:effectExtent l="19050" t="19050" r="2222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0598E" w14:textId="77777777" w:rsidR="00B116ED" w:rsidRDefault="00B16B94" w:rsidP="00B16B94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Country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страны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CF42660" w14:textId="77777777" w:rsidR="00B116ED" w:rsidRDefault="00B16B94" w:rsidP="00B16B94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Volunteer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>
        <w:rPr>
          <w:rFonts w:ascii="Times New Roman" w:hAnsi="Times New Roman" w:cs="Times New Roman"/>
          <w:sz w:val="28"/>
          <w:szCs w:val="28"/>
          <w:lang w:val="ru-RU"/>
        </w:rPr>
        <w:t>всех волонтёров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7837FE6" w14:textId="77777777" w:rsidR="00B116ED" w:rsidRDefault="00B16B94" w:rsidP="00B16B94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Gender</w:t>
      </w:r>
      <w:r w:rsidRPr="00B16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гендеры. </w:t>
      </w:r>
    </w:p>
    <w:p w14:paraId="1D9D5A54" w14:textId="6D711D72" w:rsidR="00B16B94" w:rsidRPr="00B116ED" w:rsidRDefault="00B16B94" w:rsidP="00B16B94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Sponser</w:t>
      </w:r>
      <w:proofErr w:type="spellEnd"/>
      <w:r w:rsidRPr="00B11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всех спонсоров.</w:t>
      </w:r>
    </w:p>
    <w:p w14:paraId="405FE0E8" w14:textId="00677DB7" w:rsidR="00B16B94" w:rsidRPr="00B16B94" w:rsidRDefault="00B16B94" w:rsidP="00B16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E7ADF" wp14:editId="6A450CC3">
            <wp:extent cx="5940425" cy="2066290"/>
            <wp:effectExtent l="19050" t="19050" r="2222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23BAC" w14:textId="77777777" w:rsidR="00B116ED" w:rsidRDefault="00B16B94" w:rsidP="00B16B94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B16B9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марафоны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9A63891" w14:textId="3C04CE7C" w:rsidR="00B16B94" w:rsidRPr="00B16B94" w:rsidRDefault="00B16B94" w:rsidP="00B16B94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RunnerMarathon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бегунов на марафоне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3EED27A" w14:textId="1A278406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0730049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1.6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6"/>
    </w:p>
    <w:p w14:paraId="1E7B3328" w14:textId="77663C60" w:rsidR="00B16B94" w:rsidRPr="00D82E57" w:rsidRDefault="00B16B94" w:rsidP="00B16B94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82E57">
        <w:rPr>
          <w:rFonts w:ascii="Times New Roman" w:hAnsi="Times New Roman" w:cs="Times New Roman"/>
          <w:sz w:val="28"/>
          <w:szCs w:val="28"/>
          <w:lang w:val="ru-RU"/>
        </w:rPr>
        <w:t>EntityFramework.Core,SQLServer</w:t>
      </w:r>
      <w:proofErr w:type="gramEnd"/>
      <w:r w:rsidRPr="00D82E57">
        <w:rPr>
          <w:rFonts w:ascii="Times New Roman" w:hAnsi="Times New Roman" w:cs="Times New Roman"/>
          <w:sz w:val="28"/>
          <w:szCs w:val="28"/>
          <w:lang w:val="ru-RU"/>
        </w:rPr>
        <w:t>,Tools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нужны для связи приложения с базой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E1AAC0" w14:textId="2A4B0868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0730049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7"/>
    </w:p>
    <w:p w14:paraId="7A7BFA69" w14:textId="55378EEA" w:rsidR="00B16B94" w:rsidRDefault="00B16B94" w:rsidP="00B16B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использовался метод ручного тестирования.</w:t>
      </w:r>
    </w:p>
    <w:p w14:paraId="01428C8D" w14:textId="77777777" w:rsidR="00B16B94" w:rsidRDefault="00B16B94" w:rsidP="00B16B94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тестовые случаи заключаются с правильности ввода данных. При тестировании было выявлено несколько основных пунктов по валидации.</w:t>
      </w:r>
      <w:bookmarkStart w:id="8" w:name="_GoBack"/>
      <w:bookmarkEnd w:id="8"/>
    </w:p>
    <w:p w14:paraId="7116C12E" w14:textId="1AABF76E" w:rsidR="00B16B94" w:rsidRPr="00B16B94" w:rsidRDefault="00B16B94" w:rsidP="00B16B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B94">
        <w:rPr>
          <w:rFonts w:ascii="Times New Roman" w:hAnsi="Times New Roman" w:cs="Times New Roman"/>
          <w:sz w:val="28"/>
          <w:szCs w:val="28"/>
          <w:lang w:val="ru-RU"/>
        </w:rPr>
        <w:t>Валидация окна авторизации:</w:t>
      </w:r>
    </w:p>
    <w:p w14:paraId="10FDF840" w14:textId="77777777" w:rsidR="00B16B94" w:rsidRDefault="00B16B94" w:rsidP="00B16B94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случаи, когда пользователь не вводит пароль – переход осуществляется не от администратора. </w:t>
      </w:r>
    </w:p>
    <w:p w14:paraId="7A297BE6" w14:textId="77777777" w:rsidR="00B16B94" w:rsidRDefault="00B16B94" w:rsidP="00B16B94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В случаи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 неверного пароля – сообщение об ошибке.</w:t>
      </w:r>
    </w:p>
    <w:p w14:paraId="24831FCA" w14:textId="77777777" w:rsidR="00B16B94" w:rsidRDefault="00B16B94" w:rsidP="00B16B94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правильном вводе – вход от администратора.</w:t>
      </w:r>
    </w:p>
    <w:p w14:paraId="55675E53" w14:textId="77777777" w:rsidR="00B16B94" w:rsidRDefault="00B16B94" w:rsidP="00B16B94">
      <w:pPr>
        <w:pStyle w:val="a7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6126315C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0730049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9"/>
    </w:p>
    <w:p w14:paraId="061DF7D8" w14:textId="6E649723" w:rsidR="002E595D" w:rsidRPr="00812CE8" w:rsidRDefault="007F79CF" w:rsidP="006E28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Инструмент для связи с базой данных</w:t>
      </w:r>
      <w:r w:rsidR="00B16B94" w:rsidRPr="00B16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6B94">
        <w:rPr>
          <w:rFonts w:ascii="Times New Roman" w:hAnsi="Times New Roman" w:cs="Times New Roman"/>
          <w:sz w:val="28"/>
          <w:szCs w:val="28"/>
        </w:rPr>
        <w:t>ADO</w:t>
      </w:r>
      <w:r w:rsidR="00B16B94" w:rsidRPr="00B16B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6B94">
        <w:rPr>
          <w:rFonts w:ascii="Times New Roman" w:hAnsi="Times New Roman" w:cs="Times New Roman"/>
          <w:sz w:val="28"/>
          <w:szCs w:val="28"/>
        </w:rPr>
        <w:t>net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среда разработки –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2022.</w:t>
      </w:r>
      <w:r w:rsidR="00B16B94">
        <w:rPr>
          <w:rFonts w:ascii="Times New Roman" w:hAnsi="Times New Roman" w:cs="Times New Roman"/>
          <w:sz w:val="28"/>
          <w:szCs w:val="28"/>
          <w:lang w:val="ru-RU"/>
        </w:rPr>
        <w:t xml:space="preserve"> СУБД – </w:t>
      </w:r>
      <w:proofErr w:type="spellStart"/>
      <w:r w:rsidR="00B16B9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B16B94">
        <w:rPr>
          <w:rFonts w:ascii="Times New Roman" w:hAnsi="Times New Roman" w:cs="Times New Roman"/>
          <w:sz w:val="28"/>
          <w:szCs w:val="28"/>
        </w:rPr>
        <w:t xml:space="preserve"> Management Studio.</w:t>
      </w:r>
      <w:bookmarkStart w:id="10" w:name="_Toc107300495"/>
      <w:r w:rsidR="006E2828">
        <w:rPr>
          <w:rFonts w:ascii="Times New Roman" w:hAnsi="Times New Roman" w:cs="Times New Roman"/>
          <w:sz w:val="28"/>
          <w:szCs w:val="28"/>
        </w:rPr>
        <w:br/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пользовательского интерфейса</w:t>
      </w:r>
      <w:bookmarkEnd w:id="10"/>
    </w:p>
    <w:p w14:paraId="59C4FF6D" w14:textId="75E9C831" w:rsidR="006E2828" w:rsidRDefault="006E2828" w:rsidP="006E28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CD1455" wp14:editId="0F865D2C">
            <wp:extent cx="4792980" cy="3620223"/>
            <wp:effectExtent l="19050" t="19050" r="26670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806" cy="36208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2E3A1B" wp14:editId="6C507656">
            <wp:extent cx="4827905" cy="3665182"/>
            <wp:effectExtent l="19050" t="19050" r="10795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93" cy="368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1EFBF" w14:textId="318E8904" w:rsidR="006E2828" w:rsidRPr="006E2828" w:rsidRDefault="006E2828" w:rsidP="006E2828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Интерфейс позволяет просмотреть карту марафона и узнать информацию по каждой позиции.</w:t>
      </w:r>
    </w:p>
    <w:p w14:paraId="26F60179" w14:textId="77777777" w:rsidR="006E2828" w:rsidRDefault="006E2828" w:rsidP="006E28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D499CE0" wp14:editId="3C13C6B5">
            <wp:extent cx="5064967" cy="3802380"/>
            <wp:effectExtent l="19050" t="19050" r="21590" b="26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83" cy="38041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5F20EE" wp14:editId="67421928">
            <wp:extent cx="5082540" cy="3803620"/>
            <wp:effectExtent l="19050" t="19050" r="22860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86" cy="38092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60EC0" w14:textId="1BB58747" w:rsidR="006E2828" w:rsidRDefault="006E2828" w:rsidP="006E2828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Интерфейс позволяет удобно просмотреть информацию, посмотреть регистрационный взнос, результаты предыдущих взносов и т.д. </w:t>
      </w:r>
    </w:p>
    <w:p w14:paraId="78AF63B6" w14:textId="1E136F62" w:rsidR="00B12D3C" w:rsidRDefault="006E2828" w:rsidP="006E28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5104BA6" wp14:editId="1983AD36">
            <wp:extent cx="5254625" cy="3959364"/>
            <wp:effectExtent l="19050" t="19050" r="22225" b="22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1" cy="39647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4CC1B" w14:textId="09488612" w:rsidR="002E595D" w:rsidRPr="00B12D3C" w:rsidRDefault="00B12D3C" w:rsidP="00B12D3C">
      <w:pPr>
        <w:tabs>
          <w:tab w:val="left" w:pos="277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Страница, показывающая сертификат участника </w:t>
      </w:r>
      <w:r>
        <w:rPr>
          <w:rFonts w:ascii="Times New Roman" w:hAnsi="Times New Roman" w:cs="Times New Roman"/>
          <w:sz w:val="28"/>
          <w:szCs w:val="28"/>
        </w:rPr>
        <w:t>Marathon</w:t>
      </w:r>
      <w:r w:rsidRPr="00B12D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Skills</w:t>
      </w:r>
      <w:r w:rsidRPr="00B12D3C">
        <w:rPr>
          <w:rFonts w:ascii="Times New Roman" w:hAnsi="Times New Roman" w:cs="Times New Roman"/>
          <w:sz w:val="28"/>
          <w:szCs w:val="28"/>
          <w:lang w:val="ru-RU"/>
        </w:rPr>
        <w:t xml:space="preserve"> 2016.</w:t>
      </w:r>
    </w:p>
    <w:sectPr w:rsidR="002E595D" w:rsidRPr="00B12D3C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F61E06"/>
    <w:multiLevelType w:val="hybridMultilevel"/>
    <w:tmpl w:val="44446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43E4AF8"/>
    <w:multiLevelType w:val="hybridMultilevel"/>
    <w:tmpl w:val="969AF5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D4053"/>
    <w:rsid w:val="00156A8F"/>
    <w:rsid w:val="00181DA4"/>
    <w:rsid w:val="001920CB"/>
    <w:rsid w:val="001F22C1"/>
    <w:rsid w:val="002D1695"/>
    <w:rsid w:val="002E595D"/>
    <w:rsid w:val="003A69F0"/>
    <w:rsid w:val="00450E04"/>
    <w:rsid w:val="004B094F"/>
    <w:rsid w:val="005B5AA7"/>
    <w:rsid w:val="005C7B87"/>
    <w:rsid w:val="00625F5F"/>
    <w:rsid w:val="0069509E"/>
    <w:rsid w:val="006A4213"/>
    <w:rsid w:val="006D3119"/>
    <w:rsid w:val="006E2828"/>
    <w:rsid w:val="006F73EC"/>
    <w:rsid w:val="007F79CF"/>
    <w:rsid w:val="00812CE8"/>
    <w:rsid w:val="00835FE3"/>
    <w:rsid w:val="008A0F3C"/>
    <w:rsid w:val="008F1CB3"/>
    <w:rsid w:val="00921A22"/>
    <w:rsid w:val="009D3D17"/>
    <w:rsid w:val="00B116ED"/>
    <w:rsid w:val="00B12D3C"/>
    <w:rsid w:val="00B13438"/>
    <w:rsid w:val="00B16B94"/>
    <w:rsid w:val="00B40E7A"/>
    <w:rsid w:val="00DE56C9"/>
    <w:rsid w:val="00E0068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6E2828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B488-C4F7-487A-9E56-7449C51D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310-04</cp:lastModifiedBy>
  <cp:revision>4</cp:revision>
  <dcterms:created xsi:type="dcterms:W3CDTF">2022-06-28T05:27:00Z</dcterms:created>
  <dcterms:modified xsi:type="dcterms:W3CDTF">2022-06-28T05:30:00Z</dcterms:modified>
</cp:coreProperties>
</file>