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https://poopjournal.rocks/Chillex/ and our mobile application Chillex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https://poopjournal.rocks/Chillex/privacy/.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