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4B" w:rsidRPr="004220F1" w:rsidRDefault="00B50D4B" w:rsidP="00F238FB">
      <w:pPr>
        <w:jc w:val="center"/>
        <w:rPr>
          <w:lang w:val="cs-CZ"/>
        </w:rPr>
      </w:pPr>
      <w:r w:rsidRPr="004220F1"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-559701</wp:posOffset>
            </wp:positionH>
            <wp:positionV relativeFrom="paragraph">
              <wp:posOffset>503</wp:posOffset>
            </wp:positionV>
            <wp:extent cx="1186938" cy="1186938"/>
            <wp:effectExtent l="0" t="0" r="0" b="0"/>
            <wp:wrapTight wrapText="bothSides">
              <wp:wrapPolygon edited="0">
                <wp:start x="8321" y="693"/>
                <wp:lineTo x="6587" y="1734"/>
                <wp:lineTo x="1387" y="5894"/>
                <wp:lineTo x="1040" y="8668"/>
                <wp:lineTo x="1040" y="13175"/>
                <wp:lineTo x="4161" y="18029"/>
                <wp:lineTo x="7628" y="19762"/>
                <wp:lineTo x="7974" y="20456"/>
                <wp:lineTo x="13175" y="20456"/>
                <wp:lineTo x="13868" y="19762"/>
                <wp:lineTo x="17335" y="18029"/>
                <wp:lineTo x="20456" y="12482"/>
                <wp:lineTo x="20109" y="5894"/>
                <wp:lineTo x="14909" y="1734"/>
                <wp:lineTo x="12828" y="693"/>
                <wp:lineTo x="8321" y="69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rr-logo-new.png"/>
                    <pic:cNvPicPr/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38" cy="1186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D4B" w:rsidRPr="004220F1" w:rsidRDefault="00B50D4B" w:rsidP="00B06BA0">
      <w:pPr>
        <w:rPr>
          <w:b/>
          <w:bCs/>
          <w:sz w:val="36"/>
          <w:szCs w:val="36"/>
          <w:lang w:val="cs-CZ"/>
        </w:rPr>
      </w:pPr>
      <w:r w:rsidRPr="004220F1">
        <w:rPr>
          <w:b/>
          <w:bCs/>
          <w:sz w:val="36"/>
          <w:szCs w:val="36"/>
          <w:lang w:val="cs-CZ"/>
        </w:rPr>
        <w:t xml:space="preserve">Rayan Williams – </w:t>
      </w:r>
      <w:r w:rsidR="007A5AD0" w:rsidRPr="004220F1">
        <w:rPr>
          <w:b/>
          <w:bCs/>
          <w:sz w:val="36"/>
          <w:szCs w:val="36"/>
          <w:lang w:val="cs-CZ"/>
        </w:rPr>
        <w:t xml:space="preserve">ASO </w:t>
      </w:r>
      <w:r w:rsidR="00B06BA0" w:rsidRPr="004220F1">
        <w:rPr>
          <w:b/>
          <w:bCs/>
          <w:sz w:val="36"/>
          <w:szCs w:val="36"/>
          <w:lang w:val="cs-CZ"/>
        </w:rPr>
        <w:t xml:space="preserve">Package </w:t>
      </w:r>
      <w:r w:rsidR="00C73F08" w:rsidRPr="004220F1">
        <w:rPr>
          <w:b/>
          <w:bCs/>
          <w:sz w:val="36"/>
          <w:szCs w:val="36"/>
          <w:lang w:val="cs-CZ"/>
        </w:rPr>
        <w:t>for Play Store</w:t>
      </w:r>
    </w:p>
    <w:p w:rsidR="00B50D4B" w:rsidRPr="004220F1" w:rsidRDefault="00B50D4B" w:rsidP="00F238FB">
      <w:pPr>
        <w:jc w:val="center"/>
        <w:rPr>
          <w:lang w:val="cs-CZ"/>
        </w:rPr>
      </w:pPr>
    </w:p>
    <w:p w:rsidR="00B50D4B" w:rsidRPr="004220F1" w:rsidRDefault="00B50D4B" w:rsidP="00F238FB">
      <w:pPr>
        <w:jc w:val="center"/>
        <w:rPr>
          <w:lang w:val="cs-CZ"/>
        </w:rPr>
      </w:pPr>
    </w:p>
    <w:p w:rsidR="00F238FB" w:rsidRPr="004220F1" w:rsidRDefault="00F238FB" w:rsidP="00F238FB">
      <w:pPr>
        <w:jc w:val="center"/>
        <w:rPr>
          <w:lang w:val="cs-CZ"/>
        </w:rPr>
      </w:pPr>
      <w:r w:rsidRPr="004220F1">
        <w:rPr>
          <w:lang w:val="cs-CZ"/>
        </w:rPr>
        <w:t>App Name</w:t>
      </w:r>
    </w:p>
    <w:p w:rsidR="006229C7" w:rsidRPr="004220F1" w:rsidRDefault="00602FFF" w:rsidP="005428C6">
      <w:pPr>
        <w:jc w:val="center"/>
        <w:rPr>
          <w:rFonts w:ascii="Open Sans" w:hAnsi="Open Sans" w:cs="Open Sans"/>
          <w:b/>
          <w:bCs/>
          <w:sz w:val="24"/>
          <w:szCs w:val="24"/>
          <w:lang w:val="cs-CZ" w:bidi="fa-IR"/>
        </w:rPr>
      </w:pPr>
      <w:r w:rsidRPr="004220F1">
        <w:rPr>
          <w:color w:val="FF0000"/>
          <w:sz w:val="44"/>
          <w:szCs w:val="44"/>
          <w:lang w:val="cs-CZ"/>
        </w:rPr>
        <w:t>Ella</w:t>
      </w:r>
    </w:p>
    <w:p w:rsidR="00616F4A" w:rsidRPr="004220F1" w:rsidRDefault="00616F4A" w:rsidP="00616F4A">
      <w:pPr>
        <w:rPr>
          <w:rFonts w:ascii="Open Sans" w:hAnsi="Open Sans" w:cs="Open Sans"/>
          <w:b/>
          <w:bCs/>
          <w:sz w:val="24"/>
          <w:szCs w:val="24"/>
          <w:lang w:val="cs-CZ" w:bidi="fa-IR"/>
        </w:rPr>
      </w:pPr>
      <w:r w:rsidRPr="004220F1">
        <w:rPr>
          <w:rFonts w:ascii="Open Sans" w:hAnsi="Open Sans" w:cs="Open Sans"/>
          <w:b/>
          <w:bCs/>
          <w:sz w:val="24"/>
          <w:szCs w:val="24"/>
          <w:lang w:val="cs-CZ" w:bidi="fa-IR"/>
        </w:rPr>
        <w:t>Before getting to the list of keywords, note that I used AppAnnie and SensorTower for the detailed information.</w:t>
      </w:r>
    </w:p>
    <w:p w:rsidR="00616F4A" w:rsidRPr="004220F1" w:rsidRDefault="00616F4A" w:rsidP="00616F4A">
      <w:pPr>
        <w:rPr>
          <w:rFonts w:ascii="Open Sans" w:hAnsi="Open Sans" w:cs="Open Sans"/>
          <w:b/>
          <w:bCs/>
          <w:sz w:val="24"/>
          <w:szCs w:val="24"/>
          <w:lang w:val="cs-CZ" w:bidi="fa-IR"/>
        </w:rPr>
      </w:pPr>
      <w:r w:rsidRPr="004220F1">
        <w:rPr>
          <w:rFonts w:ascii="Open Sans" w:hAnsi="Open Sans" w:cs="Open Sans"/>
          <w:b/>
          <w:bCs/>
          <w:sz w:val="24"/>
          <w:szCs w:val="24"/>
          <w:lang w:val="cs-CZ" w:bidi="fa-IR"/>
        </w:rPr>
        <w:t xml:space="preserve">In the list, T stands for Traffic and D stands for Difficulty*. </w:t>
      </w:r>
    </w:p>
    <w:p w:rsidR="00616F4A" w:rsidRPr="004220F1" w:rsidRDefault="00616F4A" w:rsidP="00616F4A">
      <w:pPr>
        <w:rPr>
          <w:rFonts w:ascii="Open Sans" w:hAnsi="Open Sans" w:cs="Open Sans"/>
          <w:sz w:val="24"/>
          <w:szCs w:val="24"/>
          <w:lang w:val="cs-CZ" w:bidi="fa-IR"/>
        </w:rPr>
      </w:pPr>
      <w:r w:rsidRPr="004220F1">
        <w:rPr>
          <w:rFonts w:ascii="Open Sans" w:hAnsi="Open Sans" w:cs="Open Sans"/>
          <w:sz w:val="24"/>
          <w:szCs w:val="24"/>
          <w:lang w:val="cs-CZ" w:bidi="fa-IR"/>
        </w:rPr>
        <w:t xml:space="preserve">According to SensorTower, “The </w:t>
      </w:r>
      <w:r w:rsidRPr="004220F1">
        <w:rPr>
          <w:rFonts w:ascii="Open Sans" w:hAnsi="Open Sans" w:cs="Open Sans"/>
          <w:b/>
          <w:bCs/>
          <w:sz w:val="24"/>
          <w:szCs w:val="24"/>
          <w:lang w:val="cs-CZ" w:bidi="fa-IR"/>
        </w:rPr>
        <w:t>difficulty score</w:t>
      </w:r>
      <w:r w:rsidRPr="004220F1">
        <w:rPr>
          <w:rFonts w:ascii="Open Sans" w:hAnsi="Open Sans" w:cs="Open Sans"/>
          <w:sz w:val="24"/>
          <w:szCs w:val="24"/>
          <w:lang w:val="cs-CZ" w:bidi="fa-IR"/>
        </w:rPr>
        <w:t xml:space="preserve"> lets you know how difficult it is for an app to rank in the top search results for a specific keyword, with the maximum being a score of 10. A higher score means your app will have a tougher time getting in the top rankings.” And “The </w:t>
      </w:r>
      <w:r w:rsidRPr="004220F1">
        <w:rPr>
          <w:rFonts w:ascii="Open Sans" w:hAnsi="Open Sans" w:cs="Open Sans"/>
          <w:b/>
          <w:bCs/>
          <w:sz w:val="24"/>
          <w:szCs w:val="24"/>
          <w:lang w:val="cs-CZ" w:bidi="fa-IR"/>
        </w:rPr>
        <w:t>traffic score</w:t>
      </w:r>
      <w:r w:rsidRPr="004220F1">
        <w:rPr>
          <w:rFonts w:ascii="Open Sans" w:hAnsi="Open Sans" w:cs="Open Sans"/>
          <w:sz w:val="24"/>
          <w:szCs w:val="24"/>
          <w:lang w:val="cs-CZ" w:bidi="fa-IR"/>
        </w:rPr>
        <w:t xml:space="preserve"> is an estimate of how many people are searching for a specific keyword. A higher score means your app can reach more people if you rank well for that keyword.”</w:t>
      </w:r>
    </w:p>
    <w:p w:rsidR="00616F4A" w:rsidRPr="004220F1" w:rsidRDefault="00616F4A" w:rsidP="00616F4A">
      <w:pPr>
        <w:rPr>
          <w:rFonts w:ascii="Open Sans" w:hAnsi="Open Sans" w:cs="Open Sans"/>
          <w:sz w:val="28"/>
          <w:szCs w:val="28"/>
          <w:lang w:val="cs-CZ" w:bidi="fa-IR"/>
        </w:rPr>
      </w:pPr>
    </w:p>
    <w:tbl>
      <w:tblPr>
        <w:tblStyle w:val="Mkatabulky"/>
        <w:tblW w:w="0" w:type="auto"/>
        <w:tblLook w:val="04A0"/>
      </w:tblPr>
      <w:tblGrid>
        <w:gridCol w:w="1554"/>
        <w:gridCol w:w="1554"/>
        <w:gridCol w:w="1555"/>
        <w:gridCol w:w="1556"/>
        <w:gridCol w:w="1555"/>
        <w:gridCol w:w="1556"/>
      </w:tblGrid>
      <w:tr w:rsidR="00616F4A" w:rsidRPr="004220F1" w:rsidTr="000C2B07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0C2B07">
            <w:pPr>
              <w:jc w:val="center"/>
              <w:rPr>
                <w:b/>
                <w:bCs/>
                <w:color w:val="00B050"/>
                <w:sz w:val="44"/>
                <w:szCs w:val="44"/>
                <w:lang w:val="cs-CZ" w:bidi="fa-IR"/>
              </w:rPr>
            </w:pPr>
            <w:r w:rsidRPr="004220F1">
              <w:rPr>
                <w:b/>
                <w:bCs/>
                <w:color w:val="00B050"/>
                <w:sz w:val="44"/>
                <w:szCs w:val="44"/>
                <w:lang w:val="cs-CZ" w:bidi="fa-IR"/>
              </w:rPr>
              <w:t>MAIN KEYWORD RESEARCH</w:t>
            </w:r>
          </w:p>
        </w:tc>
      </w:tr>
      <w:tr w:rsidR="00616F4A" w:rsidRPr="004220F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1.</w:t>
            </w:r>
            <w:r w:rsidR="0020384C" w:rsidRPr="004220F1">
              <w:rPr>
                <w:b/>
                <w:bCs/>
                <w:sz w:val="28"/>
                <w:szCs w:val="28"/>
                <w:lang w:val="cs-CZ" w:bidi="fa-IR"/>
              </w:rPr>
              <w:t>Jumping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2.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Running Dog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rtl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3.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Jungle Adventure</w:t>
            </w:r>
          </w:p>
        </w:tc>
      </w:tr>
      <w:tr w:rsidR="00616F4A" w:rsidRPr="004220F1" w:rsidTr="000C2B07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826932" w:rsidRPr="004220F1">
              <w:rPr>
                <w:color w:val="000000" w:themeColor="text1"/>
                <w:sz w:val="24"/>
                <w:szCs w:val="24"/>
                <w:lang w:val="cs-CZ" w:bidi="fa-IR"/>
              </w:rPr>
              <w:t>3.</w:t>
            </w:r>
            <w:r w:rsidR="0020384C" w:rsidRPr="004220F1">
              <w:rPr>
                <w:color w:val="000000" w:themeColor="text1"/>
                <w:sz w:val="24"/>
                <w:szCs w:val="24"/>
                <w:lang w:val="cs-CZ" w:bidi="fa-IR"/>
              </w:rPr>
              <w:t>5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 </w:t>
            </w:r>
            <w:r w:rsidR="0020384C" w:rsidRPr="004220F1">
              <w:rPr>
                <w:color w:val="000000" w:themeColor="text1"/>
                <w:sz w:val="24"/>
                <w:szCs w:val="24"/>
                <w:lang w:val="cs-CZ" w:bidi="fa-IR"/>
              </w:rPr>
              <w:t>9.4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3.1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5.4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3.9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6.9</w:t>
            </w:r>
          </w:p>
        </w:tc>
      </w:tr>
      <w:tr w:rsidR="00616F4A" w:rsidRPr="004220F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4.</w:t>
            </w:r>
            <w:r w:rsidR="00101461" w:rsidRPr="004220F1">
              <w:rPr>
                <w:b/>
                <w:bCs/>
                <w:sz w:val="28"/>
                <w:szCs w:val="28"/>
                <w:lang w:val="cs-CZ" w:bidi="fa-IR"/>
              </w:rPr>
              <w:t>Side-</w:t>
            </w:r>
            <w:bookmarkStart w:id="0" w:name="_GoBack"/>
            <w:bookmarkEnd w:id="0"/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Scrolling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5.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Running Games</w:t>
            </w:r>
          </w:p>
        </w:tc>
        <w:tc>
          <w:tcPr>
            <w:tcW w:w="311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16F4A" w:rsidRPr="004220F1" w:rsidRDefault="00616F4A" w:rsidP="000C2B07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</w:p>
        </w:tc>
      </w:tr>
      <w:tr w:rsidR="00616F4A" w:rsidRPr="004220F1" w:rsidTr="000C2B07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2.1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8.4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5.6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9.4</w:t>
            </w:r>
          </w:p>
        </w:tc>
        <w:tc>
          <w:tcPr>
            <w:tcW w:w="311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16F4A" w:rsidRPr="004220F1" w:rsidRDefault="00616F4A" w:rsidP="000C2B07">
            <w:pPr>
              <w:jc w:val="center"/>
              <w:rPr>
                <w:b/>
                <w:bCs/>
                <w:color w:val="0070C0"/>
                <w:sz w:val="24"/>
                <w:szCs w:val="24"/>
                <w:lang w:val="cs-CZ" w:bidi="fa-IR"/>
              </w:rPr>
            </w:pPr>
          </w:p>
        </w:tc>
      </w:tr>
      <w:tr w:rsidR="00616F4A" w:rsidRPr="004220F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6.</w:t>
            </w:r>
            <w:r w:rsidR="0020384C" w:rsidRPr="004220F1">
              <w:rPr>
                <w:b/>
                <w:bCs/>
                <w:sz w:val="28"/>
                <w:szCs w:val="28"/>
                <w:lang w:val="cs-CZ" w:bidi="fa-IR"/>
              </w:rPr>
              <w:t xml:space="preserve"> Jump and Run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7.</w:t>
            </w:r>
            <w:r w:rsidR="0020384C" w:rsidRPr="004220F1">
              <w:rPr>
                <w:b/>
                <w:bCs/>
                <w:sz w:val="28"/>
                <w:szCs w:val="28"/>
                <w:lang w:val="cs-CZ" w:bidi="fa-IR"/>
              </w:rPr>
              <w:t>Endless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color w:val="FF0000"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8.</w:t>
            </w:r>
            <w:r w:rsidR="0020384C" w:rsidRPr="004220F1">
              <w:rPr>
                <w:b/>
                <w:bCs/>
                <w:sz w:val="28"/>
                <w:szCs w:val="28"/>
                <w:lang w:val="cs-CZ" w:bidi="fa-IR"/>
              </w:rPr>
              <w:t>Addictive</w:t>
            </w:r>
          </w:p>
        </w:tc>
      </w:tr>
      <w:tr w:rsidR="00616F4A" w:rsidRPr="004220F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9.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Open Source</w:t>
            </w:r>
          </w:p>
        </w:tc>
        <w:tc>
          <w:tcPr>
            <w:tcW w:w="622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10.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Free adventure game</w:t>
            </w:r>
          </w:p>
        </w:tc>
      </w:tr>
    </w:tbl>
    <w:p w:rsidR="00616F4A" w:rsidRPr="004220F1" w:rsidRDefault="00616F4A" w:rsidP="00616F4A">
      <w:pPr>
        <w:rPr>
          <w:b/>
          <w:bCs/>
          <w:sz w:val="28"/>
          <w:szCs w:val="28"/>
          <w:lang w:val="cs-CZ" w:bidi="fa-IR"/>
        </w:rPr>
      </w:pPr>
    </w:p>
    <w:p w:rsidR="00616F4A" w:rsidRPr="004220F1" w:rsidRDefault="00616F4A" w:rsidP="004C0F0F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* The difficulty and traffic rates have been calculated based on </w:t>
      </w:r>
      <w:r w:rsidR="004C0F0F" w:rsidRPr="004220F1">
        <w:rPr>
          <w:sz w:val="28"/>
          <w:szCs w:val="28"/>
          <w:lang w:val="cs-CZ" w:bidi="fa-IR"/>
        </w:rPr>
        <w:t>Android</w:t>
      </w:r>
      <w:r w:rsidRPr="004220F1">
        <w:rPr>
          <w:sz w:val="28"/>
          <w:szCs w:val="28"/>
          <w:lang w:val="cs-CZ" w:bidi="fa-IR"/>
        </w:rPr>
        <w:t xml:space="preserve"> apps.</w:t>
      </w:r>
    </w:p>
    <w:p w:rsidR="00616F4A" w:rsidRPr="004220F1" w:rsidRDefault="00616F4A">
      <w:pPr>
        <w:rPr>
          <w:color w:val="FF0000"/>
          <w:sz w:val="48"/>
          <w:szCs w:val="48"/>
          <w:lang w:val="cs-CZ"/>
        </w:rPr>
      </w:pPr>
      <w:r w:rsidRPr="004220F1">
        <w:rPr>
          <w:color w:val="FF0000"/>
          <w:sz w:val="48"/>
          <w:szCs w:val="48"/>
          <w:lang w:val="cs-CZ"/>
        </w:rPr>
        <w:br w:type="page"/>
      </w:r>
    </w:p>
    <w:p w:rsidR="009B6107" w:rsidRPr="004220F1" w:rsidRDefault="009B6107" w:rsidP="00A01E1B">
      <w:pPr>
        <w:jc w:val="center"/>
        <w:rPr>
          <w:color w:val="FF0000"/>
          <w:sz w:val="48"/>
          <w:szCs w:val="48"/>
          <w:lang w:val="cs-CZ"/>
        </w:rPr>
      </w:pPr>
    </w:p>
    <w:tbl>
      <w:tblPr>
        <w:tblStyle w:val="Mkatabulky"/>
        <w:tblpPr w:leftFromText="180" w:rightFromText="180" w:vertAnchor="text" w:horzAnchor="margin" w:tblpY="526"/>
        <w:tblW w:w="0" w:type="auto"/>
        <w:tblLook w:val="04A0"/>
      </w:tblPr>
      <w:tblGrid>
        <w:gridCol w:w="9350"/>
      </w:tblGrid>
      <w:tr w:rsidR="00C12FCB" w:rsidRPr="004220F1" w:rsidTr="00C12FCB">
        <w:tc>
          <w:tcPr>
            <w:tcW w:w="9350" w:type="dxa"/>
          </w:tcPr>
          <w:p w:rsidR="00C12FCB" w:rsidRPr="004220F1" w:rsidRDefault="00640A2A" w:rsidP="00C12FCB">
            <w:pPr>
              <w:jc w:val="center"/>
              <w:rPr>
                <w:color w:val="00B050"/>
                <w:sz w:val="40"/>
                <w:szCs w:val="40"/>
                <w:lang w:val="cs-CZ"/>
              </w:rPr>
            </w:pPr>
            <w:r w:rsidRPr="004220F1">
              <w:rPr>
                <w:color w:val="00B050"/>
                <w:sz w:val="40"/>
                <w:szCs w:val="40"/>
                <w:lang w:val="cs-CZ"/>
              </w:rPr>
              <w:t>Optimalizovaný titul</w:t>
            </w:r>
          </w:p>
        </w:tc>
      </w:tr>
      <w:tr w:rsidR="00CE47F6" w:rsidRPr="004220F1" w:rsidTr="00324158">
        <w:trPr>
          <w:trHeight w:val="800"/>
        </w:trPr>
        <w:tc>
          <w:tcPr>
            <w:tcW w:w="9350" w:type="dxa"/>
          </w:tcPr>
          <w:p w:rsidR="00CE47F6" w:rsidRPr="004220F1" w:rsidRDefault="00CF3FA1" w:rsidP="00640A2A">
            <w:pPr>
              <w:ind w:left="720" w:hanging="720"/>
              <w:jc w:val="center"/>
              <w:rPr>
                <w:sz w:val="40"/>
                <w:szCs w:val="40"/>
                <w:lang w:val="cs-CZ" w:bidi="fa-IR"/>
              </w:rPr>
            </w:pPr>
            <w:r w:rsidRPr="004220F1">
              <w:rPr>
                <w:sz w:val="40"/>
                <w:szCs w:val="40"/>
                <w:lang w:val="cs-CZ" w:bidi="fa-IR"/>
              </w:rPr>
              <w:t xml:space="preserve">Adventura: </w:t>
            </w:r>
            <w:r w:rsidR="00640A2A" w:rsidRPr="004220F1">
              <w:rPr>
                <w:sz w:val="40"/>
                <w:szCs w:val="40"/>
                <w:lang w:val="cs-CZ" w:bidi="fa-IR"/>
              </w:rPr>
              <w:t xml:space="preserve">Ella v džungli - Skákající &amp; běhající pes </w:t>
            </w:r>
          </w:p>
        </w:tc>
      </w:tr>
    </w:tbl>
    <w:p w:rsidR="00F238FB" w:rsidRPr="004220F1" w:rsidRDefault="00F238FB" w:rsidP="00A01E1B">
      <w:pPr>
        <w:rPr>
          <w:sz w:val="44"/>
          <w:szCs w:val="44"/>
          <w:lang w:val="cs-CZ"/>
        </w:rPr>
      </w:pPr>
    </w:p>
    <w:tbl>
      <w:tblPr>
        <w:tblStyle w:val="Mkatabulky"/>
        <w:tblpPr w:leftFromText="180" w:rightFromText="180" w:vertAnchor="text" w:horzAnchor="margin" w:tblpY="526"/>
        <w:tblW w:w="0" w:type="auto"/>
        <w:tblLook w:val="04A0"/>
      </w:tblPr>
      <w:tblGrid>
        <w:gridCol w:w="9350"/>
      </w:tblGrid>
      <w:tr w:rsidR="00CE47F6" w:rsidRPr="004220F1" w:rsidTr="00316BD2">
        <w:tc>
          <w:tcPr>
            <w:tcW w:w="9350" w:type="dxa"/>
          </w:tcPr>
          <w:p w:rsidR="00CE47F6" w:rsidRPr="004220F1" w:rsidRDefault="00640A2A" w:rsidP="00316BD2">
            <w:pPr>
              <w:jc w:val="center"/>
              <w:rPr>
                <w:color w:val="00B050"/>
                <w:sz w:val="44"/>
                <w:szCs w:val="44"/>
                <w:lang w:val="cs-CZ"/>
              </w:rPr>
            </w:pPr>
            <w:r w:rsidRPr="004220F1">
              <w:rPr>
                <w:color w:val="00B050"/>
                <w:sz w:val="44"/>
                <w:szCs w:val="44"/>
                <w:lang w:val="cs-CZ"/>
              </w:rPr>
              <w:t>Optimalizovaný stručný popis</w:t>
            </w:r>
            <w:r w:rsidR="004C0F0F" w:rsidRPr="004220F1">
              <w:rPr>
                <w:color w:val="00B050"/>
                <w:sz w:val="44"/>
                <w:szCs w:val="44"/>
                <w:lang w:val="cs-CZ"/>
              </w:rPr>
              <w:t xml:space="preserve"> </w:t>
            </w:r>
          </w:p>
        </w:tc>
      </w:tr>
      <w:tr w:rsidR="00CE47F6" w:rsidRPr="004220F1" w:rsidTr="00316BD2">
        <w:trPr>
          <w:trHeight w:val="800"/>
        </w:trPr>
        <w:tc>
          <w:tcPr>
            <w:tcW w:w="9350" w:type="dxa"/>
          </w:tcPr>
          <w:p w:rsidR="00640A2A" w:rsidRPr="004220F1" w:rsidRDefault="00640A2A" w:rsidP="00D5049C">
            <w:pPr>
              <w:jc w:val="center"/>
              <w:rPr>
                <w:sz w:val="44"/>
                <w:szCs w:val="44"/>
                <w:lang w:val="cs-CZ" w:bidi="fa-IR"/>
              </w:rPr>
            </w:pPr>
            <w:r w:rsidRPr="004220F1">
              <w:rPr>
                <w:sz w:val="44"/>
                <w:szCs w:val="44"/>
                <w:lang w:val="cs-CZ" w:bidi="fa-IR"/>
              </w:rPr>
              <w:t>Bezplatná hra s</w:t>
            </w:r>
            <w:r w:rsidR="00A0658B" w:rsidRPr="004220F1">
              <w:rPr>
                <w:sz w:val="44"/>
                <w:szCs w:val="44"/>
                <w:lang w:val="cs-CZ" w:bidi="fa-IR"/>
              </w:rPr>
              <w:t>e</w:t>
            </w:r>
            <w:r w:rsidRPr="004220F1">
              <w:rPr>
                <w:sz w:val="44"/>
                <w:szCs w:val="44"/>
                <w:lang w:val="cs-CZ" w:bidi="fa-IR"/>
              </w:rPr>
              <w:t xml:space="preserve"> skákajícím a běhajícím p</w:t>
            </w:r>
            <w:r w:rsidR="00763A70">
              <w:rPr>
                <w:sz w:val="44"/>
                <w:szCs w:val="44"/>
                <w:lang w:val="cs-CZ" w:bidi="fa-IR"/>
              </w:rPr>
              <w:t>sem, nekonečná a návyková gamesk</w:t>
            </w:r>
            <w:r w:rsidRPr="004220F1">
              <w:rPr>
                <w:sz w:val="44"/>
                <w:szCs w:val="44"/>
                <w:lang w:val="cs-CZ" w:bidi="fa-IR"/>
              </w:rPr>
              <w:t>a se sbíráním mincí</w:t>
            </w:r>
          </w:p>
        </w:tc>
      </w:tr>
    </w:tbl>
    <w:p w:rsidR="00A01E1B" w:rsidRPr="004220F1" w:rsidRDefault="00A01E1B" w:rsidP="00840AB3">
      <w:pPr>
        <w:rPr>
          <w:sz w:val="28"/>
          <w:szCs w:val="28"/>
          <w:lang w:val="cs-CZ"/>
        </w:rPr>
      </w:pPr>
    </w:p>
    <w:p w:rsidR="00381CD2" w:rsidRPr="004220F1" w:rsidRDefault="00381CD2" w:rsidP="00381CD2">
      <w:pPr>
        <w:rPr>
          <w:sz w:val="44"/>
          <w:szCs w:val="44"/>
          <w:lang w:val="cs-CZ"/>
        </w:rPr>
      </w:pPr>
    </w:p>
    <w:p w:rsidR="00A5796B" w:rsidRPr="004220F1" w:rsidRDefault="00A5796B" w:rsidP="00185A18">
      <w:pPr>
        <w:rPr>
          <w:b/>
          <w:bCs/>
          <w:sz w:val="28"/>
          <w:szCs w:val="28"/>
          <w:lang w:val="cs-CZ" w:bidi="fa-IR"/>
        </w:rPr>
      </w:pPr>
    </w:p>
    <w:p w:rsidR="00A0658B" w:rsidRPr="004220F1" w:rsidRDefault="00763A70" w:rsidP="00E229E4">
      <w:pPr>
        <w:rPr>
          <w:b/>
          <w:bCs/>
          <w:sz w:val="28"/>
          <w:szCs w:val="28"/>
          <w:lang w:val="cs-CZ" w:bidi="fa-IR"/>
        </w:rPr>
      </w:pPr>
      <w:r>
        <w:rPr>
          <w:b/>
          <w:bCs/>
          <w:sz w:val="36"/>
          <w:szCs w:val="36"/>
          <w:lang w:val="cs-CZ" w:bidi="fa-IR"/>
        </w:rPr>
        <w:t>Dlouhý</w:t>
      </w:r>
      <w:r w:rsidR="00A0658B" w:rsidRPr="004220F1">
        <w:rPr>
          <w:b/>
          <w:bCs/>
          <w:sz w:val="36"/>
          <w:szCs w:val="36"/>
          <w:lang w:val="cs-CZ" w:bidi="fa-IR"/>
        </w:rPr>
        <w:t xml:space="preserve"> popis:</w:t>
      </w:r>
    </w:p>
    <w:p w:rsidR="00A0658B" w:rsidRPr="004220F1" w:rsidRDefault="00A0658B" w:rsidP="00A0658B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>Chytrý a rozkošný p</w:t>
      </w:r>
      <w:r w:rsidR="00763A70">
        <w:rPr>
          <w:sz w:val="28"/>
          <w:szCs w:val="28"/>
          <w:lang w:val="cs-CZ" w:bidi="fa-IR"/>
        </w:rPr>
        <w:t>es</w:t>
      </w:r>
      <w:r w:rsidRPr="004220F1">
        <w:rPr>
          <w:sz w:val="28"/>
          <w:szCs w:val="28"/>
          <w:lang w:val="cs-CZ" w:bidi="fa-IR"/>
        </w:rPr>
        <w:t xml:space="preserve"> Ella se ztratí v hluboké džungli a dělá vše, co může, aby</w:t>
      </w:r>
      <w:r w:rsidR="00763A70">
        <w:rPr>
          <w:sz w:val="28"/>
          <w:szCs w:val="28"/>
          <w:lang w:val="cs-CZ" w:bidi="fa-IR"/>
        </w:rPr>
        <w:t xml:space="preserve"> se dostal</w:t>
      </w:r>
      <w:r w:rsidRPr="004220F1">
        <w:rPr>
          <w:sz w:val="28"/>
          <w:szCs w:val="28"/>
          <w:lang w:val="cs-CZ" w:bidi="fa-IR"/>
        </w:rPr>
        <w:t xml:space="preserve"> pryč. V této bezplatné hře se skákajícím a běhajícím psem, Ella běží automaticky a jak se obrazovka pohybuje vpřed, musíte skákat přes překážky a sbírat co nejvíce mincí a dárků</w:t>
      </w:r>
      <w:r w:rsidR="00CF3FA1" w:rsidRPr="004220F1">
        <w:rPr>
          <w:sz w:val="28"/>
          <w:szCs w:val="28"/>
          <w:lang w:val="cs-CZ" w:bidi="fa-IR"/>
        </w:rPr>
        <w:t>. V</w:t>
      </w:r>
      <w:r w:rsidRPr="004220F1">
        <w:rPr>
          <w:sz w:val="28"/>
          <w:szCs w:val="28"/>
          <w:lang w:val="cs-CZ" w:bidi="fa-IR"/>
        </w:rPr>
        <w:t xml:space="preserve"> této </w:t>
      </w:r>
      <w:r w:rsidR="00763A70">
        <w:rPr>
          <w:sz w:val="28"/>
          <w:szCs w:val="28"/>
          <w:lang w:val="cs-CZ" w:bidi="fa-IR"/>
        </w:rPr>
        <w:t>„plošinovce“</w:t>
      </w:r>
      <w:r w:rsidRPr="004220F1">
        <w:rPr>
          <w:sz w:val="28"/>
          <w:szCs w:val="28"/>
          <w:lang w:val="cs-CZ" w:bidi="fa-IR"/>
        </w:rPr>
        <w:t xml:space="preserve"> </w:t>
      </w:r>
      <w:r w:rsidR="00CF3FA1" w:rsidRPr="004220F1">
        <w:rPr>
          <w:sz w:val="28"/>
          <w:szCs w:val="28"/>
          <w:lang w:val="cs-CZ" w:bidi="fa-IR"/>
        </w:rPr>
        <w:t>máte tedy 2 cíle: vyhnout se překážkám a sbírat mince. Takže pokud se Vám zamlouvá hra se skákání</w:t>
      </w:r>
      <w:r w:rsidR="00763A70">
        <w:rPr>
          <w:sz w:val="28"/>
          <w:szCs w:val="28"/>
          <w:lang w:val="cs-CZ" w:bidi="fa-IR"/>
        </w:rPr>
        <w:t>m</w:t>
      </w:r>
      <w:r w:rsidR="00CF3FA1" w:rsidRPr="004220F1">
        <w:rPr>
          <w:sz w:val="28"/>
          <w:szCs w:val="28"/>
          <w:lang w:val="cs-CZ" w:bidi="fa-IR"/>
        </w:rPr>
        <w:t xml:space="preserve"> a běhání a máte rádi nekonečné a návykové hry, pak </w:t>
      </w:r>
      <w:r w:rsidR="00CF3FA1" w:rsidRPr="004220F1">
        <w:rPr>
          <w:b/>
          <w:sz w:val="28"/>
          <w:szCs w:val="28"/>
          <w:lang w:val="cs-CZ" w:bidi="fa-IR"/>
        </w:rPr>
        <w:t xml:space="preserve">Ella v džungli </w:t>
      </w:r>
      <w:r w:rsidR="00CF3FA1" w:rsidRPr="004220F1">
        <w:rPr>
          <w:sz w:val="28"/>
          <w:szCs w:val="28"/>
          <w:lang w:val="cs-CZ" w:bidi="fa-IR"/>
        </w:rPr>
        <w:t>bude V</w:t>
      </w:r>
      <w:r w:rsidRPr="004220F1">
        <w:rPr>
          <w:sz w:val="28"/>
          <w:szCs w:val="28"/>
          <w:lang w:val="cs-CZ" w:bidi="fa-IR"/>
        </w:rPr>
        <w:t xml:space="preserve">aším nejlepším společníkem, </w:t>
      </w:r>
      <w:r w:rsidR="00CF3FA1" w:rsidRPr="004220F1">
        <w:rPr>
          <w:sz w:val="28"/>
          <w:szCs w:val="28"/>
          <w:lang w:val="cs-CZ" w:bidi="fa-IR"/>
        </w:rPr>
        <w:t>když přijde na to zabít čas nebo se pobavit s rodinou nebo přáteli.</w:t>
      </w:r>
    </w:p>
    <w:p w:rsidR="00A0658B" w:rsidRPr="004220F1" w:rsidRDefault="00A0658B" w:rsidP="00A0658B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Stáhněte si </w:t>
      </w:r>
      <w:r w:rsidR="00CF3FA1" w:rsidRPr="004220F1">
        <w:rPr>
          <w:sz w:val="28"/>
          <w:szCs w:val="28"/>
          <w:lang w:val="cs-CZ" w:bidi="fa-IR"/>
        </w:rPr>
        <w:t>tuto bezpl</w:t>
      </w:r>
      <w:r w:rsidR="00763A70">
        <w:rPr>
          <w:sz w:val="28"/>
          <w:szCs w:val="28"/>
          <w:lang w:val="cs-CZ" w:bidi="fa-IR"/>
        </w:rPr>
        <w:t>atnou hru</w:t>
      </w:r>
      <w:r w:rsidR="00CF3FA1" w:rsidRPr="004220F1">
        <w:rPr>
          <w:sz w:val="28"/>
          <w:szCs w:val="28"/>
          <w:lang w:val="cs-CZ" w:bidi="fa-IR"/>
        </w:rPr>
        <w:t xml:space="preserve"> a bavte se sbíráním mincí, skákáním přes různé překážky a objevování nových</w:t>
      </w:r>
      <w:r w:rsidRPr="004220F1">
        <w:rPr>
          <w:sz w:val="28"/>
          <w:szCs w:val="28"/>
          <w:lang w:val="cs-CZ" w:bidi="fa-IR"/>
        </w:rPr>
        <w:t xml:space="preserve"> prostředí.</w:t>
      </w:r>
    </w:p>
    <w:p w:rsidR="00850F59" w:rsidRPr="004220F1" w:rsidRDefault="00850F59" w:rsidP="00F62113">
      <w:pPr>
        <w:rPr>
          <w:sz w:val="28"/>
          <w:szCs w:val="28"/>
          <w:lang w:val="cs-CZ" w:bidi="fa-IR"/>
        </w:rPr>
      </w:pPr>
    </w:p>
    <w:p w:rsidR="00C208CA" w:rsidRPr="004220F1" w:rsidRDefault="00763A70" w:rsidP="00F62113">
      <w:pPr>
        <w:rPr>
          <w:b/>
          <w:bCs/>
          <w:sz w:val="28"/>
          <w:szCs w:val="28"/>
          <w:lang w:val="cs-CZ" w:bidi="fa-IR"/>
        </w:rPr>
      </w:pPr>
      <w:r>
        <w:rPr>
          <w:b/>
          <w:bCs/>
          <w:sz w:val="28"/>
          <w:szCs w:val="28"/>
          <w:lang w:val="cs-CZ" w:bidi="fa-IR"/>
        </w:rPr>
        <w:t>Jednoduchá, leč</w:t>
      </w:r>
      <w:r w:rsidR="00C208CA" w:rsidRPr="004220F1">
        <w:rPr>
          <w:b/>
          <w:bCs/>
          <w:sz w:val="28"/>
          <w:szCs w:val="28"/>
          <w:lang w:val="cs-CZ" w:bidi="fa-IR"/>
        </w:rPr>
        <w:t xml:space="preserve"> návyková a nekonečná hra s běhajícím psem</w:t>
      </w:r>
    </w:p>
    <w:p w:rsidR="00C208CA" w:rsidRPr="004220F1" w:rsidRDefault="00C208CA" w:rsidP="00C208CA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lastRenderedPageBreak/>
        <w:t xml:space="preserve">Bezplatná hra </w:t>
      </w:r>
      <w:r w:rsidRPr="004220F1">
        <w:rPr>
          <w:b/>
          <w:sz w:val="28"/>
          <w:szCs w:val="28"/>
          <w:lang w:val="cs-CZ" w:bidi="fa-IR"/>
        </w:rPr>
        <w:t>Ella,</w:t>
      </w:r>
      <w:r w:rsidRPr="004220F1">
        <w:rPr>
          <w:sz w:val="28"/>
          <w:szCs w:val="28"/>
          <w:lang w:val="cs-CZ" w:bidi="fa-IR"/>
        </w:rPr>
        <w:t xml:space="preserve"> se skákáním a běháním, přichází s čistým a elegantním designem, rozhraní je už</w:t>
      </w:r>
      <w:r w:rsidR="00193779" w:rsidRPr="004220F1">
        <w:rPr>
          <w:sz w:val="28"/>
          <w:szCs w:val="28"/>
          <w:lang w:val="cs-CZ" w:bidi="fa-IR"/>
        </w:rPr>
        <w:t>ivatelsky přívětivé a hraní je tak snadné</w:t>
      </w:r>
      <w:r w:rsidRPr="004220F1">
        <w:rPr>
          <w:sz w:val="28"/>
          <w:szCs w:val="28"/>
          <w:lang w:val="cs-CZ" w:bidi="fa-IR"/>
        </w:rPr>
        <w:t xml:space="preserve">, že </w:t>
      </w:r>
      <w:r w:rsidR="00193779" w:rsidRPr="004220F1">
        <w:rPr>
          <w:sz w:val="28"/>
          <w:szCs w:val="28"/>
          <w:lang w:val="cs-CZ" w:bidi="fa-IR"/>
        </w:rPr>
        <w:t>po pár skocích a sebrání</w:t>
      </w:r>
      <w:r w:rsidR="00763A70">
        <w:rPr>
          <w:sz w:val="28"/>
          <w:szCs w:val="28"/>
          <w:lang w:val="cs-CZ" w:bidi="fa-IR"/>
        </w:rPr>
        <w:t>ch</w:t>
      </w:r>
      <w:r w:rsidR="00193779" w:rsidRPr="004220F1">
        <w:rPr>
          <w:sz w:val="28"/>
          <w:szCs w:val="28"/>
          <w:lang w:val="cs-CZ" w:bidi="fa-IR"/>
        </w:rPr>
        <w:t xml:space="preserve"> minc</w:t>
      </w:r>
      <w:r w:rsidR="00763A70">
        <w:rPr>
          <w:sz w:val="28"/>
          <w:szCs w:val="28"/>
          <w:lang w:val="cs-CZ" w:bidi="fa-IR"/>
        </w:rPr>
        <w:t>í</w:t>
      </w:r>
      <w:r w:rsidR="00193779" w:rsidRPr="004220F1">
        <w:rPr>
          <w:sz w:val="28"/>
          <w:szCs w:val="28"/>
          <w:lang w:val="cs-CZ" w:bidi="fa-IR"/>
        </w:rPr>
        <w:t xml:space="preserve"> to budete mít celé v ruce. </w:t>
      </w:r>
      <w:r w:rsidRPr="004220F1">
        <w:rPr>
          <w:sz w:val="28"/>
          <w:szCs w:val="28"/>
          <w:lang w:val="cs-CZ" w:bidi="fa-IR"/>
        </w:rPr>
        <w:t xml:space="preserve">Když už mluvíme </w:t>
      </w:r>
      <w:r w:rsidR="00193779" w:rsidRPr="004220F1">
        <w:rPr>
          <w:sz w:val="28"/>
          <w:szCs w:val="28"/>
          <w:lang w:val="cs-CZ" w:bidi="fa-IR"/>
        </w:rPr>
        <w:t xml:space="preserve">o jednoduchosti této plošinovky, přímo to znamená, že </w:t>
      </w:r>
      <w:r w:rsidRPr="004220F1">
        <w:rPr>
          <w:sz w:val="28"/>
          <w:szCs w:val="28"/>
          <w:lang w:val="cs-CZ" w:bidi="fa-IR"/>
        </w:rPr>
        <w:t>stačí kliknout na obrazovce</w:t>
      </w:r>
      <w:r w:rsidR="00193779" w:rsidRPr="004220F1">
        <w:rPr>
          <w:sz w:val="28"/>
          <w:szCs w:val="28"/>
          <w:lang w:val="cs-CZ" w:bidi="fa-IR"/>
        </w:rPr>
        <w:t>, aby pes vyskočil</w:t>
      </w:r>
      <w:r w:rsidRPr="004220F1">
        <w:rPr>
          <w:sz w:val="28"/>
          <w:szCs w:val="28"/>
          <w:lang w:val="cs-CZ" w:bidi="fa-IR"/>
        </w:rPr>
        <w:t xml:space="preserve"> a najít </w:t>
      </w:r>
      <w:r w:rsidR="00193779" w:rsidRPr="004220F1">
        <w:rPr>
          <w:sz w:val="28"/>
          <w:szCs w:val="28"/>
          <w:lang w:val="cs-CZ" w:bidi="fa-IR"/>
        </w:rPr>
        <w:t xml:space="preserve">tak </w:t>
      </w:r>
      <w:r w:rsidRPr="004220F1">
        <w:rPr>
          <w:sz w:val="28"/>
          <w:szCs w:val="28"/>
          <w:lang w:val="cs-CZ" w:bidi="fa-IR"/>
        </w:rPr>
        <w:t xml:space="preserve">cestu přes překážky a </w:t>
      </w:r>
      <w:r w:rsidR="00193779" w:rsidRPr="004220F1">
        <w:rPr>
          <w:sz w:val="28"/>
          <w:szCs w:val="28"/>
          <w:lang w:val="cs-CZ" w:bidi="fa-IR"/>
        </w:rPr>
        <w:t>jiné výzvy. Hra obsahuje tři různé úrovně obtížnosti</w:t>
      </w:r>
      <w:r w:rsidR="00763A70">
        <w:rPr>
          <w:sz w:val="28"/>
          <w:szCs w:val="28"/>
          <w:lang w:val="cs-CZ" w:bidi="fa-IR"/>
        </w:rPr>
        <w:t>,</w:t>
      </w:r>
      <w:r w:rsidR="00193779" w:rsidRPr="004220F1">
        <w:rPr>
          <w:sz w:val="28"/>
          <w:szCs w:val="28"/>
          <w:lang w:val="cs-CZ" w:bidi="fa-IR"/>
        </w:rPr>
        <w:t xml:space="preserve"> a čím obtížnější si vyberete</w:t>
      </w:r>
      <w:r w:rsidRPr="004220F1">
        <w:rPr>
          <w:sz w:val="28"/>
          <w:szCs w:val="28"/>
          <w:lang w:val="cs-CZ" w:bidi="fa-IR"/>
        </w:rPr>
        <w:t xml:space="preserve">, </w:t>
      </w:r>
      <w:r w:rsidR="00193779" w:rsidRPr="004220F1">
        <w:rPr>
          <w:sz w:val="28"/>
          <w:szCs w:val="28"/>
          <w:lang w:val="cs-CZ" w:bidi="fa-IR"/>
        </w:rPr>
        <w:t>tím musíte být ve skákání přesnější a preciznější</w:t>
      </w:r>
      <w:r w:rsidRPr="004220F1">
        <w:rPr>
          <w:sz w:val="28"/>
          <w:szCs w:val="28"/>
          <w:lang w:val="cs-CZ" w:bidi="fa-IR"/>
        </w:rPr>
        <w:t>.</w:t>
      </w:r>
    </w:p>
    <w:p w:rsidR="00C208CA" w:rsidRPr="004220F1" w:rsidRDefault="00193779" w:rsidP="00C208CA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>J</w:t>
      </w:r>
      <w:r w:rsidR="00C208CA" w:rsidRPr="004220F1">
        <w:rPr>
          <w:sz w:val="28"/>
          <w:szCs w:val="28"/>
          <w:lang w:val="cs-CZ" w:bidi="fa-IR"/>
        </w:rPr>
        <w:t xml:space="preserve">sou </w:t>
      </w:r>
      <w:r w:rsidRPr="004220F1">
        <w:rPr>
          <w:sz w:val="28"/>
          <w:szCs w:val="28"/>
          <w:lang w:val="cs-CZ" w:bidi="fa-IR"/>
        </w:rPr>
        <w:t xml:space="preserve">zde </w:t>
      </w:r>
      <w:r w:rsidR="00C208CA" w:rsidRPr="004220F1">
        <w:rPr>
          <w:sz w:val="28"/>
          <w:szCs w:val="28"/>
          <w:lang w:val="cs-CZ" w:bidi="fa-IR"/>
        </w:rPr>
        <w:t xml:space="preserve">také tři různá prostředí, aby </w:t>
      </w:r>
      <w:r w:rsidRPr="004220F1">
        <w:rPr>
          <w:sz w:val="28"/>
          <w:szCs w:val="28"/>
          <w:lang w:val="cs-CZ" w:bidi="fa-IR"/>
        </w:rPr>
        <w:t xml:space="preserve">byla jistota, že se nikdy nezačnete </w:t>
      </w:r>
      <w:r w:rsidR="004A6880">
        <w:rPr>
          <w:sz w:val="28"/>
          <w:szCs w:val="28"/>
          <w:lang w:val="cs-CZ" w:bidi="fa-IR"/>
        </w:rPr>
        <w:t>u této open-source dobrodružné hry</w:t>
      </w:r>
      <w:r w:rsidRPr="004220F1">
        <w:rPr>
          <w:sz w:val="28"/>
          <w:szCs w:val="28"/>
          <w:lang w:val="cs-CZ" w:bidi="fa-IR"/>
        </w:rPr>
        <w:t xml:space="preserve"> nudit.</w:t>
      </w:r>
    </w:p>
    <w:p w:rsidR="00C208CA" w:rsidRPr="004220F1" w:rsidRDefault="00A36F36" w:rsidP="00C208CA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>Je to zábava, je návyková a je nekonečná!</w:t>
      </w:r>
    </w:p>
    <w:p w:rsidR="00F32516" w:rsidRPr="004220F1" w:rsidRDefault="00F32516" w:rsidP="004E35E3">
      <w:pPr>
        <w:rPr>
          <w:sz w:val="28"/>
          <w:szCs w:val="28"/>
          <w:lang w:val="cs-CZ" w:bidi="fa-IR"/>
        </w:rPr>
      </w:pPr>
    </w:p>
    <w:p w:rsidR="00A36F36" w:rsidRPr="004220F1" w:rsidRDefault="00A36F36" w:rsidP="00A36F36">
      <w:pPr>
        <w:rPr>
          <w:b/>
          <w:sz w:val="28"/>
          <w:szCs w:val="28"/>
          <w:lang w:val="cs-CZ" w:bidi="fa-IR"/>
        </w:rPr>
      </w:pPr>
      <w:r w:rsidRPr="004220F1">
        <w:rPr>
          <w:b/>
          <w:sz w:val="28"/>
          <w:szCs w:val="28"/>
          <w:lang w:val="cs-CZ" w:bidi="fa-IR"/>
        </w:rPr>
        <w:t>Rozlučte se s rušivými reklamami a otravnými “In-app purchases”</w:t>
      </w:r>
    </w:p>
    <w:p w:rsidR="00A36F36" w:rsidRPr="004220F1" w:rsidRDefault="00A36F36" w:rsidP="00A36F36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Bezplatná hra se psem </w:t>
      </w:r>
      <w:r w:rsidRPr="004220F1">
        <w:rPr>
          <w:b/>
          <w:sz w:val="28"/>
          <w:szCs w:val="28"/>
          <w:lang w:val="cs-CZ" w:bidi="fa-IR"/>
        </w:rPr>
        <w:t>Ella</w:t>
      </w:r>
      <w:r w:rsidRPr="004220F1">
        <w:rPr>
          <w:sz w:val="28"/>
          <w:szCs w:val="28"/>
          <w:lang w:val="cs-CZ" w:bidi="fa-IR"/>
        </w:rPr>
        <w:t xml:space="preserve"> je naprosto </w:t>
      </w:r>
      <w:r w:rsidR="004A6880">
        <w:rPr>
          <w:sz w:val="28"/>
          <w:szCs w:val="28"/>
          <w:lang w:val="cs-CZ" w:bidi="fa-IR"/>
        </w:rPr>
        <w:t>„</w:t>
      </w:r>
      <w:r w:rsidRPr="004220F1">
        <w:rPr>
          <w:sz w:val="28"/>
          <w:szCs w:val="28"/>
          <w:lang w:val="cs-CZ" w:bidi="fa-IR"/>
        </w:rPr>
        <w:t>open-source</w:t>
      </w:r>
      <w:r w:rsidR="004A6880">
        <w:rPr>
          <w:sz w:val="28"/>
          <w:szCs w:val="28"/>
          <w:lang w:val="cs-CZ" w:bidi="fa-IR"/>
        </w:rPr>
        <w:t>“</w:t>
      </w:r>
      <w:r w:rsidRPr="004220F1">
        <w:rPr>
          <w:sz w:val="28"/>
          <w:szCs w:val="28"/>
          <w:lang w:val="cs-CZ" w:bidi="fa-IR"/>
        </w:rPr>
        <w:t xml:space="preserve">, při běhání ani skákání neuvidíte žádné rušivé reklamy ani </w:t>
      </w:r>
      <w:r w:rsidR="004A6880">
        <w:rPr>
          <w:sz w:val="28"/>
          <w:szCs w:val="28"/>
          <w:lang w:val="cs-CZ" w:bidi="fa-IR"/>
        </w:rPr>
        <w:t xml:space="preserve">položky </w:t>
      </w:r>
      <w:r w:rsidRPr="004220F1">
        <w:rPr>
          <w:sz w:val="28"/>
          <w:szCs w:val="28"/>
          <w:lang w:val="cs-CZ" w:bidi="fa-IR"/>
        </w:rPr>
        <w:t>“</w:t>
      </w:r>
      <w:r w:rsidR="004A6880">
        <w:rPr>
          <w:sz w:val="28"/>
          <w:szCs w:val="28"/>
          <w:lang w:val="cs-CZ" w:bidi="fa-IR"/>
        </w:rPr>
        <w:t>In-app purchase</w:t>
      </w:r>
      <w:r w:rsidRPr="004220F1">
        <w:rPr>
          <w:sz w:val="28"/>
          <w:szCs w:val="28"/>
          <w:lang w:val="cs-CZ" w:bidi="fa-IR"/>
        </w:rPr>
        <w:t>”. Je to zcela zdarma</w:t>
      </w:r>
      <w:r w:rsidR="004A6880">
        <w:rPr>
          <w:sz w:val="28"/>
          <w:szCs w:val="28"/>
          <w:lang w:val="cs-CZ" w:bidi="fa-IR"/>
        </w:rPr>
        <w:t>. Tečka.</w:t>
      </w:r>
    </w:p>
    <w:p w:rsidR="005F1859" w:rsidRPr="004220F1" w:rsidRDefault="005F1859" w:rsidP="004E35E3">
      <w:pPr>
        <w:rPr>
          <w:sz w:val="28"/>
          <w:szCs w:val="28"/>
          <w:lang w:val="cs-CZ" w:bidi="fa-IR"/>
        </w:rPr>
      </w:pPr>
    </w:p>
    <w:p w:rsidR="00DA608B" w:rsidRPr="004220F1" w:rsidRDefault="00DA608B" w:rsidP="004E35E3">
      <w:pPr>
        <w:rPr>
          <w:b/>
          <w:bCs/>
          <w:sz w:val="28"/>
          <w:szCs w:val="28"/>
          <w:lang w:val="cs-CZ" w:bidi="fa-IR"/>
        </w:rPr>
      </w:pPr>
      <w:r w:rsidRPr="004220F1">
        <w:rPr>
          <w:b/>
          <w:bCs/>
          <w:sz w:val="28"/>
          <w:szCs w:val="28"/>
          <w:lang w:val="cs-CZ" w:bidi="fa-IR"/>
        </w:rPr>
        <w:t xml:space="preserve"> Ella v</w:t>
      </w:r>
      <w:r w:rsidR="00971538" w:rsidRPr="004220F1">
        <w:rPr>
          <w:b/>
          <w:bCs/>
          <w:sz w:val="28"/>
          <w:szCs w:val="28"/>
          <w:lang w:val="cs-CZ" w:bidi="fa-IR"/>
        </w:rPr>
        <w:t xml:space="preserve"> džungli v pár bodech: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Čistý a elegantní design s neotřelým a intuitivním rozhraním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Skvělá grafika s cool zvukovými efekty a hudbou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Tři různá prostředí ke zkoumání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Tři různé úrovně obtížnosti s různými výzvami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Nekonečná a návyková hra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Jedno-dotyková gamesa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Sbíráte mince s cílem zlepšit skóre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Otevřený zdrojový kód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Zdarma</w:t>
      </w:r>
      <w:r w:rsidR="00971538" w:rsidRPr="004220F1">
        <w:rPr>
          <w:bCs/>
          <w:sz w:val="28"/>
          <w:szCs w:val="28"/>
          <w:lang w:val="cs-CZ" w:bidi="fa-IR"/>
        </w:rPr>
        <w:t>,</w:t>
      </w:r>
      <w:r w:rsidRPr="004220F1">
        <w:rPr>
          <w:bCs/>
          <w:sz w:val="28"/>
          <w:szCs w:val="28"/>
          <w:lang w:val="cs-CZ" w:bidi="fa-IR"/>
        </w:rPr>
        <w:t xml:space="preserve"> bez rušivých reklam nebo “</w:t>
      </w:r>
      <w:r w:rsidRPr="004220F1">
        <w:rPr>
          <w:sz w:val="28"/>
          <w:szCs w:val="28"/>
          <w:lang w:val="cs-CZ" w:bidi="fa-IR"/>
        </w:rPr>
        <w:t>in-app purchase”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Zábava pro všechny věkové kategorie</w:t>
      </w:r>
    </w:p>
    <w:p w:rsidR="004220F1" w:rsidRPr="004220F1" w:rsidRDefault="004220F1" w:rsidP="00971538">
      <w:pPr>
        <w:rPr>
          <w:sz w:val="28"/>
          <w:szCs w:val="28"/>
          <w:lang w:val="cs-CZ" w:bidi="fa-IR"/>
        </w:rPr>
      </w:pPr>
    </w:p>
    <w:p w:rsidR="00971538" w:rsidRPr="004220F1" w:rsidRDefault="00971538" w:rsidP="00971538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lastRenderedPageBreak/>
        <w:t xml:space="preserve">Když to shrneme, </w:t>
      </w:r>
      <w:r w:rsidRPr="004220F1">
        <w:rPr>
          <w:b/>
          <w:sz w:val="28"/>
          <w:szCs w:val="28"/>
          <w:lang w:val="cs-CZ" w:bidi="fa-IR"/>
        </w:rPr>
        <w:t>Ella v džungli</w:t>
      </w:r>
      <w:r w:rsidRPr="004220F1">
        <w:rPr>
          <w:sz w:val="28"/>
          <w:szCs w:val="28"/>
          <w:lang w:val="cs-CZ" w:bidi="fa-IR"/>
        </w:rPr>
        <w:t xml:space="preserve"> přináší vše, co byste měli od takové volné</w:t>
      </w:r>
      <w:r w:rsidR="004A6880">
        <w:rPr>
          <w:sz w:val="28"/>
          <w:szCs w:val="28"/>
          <w:lang w:val="cs-CZ" w:bidi="fa-IR"/>
        </w:rPr>
        <w:t xml:space="preserve"> skákačky</w:t>
      </w:r>
      <w:r w:rsidRPr="004220F1">
        <w:rPr>
          <w:sz w:val="28"/>
          <w:szCs w:val="28"/>
          <w:lang w:val="cs-CZ" w:bidi="fa-IR"/>
        </w:rPr>
        <w:t xml:space="preserve"> se psem očekávat, dokonce zvedá úroveň ještě výš tím, že nabízí kvalitní grafiku, návykové hraní bez konce, žádné reklamy, žádné položky “in-app purchase”</w:t>
      </w:r>
      <w:r w:rsidR="004A6880">
        <w:rPr>
          <w:sz w:val="28"/>
          <w:szCs w:val="28"/>
          <w:lang w:val="cs-CZ" w:bidi="fa-IR"/>
        </w:rPr>
        <w:t xml:space="preserve">, </w:t>
      </w:r>
      <w:r w:rsidRPr="004220F1">
        <w:rPr>
          <w:sz w:val="28"/>
          <w:szCs w:val="28"/>
          <w:lang w:val="cs-CZ" w:bidi="fa-IR"/>
        </w:rPr>
        <w:t xml:space="preserve">různé výzvy s různými úrovněmi obtížnosti, je to jedno-dotykovka a </w:t>
      </w:r>
      <w:r w:rsidR="004220F1" w:rsidRPr="004220F1">
        <w:rPr>
          <w:sz w:val="28"/>
          <w:szCs w:val="28"/>
          <w:lang w:val="cs-CZ" w:bidi="fa-IR"/>
        </w:rPr>
        <w:t>ještě mnohem víc</w:t>
      </w:r>
      <w:r w:rsidRPr="004220F1">
        <w:rPr>
          <w:sz w:val="28"/>
          <w:szCs w:val="28"/>
          <w:lang w:val="cs-CZ" w:bidi="fa-IR"/>
        </w:rPr>
        <w:t>.</w:t>
      </w:r>
    </w:p>
    <w:p w:rsidR="00971538" w:rsidRPr="004220F1" w:rsidRDefault="00971538" w:rsidP="00971538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Vzhledem k tomu, že tato bezplatná </w:t>
      </w:r>
      <w:r w:rsidR="004220F1" w:rsidRPr="004220F1">
        <w:rPr>
          <w:sz w:val="28"/>
          <w:szCs w:val="28"/>
          <w:lang w:val="cs-CZ" w:bidi="fa-IR"/>
        </w:rPr>
        <w:t>plošinovka je “open source”</w:t>
      </w:r>
      <w:r w:rsidRPr="004220F1">
        <w:rPr>
          <w:sz w:val="28"/>
          <w:szCs w:val="28"/>
          <w:lang w:val="cs-CZ" w:bidi="fa-IR"/>
        </w:rPr>
        <w:t>, přispěvatelé a překladatelé jsou vřele ví</w:t>
      </w:r>
      <w:r w:rsidR="004220F1" w:rsidRPr="004220F1">
        <w:rPr>
          <w:sz w:val="28"/>
          <w:szCs w:val="28"/>
          <w:lang w:val="cs-CZ" w:bidi="fa-IR"/>
        </w:rPr>
        <w:t>táni, ab</w:t>
      </w:r>
      <w:r w:rsidR="004A6880">
        <w:rPr>
          <w:sz w:val="28"/>
          <w:szCs w:val="28"/>
          <w:lang w:val="cs-CZ" w:bidi="fa-IR"/>
        </w:rPr>
        <w:t>y nám pomohli tuhle psí skákačku</w:t>
      </w:r>
      <w:r w:rsidR="004220F1" w:rsidRPr="004220F1">
        <w:rPr>
          <w:sz w:val="28"/>
          <w:szCs w:val="28"/>
          <w:lang w:val="cs-CZ" w:bidi="fa-IR"/>
        </w:rPr>
        <w:t xml:space="preserve"> ještě vylepšit ve více jazycích a</w:t>
      </w:r>
      <w:r w:rsidRPr="004220F1">
        <w:rPr>
          <w:sz w:val="28"/>
          <w:szCs w:val="28"/>
          <w:lang w:val="cs-CZ" w:bidi="fa-IR"/>
        </w:rPr>
        <w:t xml:space="preserve"> funkcí</w:t>
      </w:r>
      <w:r w:rsidR="004220F1" w:rsidRPr="004220F1">
        <w:rPr>
          <w:sz w:val="28"/>
          <w:szCs w:val="28"/>
          <w:lang w:val="cs-CZ" w:bidi="fa-IR"/>
        </w:rPr>
        <w:t>ch</w:t>
      </w:r>
      <w:r w:rsidRPr="004220F1">
        <w:rPr>
          <w:sz w:val="28"/>
          <w:szCs w:val="28"/>
          <w:lang w:val="cs-CZ" w:bidi="fa-IR"/>
        </w:rPr>
        <w:t>.</w:t>
      </w:r>
    </w:p>
    <w:p w:rsidR="00971538" w:rsidRPr="004220F1" w:rsidRDefault="004220F1" w:rsidP="00971538">
      <w:pPr>
        <w:rPr>
          <w:sz w:val="28"/>
          <w:szCs w:val="28"/>
          <w:rtl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Stáhněte si </w:t>
      </w:r>
      <w:r w:rsidRPr="004220F1">
        <w:rPr>
          <w:b/>
          <w:sz w:val="28"/>
          <w:szCs w:val="28"/>
          <w:lang w:val="cs-CZ" w:bidi="fa-IR"/>
        </w:rPr>
        <w:t>Ellu v džungli</w:t>
      </w:r>
      <w:r w:rsidRPr="004220F1">
        <w:rPr>
          <w:sz w:val="28"/>
          <w:szCs w:val="28"/>
          <w:lang w:val="cs-CZ" w:bidi="fa-IR"/>
        </w:rPr>
        <w:t xml:space="preserve"> </w:t>
      </w:r>
      <w:r w:rsidR="00971538" w:rsidRPr="004220F1">
        <w:rPr>
          <w:sz w:val="28"/>
          <w:szCs w:val="28"/>
          <w:lang w:val="cs-CZ" w:bidi="fa-IR"/>
        </w:rPr>
        <w:t>zdarma, vychutnejte si n</w:t>
      </w:r>
      <w:r w:rsidRPr="004220F1">
        <w:rPr>
          <w:sz w:val="28"/>
          <w:szCs w:val="28"/>
          <w:lang w:val="cs-CZ" w:bidi="fa-IR"/>
        </w:rPr>
        <w:t>ávykovou a nekonečnou gamesku</w:t>
      </w:r>
      <w:r w:rsidR="00971538" w:rsidRPr="004220F1">
        <w:rPr>
          <w:sz w:val="28"/>
          <w:szCs w:val="28"/>
          <w:lang w:val="cs-CZ" w:bidi="fa-IR"/>
        </w:rPr>
        <w:t xml:space="preserve"> a dejte nám vědě</w:t>
      </w:r>
      <w:r w:rsidRPr="004220F1">
        <w:rPr>
          <w:sz w:val="28"/>
          <w:szCs w:val="28"/>
          <w:lang w:val="cs-CZ" w:bidi="fa-IR"/>
        </w:rPr>
        <w:t xml:space="preserve">t o jakýchkoli chybách, </w:t>
      </w:r>
      <w:r w:rsidR="00971538" w:rsidRPr="004220F1">
        <w:rPr>
          <w:sz w:val="28"/>
          <w:szCs w:val="28"/>
          <w:lang w:val="cs-CZ" w:bidi="fa-IR"/>
        </w:rPr>
        <w:t>požadavcích na fun</w:t>
      </w:r>
      <w:r w:rsidRPr="004220F1">
        <w:rPr>
          <w:sz w:val="28"/>
          <w:szCs w:val="28"/>
          <w:lang w:val="cs-CZ" w:bidi="fa-IR"/>
        </w:rPr>
        <w:t>kce nebo se ozvěte s jakýmikoliv dotazy nebo návrhy</w:t>
      </w:r>
      <w:r w:rsidR="00971538" w:rsidRPr="004220F1">
        <w:rPr>
          <w:sz w:val="28"/>
          <w:szCs w:val="28"/>
          <w:lang w:val="cs-CZ" w:bidi="fa-IR"/>
        </w:rPr>
        <w:t>.</w:t>
      </w:r>
    </w:p>
    <w:sectPr w:rsidR="00971538" w:rsidRPr="004220F1" w:rsidSect="002008A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F42" w:rsidRDefault="007B5F42" w:rsidP="00B50D4B">
      <w:pPr>
        <w:spacing w:after="0" w:line="240" w:lineRule="auto"/>
      </w:pPr>
      <w:r>
        <w:separator/>
      </w:r>
    </w:p>
  </w:endnote>
  <w:endnote w:type="continuationSeparator" w:id="1">
    <w:p w:rsidR="007B5F42" w:rsidRDefault="007B5F42" w:rsidP="00B5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F42" w:rsidRDefault="007B5F42" w:rsidP="00B50D4B">
      <w:pPr>
        <w:spacing w:after="0" w:line="240" w:lineRule="auto"/>
      </w:pPr>
      <w:r>
        <w:separator/>
      </w:r>
    </w:p>
  </w:footnote>
  <w:footnote w:type="continuationSeparator" w:id="1">
    <w:p w:rsidR="007B5F42" w:rsidRDefault="007B5F42" w:rsidP="00B5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6980"/>
    <w:multiLevelType w:val="hybridMultilevel"/>
    <w:tmpl w:val="4C9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96F48"/>
    <w:multiLevelType w:val="hybridMultilevel"/>
    <w:tmpl w:val="F184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859EF"/>
    <w:multiLevelType w:val="hybridMultilevel"/>
    <w:tmpl w:val="F20A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C22CF"/>
    <w:multiLevelType w:val="hybridMultilevel"/>
    <w:tmpl w:val="128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747F6"/>
    <w:multiLevelType w:val="hybridMultilevel"/>
    <w:tmpl w:val="FB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97B7C"/>
    <w:multiLevelType w:val="hybridMultilevel"/>
    <w:tmpl w:val="51E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8676B"/>
    <w:multiLevelType w:val="hybridMultilevel"/>
    <w:tmpl w:val="5ED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E6971"/>
    <w:multiLevelType w:val="hybridMultilevel"/>
    <w:tmpl w:val="A11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4B24"/>
    <w:multiLevelType w:val="hybridMultilevel"/>
    <w:tmpl w:val="BEDC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187D"/>
    <w:multiLevelType w:val="hybridMultilevel"/>
    <w:tmpl w:val="535C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108B4"/>
    <w:multiLevelType w:val="hybridMultilevel"/>
    <w:tmpl w:val="26D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7400A"/>
    <w:multiLevelType w:val="hybridMultilevel"/>
    <w:tmpl w:val="162A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47387"/>
    <w:multiLevelType w:val="hybridMultilevel"/>
    <w:tmpl w:val="C620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TQyMjQxNzAwNDM3MzJR0lEKTi0uzszPAykwqQUAltRO0iwAAAA="/>
  </w:docVars>
  <w:rsids>
    <w:rsidRoot w:val="00CB46D1"/>
    <w:rsid w:val="00000283"/>
    <w:rsid w:val="00003559"/>
    <w:rsid w:val="000136A5"/>
    <w:rsid w:val="000222C8"/>
    <w:rsid w:val="00023D01"/>
    <w:rsid w:val="0003465E"/>
    <w:rsid w:val="00034EB0"/>
    <w:rsid w:val="000355F3"/>
    <w:rsid w:val="00035FF5"/>
    <w:rsid w:val="00045835"/>
    <w:rsid w:val="000546E6"/>
    <w:rsid w:val="00054EFF"/>
    <w:rsid w:val="000615B1"/>
    <w:rsid w:val="00067BDC"/>
    <w:rsid w:val="00077C99"/>
    <w:rsid w:val="0008159C"/>
    <w:rsid w:val="00094DD2"/>
    <w:rsid w:val="00096712"/>
    <w:rsid w:val="000A65DB"/>
    <w:rsid w:val="000C4303"/>
    <w:rsid w:val="000D0076"/>
    <w:rsid w:val="000D39F2"/>
    <w:rsid w:val="000D3AB1"/>
    <w:rsid w:val="000D45D2"/>
    <w:rsid w:val="000E0000"/>
    <w:rsid w:val="000E37B3"/>
    <w:rsid w:val="000E5BB9"/>
    <w:rsid w:val="000F2583"/>
    <w:rsid w:val="00100691"/>
    <w:rsid w:val="00100A2C"/>
    <w:rsid w:val="00101461"/>
    <w:rsid w:val="00102133"/>
    <w:rsid w:val="00105B4D"/>
    <w:rsid w:val="0010658A"/>
    <w:rsid w:val="00110CA5"/>
    <w:rsid w:val="00112A0A"/>
    <w:rsid w:val="001205C1"/>
    <w:rsid w:val="00123589"/>
    <w:rsid w:val="0012628D"/>
    <w:rsid w:val="0013592A"/>
    <w:rsid w:val="00136F3C"/>
    <w:rsid w:val="001503AC"/>
    <w:rsid w:val="00154B33"/>
    <w:rsid w:val="00155448"/>
    <w:rsid w:val="00177F27"/>
    <w:rsid w:val="00185A18"/>
    <w:rsid w:val="00193779"/>
    <w:rsid w:val="00194A7A"/>
    <w:rsid w:val="001A06C1"/>
    <w:rsid w:val="001B624B"/>
    <w:rsid w:val="001B7A10"/>
    <w:rsid w:val="001C21B8"/>
    <w:rsid w:val="001C4C96"/>
    <w:rsid w:val="001D126C"/>
    <w:rsid w:val="001E2FCA"/>
    <w:rsid w:val="001F548D"/>
    <w:rsid w:val="0020044D"/>
    <w:rsid w:val="002008A5"/>
    <w:rsid w:val="0020384C"/>
    <w:rsid w:val="00212B3A"/>
    <w:rsid w:val="00214CE5"/>
    <w:rsid w:val="00224BEF"/>
    <w:rsid w:val="00232FBC"/>
    <w:rsid w:val="00244A2B"/>
    <w:rsid w:val="0024598D"/>
    <w:rsid w:val="002538F7"/>
    <w:rsid w:val="002701F2"/>
    <w:rsid w:val="002730A7"/>
    <w:rsid w:val="002839B6"/>
    <w:rsid w:val="0029496B"/>
    <w:rsid w:val="002A45CD"/>
    <w:rsid w:val="002B0A8F"/>
    <w:rsid w:val="002C5FAE"/>
    <w:rsid w:val="002D1380"/>
    <w:rsid w:val="002D5F1A"/>
    <w:rsid w:val="002D6A3D"/>
    <w:rsid w:val="002E4CCB"/>
    <w:rsid w:val="002F0004"/>
    <w:rsid w:val="002F79D3"/>
    <w:rsid w:val="00301C35"/>
    <w:rsid w:val="00315A7E"/>
    <w:rsid w:val="00321917"/>
    <w:rsid w:val="00323E5D"/>
    <w:rsid w:val="00324E65"/>
    <w:rsid w:val="0033098B"/>
    <w:rsid w:val="003429B3"/>
    <w:rsid w:val="00344B29"/>
    <w:rsid w:val="00355025"/>
    <w:rsid w:val="00367C9A"/>
    <w:rsid w:val="00373588"/>
    <w:rsid w:val="00374F2F"/>
    <w:rsid w:val="00377440"/>
    <w:rsid w:val="00381CD2"/>
    <w:rsid w:val="00381ECF"/>
    <w:rsid w:val="00391136"/>
    <w:rsid w:val="0039367A"/>
    <w:rsid w:val="00397784"/>
    <w:rsid w:val="003B2A63"/>
    <w:rsid w:val="003B3071"/>
    <w:rsid w:val="003B6C59"/>
    <w:rsid w:val="003C077E"/>
    <w:rsid w:val="003C481F"/>
    <w:rsid w:val="003D40C5"/>
    <w:rsid w:val="003D4807"/>
    <w:rsid w:val="003D4A86"/>
    <w:rsid w:val="00403C0F"/>
    <w:rsid w:val="004130F8"/>
    <w:rsid w:val="004220F1"/>
    <w:rsid w:val="0042210B"/>
    <w:rsid w:val="004336F3"/>
    <w:rsid w:val="00433997"/>
    <w:rsid w:val="00441B96"/>
    <w:rsid w:val="0045630F"/>
    <w:rsid w:val="00464A5E"/>
    <w:rsid w:val="004677CF"/>
    <w:rsid w:val="00470717"/>
    <w:rsid w:val="00492070"/>
    <w:rsid w:val="00494D4D"/>
    <w:rsid w:val="004A1EC7"/>
    <w:rsid w:val="004A6880"/>
    <w:rsid w:val="004B0AD9"/>
    <w:rsid w:val="004B48E0"/>
    <w:rsid w:val="004B5956"/>
    <w:rsid w:val="004C0F0F"/>
    <w:rsid w:val="004D1B70"/>
    <w:rsid w:val="004E35E3"/>
    <w:rsid w:val="004F1CD3"/>
    <w:rsid w:val="004F5C42"/>
    <w:rsid w:val="00505DF5"/>
    <w:rsid w:val="00506FE4"/>
    <w:rsid w:val="005129BD"/>
    <w:rsid w:val="00516E6C"/>
    <w:rsid w:val="00524B9D"/>
    <w:rsid w:val="00524DE1"/>
    <w:rsid w:val="0053232E"/>
    <w:rsid w:val="005428C6"/>
    <w:rsid w:val="00545287"/>
    <w:rsid w:val="00553ADC"/>
    <w:rsid w:val="005610CD"/>
    <w:rsid w:val="00571CCD"/>
    <w:rsid w:val="005773AE"/>
    <w:rsid w:val="00582F90"/>
    <w:rsid w:val="00596F87"/>
    <w:rsid w:val="005B5CF9"/>
    <w:rsid w:val="005C048F"/>
    <w:rsid w:val="005C536F"/>
    <w:rsid w:val="005F1859"/>
    <w:rsid w:val="005F5A6F"/>
    <w:rsid w:val="00602FFF"/>
    <w:rsid w:val="00603D7E"/>
    <w:rsid w:val="00615C18"/>
    <w:rsid w:val="00616F4A"/>
    <w:rsid w:val="006218C1"/>
    <w:rsid w:val="006229C7"/>
    <w:rsid w:val="006342C8"/>
    <w:rsid w:val="006379B3"/>
    <w:rsid w:val="00640A2A"/>
    <w:rsid w:val="00646095"/>
    <w:rsid w:val="006505FC"/>
    <w:rsid w:val="006507A0"/>
    <w:rsid w:val="006511D1"/>
    <w:rsid w:val="00651F49"/>
    <w:rsid w:val="00674AC4"/>
    <w:rsid w:val="00680338"/>
    <w:rsid w:val="00682724"/>
    <w:rsid w:val="006846F6"/>
    <w:rsid w:val="00697087"/>
    <w:rsid w:val="006C79E5"/>
    <w:rsid w:val="006D2682"/>
    <w:rsid w:val="006D6E93"/>
    <w:rsid w:val="006E0873"/>
    <w:rsid w:val="006F55CB"/>
    <w:rsid w:val="00704E34"/>
    <w:rsid w:val="007115C0"/>
    <w:rsid w:val="0071335A"/>
    <w:rsid w:val="0071661E"/>
    <w:rsid w:val="0072024B"/>
    <w:rsid w:val="00720399"/>
    <w:rsid w:val="00741EBC"/>
    <w:rsid w:val="0074744D"/>
    <w:rsid w:val="007635C5"/>
    <w:rsid w:val="00763A70"/>
    <w:rsid w:val="00764999"/>
    <w:rsid w:val="00766CA9"/>
    <w:rsid w:val="007714F4"/>
    <w:rsid w:val="00773CF6"/>
    <w:rsid w:val="00784D49"/>
    <w:rsid w:val="00786172"/>
    <w:rsid w:val="007A36E3"/>
    <w:rsid w:val="007A510E"/>
    <w:rsid w:val="007A541E"/>
    <w:rsid w:val="007A5422"/>
    <w:rsid w:val="007A5AD0"/>
    <w:rsid w:val="007B1AF4"/>
    <w:rsid w:val="007B5F42"/>
    <w:rsid w:val="007B72E4"/>
    <w:rsid w:val="007C377B"/>
    <w:rsid w:val="007E4F9C"/>
    <w:rsid w:val="007E6857"/>
    <w:rsid w:val="00811AE1"/>
    <w:rsid w:val="008126CE"/>
    <w:rsid w:val="00826932"/>
    <w:rsid w:val="00831C0D"/>
    <w:rsid w:val="00840AB3"/>
    <w:rsid w:val="00850F59"/>
    <w:rsid w:val="00857DA7"/>
    <w:rsid w:val="00862C71"/>
    <w:rsid w:val="008778B6"/>
    <w:rsid w:val="008849D2"/>
    <w:rsid w:val="00892E1C"/>
    <w:rsid w:val="00894EDE"/>
    <w:rsid w:val="008B5403"/>
    <w:rsid w:val="008B760C"/>
    <w:rsid w:val="008C0F9A"/>
    <w:rsid w:val="008D4F1B"/>
    <w:rsid w:val="008E32E6"/>
    <w:rsid w:val="008E6623"/>
    <w:rsid w:val="008E7CD6"/>
    <w:rsid w:val="009131D7"/>
    <w:rsid w:val="00913F66"/>
    <w:rsid w:val="00935022"/>
    <w:rsid w:val="00961D2D"/>
    <w:rsid w:val="00962D3D"/>
    <w:rsid w:val="00966870"/>
    <w:rsid w:val="00971538"/>
    <w:rsid w:val="009824A2"/>
    <w:rsid w:val="009A185A"/>
    <w:rsid w:val="009A22F1"/>
    <w:rsid w:val="009A54FE"/>
    <w:rsid w:val="009B24E0"/>
    <w:rsid w:val="009B6107"/>
    <w:rsid w:val="009B6B1C"/>
    <w:rsid w:val="009C359C"/>
    <w:rsid w:val="009D1422"/>
    <w:rsid w:val="009D2434"/>
    <w:rsid w:val="009E6884"/>
    <w:rsid w:val="009F3303"/>
    <w:rsid w:val="00A01E1B"/>
    <w:rsid w:val="00A05CE3"/>
    <w:rsid w:val="00A0658B"/>
    <w:rsid w:val="00A1119B"/>
    <w:rsid w:val="00A1144A"/>
    <w:rsid w:val="00A130D6"/>
    <w:rsid w:val="00A23B4D"/>
    <w:rsid w:val="00A25406"/>
    <w:rsid w:val="00A31A5A"/>
    <w:rsid w:val="00A35509"/>
    <w:rsid w:val="00A36F36"/>
    <w:rsid w:val="00A45BD0"/>
    <w:rsid w:val="00A471B3"/>
    <w:rsid w:val="00A56A75"/>
    <w:rsid w:val="00A5796B"/>
    <w:rsid w:val="00A630DD"/>
    <w:rsid w:val="00A720CA"/>
    <w:rsid w:val="00A81FD0"/>
    <w:rsid w:val="00A856EE"/>
    <w:rsid w:val="00AA309D"/>
    <w:rsid w:val="00AD724E"/>
    <w:rsid w:val="00AE1391"/>
    <w:rsid w:val="00B06BA0"/>
    <w:rsid w:val="00B1541C"/>
    <w:rsid w:val="00B2373E"/>
    <w:rsid w:val="00B24A54"/>
    <w:rsid w:val="00B35298"/>
    <w:rsid w:val="00B36F90"/>
    <w:rsid w:val="00B372CF"/>
    <w:rsid w:val="00B44019"/>
    <w:rsid w:val="00B50D4B"/>
    <w:rsid w:val="00B52B69"/>
    <w:rsid w:val="00B62820"/>
    <w:rsid w:val="00B66615"/>
    <w:rsid w:val="00B85F7F"/>
    <w:rsid w:val="00BA20C4"/>
    <w:rsid w:val="00BA5073"/>
    <w:rsid w:val="00BB197A"/>
    <w:rsid w:val="00BC1561"/>
    <w:rsid w:val="00BD2ADB"/>
    <w:rsid w:val="00BD5B05"/>
    <w:rsid w:val="00BD7B31"/>
    <w:rsid w:val="00BE3B1B"/>
    <w:rsid w:val="00C12FCB"/>
    <w:rsid w:val="00C14FD2"/>
    <w:rsid w:val="00C208CA"/>
    <w:rsid w:val="00C21A79"/>
    <w:rsid w:val="00C25633"/>
    <w:rsid w:val="00C34D2B"/>
    <w:rsid w:val="00C47C89"/>
    <w:rsid w:val="00C51A72"/>
    <w:rsid w:val="00C523EC"/>
    <w:rsid w:val="00C61A68"/>
    <w:rsid w:val="00C64D07"/>
    <w:rsid w:val="00C73F08"/>
    <w:rsid w:val="00C813DA"/>
    <w:rsid w:val="00C843DC"/>
    <w:rsid w:val="00C86DA6"/>
    <w:rsid w:val="00C875EA"/>
    <w:rsid w:val="00C9008E"/>
    <w:rsid w:val="00C92D9A"/>
    <w:rsid w:val="00C93418"/>
    <w:rsid w:val="00C93C2D"/>
    <w:rsid w:val="00C974C7"/>
    <w:rsid w:val="00CA425D"/>
    <w:rsid w:val="00CB29A2"/>
    <w:rsid w:val="00CB3319"/>
    <w:rsid w:val="00CB46D1"/>
    <w:rsid w:val="00CD0E9C"/>
    <w:rsid w:val="00CE0037"/>
    <w:rsid w:val="00CE47F6"/>
    <w:rsid w:val="00CE7607"/>
    <w:rsid w:val="00CF12DD"/>
    <w:rsid w:val="00CF187A"/>
    <w:rsid w:val="00CF3FA1"/>
    <w:rsid w:val="00CF571D"/>
    <w:rsid w:val="00CF73F5"/>
    <w:rsid w:val="00D027AD"/>
    <w:rsid w:val="00D027EF"/>
    <w:rsid w:val="00D02B6E"/>
    <w:rsid w:val="00D07C2E"/>
    <w:rsid w:val="00D160B0"/>
    <w:rsid w:val="00D2583C"/>
    <w:rsid w:val="00D32208"/>
    <w:rsid w:val="00D34EFF"/>
    <w:rsid w:val="00D46345"/>
    <w:rsid w:val="00D5049C"/>
    <w:rsid w:val="00D61C14"/>
    <w:rsid w:val="00D65EEE"/>
    <w:rsid w:val="00D70DFF"/>
    <w:rsid w:val="00D72935"/>
    <w:rsid w:val="00D75C58"/>
    <w:rsid w:val="00D8345A"/>
    <w:rsid w:val="00D90AF4"/>
    <w:rsid w:val="00DA608B"/>
    <w:rsid w:val="00DD26EF"/>
    <w:rsid w:val="00DF4272"/>
    <w:rsid w:val="00DF67AB"/>
    <w:rsid w:val="00E03FE5"/>
    <w:rsid w:val="00E229E4"/>
    <w:rsid w:val="00E3780D"/>
    <w:rsid w:val="00E439A3"/>
    <w:rsid w:val="00E63ACA"/>
    <w:rsid w:val="00E66727"/>
    <w:rsid w:val="00E66AF6"/>
    <w:rsid w:val="00E774AA"/>
    <w:rsid w:val="00E9682D"/>
    <w:rsid w:val="00EA1A71"/>
    <w:rsid w:val="00EA4105"/>
    <w:rsid w:val="00EC0020"/>
    <w:rsid w:val="00EC5E55"/>
    <w:rsid w:val="00ED0E1A"/>
    <w:rsid w:val="00ED0F20"/>
    <w:rsid w:val="00ED5BCF"/>
    <w:rsid w:val="00EE62B9"/>
    <w:rsid w:val="00F0145F"/>
    <w:rsid w:val="00F219C1"/>
    <w:rsid w:val="00F229A9"/>
    <w:rsid w:val="00F238FB"/>
    <w:rsid w:val="00F276A6"/>
    <w:rsid w:val="00F32516"/>
    <w:rsid w:val="00F35C7D"/>
    <w:rsid w:val="00F42E85"/>
    <w:rsid w:val="00F5249E"/>
    <w:rsid w:val="00F62113"/>
    <w:rsid w:val="00F657F2"/>
    <w:rsid w:val="00F73C8D"/>
    <w:rsid w:val="00F83EB4"/>
    <w:rsid w:val="00F85C4F"/>
    <w:rsid w:val="00F87745"/>
    <w:rsid w:val="00FA688B"/>
    <w:rsid w:val="00FB5B2F"/>
    <w:rsid w:val="00FB5EB1"/>
    <w:rsid w:val="00FC13C5"/>
    <w:rsid w:val="00FC3961"/>
    <w:rsid w:val="00FC3D70"/>
    <w:rsid w:val="00FC5AB7"/>
    <w:rsid w:val="00FC624E"/>
    <w:rsid w:val="00FC6EEE"/>
    <w:rsid w:val="00FE0184"/>
    <w:rsid w:val="00FE50F1"/>
    <w:rsid w:val="00FE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3A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23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50D4B"/>
  </w:style>
  <w:style w:type="paragraph" w:styleId="Zpat">
    <w:name w:val="footer"/>
    <w:basedOn w:val="Normln"/>
    <w:link w:val="Zpat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50D4B"/>
  </w:style>
  <w:style w:type="character" w:styleId="Hypertextovodkaz">
    <w:name w:val="Hyperlink"/>
    <w:basedOn w:val="Standardnpsmoodstavce"/>
    <w:uiPriority w:val="99"/>
    <w:unhideWhenUsed/>
    <w:rsid w:val="005C048F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33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C993-37B2-405F-AD93-7E2E2F42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585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KaPaQui</cp:lastModifiedBy>
  <cp:revision>2</cp:revision>
  <cp:lastPrinted>2016-11-09T07:22:00Z</cp:lastPrinted>
  <dcterms:created xsi:type="dcterms:W3CDTF">2019-03-23T21:06:00Z</dcterms:created>
  <dcterms:modified xsi:type="dcterms:W3CDTF">2019-03-23T21:06:00Z</dcterms:modified>
</cp:coreProperties>
</file>