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rFonts w:ascii="Arial" w:hAnsi="Arial" w:cs="Arial"/>
          <w:b/>
          <w:b/>
          <w:color w:val="000000" w:themeColor="text1"/>
          <w:lang w:val="uk-UA"/>
        </w:rPr>
      </w:pPr>
      <w:r>
        <w:rPr>
          <w:rFonts w:cs="Arial" w:ascii="Arial" w:hAnsi="Arial"/>
          <w:b/>
          <w:color w:val="000000" w:themeColor="text1"/>
        </w:rPr>
        <w:t>TERMS OF SERVICE</w:t>
      </w:r>
    </w:p>
    <w:p>
      <w:pPr>
        <w:pStyle w:val="Normal"/>
        <w:spacing w:lineRule="auto" w:line="240" w:before="0" w:after="0"/>
        <w:contextualSpacing/>
        <w:jc w:val="center"/>
        <w:rPr>
          <w:rStyle w:val="1"/>
          <w:rFonts w:ascii="Arial" w:hAnsi="Arial" w:cs="Arial"/>
          <w:b/>
          <w:b/>
          <w:color w:val="000000" w:themeColor="text1"/>
          <w:u w:val="none"/>
        </w:rPr>
      </w:pPr>
      <w:r>
        <w:rPr>
          <w:rFonts w:cs="Arial" w:ascii="Arial" w:hAnsi="Arial"/>
          <w:b/>
          <w:color w:val="000000" w:themeColor="text1"/>
        </w:rPr>
        <w:t xml:space="preserve"> </w:t>
      </w:r>
    </w:p>
    <w:p>
      <w:pPr>
        <w:pStyle w:val="Normal"/>
        <w:spacing w:lineRule="auto" w:line="240" w:before="0" w:after="0"/>
        <w:contextualSpacing/>
        <w:jc w:val="both"/>
        <w:rPr>
          <w:rFonts w:ascii="Arial" w:hAnsi="Arial" w:cs="Arial"/>
        </w:rPr>
      </w:pPr>
      <w:r>
        <w:rPr>
          <w:rFonts w:cs="Arial" w:ascii="Arial" w:hAnsi="Arial"/>
          <w:color w:val="000000" w:themeColor="text1"/>
        </w:rPr>
        <w:t>Last updated: 08/01/2022</w:t>
      </w:r>
    </w:p>
    <w:p>
      <w:pPr>
        <w:pStyle w:val="Normal"/>
        <w:spacing w:lineRule="auto" w:line="240" w:before="0" w:after="0"/>
        <w:contextualSpacing/>
        <w:jc w:val="both"/>
        <w:rPr>
          <w:rFonts w:ascii="Arial" w:hAnsi="Arial" w:cs="Arial"/>
          <w:color w:val="000000" w:themeColor="text1"/>
        </w:rPr>
      </w:pPr>
      <w:r>
        <w:rPr>
          <w:rFonts w:cs="Arial" w:ascii="Arial" w:hAnsi="Arial"/>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Introduction</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Welcome to </w:t>
      </w:r>
      <w:r>
        <w:rPr>
          <w:rFonts w:cs="Arial" w:ascii="Arial" w:hAnsi="Arial"/>
          <w:b/>
        </w:rPr>
        <w:t>Crazy Marvin</w:t>
      </w:r>
      <w:r>
        <w:rPr>
          <w:rFonts w:cs="Arial" w:ascii="Arial" w:hAnsi="Arial"/>
        </w:rPr>
        <w:t> (“</w:t>
      </w:r>
      <w:r>
        <w:rPr>
          <w:rFonts w:cs="Arial" w:ascii="Arial" w:hAnsi="Arial"/>
          <w:b/>
        </w:rPr>
        <w:t>Company</w:t>
      </w:r>
      <w:r>
        <w:rPr>
          <w:rFonts w:cs="Arial" w:ascii="Arial" w:hAnsi="Arial"/>
        </w:rPr>
        <w:t>”, “</w:t>
      </w:r>
      <w:r>
        <w:rPr>
          <w:rFonts w:cs="Arial" w:ascii="Arial" w:hAnsi="Arial"/>
          <w:b/>
        </w:rPr>
        <w:t>we</w:t>
      </w:r>
      <w:r>
        <w:rPr>
          <w:rFonts w:cs="Arial" w:ascii="Arial" w:hAnsi="Arial"/>
        </w:rPr>
        <w:t>”, “</w:t>
      </w:r>
      <w:r>
        <w:rPr>
          <w:rFonts w:cs="Arial" w:ascii="Arial" w:hAnsi="Arial"/>
          <w:b/>
        </w:rPr>
        <w:t>our</w:t>
      </w:r>
      <w:r>
        <w:rPr>
          <w:rFonts w:cs="Arial" w:ascii="Arial" w:hAnsi="Arial"/>
        </w:rPr>
        <w:t>”, “</w:t>
      </w:r>
      <w:r>
        <w:rPr>
          <w:rFonts w:cs="Arial" w:ascii="Arial" w:hAnsi="Arial"/>
          <w:b/>
        </w:rPr>
        <w:t>us</w:t>
      </w:r>
      <w:r>
        <w:rPr>
          <w:rFonts w:cs="Arial" w:ascii="Arial" w:hAnsi="Arial"/>
        </w:rPr>
        <w:t>”)</w:t>
      </w:r>
      <w:r>
        <w:rPr>
          <w:rFonts w:cs="Arial" w:ascii="Arial" w:hAnsi="Arial"/>
          <w:color w:val="000000" w:themeColor="text1"/>
        </w:rPr>
        <w:t>! As you have just clicked our Terms of Service, please pause, grab a cup of coffee and carefully read the following pages. It will take you approximately 20 minutes.</w:t>
      </w:r>
    </w:p>
    <w:p>
      <w:pPr>
        <w:pStyle w:val="Normal"/>
        <w:spacing w:lineRule="auto" w:line="240" w:before="0" w:after="0"/>
        <w:ind w:left="357" w:hanging="0"/>
        <w:contextualSpacing/>
        <w:jc w:val="both"/>
        <w:rPr>
          <w:rFonts w:ascii="Arial" w:hAnsi="Arial" w:cs="Arial"/>
          <w:color w:val="000000" w:themeColor="text1"/>
          <w:lang w:val="uk-UA"/>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These Terms of Service (“</w:t>
      </w:r>
      <w:r>
        <w:rPr>
          <w:rFonts w:cs="Arial" w:ascii="Arial" w:hAnsi="Arial"/>
          <w:b/>
          <w:color w:val="000000" w:themeColor="text1"/>
        </w:rPr>
        <w:t>Terms</w:t>
      </w:r>
      <w:r>
        <w:rPr>
          <w:rFonts w:cs="Arial" w:ascii="Arial" w:hAnsi="Arial"/>
          <w:color w:val="000000" w:themeColor="text1"/>
        </w:rPr>
        <w:t>”, “</w:t>
      </w:r>
      <w:r>
        <w:rPr>
          <w:rFonts w:cs="Arial" w:ascii="Arial" w:hAnsi="Arial"/>
          <w:b/>
          <w:color w:val="000000" w:themeColor="text1"/>
        </w:rPr>
        <w:t>Terms of Service</w:t>
      </w:r>
      <w:r>
        <w:rPr>
          <w:rFonts w:cs="Arial" w:ascii="Arial" w:hAnsi="Arial"/>
          <w:color w:val="000000" w:themeColor="text1"/>
        </w:rPr>
        <w:t xml:space="preserve">”) govern your use of our web pages located at </w:t>
      </w:r>
      <w:hyperlink r:id="rId2">
        <w:r>
          <w:rPr>
            <w:rStyle w:val="InternetLink"/>
            <w:rFonts w:cs="Arial" w:ascii="Arial" w:hAnsi="Arial"/>
            <w:color w:val="000000" w:themeColor="text1"/>
          </w:rPr>
          <w:t>https://halma.app/</w:t>
        </w:r>
      </w:hyperlink>
      <w:r>
        <w:rPr>
          <w:rFonts w:cs="Arial" w:ascii="Arial" w:hAnsi="Arial"/>
          <w:color w:val="000000" w:themeColor="text1"/>
        </w:rPr>
        <w:t xml:space="preserve"> // </w:t>
      </w:r>
      <w:hyperlink r:id="rId3">
        <w:r>
          <w:rPr>
            <w:rStyle w:val="InternetLink"/>
            <w:rFonts w:cs="Arial" w:ascii="Arial" w:hAnsi="Arial"/>
            <w:color w:val="000000" w:themeColor="text1"/>
          </w:rPr>
          <w:t>https://crazymarvin.com/halma/</w:t>
        </w:r>
      </w:hyperlink>
      <w:r>
        <w:rPr>
          <w:rFonts w:cs="Arial" w:ascii="Arial" w:hAnsi="Arial"/>
          <w:color w:val="000000" w:themeColor="text1"/>
        </w:rPr>
        <w:t xml:space="preserve"> // </w:t>
      </w:r>
      <w:hyperlink r:id="rId4">
        <w:r>
          <w:rPr>
            <w:rStyle w:val="InternetLink"/>
            <w:rFonts w:cs="Arial" w:ascii="Arial" w:hAnsi="Arial"/>
            <w:color w:val="000000" w:themeColor="text1"/>
          </w:rPr>
          <w:t>https://poopjournal.rocks/Halma/</w:t>
        </w:r>
      </w:hyperlink>
      <w:r>
        <w:rPr>
          <w:rFonts w:cs="Arial" w:ascii="Arial" w:hAnsi="Arial"/>
          <w:color w:val="000000" w:themeColor="text1"/>
        </w:rPr>
        <w:t xml:space="preserve"> and our mobile application Halma (together or individually “</w:t>
      </w:r>
      <w:r>
        <w:rPr>
          <w:rFonts w:cs="Arial" w:ascii="Arial" w:hAnsi="Arial"/>
          <w:b/>
        </w:rPr>
        <w:t>Service</w:t>
      </w:r>
      <w:r>
        <w:rPr>
          <w:rFonts w:cs="Arial" w:ascii="Arial" w:hAnsi="Arial"/>
        </w:rPr>
        <w:t>”) operated by Crazy Marvin.</w:t>
      </w:r>
    </w:p>
    <w:p>
      <w:pPr>
        <w:pStyle w:val="Normal"/>
        <w:spacing w:lineRule="auto" w:line="240" w:before="0" w:after="0"/>
        <w:ind w:left="357" w:hanging="0"/>
        <w:contextualSpacing/>
        <w:jc w:val="both"/>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Our Privacy Policy also governs your use of our Service and explains how we collect, safeguard and disclose information that results from your use of our web pages. Please read it here </w:t>
      </w:r>
      <w:hyperlink r:id="rId5">
        <w:r>
          <w:rPr>
            <w:rStyle w:val="InternetLink"/>
            <w:rFonts w:cs="Arial" w:ascii="Arial" w:hAnsi="Arial"/>
            <w:color w:val="000000" w:themeColor="text1"/>
          </w:rPr>
          <w:t>https://crazymarvin.com/halma/privacy-policy/</w:t>
        </w:r>
      </w:hyperlink>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Your agreement with us includes these Terms and our Privacy Policy (“</w:t>
      </w:r>
      <w:r>
        <w:rPr>
          <w:rFonts w:cs="Arial" w:ascii="Arial" w:hAnsi="Arial"/>
          <w:b/>
          <w:color w:val="000000" w:themeColor="text1"/>
        </w:rPr>
        <w:t>Agreements</w:t>
      </w:r>
      <w:r>
        <w:rPr>
          <w:rFonts w:cs="Arial" w:ascii="Arial" w:hAnsi="Arial"/>
          <w:color w:val="000000" w:themeColor="text1"/>
        </w:rPr>
        <w:t>”). You acknowledge that you have read and understood Agreements, and agree to be bound of them.</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If you do not agree with (or cannot comply with) Agreements, then you may not use the Service, but please let us know by emailing at </w:t>
      </w:r>
      <w:hyperlink r:id="rId6">
        <w:r>
          <w:rPr>
            <w:rStyle w:val="InternetLink"/>
            <w:rFonts w:cs="Arial" w:ascii="Arial" w:hAnsi="Arial"/>
            <w:color w:val="000000" w:themeColor="text1"/>
          </w:rPr>
          <w:t>marvin@poopjournal.rocks</w:t>
        </w:r>
      </w:hyperlink>
      <w:r>
        <w:rPr>
          <w:rFonts w:cs="Arial" w:ascii="Arial" w:hAnsi="Arial"/>
          <w:color w:val="000000" w:themeColor="text1"/>
        </w:rPr>
        <w:t xml:space="preserve"> so we can try to find a solution. These Terms apply to all visitors, users and others who wish to access or use Service.</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Thank you for being responsible.</w:t>
      </w:r>
    </w:p>
    <w:p>
      <w:pPr>
        <w:pStyle w:val="Normal"/>
        <w:spacing w:lineRule="auto" w:line="240" w:before="0" w:after="0"/>
        <w:ind w:left="357" w:hanging="0"/>
        <w:contextualSpacing/>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Communications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pPr>
        <w:pStyle w:val="Normal"/>
        <w:spacing w:lineRule="auto" w:line="240" w:before="0" w:after="0"/>
        <w:ind w:left="357" w:hanging="0"/>
        <w:jc w:val="both"/>
        <w:rPr>
          <w:rFonts w:ascii="Arial" w:hAnsi="Arial" w:eastAsia="Times New Roman" w:cs="Arial"/>
          <w:bCs/>
          <w:color w:val="000000" w:themeColor="text1"/>
        </w:rPr>
      </w:pPr>
      <w:r>
        <w:rPr>
          <w:rFonts w:eastAsia="Times New Roman" w:cs="Arial" w:ascii="Arial" w:hAnsi="Arial"/>
          <w:bCs/>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Purchases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If you wish to purchase any product or service made available through Service (“</w:t>
      </w:r>
      <w:r>
        <w:rPr>
          <w:rFonts w:cs="Arial" w:ascii="Arial" w:hAnsi="Arial"/>
          <w:b/>
          <w:color w:val="000000" w:themeColor="text1"/>
        </w:rPr>
        <w:t>Purchase</w:t>
      </w:r>
      <w:r>
        <w:rPr>
          <w:rFonts w:cs="Arial" w:ascii="Arial" w:hAnsi="Arial"/>
          <w:color w:val="000000" w:themeColor="text1"/>
        </w:rPr>
        <w:t>”), you may be asked to supply certain information relevant to your Purchase including, without limitation, your credit card number, the expiration date of your credit card, your billing address, and your shipping information.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represent and warrant that: (i) you have the legal right to use any credit card(s) or other payment method(s) in connection with any Purchase; and that (ii) the information you supply to us is true, correct and complete.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eastAsia="Times New Roman" w:cs="Arial"/>
          <w:bCs/>
          <w:color w:val="000000" w:themeColor="text1"/>
        </w:rPr>
      </w:pPr>
      <w:r>
        <w:rPr>
          <w:rFonts w:cs="Arial" w:ascii="Arial" w:hAnsi="Arial"/>
          <w:color w:val="000000" w:themeColor="text1"/>
        </w:rPr>
        <w:t xml:space="preserve">We reserve the right to refuse or cancel your order if fraud or an unauthorized or illegal transaction is suspected.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Contests, Sweepstakes and Promotions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Any contests, sweepstakes or other promotions (collectively, “</w:t>
      </w:r>
      <w:r>
        <w:rPr>
          <w:rFonts w:cs="Arial" w:ascii="Arial" w:hAnsi="Arial"/>
          <w:b/>
          <w:color w:val="000000" w:themeColor="text1"/>
        </w:rPr>
        <w:t>Promotions</w:t>
      </w:r>
      <w:r>
        <w:rPr>
          <w:rFonts w:cs="Arial" w:ascii="Arial" w:hAnsi="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Subscriptions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Some parts of Service are billed on a subscription basis (“</w:t>
      </w:r>
      <w:r>
        <w:rPr>
          <w:rFonts w:cs="Arial" w:ascii="Arial" w:hAnsi="Arial"/>
          <w:b/>
          <w:color w:val="000000" w:themeColor="text1"/>
        </w:rPr>
        <w:t>Subscription(s)</w:t>
      </w:r>
      <w:r>
        <w:rPr>
          <w:rFonts w:cs="Arial" w:ascii="Arial" w:hAnsi="Arial"/>
          <w:color w:val="000000" w:themeColor="text1"/>
        </w:rPr>
        <w:t>”). You will be billed in advance on a recurring and periodic basis (“</w:t>
      </w:r>
      <w:r>
        <w:rPr>
          <w:rFonts w:cs="Arial" w:ascii="Arial" w:hAnsi="Arial"/>
          <w:b/>
          <w:color w:val="000000" w:themeColor="text1"/>
        </w:rPr>
        <w:t>Billing Cycle</w:t>
      </w:r>
      <w:r>
        <w:rPr>
          <w:rFonts w:cs="Arial" w:ascii="Arial" w:hAnsi="Arial"/>
          <w:color w:val="000000" w:themeColor="text1"/>
        </w:rPr>
        <w:t>”). Billing cycles are set either on a monthly or annual basis, depending on the type of subscription plan you select when purchasing a Subscription.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Free Trial</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may, at its sole discretion, offer a Subscription with a free trial for a limited period of time (“</w:t>
      </w:r>
      <w:r>
        <w:rPr>
          <w:rFonts w:cs="Arial" w:ascii="Arial" w:hAnsi="Arial"/>
          <w:b/>
          <w:color w:val="000000" w:themeColor="text1"/>
        </w:rPr>
        <w:t>Free Trial</w:t>
      </w:r>
      <w:r>
        <w:rPr>
          <w:rFonts w:cs="Arial" w:ascii="Arial" w:hAnsi="Arial"/>
          <w:color w:val="000000" w:themeColor="text1"/>
        </w:rPr>
        <w: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may be required to enter your billing information in order to sign up for Free Trial.</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At any time and without notice, Crazy Marvin reserves the right to (i) modify Terms of Service of Free Trial offer, or (ii) cancel such Free Trial offer.</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Fee Changes</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in its sole discretion and at any time, may modify Subscription fees for the Subscriptions. Any Subscription fee change will become effective at the end of the then-current Billing Cycle.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will provide you with a reasonable prior notice of any change in Subscription fees to give you an opportunity to terminate your Subscription before such change becomes effective.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Your continued use of Service after Subscription fee change comes into effect constitutes your agreement to pay the modified Subscription fee amount.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Refunds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Except when required by law, paid Subscription fees are non-refundable.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Content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Our Service allows you to post, link, store, share and otherwise make available certain information, text, graphics, videos, or other material (“</w:t>
      </w:r>
      <w:r>
        <w:rPr>
          <w:rFonts w:cs="Arial" w:ascii="Arial" w:hAnsi="Arial"/>
          <w:b/>
          <w:color w:val="000000" w:themeColor="text1"/>
        </w:rPr>
        <w:t>Content</w:t>
      </w:r>
      <w:r>
        <w:rPr>
          <w:rFonts w:cs="Arial" w:ascii="Arial" w:hAnsi="Arial"/>
          <w:color w:val="000000" w:themeColor="text1"/>
        </w:rPr>
        <w:t>”). You are responsible for Content that you post on or through Service, including its legality, reliability, and appropriateness.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has the right but not the obligation to monitor and edit all Content provided by users.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0" w:name="_Ref535534524"/>
      <w:r>
        <w:rPr>
          <w:rFonts w:cs="Arial" w:ascii="Arial" w:hAnsi="Arial"/>
          <w:b/>
          <w:u w:val="single"/>
        </w:rPr>
        <w:t>Prohibited Uses</w:t>
      </w:r>
      <w:bookmarkEnd w:id="0"/>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You may use Service only for lawful purposes and in accordance with Terms. You agree not to use Service:</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In any way that violates any applicable national or international law or regulation.</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For the purpose of exploiting, harming, or attempting to exploit or harm minors in any way by exposing them to inappropriate content or otherwise.</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To transmit, or procure the sending of, any advertising or promotional material, including any “junk mail”, “chain letter,” “spam,” or any other similar solicitation.</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To impersonate or attempt to impersonate Company, a Company employee, another user, or any other person or entity.</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In any way that infringes upon the rights of others, or in any way is illegal, threatening, fraudulent, or harmful, or in connection with any unlawful, illegal, fraudulent, or harmful purpose or activity.</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4"/>
        </w:numPr>
        <w:spacing w:lineRule="auto" w:line="240" w:before="0" w:after="0"/>
        <w:contextualSpacing/>
        <w:jc w:val="both"/>
        <w:rPr>
          <w:rFonts w:ascii="Arial" w:hAnsi="Arial" w:cs="Arial"/>
        </w:rPr>
      </w:pPr>
      <w:r>
        <w:rPr>
          <w:rFonts w:cs="Arial" w:ascii="Arial" w:hAnsi="Arial"/>
        </w:rPr>
        <w:t>To engage in any other conduct that restricts or inhibits anyone’s use or enjoyment of Service, or which, as determined by us, may harm or offend Company or users of Service or expose them to liability.</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Additionally, you agree not to:</w:t>
      </w:r>
    </w:p>
    <w:p>
      <w:pPr>
        <w:pStyle w:val="Normal"/>
        <w:keepNext w:val="true"/>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Use Service in any manner that could disable, overburden, damage, or impair Service or interfere with any other party’s use of Service, including their ability to engage in real time activities through Service.</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Use any robot, spider, or other automatic device, process, or means to access Service for any purpose, including monitoring or copying any of the material on Service.</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Use any manual process to monitor or copy any of the material on Service or for any other unauthorized purpose without our prior written consent.</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Use any device, software, or routine that interferes with the proper working of Service.</w:t>
      </w:r>
    </w:p>
    <w:p>
      <w:pPr>
        <w:pStyle w:val="Normal"/>
        <w:spacing w:lineRule="auto" w:line="240" w:before="0" w:after="0"/>
        <w:ind w:left="709" w:hanging="0"/>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Introduce any viruses, trojan horses, worms, logic bombs, or other material which is malicious or technologically harmful.</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Attempt to gain unauthorized access to, interfere with, damage, or disrupt any parts of Service, the server on which Service is stored, or any server, computer, or database connected to Service.</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Attack Service via a denial-of-service attack or a distributed denial-of-service attack.</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Take any action that may damage or falsify Company rating.</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2"/>
        </w:numPr>
        <w:spacing w:lineRule="auto" w:line="240" w:before="0" w:after="0"/>
        <w:contextualSpacing/>
        <w:jc w:val="both"/>
        <w:rPr>
          <w:rFonts w:ascii="Arial" w:hAnsi="Arial" w:cs="Arial"/>
        </w:rPr>
      </w:pPr>
      <w:r>
        <w:rPr>
          <w:rFonts w:cs="Arial" w:ascii="Arial" w:hAnsi="Arial"/>
        </w:rPr>
        <w:t>Otherwise attempt to interfere with the proper working of Service.</w:t>
      </w:r>
    </w:p>
    <w:p>
      <w:pPr>
        <w:pStyle w:val="Normal"/>
        <w:numPr>
          <w:ilvl w:val="0"/>
          <w:numId w:val="0"/>
        </w:numPr>
        <w:spacing w:lineRule="auto" w:line="240" w:before="0" w:after="0"/>
        <w:ind w:left="0" w:hanging="0"/>
        <w:outlineLvl w:val="1"/>
        <w:rPr>
          <w:rFonts w:ascii="Arial" w:hAnsi="Arial" w:eastAsia="ＭＳ ゴシック" w:cs="Arial" w:eastAsiaTheme="majorEastAsia"/>
          <w:bCs/>
        </w:rPr>
      </w:pPr>
      <w:r>
        <w:rPr>
          <w:rFonts w:eastAsia="ＭＳ ゴシック" w:cs="Arial" w:ascii="Arial" w:hAnsi="Arial" w:eastAsiaTheme="majorEastAsia"/>
          <w:bCs/>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Analytics</w:t>
      </w:r>
    </w:p>
    <w:p>
      <w:pPr>
        <w:pStyle w:val="Normal"/>
        <w:keepNext w:val="true"/>
        <w:spacing w:lineRule="auto" w:line="240" w:before="0" w:after="0"/>
        <w:ind w:left="357" w:hanging="0"/>
        <w:contextualSpacing/>
        <w:jc w:val="both"/>
        <w:rPr>
          <w:rFonts w:ascii="Arial" w:hAnsi="Arial" w:cs="Arial"/>
          <w:b/>
          <w:b/>
          <w:u w:val="single"/>
        </w:rPr>
      </w:pPr>
      <w:r>
        <w:rPr>
          <w:rFonts w:cs="Arial" w:ascii="Arial" w:hAnsi="Arial"/>
          <w:b/>
          <w:u w:val="single"/>
        </w:rPr>
        <w:t xml:space="preserve"> </w:t>
      </w:r>
    </w:p>
    <w:p>
      <w:pPr>
        <w:pStyle w:val="Normal"/>
        <w:keepNext w:val="true"/>
        <w:spacing w:lineRule="auto" w:line="240" w:before="0" w:after="0"/>
        <w:ind w:left="357" w:hanging="0"/>
        <w:contextualSpacing/>
        <w:jc w:val="both"/>
        <w:rPr>
          <w:rFonts w:ascii="Arial" w:hAnsi="Arial" w:cs="Arial"/>
        </w:rPr>
      </w:pPr>
      <w:r>
        <w:rPr>
          <w:rFonts w:cs="Arial" w:ascii="Arial" w:hAnsi="Arial"/>
        </w:rPr>
        <w:t>We may use third-party Service Providers to monitor and analyze the use of our Service.</w:t>
      </w:r>
    </w:p>
    <w:p>
      <w:pPr>
        <w:pStyle w:val="Normal"/>
        <w:keepNext w:val="true"/>
        <w:spacing w:lineRule="auto" w:line="240" w:before="0" w:after="0"/>
        <w:jc w:val="both"/>
        <w:rPr>
          <w:rFonts w:ascii="Arial" w:hAnsi="Arial" w:cs="Arial"/>
        </w:rPr>
      </w:pPr>
      <w:r>
        <w:rPr>
          <w:rFonts w:cs="Arial" w:ascii="Arial" w:hAnsi="Arial"/>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Google Analytics</w:t>
      </w:r>
    </w:p>
    <w:p>
      <w:pPr>
        <w:pStyle w:val="Normal"/>
        <w:spacing w:lineRule="auto" w:line="240" w:before="0" w:after="0"/>
        <w:ind w:left="357" w:hanging="0"/>
        <w:contextualSpacing/>
        <w:jc w:val="both"/>
        <w:rPr>
          <w:rFonts w:ascii="Arial" w:hAnsi="Arial" w:cs="Arial"/>
        </w:rPr>
      </w:pPr>
      <w:r>
        <w:rPr>
          <w:rFonts w:cs="Arial" w:ascii="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pPr>
        <w:pStyle w:val="Normal"/>
        <w:spacing w:lineRule="auto" w:line="240" w:before="0" w:after="0"/>
        <w:ind w:left="357" w:hanging="0"/>
        <w:contextualSpacing/>
        <w:jc w:val="both"/>
        <w:rPr>
          <w:rFonts w:ascii="Arial" w:hAnsi="Arial" w:cs="Arial"/>
        </w:rPr>
      </w:pPr>
      <w:r>
        <w:rPr>
          <w:rFonts w:cs="Arial" w:ascii="Arial" w:hAnsi="Arial"/>
        </w:rPr>
        <w:t xml:space="preserve"> </w:t>
      </w:r>
    </w:p>
    <w:p>
      <w:pPr>
        <w:pStyle w:val="Normal"/>
        <w:spacing w:lineRule="auto" w:line="240" w:before="0" w:after="0"/>
        <w:ind w:left="357" w:hanging="0"/>
        <w:contextualSpacing/>
        <w:jc w:val="both"/>
        <w:rPr>
          <w:rFonts w:ascii="Arial" w:hAnsi="Arial" w:cs="Arial"/>
          <w:color w:val="0000FF" w:themeColor="hyperlink"/>
          <w:u w:val="single"/>
        </w:rPr>
      </w:pPr>
      <w:r>
        <w:rPr>
          <w:rFonts w:cs="Arial" w:ascii="Arial" w:hAnsi="Arial"/>
        </w:rPr>
        <w:t xml:space="preserve">For more information on the privacy practices of Google, please visit the Google Privacy Terms web page: </w:t>
      </w:r>
      <w:hyperlink r:id="rId7">
        <w:r>
          <w:rPr>
            <w:rFonts w:cs="Arial" w:ascii="Arial" w:hAnsi="Arial"/>
            <w:color w:val="0000FF" w:themeColor="hyperlink"/>
            <w:u w:val="single"/>
          </w:rPr>
          <w:t>https://policies.google.com/privacy?hl=en</w:t>
        </w:r>
      </w:hyperlink>
    </w:p>
    <w:p>
      <w:pPr>
        <w:pStyle w:val="Normal"/>
        <w:spacing w:lineRule="auto" w:line="240" w:before="0" w:after="0"/>
        <w:ind w:left="357" w:hanging="0"/>
        <w:contextualSpacing/>
        <w:jc w:val="both"/>
        <w:rPr>
          <w:rFonts w:ascii="Arial" w:hAnsi="Arial" w:cs="Arial"/>
        </w:rPr>
      </w:pPr>
      <w:r>
        <w:rPr>
          <w:rFonts w:cs="Arial" w:ascii="Arial" w:hAnsi="Arial"/>
          <w:color w:val="0000FF" w:themeColor="hyperlink"/>
          <w:u w:val="single"/>
        </w:rPr>
        <w:t xml:space="preserve"> </w:t>
      </w:r>
    </w:p>
    <w:p>
      <w:pPr>
        <w:pStyle w:val="Normal"/>
        <w:spacing w:lineRule="auto" w:line="240" w:before="0" w:after="0"/>
        <w:ind w:left="357" w:hanging="0"/>
        <w:contextualSpacing/>
        <w:jc w:val="both"/>
        <w:rPr>
          <w:rFonts w:ascii="Arial" w:hAnsi="Arial" w:cs="Arial"/>
        </w:rPr>
      </w:pPr>
      <w:r>
        <w:rPr>
          <w:rFonts w:cs="Arial" w:ascii="Arial" w:hAnsi="Arial"/>
        </w:rPr>
        <w:t xml:space="preserve">We also encourage you to review the Google's policy for safeguarding your data: </w:t>
      </w:r>
      <w:hyperlink r:id="rId8">
        <w:r>
          <w:rPr>
            <w:rFonts w:cs="Arial" w:ascii="Arial" w:hAnsi="Arial"/>
            <w:color w:val="0000FF" w:themeColor="hyperlink"/>
            <w:u w:val="single"/>
          </w:rPr>
          <w:t>https://support.google.com/analytics/answer/6004245</w:t>
        </w:r>
      </w:hyperlink>
      <w:r>
        <w:rPr>
          <w:rFonts w:cs="Arial" w:ascii="Arial" w:hAnsi="Arial"/>
        </w:rPr>
        <w:t>.</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Firebase</w:t>
      </w:r>
    </w:p>
    <w:p>
      <w:pPr>
        <w:pStyle w:val="Normal"/>
        <w:spacing w:lineRule="auto" w:line="240" w:before="0" w:after="0"/>
        <w:ind w:left="357" w:hanging="0"/>
        <w:contextualSpacing/>
        <w:jc w:val="both"/>
        <w:rPr>
          <w:rFonts w:ascii="Arial" w:hAnsi="Arial" w:cs="Arial"/>
        </w:rPr>
      </w:pPr>
      <w:r>
        <w:rPr>
          <w:rFonts w:cs="Arial" w:ascii="Arial" w:hAnsi="Arial"/>
        </w:rPr>
        <w:t>Firebase is analytics service provided by Google Inc.</w:t>
      </w:r>
    </w:p>
    <w:p>
      <w:pPr>
        <w:pStyle w:val="Normal"/>
        <w:spacing w:lineRule="auto" w:line="240" w:before="0" w:after="0"/>
        <w:ind w:left="357" w:hanging="0"/>
        <w:contextualSpacing/>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You may opt-out of certain Firebase features through your mobile device settings, such as your device advertising settings or by following the instructions provided by Google in their Privacy Policy: </w:t>
      </w:r>
      <w:hyperlink r:id="rId9">
        <w:r>
          <w:rPr>
            <w:rFonts w:cs="Arial" w:ascii="Arial" w:hAnsi="Arial"/>
            <w:color w:val="0000FF" w:themeColor="hyperlink"/>
            <w:u w:val="single"/>
          </w:rPr>
          <w:t>https://policies.google.com/privacy?hl=en</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For more information on what type of information Firebase collects, please visit the Google Privacy Terms web page: </w:t>
      </w:r>
      <w:hyperlink r:id="rId10">
        <w:r>
          <w:rPr>
            <w:rFonts w:cs="Arial" w:ascii="Arial" w:hAnsi="Arial"/>
            <w:color w:val="0000FF" w:themeColor="hyperlink"/>
            <w:u w:val="single"/>
          </w:rPr>
          <w:t>https://policies.google.com/privacy?hl=en</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Fathom Analytics</w:t>
      </w:r>
    </w:p>
    <w:p>
      <w:pPr>
        <w:pStyle w:val="Normal"/>
        <w:spacing w:lineRule="auto" w:line="240" w:before="0" w:after="0"/>
        <w:ind w:left="357" w:hanging="0"/>
        <w:contextualSpacing/>
        <w:jc w:val="both"/>
        <w:rPr>
          <w:rFonts w:ascii="Arial" w:hAnsi="Arial" w:cs="Arial"/>
        </w:rPr>
      </w:pPr>
      <w:r>
        <w:rPr>
          <w:rFonts w:cs="Arial" w:ascii="Arial" w:hAnsi="Arial"/>
        </w:rPr>
        <w:t xml:space="preserve">Fathom Analytics is analytics service provided by Conva Ventures Inc. You can find their Privacy Policy here: </w:t>
      </w:r>
      <w:hyperlink r:id="rId11">
        <w:r>
          <w:rPr>
            <w:rFonts w:cs="Arial" w:ascii="Arial" w:hAnsi="Arial"/>
            <w:color w:val="0000FF" w:themeColor="hyperlink"/>
            <w:u w:val="single"/>
          </w:rPr>
          <w:t>https://usefathom.com/privacy/</w:t>
        </w:r>
      </w:hyperlink>
    </w:p>
    <w:p>
      <w:pPr>
        <w:pStyle w:val="Normal"/>
        <w:spacing w:lineRule="auto" w:line="240" w:before="0" w:after="0"/>
        <w:ind w:left="357" w:hanging="0"/>
        <w:contextualSpacing/>
        <w:jc w:val="both"/>
        <w:rPr>
          <w:rFonts w:ascii="Arial" w:hAnsi="Arial" w:cs="Arial"/>
        </w:rPr>
      </w:pPr>
      <w:r>
        <w:rPr>
          <w:rFonts w:cs="Arial" w:ascii="Arial" w:hAnsi="Arial"/>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Piwik / Matomo</w:t>
      </w:r>
    </w:p>
    <w:p>
      <w:pPr>
        <w:pStyle w:val="Normal"/>
        <w:spacing w:lineRule="auto" w:line="240" w:before="0" w:after="0"/>
        <w:ind w:left="357" w:hanging="0"/>
        <w:jc w:val="both"/>
        <w:rPr>
          <w:rFonts w:ascii="Arial" w:hAnsi="Arial" w:cs="Arial"/>
        </w:rPr>
      </w:pPr>
      <w:r>
        <w:rPr>
          <w:rFonts w:cs="Arial" w:ascii="Arial" w:hAnsi="Arial"/>
        </w:rPr>
        <w:t xml:space="preserve">Piwik or Matomo is a web analytics service. You can visit their Privacy Policy page here: </w:t>
      </w:r>
      <w:hyperlink r:id="rId12">
        <w:r>
          <w:rPr>
            <w:rFonts w:cs="Arial" w:ascii="Arial" w:hAnsi="Arial"/>
            <w:color w:val="0000FF" w:themeColor="hyperlink"/>
            <w:u w:val="single"/>
          </w:rPr>
          <w:t>https://matomo.org/privacy-policy</w:t>
        </w:r>
      </w:hyperlink>
    </w:p>
    <w:p>
      <w:pPr>
        <w:pStyle w:val="Normal"/>
        <w:numPr>
          <w:ilvl w:val="0"/>
          <w:numId w:val="0"/>
        </w:numPr>
        <w:spacing w:lineRule="auto" w:line="240" w:before="0" w:after="0"/>
        <w:ind w:left="357" w:hanging="0"/>
        <w:jc w:val="both"/>
        <w:rPr>
          <w:rFonts w:ascii="Arial" w:hAnsi="Arial" w:cs="Arial"/>
          <w:b/>
          <w:b/>
        </w:rPr>
      </w:pPr>
      <w:r>
        <w:rPr>
          <w:rFonts w:cs="Arial" w:ascii="Arial" w:hAnsi="Arial"/>
          <w:b/>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Clicky</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Clicky is a web analytics service. Read the Privacy Policy for Clicky here: </w:t>
      </w:r>
      <w:hyperlink r:id="rId13">
        <w:r>
          <w:rPr>
            <w:rStyle w:val="InternetLink"/>
            <w:rFonts w:cs="Arial" w:ascii="Arial" w:hAnsi="Arial"/>
          </w:rPr>
          <w:t>https://clicky.com/terms</w:t>
        </w:r>
      </w:hyperlink>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rPr>
        <w:t>Cloudflare analytics</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Cloudflare analytics is a web analytics service operated by Cloudflare Inc. Read the Privacy Policy here: </w:t>
      </w:r>
      <w:hyperlink r:id="rId14">
        <w:r>
          <w:rPr>
            <w:rFonts w:cs="Arial" w:ascii="Arial" w:hAnsi="Arial"/>
            <w:color w:val="0000FF" w:themeColor="hyperlink"/>
            <w:u w:val="single"/>
          </w:rPr>
          <w:t>https://www.cloudflare.com/privacypolicy/</w:t>
        </w:r>
      </w:hyperlink>
      <w:r>
        <w:rPr>
          <w:rFonts w:cs="Arial" w:ascii="Arial" w:hAnsi="Arial"/>
        </w:rPr>
        <w:t xml:space="preserve"> </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spacing w:lineRule="auto" w:line="240" w:before="0" w:after="0"/>
        <w:ind w:left="357" w:hanging="0"/>
        <w:contextualSpacing/>
        <w:jc w:val="both"/>
        <w:rPr>
          <w:rFonts w:ascii="Arial" w:hAnsi="Arial" w:cs="Arial"/>
          <w:b/>
          <w:b/>
          <w:iCs/>
        </w:rPr>
      </w:pPr>
      <w:r>
        <w:rPr>
          <w:rFonts w:cs="Arial" w:ascii="Arial" w:hAnsi="Arial"/>
          <w:b/>
          <w:iCs/>
        </w:rPr>
        <w:t>Statcounter</w:t>
      </w:r>
    </w:p>
    <w:p>
      <w:pPr>
        <w:pStyle w:val="Normal"/>
        <w:spacing w:lineRule="auto" w:line="240" w:before="0" w:after="0"/>
        <w:ind w:left="357" w:hanging="0"/>
        <w:jc w:val="both"/>
        <w:rPr>
          <w:rFonts w:ascii="Arial" w:hAnsi="Arial" w:cs="Arial"/>
        </w:rPr>
      </w:pPr>
      <w:r>
        <w:rPr>
          <w:rFonts w:cs="Arial" w:ascii="Arial" w:hAnsi="Arial"/>
        </w:rPr>
        <w:t xml:space="preserve">Statcounter is a web traffic analysis tool. You can read the Privacy Policy for Statcounter here: </w:t>
      </w:r>
      <w:hyperlink r:id="rId15">
        <w:r>
          <w:rPr>
            <w:rFonts w:cs="Arial" w:ascii="Arial" w:hAnsi="Arial"/>
            <w:color w:val="0000FF" w:themeColor="hyperlink"/>
            <w:u w:val="single"/>
          </w:rPr>
          <w:t>https://statcounter.com/about/legal/</w:t>
        </w:r>
      </w:hyperlink>
    </w:p>
    <w:p>
      <w:pPr>
        <w:pStyle w:val="Normal"/>
        <w:numPr>
          <w:ilvl w:val="0"/>
          <w:numId w:val="0"/>
        </w:numPr>
        <w:spacing w:lineRule="auto" w:line="240" w:before="0" w:after="0"/>
        <w:ind w:left="357" w:hanging="0"/>
        <w:jc w:val="both"/>
        <w:rPr>
          <w:rFonts w:ascii="Arial" w:hAnsi="Arial" w:cs="Arial"/>
          <w:b/>
          <w:b/>
        </w:rPr>
      </w:pPr>
      <w:r>
        <w:rPr>
          <w:rFonts w:cs="Arial" w:ascii="Arial" w:hAnsi="Arial"/>
          <w:b/>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Flurry Analytics</w:t>
      </w:r>
    </w:p>
    <w:p>
      <w:pPr>
        <w:pStyle w:val="Normal"/>
        <w:spacing w:lineRule="auto" w:line="240" w:before="0" w:after="0"/>
        <w:ind w:left="357" w:hanging="0"/>
        <w:jc w:val="both"/>
        <w:rPr>
          <w:rFonts w:ascii="Arial" w:hAnsi="Arial" w:cs="Arial"/>
        </w:rPr>
      </w:pPr>
      <w:r>
        <w:rPr>
          <w:rFonts w:cs="Arial" w:ascii="Arial" w:hAnsi="Arial"/>
        </w:rPr>
        <w:t>Flurry Analytics service is provided by Yahoo! Inc.</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You can opt-out from Flurry Analytics service to prevent Flurry Analytics from using and sharing your information by visiting the Flurry's Opt-out page: </w:t>
      </w:r>
      <w:hyperlink r:id="rId16">
        <w:r>
          <w:rPr>
            <w:rFonts w:cs="Arial" w:ascii="Arial" w:hAnsi="Arial"/>
            <w:color w:val="0000FF" w:themeColor="hyperlink"/>
            <w:u w:val="single"/>
          </w:rPr>
          <w:t>https://dev.flurry.com/secure/optOut.do</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spacing w:lineRule="auto" w:line="240" w:before="0" w:after="0"/>
        <w:ind w:left="357" w:hanging="0"/>
        <w:jc w:val="both"/>
        <w:rPr>
          <w:rFonts w:ascii="Arial" w:hAnsi="Arial" w:cs="Arial"/>
        </w:rPr>
      </w:pPr>
      <w:r>
        <w:rPr>
          <w:rFonts w:cs="Arial" w:ascii="Arial" w:hAnsi="Arial"/>
        </w:rPr>
        <w:t xml:space="preserve">For more information on the privacy practices and policies of Yahoo!, please visit their Privacy Policy page: </w:t>
      </w:r>
      <w:hyperlink r:id="rId17">
        <w:r>
          <w:rPr>
            <w:rFonts w:cs="Arial" w:ascii="Arial" w:hAnsi="Arial"/>
            <w:color w:val="0000FF" w:themeColor="hyperlink"/>
            <w:u w:val="single"/>
          </w:rPr>
          <w:t>https://policies.yahoo.com/us/en/yahoo/privacy/policy/index.htm</w:t>
        </w:r>
      </w:hyperlink>
    </w:p>
    <w:p>
      <w:pPr>
        <w:pStyle w:val="Normal"/>
        <w:numPr>
          <w:ilvl w:val="0"/>
          <w:numId w:val="0"/>
        </w:numPr>
        <w:spacing w:lineRule="auto" w:line="240" w:before="0" w:after="0"/>
        <w:ind w:left="357" w:hanging="0"/>
        <w:jc w:val="both"/>
        <w:rPr>
          <w:rFonts w:ascii="Arial" w:hAnsi="Arial" w:cs="Arial"/>
          <w:b/>
          <w:b/>
        </w:rPr>
      </w:pPr>
      <w:r>
        <w:rPr>
          <w:rFonts w:cs="Arial" w:ascii="Arial" w:hAnsi="Arial"/>
          <w:b/>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Mixpanel</w:t>
      </w:r>
    </w:p>
    <w:p>
      <w:pPr>
        <w:pStyle w:val="Normal"/>
        <w:spacing w:lineRule="auto" w:line="240" w:before="0" w:after="0"/>
        <w:ind w:left="357" w:hanging="0"/>
        <w:jc w:val="both"/>
        <w:rPr>
          <w:rFonts w:ascii="Arial" w:hAnsi="Arial" w:cs="Arial"/>
        </w:rPr>
      </w:pPr>
      <w:r>
        <w:rPr>
          <w:rFonts w:cs="Arial" w:ascii="Arial" w:hAnsi="Arial"/>
        </w:rPr>
        <w:t>Mixpanel is provided by Mixpanel Inc.</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You can prevent Mixpanel from using your information for analytics purposes by opting-out. To opt-out of Mixpanel service, please visit this page: </w:t>
      </w:r>
      <w:hyperlink r:id="rId18">
        <w:r>
          <w:rPr>
            <w:rFonts w:cs="Arial" w:ascii="Arial" w:hAnsi="Arial"/>
            <w:color w:val="0000FF" w:themeColor="hyperlink"/>
            <w:u w:val="single"/>
          </w:rPr>
          <w:t>https://mixpanel.com/optout/</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spacing w:lineRule="auto" w:line="240" w:before="0" w:after="0"/>
        <w:ind w:left="357" w:hanging="0"/>
        <w:jc w:val="both"/>
        <w:rPr>
          <w:rFonts w:ascii="Arial" w:hAnsi="Arial" w:cs="Arial"/>
          <w:color w:val="0000FF" w:themeColor="hyperlink"/>
          <w:u w:val="single"/>
        </w:rPr>
      </w:pPr>
      <w:r>
        <w:rPr>
          <w:rFonts w:cs="Arial" w:ascii="Arial" w:hAnsi="Arial"/>
        </w:rPr>
        <w:t xml:space="preserve">For more information on what type of information Mixpanel collects, please visit the Terms of Use page of Mixpanel: </w:t>
      </w:r>
      <w:hyperlink r:id="rId19">
        <w:r>
          <w:rPr>
            <w:rFonts w:cs="Arial" w:ascii="Arial" w:hAnsi="Arial"/>
            <w:color w:val="0000FF" w:themeColor="hyperlink"/>
            <w:u w:val="single"/>
          </w:rPr>
          <w:t>https://mixpanel.com/terms/</w:t>
        </w:r>
      </w:hyperlink>
    </w:p>
    <w:p>
      <w:pPr>
        <w:pStyle w:val="Normal"/>
        <w:spacing w:lineRule="auto" w:line="240" w:before="0" w:after="0"/>
        <w:ind w:left="357" w:hanging="0"/>
        <w:jc w:val="both"/>
        <w:rPr>
          <w:rFonts w:ascii="Arial" w:hAnsi="Arial" w:cs="Arial"/>
        </w:rPr>
      </w:pPr>
      <w:r>
        <w:rPr>
          <w:rFonts w:cs="Arial" w:ascii="Arial" w:hAnsi="Arial"/>
          <w:color w:val="0000FF" w:themeColor="hyperlink"/>
          <w:u w:val="single"/>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Unity Analytics</w:t>
      </w:r>
    </w:p>
    <w:p>
      <w:pPr>
        <w:pStyle w:val="Normal"/>
        <w:spacing w:lineRule="auto" w:line="240" w:before="0" w:after="0"/>
        <w:ind w:left="357" w:hanging="0"/>
        <w:jc w:val="both"/>
        <w:rPr>
          <w:rFonts w:ascii="Arial" w:hAnsi="Arial" w:cs="Arial"/>
        </w:rPr>
      </w:pPr>
      <w:r>
        <w:rPr>
          <w:rFonts w:cs="Arial" w:ascii="Arial" w:hAnsi="Arial"/>
        </w:rPr>
        <w:t>Unity Analytics is provided by Unity Technologies.</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rPr>
      </w:pPr>
      <w:r>
        <w:rPr>
          <w:rFonts w:cs="Arial" w:ascii="Arial" w:hAnsi="Arial"/>
        </w:rPr>
        <w:t xml:space="preserve">For more information on what type of information Unity Analytics collects, please visit their Privacy Policy page: </w:t>
      </w:r>
      <w:hyperlink r:id="rId20">
        <w:r>
          <w:rPr>
            <w:rFonts w:cs="Arial" w:ascii="Arial" w:hAnsi="Arial"/>
            <w:color w:val="0000FF" w:themeColor="hyperlink"/>
            <w:u w:val="single"/>
          </w:rPr>
          <w:t>hhttps://unity3d.com/legal/privacy-policy</w:t>
        </w:r>
      </w:hyperlink>
    </w:p>
    <w:p>
      <w:pPr>
        <w:pStyle w:val="Normal"/>
        <w:numPr>
          <w:ilvl w:val="0"/>
          <w:numId w:val="0"/>
        </w:numPr>
        <w:spacing w:lineRule="auto" w:line="240" w:before="0" w:after="0"/>
        <w:ind w:left="0" w:hanging="0"/>
        <w:rPr>
          <w:rFonts w:ascii="Arial" w:hAnsi="Arial" w:cs="Arial"/>
          <w:b/>
          <w:b/>
        </w:rPr>
      </w:pPr>
      <w:r>
        <w:rPr>
          <w:rFonts w:cs="Arial" w:ascii="Arial" w:hAnsi="Arial"/>
          <w:b/>
        </w:rPr>
        <w:t xml:space="preserve"> </w:t>
      </w:r>
    </w:p>
    <w:p>
      <w:pPr>
        <w:pStyle w:val="Normal"/>
        <w:keepNext w:val="true"/>
        <w:spacing w:lineRule="auto" w:line="240" w:before="0" w:after="0"/>
        <w:ind w:left="357" w:hanging="0"/>
        <w:jc w:val="both"/>
        <w:rPr>
          <w:rFonts w:ascii="Arial" w:hAnsi="Arial" w:cs="Arial"/>
          <w:color w:val="0000FF" w:themeColor="hyperlink"/>
          <w:u w:val="single"/>
        </w:rPr>
      </w:pPr>
      <w:r>
        <w:rPr>
          <w:rFonts w:cs="Arial" w:ascii="Arial" w:hAnsi="Arial"/>
          <w:b/>
          <w:bCs/>
        </w:rPr>
        <w:t>Azure DevOps</w:t>
      </w:r>
    </w:p>
    <w:p>
      <w:pPr>
        <w:pStyle w:val="Normal"/>
        <w:spacing w:lineRule="auto" w:line="240" w:before="0" w:after="0"/>
        <w:ind w:left="357" w:hanging="0"/>
        <w:jc w:val="both"/>
        <w:rPr>
          <w:rFonts w:ascii="Arial" w:hAnsi="Arial" w:cs="Arial"/>
        </w:rPr>
      </w:pPr>
      <w:r>
        <w:rPr>
          <w:rFonts w:cs="Arial" w:ascii="Arial" w:hAnsi="Arial"/>
        </w:rPr>
        <w:t xml:space="preserve">Azure DevOps is a Software as a service (SaaS) platform from Microsoft that provides an end-to-end DevOps toolchain for developing and deploying software. </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rPr>
      </w:pPr>
      <w:r>
        <w:rPr>
          <w:rFonts w:cs="Arial" w:ascii="Arial" w:hAnsi="Arial"/>
        </w:rPr>
        <w:t xml:space="preserve">You can find Microsoft Privacy Statement here: </w:t>
      </w:r>
      <w:hyperlink r:id="rId21">
        <w:r>
          <w:rPr>
            <w:rStyle w:val="InternetLink"/>
            <w:rFonts w:cs="Arial" w:ascii="Arial" w:hAnsi="Arial"/>
          </w:rPr>
          <w:t>https://privacy.microsoft.com/en-gb/privacystatement</w:t>
        </w:r>
      </w:hyperlink>
      <w:r>
        <w:rPr>
          <w:rStyle w:val="InternetLink"/>
          <w:rFonts w:cs="Arial" w:ascii="Arial" w:hAnsi="Arial"/>
        </w:rPr>
        <w:t xml:space="preserve"> </w:t>
      </w:r>
    </w:p>
    <w:p>
      <w:pPr>
        <w:pStyle w:val="Normal"/>
        <w:numPr>
          <w:ilvl w:val="0"/>
          <w:numId w:val="0"/>
        </w:numPr>
        <w:spacing w:lineRule="auto" w:line="240" w:before="0" w:after="0"/>
        <w:ind w:left="426" w:hanging="0"/>
        <w:rPr>
          <w:rFonts w:ascii="Arial" w:hAnsi="Arial" w:cs="Arial"/>
          <w:b/>
          <w:b/>
        </w:rPr>
      </w:pPr>
      <w:r>
        <w:rPr>
          <w:rFonts w:cs="Arial" w:ascii="Arial" w:hAnsi="Arial"/>
          <w:b/>
        </w:rPr>
        <w:t>Yodo1</w:t>
      </w:r>
    </w:p>
    <w:p>
      <w:pPr>
        <w:pStyle w:val="Normal"/>
        <w:numPr>
          <w:ilvl w:val="0"/>
          <w:numId w:val="0"/>
        </w:numPr>
        <w:spacing w:lineRule="auto" w:line="240" w:before="0" w:after="0"/>
        <w:ind w:left="426" w:hanging="0"/>
        <w:rPr>
          <w:rFonts w:ascii="Arial" w:hAnsi="Arial" w:cs="Arial"/>
          <w:bCs/>
        </w:rPr>
      </w:pPr>
      <w:r>
        <w:rPr>
          <w:rFonts w:cs="Arial" w:ascii="Arial" w:hAnsi="Arial"/>
          <w:bCs/>
        </w:rPr>
        <w:t>Yodo1 is a service provided by Yodo1, Ltd.</w:t>
      </w:r>
    </w:p>
    <w:p>
      <w:pPr>
        <w:pStyle w:val="Normal"/>
        <w:numPr>
          <w:ilvl w:val="0"/>
          <w:numId w:val="0"/>
        </w:numPr>
        <w:spacing w:lineRule="auto" w:line="240" w:before="0" w:after="0"/>
        <w:ind w:left="426" w:hanging="0"/>
        <w:rPr>
          <w:rFonts w:ascii="Arial" w:hAnsi="Arial" w:cs="Arial"/>
          <w:bCs/>
        </w:rPr>
      </w:pPr>
      <w:r>
        <w:rPr>
          <w:rFonts w:cs="Arial" w:ascii="Arial" w:hAnsi="Arial"/>
          <w:bCs/>
        </w:rPr>
        <w:t xml:space="preserve"> </w:t>
      </w:r>
    </w:p>
    <w:p>
      <w:pPr>
        <w:pStyle w:val="Normal"/>
        <w:numPr>
          <w:ilvl w:val="0"/>
          <w:numId w:val="0"/>
        </w:numPr>
        <w:spacing w:lineRule="auto" w:line="240" w:before="0" w:after="0"/>
        <w:ind w:left="426" w:hanging="0"/>
        <w:rPr>
          <w:rFonts w:ascii="Arial" w:hAnsi="Arial" w:cs="Arial"/>
        </w:rPr>
      </w:pPr>
      <w:r>
        <w:rPr>
          <w:rFonts w:cs="Arial" w:ascii="Arial" w:hAnsi="Arial"/>
        </w:rPr>
        <w:t xml:space="preserve">For more information on what type of information Yodo1 collects, please visit their Privacy Policy page: </w:t>
      </w:r>
      <w:hyperlink r:id="rId22">
        <w:r>
          <w:rPr>
            <w:rStyle w:val="InternetLink"/>
            <w:rFonts w:cs="Arial" w:ascii="Arial" w:hAnsi="Arial"/>
          </w:rPr>
          <w:t>https://www.yodo1.com/privacy</w:t>
        </w:r>
      </w:hyperlink>
    </w:p>
    <w:p>
      <w:pPr>
        <w:pStyle w:val="Normal"/>
        <w:numPr>
          <w:ilvl w:val="0"/>
          <w:numId w:val="0"/>
        </w:numPr>
        <w:spacing w:lineRule="auto" w:line="240" w:before="0" w:after="0"/>
        <w:ind w:left="426" w:hanging="0"/>
        <w:rPr>
          <w:rFonts w:ascii="Arial" w:hAnsi="Arial" w:cs="Arial"/>
          <w:bCs/>
        </w:rPr>
      </w:pPr>
      <w:r>
        <w:rPr>
          <w:rFonts w:cs="Arial" w:ascii="Arial" w:hAnsi="Arial"/>
          <w:bCs/>
        </w:rPr>
        <w:t xml:space="preserve"> </w:t>
      </w:r>
    </w:p>
    <w:p>
      <w:pPr>
        <w:pStyle w:val="Normal"/>
        <w:numPr>
          <w:ilvl w:val="0"/>
          <w:numId w:val="0"/>
        </w:numPr>
        <w:spacing w:lineRule="auto" w:line="240" w:before="0" w:after="0"/>
        <w:ind w:left="426" w:hanging="0"/>
        <w:rPr>
          <w:rFonts w:ascii="Arial" w:hAnsi="Arial" w:cs="Arial"/>
          <w:b/>
          <w:b/>
        </w:rPr>
      </w:pPr>
      <w:r>
        <w:rPr>
          <w:rFonts w:cs="Arial" w:ascii="Arial" w:hAnsi="Arial"/>
          <w:b/>
        </w:rPr>
        <w:t>Weblate</w:t>
      </w:r>
    </w:p>
    <w:p>
      <w:pPr>
        <w:pStyle w:val="Normal"/>
        <w:numPr>
          <w:ilvl w:val="0"/>
          <w:numId w:val="0"/>
        </w:numPr>
        <w:spacing w:lineRule="auto" w:line="240" w:before="0" w:after="0"/>
        <w:ind w:left="426" w:hanging="0"/>
        <w:rPr>
          <w:rFonts w:ascii="Arial" w:hAnsi="Arial" w:cs="Arial"/>
          <w:b/>
          <w:b/>
        </w:rPr>
      </w:pPr>
      <w:r>
        <w:rPr>
          <w:rFonts w:cs="Arial" w:ascii="Arial" w:hAnsi="Arial"/>
          <w:b/>
        </w:rPr>
        <w:t xml:space="preserve"> </w:t>
      </w:r>
    </w:p>
    <w:p>
      <w:pPr>
        <w:pStyle w:val="Normal"/>
        <w:numPr>
          <w:ilvl w:val="0"/>
          <w:numId w:val="0"/>
        </w:numPr>
        <w:spacing w:lineRule="auto" w:line="240" w:before="0" w:after="0"/>
        <w:ind w:left="426" w:hanging="0"/>
        <w:rPr>
          <w:rFonts w:ascii="Arial" w:hAnsi="Arial" w:cs="Arial"/>
          <w:b/>
          <w:b/>
        </w:rPr>
      </w:pPr>
      <w:r>
        <w:rPr>
          <w:rFonts w:cs="Arial" w:ascii="Arial" w:hAnsi="Arial"/>
        </w:rPr>
        <w:t xml:space="preserve">For more information on what type of information Weblate collects, please visit their Privacy Policy page: </w:t>
      </w:r>
      <w:hyperlink r:id="rId23">
        <w:r>
          <w:rPr>
            <w:rStyle w:val="InternetLink"/>
            <w:rFonts w:cs="Arial" w:ascii="Arial" w:hAnsi="Arial"/>
            <w:bCs/>
          </w:rPr>
          <w:t>https://weblate.org/en/terms/</w:t>
        </w:r>
      </w:hyperlink>
    </w:p>
    <w:p>
      <w:pPr>
        <w:pStyle w:val="Normal"/>
        <w:numPr>
          <w:ilvl w:val="0"/>
          <w:numId w:val="0"/>
        </w:numPr>
        <w:spacing w:lineRule="auto" w:line="240" w:before="0" w:after="0"/>
        <w:ind w:left="426" w:hanging="0"/>
        <w:rPr>
          <w:rFonts w:ascii="Arial" w:hAnsi="Arial" w:cs="Arial"/>
        </w:rPr>
      </w:pPr>
      <w:r>
        <w:rPr>
          <w:rFonts w:cs="Arial" w:ascii="Arial" w:hAnsi="Arial"/>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1" w:name="_Ref535534551"/>
      <w:r>
        <w:rPr>
          <w:rFonts w:cs="Arial" w:ascii="Arial" w:hAnsi="Arial"/>
          <w:b/>
          <w:u w:val="single"/>
        </w:rPr>
        <w:t>No Use By Minors</w:t>
      </w:r>
      <w:bookmarkEnd w:id="1"/>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Accounts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reserve the right to refuse service, terminate accounts, remove or edit content, or cancel orders in our sole discretion.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Intellectual Property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pPr>
        <w:pStyle w:val="Normal"/>
        <w:spacing w:lineRule="auto" w:line="240" w:before="0" w:after="0"/>
        <w:ind w:left="357" w:hanging="0"/>
        <w:jc w:val="both"/>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Copyright Policy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respect the intellectual property rights of others. It is our policy to respond to any claim that Content posted on Service infringes on the copyright or other intellectual property rights (“</w:t>
      </w:r>
      <w:r>
        <w:rPr>
          <w:rFonts w:cs="Arial" w:ascii="Arial" w:hAnsi="Arial"/>
          <w:b/>
          <w:color w:val="000000" w:themeColor="text1"/>
        </w:rPr>
        <w:t>Infringement</w:t>
      </w:r>
      <w:r>
        <w:rPr>
          <w:rFonts w:cs="Arial" w:ascii="Arial" w:hAnsi="Arial"/>
          <w:color w:val="000000" w:themeColor="text1"/>
        </w:rPr>
        <w:t>”) of any person or entity.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If you are a copyright owner, or authorized on behalf of one, and you believe that the copyrighted work has been copied in a way that constitutes copyright infringement, please submit your claim via email to </w:t>
      </w:r>
      <w:hyperlink r:id="rId24">
        <w:r>
          <w:rPr>
            <w:rStyle w:val="InternetLink"/>
            <w:rFonts w:cs="Arial" w:ascii="Arial" w:hAnsi="Arial"/>
            <w:color w:val="000000" w:themeColor="text1"/>
          </w:rPr>
          <w:t>marvin@poopjournal.rocks</w:t>
        </w:r>
      </w:hyperlink>
      <w:r>
        <w:rPr>
          <w:rFonts w:cs="Arial" w:ascii="Arial" w:hAnsi="Arial"/>
          <w:color w:val="000000" w:themeColor="text1"/>
        </w:rPr>
        <w:t>, with the subject line: “Copyright Infringement” and include in your claim a detailed description of the alleged Infringement as detailed below, under “DMCA Notice and Procedure for Copyright Infringement Claims”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may be held accountable for damages (including costs and attorneys' fees) for misrepresentation or bad-faith claims on the infringement of any Content found on and/or through Service on your copyright.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DMCA Notice and Procedure for Copyright Infringement Claims</w:t>
      </w:r>
    </w:p>
    <w:p>
      <w:pPr>
        <w:pStyle w:val="Normal"/>
        <w:keepNext w:val="true"/>
        <w:spacing w:lineRule="auto" w:line="240" w:before="0" w:after="0"/>
        <w:ind w:left="357" w:hanging="0"/>
        <w:jc w:val="both"/>
        <w:rPr>
          <w:rFonts w:ascii="Arial" w:hAnsi="Arial" w:cs="Arial"/>
          <w:color w:val="000000" w:themeColor="text1"/>
        </w:rPr>
      </w:pPr>
      <w:r>
        <w:rPr>
          <w:rFonts w:cs="Arial" w:ascii="Arial" w:hAnsi="Arial"/>
          <w:color w:val="000000" w:themeColor="text1"/>
        </w:rPr>
        <w:t>You may submit a notification pursuant to the Digital Millennium Copyright Act (DMCA) by providing our Copyright Agent with the following information in writing (see 17 U.S.C 512(c)(3) for further detail):</w:t>
      </w:r>
    </w:p>
    <w:p>
      <w:pPr>
        <w:pStyle w:val="Normal"/>
        <w:keepNext w:val="true"/>
        <w:spacing w:lineRule="auto" w:line="240" w:before="0" w:after="0"/>
        <w:jc w:val="both"/>
        <w:rPr>
          <w:rFonts w:ascii="Arial" w:hAnsi="Arial" w:cs="Arial"/>
          <w:color w:val="000000" w:themeColor="text1"/>
        </w:rPr>
      </w:pPr>
      <w:r>
        <w:rPr>
          <w:rFonts w:cs="Arial" w:ascii="Arial" w:hAnsi="Arial"/>
          <w:color w:val="000000" w:themeColor="text1"/>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an electronic or physical signature of the person authorized to act on behalf of the owner of the copyright's interest;</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a description of the copyrighted work that you claim has been infringed, including the URL (i.e., web page address) of the location where the copyrighted work exists or a copy of the copyrighted work;</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identification of the URL or other specific location on Service where the material that you claim is infringing is located;</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your address, telephone number, and email address;</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a statement by you that you have a good faith belief that the disputed use is not authorized by the copyright owner, its agent, or the law;</w:t>
      </w:r>
    </w:p>
    <w:p>
      <w:pPr>
        <w:pStyle w:val="ListParagraph"/>
        <w:spacing w:lineRule="auto" w:line="240" w:before="0" w:after="0"/>
        <w:ind w:left="714" w:hanging="0"/>
        <w:contextualSpacing/>
        <w:jc w:val="both"/>
        <w:rPr>
          <w:rFonts w:ascii="Arial" w:hAnsi="Arial" w:cs="Arial"/>
        </w:rPr>
      </w:pPr>
      <w:r>
        <w:rPr>
          <w:rFonts w:cs="Arial" w:ascii="Arial" w:hAnsi="Arial"/>
        </w:rPr>
        <w:t xml:space="preserve"> </w:t>
      </w:r>
    </w:p>
    <w:p>
      <w:pPr>
        <w:pStyle w:val="ListParagraph"/>
        <w:numPr>
          <w:ilvl w:val="1"/>
          <w:numId w:val="3"/>
        </w:numPr>
        <w:spacing w:lineRule="auto" w:line="240" w:before="0" w:after="0"/>
        <w:contextualSpacing/>
        <w:jc w:val="both"/>
        <w:rPr>
          <w:rFonts w:ascii="Arial" w:hAnsi="Arial" w:cs="Arial"/>
        </w:rPr>
      </w:pPr>
      <w:r>
        <w:rPr>
          <w:rFonts w:cs="Arial" w:ascii="Arial" w:hAnsi="Arial"/>
        </w:rPr>
        <w:t>a statement by you, made under penalty of perjury, that the above information in your notice is accurate and that you are the copyright owner or authorized to act on the copyright owner's behalf.</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can contact our Copyright Agent via email at </w:t>
      </w:r>
      <w:hyperlink r:id="rId25">
        <w:r>
          <w:rPr>
            <w:rStyle w:val="InternetLink"/>
            <w:rFonts w:cs="Arial" w:ascii="Arial" w:hAnsi="Arial"/>
            <w:color w:val="000000" w:themeColor="text1"/>
          </w:rPr>
          <w:t>marvin@poopjournal.rocks</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Error Reporting and Feedback</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You may provide us either directly at </w:t>
      </w:r>
      <w:hyperlink r:id="rId26">
        <w:r>
          <w:rPr>
            <w:rStyle w:val="InternetLink"/>
            <w:rFonts w:cs="Arial" w:ascii="Arial" w:hAnsi="Arial"/>
            <w:color w:val="000000" w:themeColor="text1"/>
          </w:rPr>
          <w:t>marvin@poopjournal.rocks</w:t>
        </w:r>
      </w:hyperlink>
      <w:r>
        <w:rPr>
          <w:rFonts w:cs="Arial" w:ascii="Arial" w:hAnsi="Arial"/>
          <w:color w:val="000000" w:themeColor="text1"/>
        </w:rPr>
        <w:t xml:space="preserve"> or via third party sites and tools with information and feedback concerning errors, suggestions for improvements, ideas, problems, complaints, and other matters related to our Service (“</w:t>
      </w:r>
      <w:r>
        <w:rPr>
          <w:rFonts w:cs="Arial" w:ascii="Arial" w:hAnsi="Arial"/>
          <w:b/>
          <w:color w:val="000000" w:themeColor="text1"/>
        </w:rPr>
        <w:t>Feedback</w:t>
      </w:r>
      <w:r>
        <w:rPr>
          <w:rFonts w:cs="Arial" w:ascii="Arial" w:hAnsi="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The third party sites and tools mentioned above include the following:</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Bugsnag</w:t>
      </w:r>
    </w:p>
    <w:p>
      <w:pPr>
        <w:pStyle w:val="Normal"/>
        <w:spacing w:lineRule="auto" w:line="240" w:before="0" w:after="0"/>
        <w:ind w:left="357" w:hanging="0"/>
        <w:contextualSpacing/>
        <w:jc w:val="both"/>
        <w:rPr>
          <w:rFonts w:ascii="Arial" w:hAnsi="Arial" w:cs="Arial"/>
        </w:rPr>
      </w:pPr>
      <w:r>
        <w:rPr>
          <w:rFonts w:cs="Arial" w:ascii="Arial" w:hAnsi="Arial"/>
        </w:rPr>
        <w:t xml:space="preserve">Bugsnag is a platform for monitoring and logging stability of applications provided by Bugsnag Inc. Please read their Privacy Policy here: </w:t>
      </w:r>
      <w:hyperlink r:id="rId27">
        <w:r>
          <w:rPr>
            <w:rStyle w:val="InternetLink"/>
            <w:rFonts w:cs="Arial" w:ascii="Arial" w:hAnsi="Arial"/>
          </w:rPr>
          <w:t>https://docs.bugsnag.com/legal/privacy-policy/</w:t>
        </w:r>
      </w:hyperlink>
      <w:r>
        <w:rPr>
          <w:rFonts w:cs="Arial" w:ascii="Arial" w:hAnsi="Arial"/>
        </w:rPr>
        <w:t xml:space="preserve"> </w:t>
      </w:r>
    </w:p>
    <w:p>
      <w:pPr>
        <w:pStyle w:val="Normal"/>
        <w:spacing w:lineRule="auto" w:line="240" w:before="0" w:after="0"/>
        <w:ind w:left="357" w:hanging="0"/>
        <w:jc w:val="both"/>
        <w:rPr>
          <w:rFonts w:ascii="Arial" w:hAnsi="Arial" w:cs="Arial"/>
        </w:rPr>
      </w:pPr>
      <w:r>
        <w:rPr>
          <w:rFonts w:cs="Arial" w:ascii="Arial" w:hAnsi="Arial"/>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ACRA</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ACRA or Application Crash Reports for Android is monitoring platform. Please find more information here: </w:t>
      </w:r>
      <w:hyperlink r:id="rId28">
        <w:r>
          <w:rPr>
            <w:rStyle w:val="InternetLink"/>
            <w:rFonts w:cs="Arial" w:ascii="Arial" w:hAnsi="Arial"/>
          </w:rPr>
          <w:t>https://github.com/ACRA/acra</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Rollbar</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Rollbar is error tracking service provided by Rollbar Inc. Find out more here: </w:t>
      </w:r>
      <w:hyperlink r:id="rId29">
        <w:r>
          <w:rPr>
            <w:rStyle w:val="InternetLink"/>
            <w:rFonts w:cs="Arial" w:ascii="Arial" w:hAnsi="Arial"/>
          </w:rPr>
          <w:t>https://docs.rollbar.com/docs/privacy-policy</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Sentry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Sentry is open-source error tracking solution provided by Functional Software Inc. More information is available here: </w:t>
      </w:r>
      <w:hyperlink r:id="rId30">
        <w:r>
          <w:rPr>
            <w:rStyle w:val="InternetLink"/>
            <w:rFonts w:cs="Arial" w:ascii="Arial" w:hAnsi="Arial"/>
          </w:rPr>
          <w:t>https://sentry.io/privacy/</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Raygun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Raygun is automated error monitoring software provided by Raygun Limited. Privacy Policy is accessible at </w:t>
      </w:r>
      <w:hyperlink r:id="rId31">
        <w:r>
          <w:rPr>
            <w:rStyle w:val="InternetLink"/>
            <w:rFonts w:cs="Arial" w:ascii="Arial" w:hAnsi="Arial"/>
          </w:rPr>
          <w:t>https://raygun.com/privacy/</w:t>
        </w:r>
      </w:hyperlink>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keepNext w:val="true"/>
        <w:keepLines/>
        <w:numPr>
          <w:ilvl w:val="0"/>
          <w:numId w:val="0"/>
        </w:numPr>
        <w:spacing w:lineRule="auto" w:line="240" w:before="0" w:after="0"/>
        <w:ind w:left="357" w:hanging="0"/>
        <w:jc w:val="both"/>
        <w:rPr>
          <w:rFonts w:ascii="Arial" w:hAnsi="Arial" w:cs="Arial"/>
          <w:b/>
          <w:b/>
        </w:rPr>
      </w:pPr>
      <w:r>
        <w:rPr>
          <w:rFonts w:cs="Arial" w:ascii="Arial" w:hAnsi="Arial"/>
          <w:b/>
        </w:rPr>
        <w:t>Firebase Crashlytics</w:t>
      </w:r>
    </w:p>
    <w:p>
      <w:pPr>
        <w:pStyle w:val="ListParagraph"/>
        <w:spacing w:lineRule="auto" w:line="240" w:before="0" w:after="0"/>
        <w:ind w:left="357" w:hanging="0"/>
        <w:contextualSpacing/>
        <w:jc w:val="both"/>
        <w:rPr>
          <w:rFonts w:ascii="Arial" w:hAnsi="Arial" w:cs="Arial"/>
        </w:rPr>
      </w:pPr>
      <w:r>
        <w:rPr>
          <w:rFonts w:cs="Arial" w:ascii="Arial" w:hAnsi="Arial"/>
          <w:color w:val="000000" w:themeColor="text1"/>
        </w:rPr>
        <w:t xml:space="preserve">Firebase Crashlytics is </w:t>
      </w:r>
      <w:r>
        <w:rPr>
          <w:rFonts w:cs="Arial" w:ascii="Arial" w:hAnsi="Arial"/>
        </w:rPr>
        <w:t>bug reporting service provided by Google Inc.</w:t>
      </w:r>
    </w:p>
    <w:p>
      <w:pPr>
        <w:pStyle w:val="ListParagraph"/>
        <w:spacing w:lineRule="auto" w:line="240" w:before="0" w:after="0"/>
        <w:ind w:left="357" w:hanging="0"/>
        <w:contextualSpacing/>
        <w:jc w:val="both"/>
        <w:rPr>
          <w:rFonts w:ascii="Arial" w:hAnsi="Arial" w:cs="Arial"/>
        </w:rPr>
      </w:pPr>
      <w:r>
        <w:rPr>
          <w:rFonts w:cs="Arial" w:ascii="Arial" w:hAnsi="Arial"/>
        </w:rPr>
        <w:t xml:space="preserve"> </w:t>
      </w:r>
    </w:p>
    <w:p>
      <w:pPr>
        <w:pStyle w:val="Normal"/>
        <w:spacing w:lineRule="auto" w:line="240" w:before="0" w:after="0"/>
        <w:ind w:left="357" w:hanging="0"/>
        <w:jc w:val="both"/>
        <w:rPr>
          <w:rStyle w:val="InternetLink"/>
          <w:rFonts w:ascii="Arial" w:hAnsi="Arial" w:cs="Arial"/>
        </w:rPr>
      </w:pPr>
      <w:r>
        <w:rPr>
          <w:rFonts w:cs="Arial" w:ascii="Arial" w:hAnsi="Arial"/>
        </w:rPr>
        <w:t xml:space="preserve">You may opt-out of certain Firebase features through your mobile device settings, such as your device advertising settings or by following the instructions provided by Google in their Privacy Policy: </w:t>
      </w:r>
      <w:hyperlink r:id="rId32">
        <w:r>
          <w:rPr>
            <w:rStyle w:val="InternetLink"/>
            <w:rFonts w:cs="Arial" w:ascii="Arial" w:hAnsi="Arial"/>
          </w:rPr>
          <w:t>https://policies.google.com/privacy?hl=en</w:t>
        </w:r>
      </w:hyperlink>
    </w:p>
    <w:p>
      <w:pPr>
        <w:pStyle w:val="Normal"/>
        <w:spacing w:lineRule="auto" w:line="240" w:before="0" w:after="0"/>
        <w:ind w:left="357" w:hanging="0"/>
        <w:jc w:val="both"/>
        <w:rPr>
          <w:rFonts w:ascii="Arial" w:hAnsi="Arial" w:cs="Arial"/>
        </w:rPr>
      </w:pPr>
      <w:r>
        <w:rPr>
          <w:rStyle w:val="InternetLink"/>
          <w:rFonts w:cs="Arial" w:ascii="Arial" w:hAnsi="Arial"/>
        </w:rPr>
        <w:t xml:space="preserve"> </w:t>
      </w:r>
    </w:p>
    <w:p>
      <w:pPr>
        <w:pStyle w:val="Normal"/>
        <w:spacing w:lineRule="auto" w:line="240" w:before="0" w:after="0"/>
        <w:ind w:left="357" w:hanging="0"/>
        <w:jc w:val="both"/>
        <w:rPr>
          <w:rStyle w:val="InternetLink"/>
          <w:rFonts w:ascii="Arial" w:hAnsi="Arial" w:cs="Arial"/>
        </w:rPr>
      </w:pPr>
      <w:r>
        <w:rPr>
          <w:rFonts w:cs="Arial" w:ascii="Arial" w:hAnsi="Arial"/>
        </w:rPr>
        <w:t xml:space="preserve">For more information on what type of information Firebase collects, please visit the Google Privacy Terms web page: </w:t>
      </w:r>
      <w:hyperlink r:id="rId33">
        <w:r>
          <w:rPr>
            <w:rStyle w:val="InternetLink"/>
            <w:rFonts w:cs="Arial" w:ascii="Arial" w:hAnsi="Arial"/>
          </w:rPr>
          <w:t>https://policies.google.com/privacy?hl=en</w:t>
        </w:r>
      </w:hyperlink>
    </w:p>
    <w:p>
      <w:pPr>
        <w:pStyle w:val="Normal"/>
        <w:spacing w:before="0" w:after="0"/>
        <w:ind w:left="357" w:hanging="0"/>
        <w:jc w:val="both"/>
        <w:rPr>
          <w:rFonts w:ascii="Arial" w:hAnsi="Arial" w:cs="Arial"/>
          <w:color w:val="0000FF" w:themeColor="hyperlink"/>
          <w:u w:val="single"/>
        </w:rPr>
      </w:pPr>
      <w:r>
        <w:rPr>
          <w:rStyle w:val="InternetLink"/>
          <w:rFonts w:cs="Arial" w:ascii="Arial" w:hAnsi="Arial"/>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Links To Other Web Sites</w:t>
      </w:r>
    </w:p>
    <w:p>
      <w:pPr>
        <w:pStyle w:val="Normal"/>
        <w:spacing w:lineRule="auto" w:line="240" w:before="0" w:after="0"/>
        <w:ind w:left="357" w:hanging="0"/>
        <w:jc w:val="both"/>
        <w:rPr>
          <w:rFonts w:ascii="Arial" w:hAnsi="Arial" w:cs="Arial"/>
        </w:rPr>
      </w:pPr>
      <w:r>
        <w:rPr>
          <w:rFonts w:cs="Arial" w:ascii="Arial" w:hAnsi="Arial"/>
          <w:color w:val="000000" w:themeColor="text1"/>
        </w:rPr>
        <w:t>Our Service may contain links to third party web sites or services that are not owned or controlled by Crazy Marvin.</w:t>
      </w:r>
    </w:p>
    <w:p>
      <w:pPr>
        <w:pStyle w:val="Normal"/>
        <w:spacing w:lineRule="auto" w:line="240" w:before="0" w:after="0"/>
        <w:ind w:left="357" w:hanging="0"/>
        <w:jc w:val="both"/>
        <w:rPr>
          <w:rFonts w:ascii="Arial" w:hAnsi="Arial" w:cs="Arial"/>
          <w:color w:val="000000" w:themeColor="text1"/>
        </w:rPr>
      </w:pPr>
      <w:r>
        <w:rPr>
          <w:rFonts w:cs="Arial" w:ascii="Arial" w:hAnsi="Arial"/>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rPr>
        <w:t>Crazy Marvin has no control over, and assumes no responsibility for the content, privacy policies, or practices of any third party web sites or services. We do not warrant the offerings of any of these entities/individuals or their websites.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YOU ACKNOWLEDGE AND AGREE THAT </w:t>
      </w:r>
      <w:r>
        <w:rPr>
          <w:rFonts w:cs="Arial" w:ascii="Arial" w:hAnsi="Arial"/>
          <w:caps/>
        </w:rPr>
        <w:t>Crazy Marvin</w:t>
      </w:r>
      <w:r>
        <w:rPr>
          <w:rFonts w:cs="Arial" w:ascii="Arial" w:hAnsi="Arial"/>
        </w:rPr>
        <w:t> </w:t>
      </w:r>
      <w:r>
        <w:rPr>
          <w:rFonts w:cs="Arial" w:ascii="Arial" w:hAnsi="Arial"/>
          <w:color w:val="000000" w:themeColor="text1"/>
        </w:rPr>
        <w:t>SHALL NOT BE RESPONSIBLE OR LIABLE, DIRECTLY OR INDIRECTLY, FOR ANY DAMAGE OR LOSS CAUSED OR ALLEGED TO BE CAUSED BY OR IN CONNECTION WITH USE OF OR RELIANCE ON ANY SUCH CONTENT, GOODS OR SERVICES AVAILABLE ON OR THROUGH ANY SUCH THIRD PARTY WEB SITES OR SERVICES.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STRONGLY ADVISE YOU TO READ THE TERMS OF SERVICE AND PRIVACY POLICIES OF ANY THIRD PARTY WEB SITES OR SERVICES THAT YOU VISIT.</w:t>
      </w:r>
    </w:p>
    <w:p>
      <w:pPr>
        <w:pStyle w:val="Normal"/>
        <w:spacing w:lineRule="auto" w:line="240" w:before="0" w:after="0"/>
        <w:ind w:left="357" w:hanging="0"/>
        <w:jc w:val="both"/>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2" w:name="_Ref535534624"/>
      <w:r>
        <w:rPr>
          <w:rFonts w:cs="Arial" w:ascii="Arial" w:hAnsi="Arial"/>
          <w:b/>
          <w:u w:val="single"/>
        </w:rPr>
        <w:t xml:space="preserve">Disclaimer Of Warranty </w:t>
      </w:r>
      <w:bookmarkEnd w:id="2"/>
    </w:p>
    <w:p>
      <w:pPr>
        <w:pStyle w:val="Normal"/>
        <w:tabs>
          <w:tab w:val="clear" w:pos="720"/>
          <w:tab w:val="left" w:pos="1418" w:leader="none"/>
        </w:tabs>
        <w:spacing w:lineRule="auto" w:line="240" w:before="0" w:after="0"/>
        <w:ind w:left="357" w:hanging="0"/>
        <w:jc w:val="both"/>
        <w:rPr>
          <w:rFonts w:ascii="Arial" w:hAnsi="Arial" w:cs="Arial"/>
          <w:color w:val="000000" w:themeColor="text1"/>
        </w:rPr>
      </w:pPr>
      <w:r>
        <w:rPr>
          <w:rFonts w:cs="Arial" w:ascii="Arial" w:hAnsi="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pPr>
        <w:pStyle w:val="Normal"/>
        <w:tabs>
          <w:tab w:val="clear" w:pos="720"/>
          <w:tab w:val="left" w:pos="1418" w:leader="none"/>
        </w:tabs>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COMPANY HEREBY DISCLAIMS ALL WARRANTIES OF ANY KIND, WHETHER EXPRESS OR IMPLIED, STATUTORY, OR OTHERWISE, INCLUDING BUT NOT LIMITED TO ANY WARRANTIES OF MERCHANTABILITY, NON-INFRINGEMENT, AND FITNESS FOR PARTICULAR PURPOSE.</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THE FOREGOING DOES NOT AFFECT ANY WARRANTIES WHICH CANNOT BE EXCLUDED OR LIMITED UNDER APPLICABLE LAW.</w:t>
      </w:r>
    </w:p>
    <w:p>
      <w:pPr>
        <w:pStyle w:val="Normal"/>
        <w:spacing w:lineRule="auto" w:line="240" w:before="0" w:after="0"/>
        <w:ind w:left="357" w:hanging="0"/>
        <w:jc w:val="both"/>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3" w:name="_Ref535534639"/>
      <w:r>
        <w:rPr>
          <w:rFonts w:cs="Arial" w:ascii="Arial" w:hAnsi="Arial"/>
          <w:b/>
          <w:u w:val="single"/>
        </w:rPr>
        <w:t>Limitation Of Liability</w:t>
      </w:r>
      <w:bookmarkEnd w:id="3"/>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Termination</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If you wish to terminate your account, you may simply discontinue using Service.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All provisions of Terms which by their nature should survive termination shall survive termination, including, without limitation, ownership provisions, warranty disclaimers, indemnity and limitations of liability.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Governing Law</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Changes To Service</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pPr>
        <w:pStyle w:val="Normal"/>
        <w:shd w:val="clear" w:color="auto" w:fill="FFFFFF"/>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Amendments To Terms</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We may amend Terms at any time by posting the amended terms on this site. It is your responsibility to review these Terms periodically.</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Normal"/>
        <w:spacing w:lineRule="auto" w:line="240" w:before="0" w:after="0"/>
        <w:ind w:left="357" w:hanging="0"/>
        <w:jc w:val="both"/>
        <w:rPr>
          <w:rFonts w:ascii="Arial" w:hAnsi="Arial" w:eastAsia="Times New Roman" w:cs="Arial"/>
          <w:color w:val="000000" w:themeColor="text1"/>
          <w:lang w:eastAsia="ru-RU"/>
        </w:rPr>
      </w:pPr>
      <w:r>
        <w:rPr>
          <w:rFonts w:cs="Arial" w:ascii="Arial" w:hAnsi="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By continuing to access or use our Service after any revisions become effective, you agree to be bound by the revised terms. If you do not agree to the new terms, you are no longer authorized to use Service.</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7" w:name="_Ref535534689"/>
      <w:r>
        <w:rPr>
          <w:rFonts w:cs="Arial" w:ascii="Arial" w:hAnsi="Arial"/>
          <w:b/>
          <w:u w:val="single"/>
        </w:rPr>
        <w:t>Waiver And Severability</w:t>
      </w:r>
      <w:bookmarkEnd w:id="7"/>
    </w:p>
    <w:p>
      <w:pPr>
        <w:pStyle w:val="Normal"/>
        <w:shd w:val="clear" w:color="auto" w:fill="FFFFFF"/>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pPr>
        <w:pStyle w:val="Normal"/>
        <w:shd w:val="clear" w:color="auto" w:fill="FFFFFF"/>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Normal"/>
        <w:shd w:val="clear" w:color="auto" w:fill="FFFFFF"/>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pPr>
        <w:pStyle w:val="Normal"/>
        <w:shd w:val="clear" w:color="auto" w:fill="FFFFFF"/>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bookmarkStart w:id="8" w:name="_Ref535534766"/>
      <w:r>
        <w:rPr>
          <w:rFonts w:cs="Arial" w:ascii="Arial" w:hAnsi="Arial"/>
          <w:b/>
          <w:u w:val="single"/>
        </w:rPr>
        <w:t>Acknowledgement</w:t>
      </w:r>
      <w:bookmarkEnd w:id="8"/>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BY USING SERVICE OR OTHER SERVICES PROVIDED BY US, YOU ACKNOWLEDGE THAT YOU HAVE READ THESE TERMS OF SERVICE AND AGREE TO BE BOUND BY THEM.</w:t>
      </w:r>
    </w:p>
    <w:p>
      <w:pPr>
        <w:pStyle w:val="Normal"/>
        <w:spacing w:lineRule="auto" w:line="240" w:before="0" w:after="0"/>
        <w:ind w:left="357" w:hanging="0"/>
        <w:jc w:val="both"/>
        <w:rPr>
          <w:rFonts w:ascii="Arial" w:hAnsi="Arial" w:eastAsia="Times New Roman" w:cs="Arial"/>
          <w:color w:val="000000" w:themeColor="text1"/>
          <w:lang w:eastAsia="ru-RU"/>
        </w:rPr>
      </w:pPr>
      <w:r>
        <w:rPr>
          <w:rFonts w:eastAsia="Times New Roman" w:cs="Arial" w:ascii="Arial" w:hAnsi="Arial"/>
          <w:color w:val="000000" w:themeColor="text1"/>
          <w:lang w:eastAsia="ru-RU"/>
        </w:rPr>
        <w:t xml:space="preserve"> </w:t>
      </w:r>
    </w:p>
    <w:p>
      <w:pPr>
        <w:pStyle w:val="ListParagraph"/>
        <w:keepNext w:val="true"/>
        <w:numPr>
          <w:ilvl w:val="0"/>
          <w:numId w:val="1"/>
        </w:numPr>
        <w:tabs>
          <w:tab w:val="clear" w:pos="720"/>
          <w:tab w:val="left" w:pos="357" w:leader="none"/>
        </w:tabs>
        <w:spacing w:lineRule="auto" w:line="240" w:before="0" w:after="0"/>
        <w:ind w:left="357" w:hanging="357"/>
        <w:contextualSpacing/>
        <w:jc w:val="both"/>
        <w:rPr>
          <w:rFonts w:ascii="Arial" w:hAnsi="Arial" w:cs="Arial"/>
          <w:b/>
          <w:b/>
          <w:u w:val="single"/>
        </w:rPr>
      </w:pPr>
      <w:r>
        <w:rPr>
          <w:rFonts w:cs="Arial" w:ascii="Arial" w:hAnsi="Arial"/>
          <w:b/>
          <w:u w:val="single"/>
        </w:rPr>
        <w:t>Contact Us</w:t>
      </w:r>
    </w:p>
    <w:p>
      <w:pPr>
        <w:pStyle w:val="Normal"/>
        <w:spacing w:lineRule="auto" w:line="240" w:before="0" w:after="0"/>
        <w:ind w:left="357" w:hanging="0"/>
        <w:jc w:val="both"/>
        <w:rPr>
          <w:rFonts w:ascii="Arial" w:hAnsi="Arial" w:cs="Arial"/>
          <w:color w:val="000000" w:themeColor="text1"/>
        </w:rPr>
      </w:pPr>
      <w:r>
        <w:rPr>
          <w:rFonts w:eastAsia="Times New Roman" w:cs="Arial" w:ascii="Arial" w:hAnsi="Arial"/>
          <w:color w:val="000000" w:themeColor="text1"/>
          <w:lang w:eastAsia="ru-RU"/>
        </w:rPr>
        <w:t>Please send your feedback, comments, requests for technical support:</w:t>
      </w:r>
    </w:p>
    <w:p>
      <w:pPr>
        <w:pStyle w:val="Normal"/>
        <w:spacing w:lineRule="auto" w:line="240" w:before="0" w:after="0"/>
        <w:ind w:left="357" w:hanging="0"/>
        <w:jc w:val="both"/>
        <w:rPr>
          <w:rFonts w:ascii="Arial" w:hAnsi="Arial" w:cs="Arial"/>
          <w:color w:val="000000" w:themeColor="text1"/>
        </w:rPr>
      </w:pPr>
      <w:r>
        <w:rPr>
          <w:rFonts w:cs="Arial" w:ascii="Arial" w:hAnsi="Arial"/>
          <w:color w:val="000000" w:themeColor="text1"/>
        </w:rPr>
        <w:t xml:space="preserve">By email: </w:t>
      </w:r>
      <w:hyperlink r:id="rId34">
        <w:r>
          <w:rPr>
            <w:rStyle w:val="InternetLink"/>
            <w:rFonts w:cs="Arial" w:ascii="Arial" w:hAnsi="Arial"/>
            <w:color w:val="000000" w:themeColor="text1"/>
          </w:rPr>
          <w:t>marvin@poopjournal.rocks</w:t>
        </w:r>
      </w:hyperlink>
      <w:hyperlink r:id="rId35">
        <w:r>
          <w:rPr>
            <w:rFonts w:cs="Arial" w:ascii="Arial" w:hAnsi="Arial"/>
            <w:color w:val="000000" w:themeColor="text1"/>
          </w:rPr>
          <w:t>.</w:t>
        </w:r>
      </w:hyperlink>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pStyle w:val="Normal"/>
        <w:spacing w:lineRule="auto" w:line="240" w:before="0" w:after="0"/>
        <w:ind w:left="357" w:hanging="0"/>
        <w:jc w:val="both"/>
        <w:rPr>
          <w:rFonts w:ascii="Arial" w:hAnsi="Arial" w:cs="Arial"/>
          <w:color w:val="000000" w:themeColor="text1"/>
        </w:rPr>
      </w:pPr>
      <w:r>
        <w:rPr/>
      </w:r>
    </w:p>
    <w:p>
      <w:pPr>
        <w:sectPr>
          <w:headerReference w:type="default" r:id="rId36"/>
          <w:footerReference w:type="default" r:id="rId37"/>
          <w:type w:val="nextPage"/>
          <w:pgSz w:w="12240" w:h="15840"/>
          <w:pgMar w:left="1440" w:right="1440" w:header="720" w:top="1440" w:footer="720" w:bottom="1440" w:gutter="0"/>
          <w:pgNumType w:fmt="decimal"/>
          <w:formProt w:val="false"/>
          <w:textDirection w:val="lrTb"/>
          <w:docGrid w:type="default" w:linePitch="360" w:charSpace="4096"/>
        </w:sectPr>
        <w:pStyle w:val="Normal"/>
        <w:spacing w:lineRule="auto" w:line="240" w:before="0" w:after="0"/>
        <w:ind w:hanging="0"/>
        <w:jc w:val="both"/>
        <w:rPr/>
      </w:pPr>
      <w:r>
        <w:rPr/>
      </w:r>
    </w:p>
    <w:p>
      <w:pPr>
        <w:pStyle w:val="Heading1"/>
        <w:keepNext w:val="false"/>
        <w:spacing w:before="0" w:after="0"/>
        <w:jc w:val="center"/>
        <w:rPr>
          <w:rFonts w:ascii="Arial" w:hAnsi="Arial" w:cs="Arial"/>
          <w:sz w:val="22"/>
          <w:szCs w:val="22"/>
        </w:rPr>
      </w:pPr>
      <w:r>
        <w:rPr>
          <w:rFonts w:cs="Arial"/>
          <w:sz w:val="22"/>
          <w:szCs w:val="22"/>
        </w:rPr>
        <w:t>PRIVACY POLICY</w:t>
      </w:r>
    </w:p>
    <w:p>
      <w:pPr>
        <w:pStyle w:val="Normal"/>
        <w:keepNext w:val="false"/>
        <w:spacing w:before="0" w:after="0"/>
        <w:rPr>
          <w:lang w:val="uk-UA"/>
        </w:rPr>
      </w:pPr>
      <w:r>
        <w:rPr/>
      </w:r>
    </w:p>
    <w:p>
      <w:pPr>
        <w:pStyle w:val="Normal"/>
        <w:keepNext w:val="false"/>
        <w:tabs>
          <w:tab w:val="clear" w:pos="720"/>
          <w:tab w:val="left" w:pos="3740" w:leader="none"/>
        </w:tabs>
        <w:spacing w:before="0" w:after="0"/>
        <w:rPr>
          <w:rFonts w:ascii="Arial" w:hAnsi="Arial" w:cs="Arial"/>
        </w:rPr>
      </w:pPr>
      <w:r>
        <w:rPr>
          <w:rFonts w:cs="Arial" w:ascii="Arial" w:hAnsi="Arial"/>
        </w:rPr>
        <w:t>Effective date: 08/01/2022</w:t>
      </w:r>
    </w:p>
    <w:p>
      <w:pPr>
        <w:pStyle w:val="Normal"/>
        <w:keepNext w:val="false"/>
        <w:tabs>
          <w:tab w:val="clear" w:pos="720"/>
          <w:tab w:val="left" w:pos="3740" w:leader="none"/>
        </w:tabs>
        <w:spacing w:before="0" w:after="0"/>
        <w:rPr>
          <w:rFonts w:ascii="Arial" w:hAnsi="Arial" w:cs="Arial"/>
          <w:lang w:val="uk-UA"/>
        </w:rPr>
      </w:pPr>
      <w:r>
        <w:rPr>
          <w:rFonts w:cs="Arial" w:ascii="Arial" w:hAnsi="Arial"/>
          <w:lang w:val="uk-UA"/>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Introduction</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lang w:val="uk-UA"/>
        </w:rPr>
      </w:pPr>
      <w:r>
        <w:rPr>
          <w:rFonts w:cs="Arial" w:ascii="Arial" w:hAnsi="Arial"/>
        </w:rPr>
        <w:t>Welcome to </w:t>
      </w:r>
      <w:r>
        <w:rPr>
          <w:rFonts w:cs="Arial" w:ascii="Arial" w:hAnsi="Arial"/>
          <w:b/>
        </w:rPr>
        <w:t>Crazy Marvin</w:t>
      </w:r>
      <w:r>
        <w:rPr>
          <w:rFonts w:cs="Arial" w:ascii="Arial" w:hAnsi="Arial"/>
        </w:rPr>
        <w:t>.</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Crazy Marvin (“us”, “we”, or “our”) operates </w:t>
      </w:r>
      <w:hyperlink r:id="rId38">
        <w:r>
          <w:rPr>
            <w:rStyle w:val="InternetLink"/>
            <w:rFonts w:cs="Arial" w:ascii="Arial" w:hAnsi="Arial"/>
          </w:rPr>
          <w:t>https://halma.app/</w:t>
        </w:r>
      </w:hyperlink>
      <w:r>
        <w:rPr>
          <w:rFonts w:cs="Arial" w:ascii="Arial" w:hAnsi="Arial"/>
        </w:rPr>
        <w:t xml:space="preserve"> // </w:t>
      </w:r>
      <w:hyperlink r:id="rId39">
        <w:r>
          <w:rPr>
            <w:rStyle w:val="InternetLink"/>
            <w:rFonts w:cs="Arial" w:ascii="Arial" w:hAnsi="Arial"/>
          </w:rPr>
          <w:t>https://crazymarvin.com/halma/</w:t>
        </w:r>
      </w:hyperlink>
      <w:r>
        <w:rPr>
          <w:rFonts w:cs="Arial" w:ascii="Arial" w:hAnsi="Arial"/>
        </w:rPr>
        <w:t xml:space="preserve"> // </w:t>
      </w:r>
      <w:hyperlink r:id="rId40">
        <w:r>
          <w:rPr>
            <w:rStyle w:val="InternetLink"/>
            <w:rFonts w:cs="Arial" w:ascii="Arial" w:hAnsi="Arial"/>
          </w:rPr>
          <w:t>https://poopjournal.rocks/Halma/</w:t>
        </w:r>
      </w:hyperlink>
      <w:hyperlink r:id="rId41">
        <w:r>
          <w:rPr>
            <w:rFonts w:cs="Arial" w:ascii="Arial" w:hAnsi="Arial"/>
          </w:rPr>
          <w:t xml:space="preserve">  </w:t>
        </w:r>
      </w:hyperlink>
    </w:p>
    <w:p>
      <w:pPr>
        <w:pStyle w:val="ListParagraph"/>
        <w:spacing w:before="0" w:after="0"/>
        <w:ind w:left="357" w:hanging="0"/>
        <w:contextualSpacing/>
        <w:jc w:val="both"/>
        <w:rPr>
          <w:rFonts w:ascii="Arial" w:hAnsi="Arial" w:cs="Arial"/>
        </w:rPr>
      </w:pPr>
      <w:r>
        <w:rPr>
          <w:rFonts w:cs="Arial" w:ascii="Arial" w:hAnsi="Arial"/>
        </w:rPr>
        <w:t>and Halma mobile application (hereinafter referred to as “</w:t>
      </w:r>
      <w:r>
        <w:rPr>
          <w:rFonts w:cs="Arial" w:ascii="Arial" w:hAnsi="Arial"/>
          <w:b/>
        </w:rPr>
        <w:t>Service</w:t>
      </w:r>
      <w:r>
        <w:rPr>
          <w:rFonts w:cs="Arial" w:ascii="Arial" w:hAnsi="Arial"/>
        </w:rPr>
        <w:t>”).</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Our Privacy Policy governs your visit to </w:t>
      </w:r>
      <w:hyperlink r:id="rId42">
        <w:r>
          <w:rPr>
            <w:rStyle w:val="InternetLink"/>
            <w:rFonts w:cs="Arial" w:ascii="Arial" w:hAnsi="Arial"/>
          </w:rPr>
          <w:t>https://halma.app/</w:t>
        </w:r>
      </w:hyperlink>
      <w:r>
        <w:rPr>
          <w:rFonts w:cs="Arial" w:ascii="Arial" w:hAnsi="Arial"/>
        </w:rPr>
        <w:t xml:space="preserve"> // </w:t>
      </w:r>
      <w:hyperlink r:id="rId43">
        <w:r>
          <w:rPr>
            <w:rStyle w:val="InternetLink"/>
            <w:rFonts w:cs="Arial" w:ascii="Arial" w:hAnsi="Arial"/>
          </w:rPr>
          <w:t>https://crazymarvin.com/halma/</w:t>
        </w:r>
      </w:hyperlink>
      <w:hyperlink r:id="rId44">
        <w:r>
          <w:rPr>
            <w:rFonts w:cs="Arial" w:ascii="Arial" w:hAnsi="Arial"/>
          </w:rPr>
          <w:t xml:space="preserve">  </w:t>
        </w:r>
      </w:hyperlink>
    </w:p>
    <w:p>
      <w:pPr>
        <w:pStyle w:val="ListParagraph"/>
        <w:spacing w:before="0" w:after="0"/>
        <w:ind w:left="357" w:hanging="0"/>
        <w:contextualSpacing/>
        <w:jc w:val="both"/>
        <w:rPr>
          <w:rFonts w:ascii="Arial" w:hAnsi="Arial" w:cs="Arial"/>
        </w:rPr>
      </w:pPr>
      <w:r>
        <w:rPr>
          <w:rFonts w:cs="Arial" w:ascii="Arial" w:hAnsi="Arial"/>
        </w:rPr>
        <w:t xml:space="preserve">// </w:t>
      </w:r>
      <w:hyperlink r:id="rId45">
        <w:r>
          <w:rPr>
            <w:rStyle w:val="InternetLink"/>
            <w:rFonts w:cs="Arial" w:ascii="Arial" w:hAnsi="Arial"/>
          </w:rPr>
          <w:t>https://poopjournal.rocks/Halma/</w:t>
        </w:r>
      </w:hyperlink>
      <w:r>
        <w:rPr>
          <w:rFonts w:cs="Arial" w:ascii="Arial" w:hAnsi="Arial"/>
        </w:rPr>
        <w:t xml:space="preserve"> and Halma mobile application, and explains how we collect, safeguard and disclose information that results from your use of our Service.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Our Terms and Conditions (“</w:t>
      </w:r>
      <w:r>
        <w:rPr>
          <w:rFonts w:cs="Arial" w:ascii="Arial" w:hAnsi="Arial"/>
          <w:b/>
        </w:rPr>
        <w:t>Terms</w:t>
      </w:r>
      <w:r>
        <w:rPr>
          <w:rFonts w:cs="Arial" w:ascii="Arial" w:hAnsi="Arial"/>
        </w:rPr>
        <w:t>”) govern all use of our Service and together with the Privacy Policy constitutes your agreement with us (“</w:t>
      </w:r>
      <w:r>
        <w:rPr>
          <w:rFonts w:cs="Arial" w:ascii="Arial" w:hAnsi="Arial"/>
          <w:b/>
        </w:rPr>
        <w:t>agreement</w:t>
      </w:r>
      <w:r>
        <w:rPr>
          <w:rFonts w:cs="Arial" w:ascii="Arial" w:hAnsi="Arial"/>
        </w:rPr>
        <w:t>”).</w:t>
      </w:r>
    </w:p>
    <w:p>
      <w:pPr>
        <w:pStyle w:val="Normal"/>
        <w:keepNext w:val="false"/>
        <w:keepLines w:val="false"/>
        <w:spacing w:before="0" w:after="0"/>
        <w:jc w:val="both"/>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Definitions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b/>
          <w:b/>
          <w:u w:val="single"/>
        </w:rPr>
      </w:pPr>
      <w:r>
        <w:rPr>
          <w:rFonts w:cs="Arial" w:ascii="Arial" w:hAnsi="Arial"/>
          <w:b/>
        </w:rPr>
        <w:t>SERVICE </w:t>
      </w:r>
      <w:r>
        <w:rPr>
          <w:rFonts w:cs="Arial" w:ascii="Arial" w:hAnsi="Arial"/>
        </w:rPr>
        <w:t>means the </w:t>
      </w:r>
      <w:hyperlink r:id="rId46">
        <w:r>
          <w:rPr>
            <w:rStyle w:val="InternetLink"/>
            <w:rFonts w:cs="Arial" w:ascii="Arial" w:hAnsi="Arial"/>
          </w:rPr>
          <w:t>https://halma.app/</w:t>
        </w:r>
      </w:hyperlink>
      <w:r>
        <w:rPr>
          <w:rFonts w:cs="Arial" w:ascii="Arial" w:hAnsi="Arial"/>
        </w:rPr>
        <w:t xml:space="preserve"> // </w:t>
      </w:r>
      <w:hyperlink r:id="rId47">
        <w:r>
          <w:rPr>
            <w:rStyle w:val="InternetLink"/>
            <w:rFonts w:cs="Arial" w:ascii="Arial" w:hAnsi="Arial"/>
          </w:rPr>
          <w:t>https://crazymarvin.com/halma/</w:t>
        </w:r>
      </w:hyperlink>
      <w:r>
        <w:rPr>
          <w:rFonts w:cs="Arial" w:ascii="Arial" w:hAnsi="Arial"/>
        </w:rPr>
        <w:t xml:space="preserve"> // </w:t>
      </w:r>
      <w:hyperlink r:id="rId48">
        <w:r>
          <w:rPr>
            <w:rStyle w:val="InternetLink"/>
            <w:rFonts w:cs="Arial" w:ascii="Arial" w:hAnsi="Arial"/>
          </w:rPr>
          <w:t>https://poopjournal.rocks/Halma/</w:t>
        </w:r>
      </w:hyperlink>
      <w:r>
        <w:rPr>
          <w:rFonts w:cs="Arial" w:ascii="Arial" w:hAnsi="Arial"/>
        </w:rPr>
        <w:t xml:space="preserve"> website and Halma mobile application operated by Crazy Marvin.</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b/>
        </w:rPr>
        <w:t>PERSONAL DATA</w:t>
      </w:r>
      <w:r>
        <w:rPr>
          <w:rFonts w:cs="Arial" w:ascii="Arial" w:hAnsi="Arial"/>
        </w:rPr>
        <w:t> means data about a living individual who can be identified from those data (or from those and other information either in our possession or likely to come into our possession).</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b/>
        </w:rPr>
        <w:t>USAGE DATA</w:t>
      </w:r>
      <w:r>
        <w:rPr>
          <w:rFonts w:cs="Arial" w:ascii="Arial" w:hAnsi="Arial"/>
        </w:rPr>
        <w:t> is data collected automatically either generated by the use of Service or from Service infrastructure itself (for example, the duration of a page visit).</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b/>
        </w:rPr>
        <w:t>COOKIES</w:t>
      </w:r>
      <w:r>
        <w:rPr>
          <w:rFonts w:cs="Arial" w:ascii="Arial" w:hAnsi="Arial"/>
        </w:rPr>
        <w:t> are small files stored on your device (computer or mobile device).</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b/>
        </w:rPr>
        <w:t>DATA CONTROLLER</w:t>
      </w:r>
      <w:r>
        <w:rPr>
          <w:rFonts w:cs="Arial" w:ascii="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b/>
        </w:rPr>
        <w:t>DATA PROCESSORS (OR SERVICE PROVIDERS)</w:t>
      </w:r>
      <w:r>
        <w:rPr>
          <w:rFonts w:cs="Arial" w:ascii="Arial" w:hAnsi="Arial"/>
          <w:lang w:val="uk-UA"/>
        </w:rPr>
        <w:t> means any natural or legal person who processes the data on behalf of the Data Controller. We may use the services of various Service Providers in order to process your data more effectively.</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b/>
        </w:rPr>
        <w:t>DATA SUBJECT </w:t>
      </w:r>
      <w:r>
        <w:rPr>
          <w:rFonts w:cs="Arial" w:ascii="Arial" w:hAnsi="Arial"/>
        </w:rPr>
        <w:t>is any living individual who is the subject of Personal Data.</w:t>
      </w:r>
    </w:p>
    <w:p>
      <w:pPr>
        <w:pStyle w:val="Normal"/>
        <w:keepNext w:val="false"/>
        <w:keepLines w:val="false"/>
        <w:spacing w:before="0" w:after="0"/>
        <w:ind w:left="357" w:hanging="0"/>
        <w:jc w:val="both"/>
        <w:rPr>
          <w:rFonts w:ascii="Arial" w:hAnsi="Arial" w:cs="Arial"/>
          <w:b/>
          <w:b/>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b/>
        </w:rPr>
        <w:t>THE USER </w:t>
      </w:r>
      <w:r>
        <w:rPr>
          <w:rFonts w:cs="Arial" w:ascii="Arial" w:hAnsi="Arial"/>
        </w:rPr>
        <w:t>is the individual using our Service. The User corresponds to the Data Subject, who is the subject of Personal Data.</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Information Collection and Use</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b/>
          <w:b/>
          <w:u w:val="single"/>
        </w:rPr>
      </w:pPr>
      <w:r>
        <w:rPr>
          <w:rFonts w:cs="Arial" w:ascii="Arial" w:hAnsi="Arial"/>
        </w:rPr>
        <w:t>We collect several different types of information for various purposes to provide and improve our Service to you.</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Types of Data Collected</w:t>
      </w:r>
    </w:p>
    <w:p>
      <w:pPr>
        <w:pStyle w:val="ListParagraph"/>
        <w:keepLines w:val="false"/>
        <w:spacing w:before="0" w:after="0"/>
        <w:ind w:left="357" w:hanging="0"/>
        <w:contextualSpacing/>
        <w:jc w:val="both"/>
        <w:rPr>
          <w:rFonts w:ascii="Arial" w:hAnsi="Arial" w:cs="Arial"/>
          <w:b/>
          <w:b/>
          <w:u w:val="single"/>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b/>
          <w:b/>
        </w:rPr>
      </w:pPr>
      <w:r>
        <w:rPr>
          <w:rFonts w:cs="Arial" w:ascii="Arial" w:hAnsi="Arial"/>
          <w:b/>
        </w:rPr>
        <w:t>Personal Data</w:t>
      </w:r>
    </w:p>
    <w:p>
      <w:pPr>
        <w:pStyle w:val="ListParagraph"/>
        <w:keepLines w:val="false"/>
        <w:spacing w:before="0" w:after="0"/>
        <w:ind w:left="357" w:hanging="0"/>
        <w:contextualSpacing/>
        <w:jc w:val="both"/>
        <w:rPr>
          <w:rFonts w:ascii="Arial" w:hAnsi="Arial" w:cs="Arial"/>
        </w:rPr>
      </w:pPr>
      <w:r>
        <w:rPr>
          <w:rFonts w:cs="Arial" w:ascii="Arial" w:hAnsi="Arial"/>
        </w:rPr>
        <w:t>While using our Service, we may ask you to provide us with certain personally identifiable information that can be used to contact or identify you (“</w:t>
      </w:r>
      <w:r>
        <w:rPr>
          <w:rFonts w:cs="Arial" w:ascii="Arial" w:hAnsi="Arial"/>
          <w:b/>
        </w:rPr>
        <w:t>Personal Data</w:t>
      </w:r>
      <w:r>
        <w:rPr>
          <w:rFonts w:cs="Arial" w:ascii="Arial" w:hAnsi="Arial"/>
        </w:rPr>
        <w:t>”). Personally identifiable information may include, but is not limited to:</w:t>
      </w:r>
    </w:p>
    <w:p>
      <w:pPr>
        <w:pStyle w:val="Normal"/>
        <w:keepNext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Email address</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First name and last name</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Phone number</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Address, State, Province, ZIP/Postal code, City</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numPr>
          <w:ilvl w:val="1"/>
          <w:numId w:val="6"/>
        </w:numPr>
        <w:spacing w:before="0" w:after="0"/>
        <w:contextualSpacing/>
        <w:jc w:val="both"/>
        <w:rPr>
          <w:rFonts w:ascii="Arial" w:hAnsi="Arial" w:cs="Arial"/>
        </w:rPr>
      </w:pPr>
      <w:r>
        <w:rPr>
          <w:rFonts w:cs="Arial" w:ascii="Arial" w:hAnsi="Arial"/>
        </w:rPr>
        <w:t>Cookies and Usage Data</w:t>
      </w:r>
    </w:p>
    <w:p>
      <w:pPr>
        <w:pStyle w:val="Normal"/>
        <w:keepNext w:val="false"/>
        <w:keepLines w:val="false"/>
        <w:spacing w:before="0" w:after="0"/>
        <w:ind w:left="360" w:hanging="0"/>
        <w:jc w:val="both"/>
        <w:rPr>
          <w:rFonts w:ascii="Arial" w:hAnsi="Arial" w:cs="Arial"/>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9">
        <w:r>
          <w:rPr>
            <w:rStyle w:val="InternetLink"/>
            <w:rFonts w:cs="Arial" w:ascii="Arial" w:hAnsi="Arial"/>
          </w:rPr>
          <w:t>marvin@poopjournal.rocks</w:t>
        </w:r>
      </w:hyperlink>
      <w:r>
        <w:rPr>
          <w:rFonts w:cs="Arial" w:ascii="Arial" w:hAnsi="Arial"/>
        </w:rPr>
        <w:t>.</w:t>
      </w:r>
    </w:p>
    <w:p>
      <w:pPr>
        <w:pStyle w:val="Normal"/>
        <w:keepNext w:val="false"/>
        <w:keepLines w:val="false"/>
        <w:spacing w:before="0" w:after="0"/>
        <w:ind w:left="284"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rPr>
      </w:pPr>
      <w:r>
        <w:rPr>
          <w:rFonts w:cs="Arial" w:ascii="Arial" w:hAnsi="Arial"/>
          <w:b/>
        </w:rPr>
        <w:t>Usage Data</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also collect information that your browser sends whenever you visit our Service or when you access Service by or through a mobile device (“</w:t>
      </w:r>
      <w:r>
        <w:rPr>
          <w:rFonts w:cs="Arial" w:ascii="Arial" w:hAnsi="Arial"/>
          <w:b/>
        </w:rPr>
        <w:t>Usage Data</w:t>
      </w:r>
      <w:r>
        <w:rPr>
          <w:rFonts w:cs="Arial" w:ascii="Arial" w:hAnsi="Arial"/>
        </w:rPr>
        <w:t>”).</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pPr>
        <w:pStyle w:val="Normal"/>
        <w:keepNext w:val="false"/>
        <w:keepLines w:val="false"/>
        <w:spacing w:before="0" w:after="0"/>
        <w:ind w:left="284"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Location Data</w:t>
      </w:r>
    </w:p>
    <w:p>
      <w:pPr>
        <w:pStyle w:val="ListParagraph"/>
        <w:keepLines w:val="false"/>
        <w:spacing w:before="0" w:after="0"/>
        <w:ind w:left="357" w:hanging="0"/>
        <w:contextualSpacing/>
        <w:jc w:val="both"/>
        <w:rPr>
          <w:rFonts w:ascii="Arial" w:hAnsi="Arial" w:cs="Arial"/>
        </w:rPr>
      </w:pPr>
      <w:r>
        <w:rPr>
          <w:rFonts w:cs="Arial" w:ascii="Arial" w:hAnsi="Arial"/>
        </w:rPr>
        <w:t>We may use and store information about your location if you give us permission to do so (“</w:t>
      </w:r>
      <w:r>
        <w:rPr>
          <w:rFonts w:cs="Arial" w:ascii="Arial" w:hAnsi="Arial"/>
          <w:b/>
        </w:rPr>
        <w:t>Location Data</w:t>
      </w:r>
      <w:r>
        <w:rPr>
          <w:rFonts w:cs="Arial" w:ascii="Arial" w:hAnsi="Arial"/>
        </w:rPr>
        <w:t>”). We use this data to provide features of our Service, to improve and customize our Service.</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 can enable or disable location services when you use our Service at any time by way of your device settings.</w:t>
      </w:r>
    </w:p>
    <w:p>
      <w:pPr>
        <w:pStyle w:val="Normal"/>
        <w:keepNext w:val="false"/>
        <w:keepLines w:val="false"/>
        <w:spacing w:before="0" w:after="0"/>
        <w:ind w:left="284"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Tracking Cookies Data</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use cookies and similar tracking technologies to track the activity on our Service and we hold certain information.</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 can instruct your browser to refuse all cookies or to indicate when a cookie is being sent. However, if you do not accept cookies, you may not be able to use some portions of our Service.</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Examples of Cookies we use:</w:t>
      </w:r>
    </w:p>
    <w:p>
      <w:pPr>
        <w:pStyle w:val="ListParagraph"/>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b/>
        </w:rPr>
        <w:t>Session Cookies:</w:t>
      </w:r>
      <w:r>
        <w:rPr>
          <w:rFonts w:cs="Arial" w:ascii="Arial" w:hAnsi="Arial"/>
        </w:rPr>
        <w:t> We use Session Cookies to operate our Service.</w:t>
      </w:r>
    </w:p>
    <w:p>
      <w:pPr>
        <w:pStyle w:val="ListParagraph"/>
        <w:keepNext w:val="false"/>
        <w:keepLines w:val="false"/>
        <w:spacing w:before="0" w:after="0"/>
        <w:ind w:left="357" w:hanging="0"/>
        <w:contextualSpacing/>
        <w:jc w:val="both"/>
        <w:rPr>
          <w:rFonts w:ascii="Arial" w:hAnsi="Arial" w:cs="Arial"/>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b/>
        </w:rPr>
        <w:t>Preference Cookies:</w:t>
      </w:r>
      <w:r>
        <w:rPr>
          <w:rFonts w:cs="Arial" w:ascii="Arial" w:hAnsi="Arial"/>
        </w:rPr>
        <w:t> We use Preference Cookies to remember your preferences and various settings.</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b/>
        </w:rPr>
        <w:t>Security Cookies:</w:t>
      </w:r>
      <w:r>
        <w:rPr>
          <w:rFonts w:cs="Arial" w:ascii="Arial" w:hAnsi="Arial"/>
        </w:rPr>
        <w:t> We use Security Cookies for security purposes.</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5"/>
        </w:numPr>
        <w:spacing w:before="0" w:after="0"/>
        <w:contextualSpacing/>
        <w:jc w:val="both"/>
        <w:rPr>
          <w:rFonts w:ascii="Arial" w:hAnsi="Arial" w:cs="Arial"/>
        </w:rPr>
      </w:pPr>
      <w:r>
        <w:rPr>
          <w:rFonts w:cs="Arial" w:ascii="Arial" w:hAnsi="Arial"/>
          <w:b/>
        </w:rPr>
        <w:t>Advertising Cookies:</w:t>
      </w:r>
      <w:r>
        <w:rPr>
          <w:rFonts w:cs="Arial" w:ascii="Arial" w:hAnsi="Arial"/>
        </w:rPr>
        <w:t> Advertising Cookies are used to serve you with advertisements that may be relevant to you and your interests.</w:t>
      </w:r>
    </w:p>
    <w:p>
      <w:pPr>
        <w:pStyle w:val="Normal"/>
        <w:keepNext w:val="false"/>
        <w:keepLines w:val="false"/>
        <w:spacing w:before="0" w:after="0"/>
        <w:ind w:left="360" w:hanging="0"/>
        <w:jc w:val="both"/>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Use of Data</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Crazy Marvin uses the collected data for various purposes:</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to provide and maintain our Service;</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 xml:space="preserve">to notify you about changes to our Service; </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 xml:space="preserve">to allow you to participate in interactive features of our Service when you choose to do so; </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 xml:space="preserve">to provide customer support; </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 xml:space="preserve">to gather analysis or valuable information so that we can improve our Service; </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to monitor the usage of our Service;</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to detect, prevent and address technical issues;</w:t>
      </w:r>
    </w:p>
    <w:p>
      <w:pPr>
        <w:pStyle w:val="Normal"/>
        <w:keepNext w:val="false"/>
        <w:keepLines w:val="false"/>
        <w:spacing w:before="0" w:after="0"/>
        <w:ind w:left="360" w:hanging="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to fulfill any other purpose for which you provide it;</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to carry out our obligations and enforce our rights arising from any contracts entered into between you and us, including for billing and collection;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to provide you with notices about your account and/or subscription, including expiration and renewal notices, email-instructions, etc.;</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in any other way we may describe when you provide the information;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7"/>
        </w:numPr>
        <w:spacing w:before="0" w:after="0"/>
        <w:contextualSpacing/>
        <w:jc w:val="both"/>
        <w:rPr>
          <w:rFonts w:ascii="Arial" w:hAnsi="Arial" w:cs="Arial"/>
        </w:rPr>
      </w:pPr>
      <w:r>
        <w:rPr>
          <w:rFonts w:cs="Arial" w:ascii="Arial" w:hAnsi="Arial"/>
        </w:rPr>
        <w:t xml:space="preserve">for any other purpose with your consent. </w:t>
      </w:r>
    </w:p>
    <w:p>
      <w:pPr>
        <w:pStyle w:val="Normal"/>
        <w:keepNext w:val="false"/>
        <w:keepLines w:val="false"/>
        <w:spacing w:before="0" w:after="0"/>
        <w:jc w:val="both"/>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Retention of Data</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Transfer of Data</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If you are located outside United States and choose to provide information to us, please note that we transfer the data, including Personal Data, to United States and process it there.</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Your consent to this Privacy Policy followed by your submission of such information represents your agreement to that transfer.</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right="4" w:hanging="0"/>
        <w:contextualSpacing/>
        <w:jc w:val="both"/>
        <w:rPr>
          <w:rFonts w:ascii="Arial" w:hAnsi="Arial" w:cs="Arial"/>
        </w:rPr>
      </w:pPr>
      <w:r>
        <w:rPr>
          <w:rFonts w:cs="Arial" w:ascii="Arial" w:hAnsi="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Disclosure of Data</w:t>
      </w:r>
    </w:p>
    <w:p>
      <w:pPr>
        <w:pStyle w:val="ListParagraph"/>
        <w:keepLines w:val="false"/>
        <w:spacing w:before="0" w:after="0"/>
        <w:ind w:left="357" w:hanging="0"/>
        <w:contextualSpacing/>
        <w:jc w:val="both"/>
        <w:rPr>
          <w:rFonts w:ascii="Arial" w:hAnsi="Arial" w:cs="Arial"/>
          <w:b/>
          <w:b/>
          <w:u w:val="single"/>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We may disclose personal information that we collect, or you provide:</w:t>
      </w:r>
    </w:p>
    <w:p>
      <w:pPr>
        <w:pStyle w:val="Normal"/>
        <w:keepNext w:val="false"/>
        <w:spacing w:before="0" w:after="0"/>
        <w:rPr>
          <w:rFonts w:ascii="Arial" w:hAnsi="Arial" w:cs="Arial"/>
        </w:rPr>
      </w:pPr>
      <w:r>
        <w:rPr>
          <w:rFonts w:cs="Arial" w:ascii="Arial" w:hAnsi="Arial"/>
        </w:rPr>
        <w:t xml:space="preserve"> </w:t>
      </w:r>
    </w:p>
    <w:p>
      <w:pPr>
        <w:pStyle w:val="ListParagraph"/>
        <w:keepLines w:val="false"/>
        <w:numPr>
          <w:ilvl w:val="1"/>
          <w:numId w:val="8"/>
        </w:numPr>
        <w:spacing w:before="0" w:after="0"/>
        <w:contextualSpacing/>
        <w:jc w:val="both"/>
        <w:rPr>
          <w:rFonts w:ascii="Arial" w:hAnsi="Arial" w:cs="Arial"/>
          <w:b/>
          <w:b/>
        </w:rPr>
      </w:pPr>
      <w:r>
        <w:rPr>
          <w:rFonts w:cs="Arial" w:ascii="Arial" w:hAnsi="Arial"/>
          <w:b/>
        </w:rPr>
        <w:t>Disclosure for Law Enforcement.</w:t>
      </w:r>
    </w:p>
    <w:p>
      <w:pPr>
        <w:pStyle w:val="ListParagraph"/>
        <w:keepNext w:val="false"/>
        <w:keepLines w:val="false"/>
        <w:spacing w:before="0" w:after="0"/>
        <w:ind w:left="714" w:hanging="0"/>
        <w:contextualSpacing/>
        <w:jc w:val="both"/>
        <w:rPr>
          <w:rFonts w:ascii="Arial" w:hAnsi="Arial" w:cs="Arial"/>
          <w:b/>
          <w:b/>
        </w:rPr>
      </w:pPr>
      <w:r>
        <w:rPr>
          <w:rFonts w:cs="Arial" w:ascii="Arial" w:hAnsi="Arial"/>
        </w:rPr>
        <w:t>Under certain circumstances, we may be required to disclose your Personal Data if required to do so by law or in response to valid requests by public authorities.</w:t>
      </w:r>
    </w:p>
    <w:p>
      <w:pPr>
        <w:pStyle w:val="Normal"/>
        <w:keepNext w:val="false"/>
        <w:keepLines w:val="false"/>
        <w:spacing w:before="0" w:after="0"/>
        <w:ind w:left="426" w:hanging="0"/>
        <w:rPr>
          <w:rFonts w:ascii="Arial" w:hAnsi="Arial" w:cs="Arial"/>
        </w:rPr>
      </w:pPr>
      <w:r>
        <w:rPr>
          <w:rFonts w:cs="Arial" w:ascii="Arial" w:hAnsi="Arial"/>
        </w:rPr>
        <w:t xml:space="preserve"> </w:t>
      </w:r>
    </w:p>
    <w:p>
      <w:pPr>
        <w:pStyle w:val="ListParagraph"/>
        <w:keepLines w:val="false"/>
        <w:numPr>
          <w:ilvl w:val="1"/>
          <w:numId w:val="8"/>
        </w:numPr>
        <w:spacing w:before="0" w:after="0"/>
        <w:contextualSpacing/>
        <w:jc w:val="both"/>
        <w:rPr>
          <w:rFonts w:ascii="Arial" w:hAnsi="Arial" w:cs="Arial"/>
          <w:b/>
          <w:b/>
        </w:rPr>
      </w:pPr>
      <w:r>
        <w:rPr>
          <w:rFonts w:cs="Arial" w:ascii="Arial" w:hAnsi="Arial"/>
          <w:b/>
        </w:rPr>
        <w:t>Business Transaction.</w:t>
      </w:r>
    </w:p>
    <w:p>
      <w:pPr>
        <w:pStyle w:val="ListParagraph"/>
        <w:keepNext w:val="false"/>
        <w:keepLines w:val="false"/>
        <w:spacing w:before="0" w:after="0"/>
        <w:ind w:left="714" w:hanging="0"/>
        <w:contextualSpacing/>
        <w:jc w:val="both"/>
        <w:rPr>
          <w:rFonts w:ascii="Arial" w:hAnsi="Arial" w:cs="Arial"/>
          <w:b/>
          <w:b/>
        </w:rPr>
      </w:pPr>
      <w:r>
        <w:rPr>
          <w:rFonts w:cs="Arial" w:ascii="Arial" w:hAnsi="Arial"/>
        </w:rPr>
        <w:t>If we or our subsidiaries are involved in a merger, acquisition or asset sale, your Personal Data may be transferred.</w:t>
      </w:r>
    </w:p>
    <w:p>
      <w:pPr>
        <w:pStyle w:val="Normal"/>
        <w:keepNext w:val="false"/>
        <w:keepLines w:val="false"/>
        <w:spacing w:before="0" w:after="0"/>
        <w:ind w:left="425" w:hanging="0"/>
        <w:rPr>
          <w:rFonts w:ascii="Arial" w:hAnsi="Arial" w:cs="Arial"/>
        </w:rPr>
      </w:pPr>
      <w:r>
        <w:rPr>
          <w:rFonts w:cs="Arial" w:ascii="Arial" w:hAnsi="Arial"/>
        </w:rPr>
        <w:t xml:space="preserve"> </w:t>
      </w:r>
    </w:p>
    <w:p>
      <w:pPr>
        <w:pStyle w:val="ListParagraph"/>
        <w:keepLines w:val="false"/>
        <w:numPr>
          <w:ilvl w:val="1"/>
          <w:numId w:val="8"/>
        </w:numPr>
        <w:spacing w:before="0" w:after="0"/>
        <w:ind w:left="709" w:hanging="352"/>
        <w:contextualSpacing/>
        <w:jc w:val="both"/>
        <w:rPr>
          <w:rFonts w:ascii="Arial" w:hAnsi="Arial" w:cs="Arial"/>
          <w:b/>
          <w:b/>
        </w:rPr>
      </w:pPr>
      <w:r>
        <w:rPr>
          <w:rFonts w:cs="Arial" w:ascii="Arial" w:hAnsi="Arial"/>
          <w:b/>
        </w:rPr>
        <w:t>Other cases. We may disclose your information also:</w:t>
      </w:r>
    </w:p>
    <w:p>
      <w:pPr>
        <w:pStyle w:val="ListParagraph"/>
        <w:keepLines w:val="false"/>
        <w:spacing w:before="0" w:after="0"/>
        <w:ind w:left="709" w:hanging="0"/>
        <w:contextualSpacing/>
        <w:jc w:val="both"/>
        <w:rPr>
          <w:rFonts w:ascii="Arial" w:hAnsi="Arial" w:cs="Arial"/>
          <w:b/>
          <w:b/>
          <w:lang w:val="uk-UA"/>
        </w:rPr>
      </w:pPr>
      <w:r>
        <w:rPr>
          <w:rFonts w:cs="Arial" w:ascii="Arial" w:hAnsi="Arial"/>
          <w:b/>
          <w:lang w:val="uk-UA"/>
        </w:rPr>
        <w:t xml:space="preserve"> </w:t>
      </w:r>
    </w:p>
    <w:p>
      <w:pPr>
        <w:pStyle w:val="ListParagraph"/>
        <w:keepNext w:val="false"/>
        <w:keepLines w:val="false"/>
        <w:numPr>
          <w:ilvl w:val="2"/>
          <w:numId w:val="8"/>
        </w:numPr>
        <w:spacing w:before="0" w:after="0"/>
        <w:contextualSpacing/>
        <w:jc w:val="both"/>
        <w:rPr>
          <w:rFonts w:ascii="Arial" w:hAnsi="Arial" w:cs="Arial"/>
        </w:rPr>
      </w:pPr>
      <w:r>
        <w:rPr>
          <w:rFonts w:cs="Arial" w:ascii="Arial" w:hAnsi="Arial"/>
        </w:rPr>
        <w:t>to our subsidiaries and affiliates;</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8"/>
        </w:numPr>
        <w:spacing w:before="0" w:after="0"/>
        <w:contextualSpacing/>
        <w:jc w:val="both"/>
        <w:rPr>
          <w:rFonts w:ascii="Arial" w:hAnsi="Arial" w:cs="Arial"/>
        </w:rPr>
      </w:pPr>
      <w:r>
        <w:rPr>
          <w:rFonts w:cs="Arial" w:ascii="Arial" w:hAnsi="Arial"/>
        </w:rPr>
        <w:t>to contractors, service providers, and other third parties we use to support our business;</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8"/>
        </w:numPr>
        <w:spacing w:before="0" w:after="0"/>
        <w:contextualSpacing/>
        <w:jc w:val="both"/>
        <w:rPr>
          <w:rFonts w:ascii="Arial" w:hAnsi="Arial" w:cs="Arial"/>
        </w:rPr>
      </w:pPr>
      <w:r>
        <w:rPr>
          <w:rFonts w:cs="Arial" w:ascii="Arial" w:hAnsi="Arial"/>
        </w:rPr>
        <w:t>to fulfill the purpose for which you provide it;</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8"/>
        </w:numPr>
        <w:spacing w:before="0" w:after="0"/>
        <w:contextualSpacing/>
        <w:jc w:val="both"/>
        <w:rPr>
          <w:rFonts w:ascii="Arial" w:hAnsi="Arial" w:cs="Arial"/>
        </w:rPr>
      </w:pPr>
      <w:r>
        <w:rPr>
          <w:rFonts w:cs="Arial" w:ascii="Arial" w:hAnsi="Arial"/>
        </w:rPr>
        <w:t>for the purpose of including your company’s logo on our website;</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8"/>
        </w:numPr>
        <w:spacing w:before="0" w:after="0"/>
        <w:contextualSpacing/>
        <w:jc w:val="both"/>
        <w:rPr>
          <w:rFonts w:ascii="Arial" w:hAnsi="Arial" w:cs="Arial"/>
        </w:rPr>
      </w:pPr>
      <w:r>
        <w:rPr>
          <w:rFonts w:cs="Arial" w:ascii="Arial" w:hAnsi="Arial"/>
        </w:rPr>
        <w:t>for any other purpose disclosed by us when you provide the information;</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8"/>
        </w:numPr>
        <w:spacing w:before="0" w:after="0"/>
        <w:contextualSpacing/>
        <w:jc w:val="both"/>
        <w:rPr>
          <w:rFonts w:ascii="Arial" w:hAnsi="Arial" w:cs="Arial"/>
        </w:rPr>
      </w:pPr>
      <w:r>
        <w:rPr>
          <w:rFonts w:cs="Arial" w:ascii="Arial" w:hAnsi="Arial"/>
        </w:rPr>
        <w:t>with your consent in any other cases;</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Next w:val="false"/>
        <w:keepLines w:val="false"/>
        <w:numPr>
          <w:ilvl w:val="2"/>
          <w:numId w:val="8"/>
        </w:numPr>
        <w:spacing w:before="0" w:after="0"/>
        <w:contextualSpacing/>
        <w:jc w:val="both"/>
        <w:rPr>
          <w:rFonts w:ascii="Arial" w:hAnsi="Arial" w:cs="Arial"/>
        </w:rPr>
      </w:pPr>
      <w:r>
        <w:rPr>
          <w:rFonts w:cs="Arial" w:ascii="Arial" w:hAnsi="Arial"/>
        </w:rPr>
        <w:t>if we believe disclosure is necessary or appropriate to protect the rights, property, or safety of the Company, our customers, or others.</w:t>
      </w:r>
    </w:p>
    <w:p>
      <w:pPr>
        <w:pStyle w:val="ListParagraph"/>
        <w:keepNext w:val="false"/>
        <w:keepLines w:val="false"/>
        <w:spacing w:before="0" w:after="0"/>
        <w:ind w:left="1080" w:hanging="0"/>
        <w:contextualSpacing/>
        <w:jc w:val="both"/>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Security of Data</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Your Data Protection Rights Under General Data Protection Regulation (GDPR)</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If you are a resident of the European Union (EU) and European Economic Area (EEA), you have certain data protection rights, covered by GDPR. – See more at </w:t>
      </w:r>
      <w:hyperlink r:id="rId50">
        <w:r>
          <w:rPr>
            <w:rStyle w:val="InternetLink"/>
            <w:rFonts w:cs="Arial" w:ascii="Arial" w:hAnsi="Arial"/>
          </w:rPr>
          <w:t>https://eur-lex.europa.eu/eli/reg/2016/679/oj</w:t>
        </w:r>
      </w:hyperlink>
      <w:r>
        <w:rPr>
          <w:rFonts w:cs="Arial" w:ascii="Arial" w:hAnsi="Arial"/>
        </w:rPr>
        <w:t xml:space="preserve"> </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aim to take reasonable steps to allow you to correct, amend, delete, or limit the use of your Personal Data.</w:t>
      </w:r>
    </w:p>
    <w:p>
      <w:pPr>
        <w:pStyle w:val="ListParagraph"/>
        <w:keepNext w:val="false"/>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If you wish to be informed what Personal Data we hold about you and if you want it to be removed from our systems, please email us at </w:t>
      </w:r>
      <w:hyperlink r:id="rId51">
        <w:r>
          <w:rPr>
            <w:rStyle w:val="InternetLink"/>
            <w:rFonts w:cs="Arial" w:ascii="Arial" w:hAnsi="Arial"/>
          </w:rPr>
          <w:t>marvin@poopjournal.rocks</w:t>
        </w:r>
      </w:hyperlink>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In certain circumstances, you have the following data protection rights:</w:t>
      </w:r>
    </w:p>
    <w:p>
      <w:pPr>
        <w:pStyle w:val="ListParagraph"/>
        <w:keepLines w:val="false"/>
        <w:spacing w:before="0" w:after="0"/>
        <w:ind w:left="357"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9"/>
        </w:numPr>
        <w:spacing w:before="0" w:after="0"/>
        <w:contextualSpacing/>
        <w:jc w:val="both"/>
        <w:rPr>
          <w:rFonts w:ascii="Arial" w:hAnsi="Arial" w:cs="Arial"/>
        </w:rPr>
      </w:pPr>
      <w:r>
        <w:rPr>
          <w:rFonts w:cs="Arial" w:ascii="Arial" w:hAnsi="Arial"/>
        </w:rPr>
        <w:t>the right to access, update or to delete the information we have on you;</w:t>
      </w:r>
    </w:p>
    <w:p>
      <w:pPr>
        <w:pStyle w:val="ListParagraph"/>
        <w:keepNext w:val="false"/>
        <w:keepLines w:val="false"/>
        <w:spacing w:before="0" w:after="0"/>
        <w:ind w:left="714"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9"/>
        </w:numPr>
        <w:spacing w:before="0" w:after="0"/>
        <w:contextualSpacing/>
        <w:jc w:val="both"/>
        <w:rPr>
          <w:rFonts w:ascii="Arial" w:hAnsi="Arial" w:cs="Arial"/>
        </w:rPr>
      </w:pPr>
      <w:r>
        <w:rPr>
          <w:rFonts w:cs="Arial" w:ascii="Arial" w:hAnsi="Arial"/>
        </w:rPr>
        <w:t>the right of rectification. You have the right to have your information rectified if that information is inaccurate or incomplete;</w:t>
      </w:r>
    </w:p>
    <w:p>
      <w:pPr>
        <w:pStyle w:val="Normal"/>
        <w:keepNext w:val="false"/>
        <w:keepLines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1"/>
          <w:numId w:val="9"/>
        </w:numPr>
        <w:spacing w:before="0" w:after="0"/>
        <w:contextualSpacing/>
        <w:jc w:val="both"/>
        <w:rPr>
          <w:rFonts w:ascii="Arial" w:hAnsi="Arial" w:cs="Arial"/>
        </w:rPr>
      </w:pPr>
      <w:r>
        <w:rPr>
          <w:rFonts w:cs="Arial" w:ascii="Arial" w:hAnsi="Arial"/>
        </w:rPr>
        <w:t>the right to object. You have the right to object to our processing of your Personal Data;</w:t>
      </w:r>
    </w:p>
    <w:p>
      <w:pPr>
        <w:pStyle w:val="ListParagraph"/>
        <w:keepNext w:val="false"/>
        <w:keepLines w:val="false"/>
        <w:spacing w:before="0" w:after="0"/>
        <w:ind w:left="714"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9"/>
        </w:numPr>
        <w:spacing w:before="0" w:after="0"/>
        <w:contextualSpacing/>
        <w:jc w:val="both"/>
        <w:rPr>
          <w:rFonts w:ascii="Arial" w:hAnsi="Arial" w:cs="Arial"/>
        </w:rPr>
      </w:pPr>
      <w:r>
        <w:rPr>
          <w:rFonts w:cs="Arial" w:ascii="Arial" w:hAnsi="Arial"/>
        </w:rPr>
        <w:t>the right of restriction. You have the right to request that we restrict the processing of your personal information;</w:t>
      </w:r>
    </w:p>
    <w:p>
      <w:pPr>
        <w:pStyle w:val="ListParagraph"/>
        <w:keepNext w:val="false"/>
        <w:keepLines w:val="false"/>
        <w:spacing w:before="0" w:after="0"/>
        <w:ind w:left="714"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9"/>
        </w:numPr>
        <w:spacing w:before="0" w:after="0"/>
        <w:contextualSpacing/>
        <w:jc w:val="both"/>
        <w:rPr>
          <w:rFonts w:ascii="Arial" w:hAnsi="Arial" w:cs="Arial"/>
        </w:rPr>
      </w:pPr>
      <w:r>
        <w:rPr>
          <w:rFonts w:cs="Arial" w:ascii="Arial" w:hAnsi="Arial"/>
        </w:rPr>
        <w:t>the right to data portability. You have the right to be provided with a copy of your Personal Data in a structured, machine-readable and commonly used format;</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9"/>
        </w:numPr>
        <w:spacing w:before="0" w:after="0"/>
        <w:contextualSpacing/>
        <w:jc w:val="both"/>
        <w:rPr>
          <w:rFonts w:ascii="Arial" w:hAnsi="Arial" w:cs="Arial"/>
        </w:rPr>
      </w:pPr>
      <w:r>
        <w:rPr>
          <w:rFonts w:cs="Arial" w:ascii="Arial" w:hAnsi="Arial"/>
        </w:rPr>
        <w:t>the right to withdraw consent. You also have the right to withdraw your consent at any time where we rely on your consent to process your personal information;</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Please note that we may ask you to verify your identity before responding to such requests. Please note, we may not able to provide Service without some necessary data.</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 have the right to complain to a Data Protection Authority about our collection and use of your Personal Data. For more information, please contact your local data protection authority in the European Economic Area (EEA).</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Your Data Protection Rights under the California Privacy Protection Act (CalOPPA)</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2">
        <w:r>
          <w:rPr>
            <w:rStyle w:val="InternetLink"/>
            <w:rFonts w:cs="Arial" w:ascii="Arial" w:hAnsi="Arial"/>
          </w:rPr>
          <w:t>https://consumercal.org/about-cfc/cfc-education-foundation/california-online-privacy-protection-act-caloppa-3/</w:t>
        </w:r>
      </w:hyperlink>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According to CalOPPA we agree to the following:</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10"/>
        </w:numPr>
        <w:spacing w:before="0" w:after="0"/>
        <w:contextualSpacing/>
        <w:jc w:val="both"/>
        <w:rPr>
          <w:rFonts w:ascii="Arial" w:hAnsi="Arial" w:cs="Arial"/>
        </w:rPr>
      </w:pPr>
      <w:r>
        <w:rPr>
          <w:rFonts w:cs="Arial" w:ascii="Arial" w:hAnsi="Arial"/>
        </w:rPr>
        <w:t>users can visit our site anonymously;</w:t>
      </w:r>
    </w:p>
    <w:p>
      <w:pPr>
        <w:pStyle w:val="ListParagraph"/>
        <w:keepNext w:val="false"/>
        <w:keepLines w:val="false"/>
        <w:spacing w:before="0" w:after="0"/>
        <w:ind w:left="714" w:hanging="0"/>
        <w:contextualSpacing/>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10"/>
        </w:numPr>
        <w:spacing w:before="0" w:after="0"/>
        <w:contextualSpacing/>
        <w:jc w:val="both"/>
        <w:rPr>
          <w:rFonts w:ascii="Arial" w:hAnsi="Arial" w:cs="Arial"/>
        </w:rPr>
      </w:pPr>
      <w:r>
        <w:rPr>
          <w:rFonts w:cs="Arial" w:ascii="Arial" w:hAnsi="Arial"/>
        </w:rPr>
        <w:t>our Privacy Policy link includes the word “Privacy”, and can easily be found on the page specified above on the home page of our website;</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10"/>
        </w:numPr>
        <w:spacing w:before="0" w:after="0"/>
        <w:contextualSpacing/>
        <w:jc w:val="both"/>
        <w:rPr>
          <w:rFonts w:ascii="Arial" w:hAnsi="Arial" w:cs="Arial"/>
        </w:rPr>
      </w:pPr>
      <w:r>
        <w:rPr>
          <w:rFonts w:cs="Arial" w:ascii="Arial" w:hAnsi="Arial"/>
        </w:rPr>
        <w:t>users will be notified of any privacy policy changes on our Privacy Policy Page;</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numPr>
          <w:ilvl w:val="1"/>
          <w:numId w:val="10"/>
        </w:numPr>
        <w:spacing w:before="0" w:after="0"/>
        <w:contextualSpacing/>
        <w:jc w:val="both"/>
        <w:rPr>
          <w:rFonts w:ascii="Arial" w:hAnsi="Arial" w:cs="Arial"/>
        </w:rPr>
      </w:pPr>
      <w:r>
        <w:rPr>
          <w:rFonts w:cs="Arial" w:ascii="Arial" w:hAnsi="Arial"/>
        </w:rPr>
        <w:t xml:space="preserve">users are able to change their personal information by emailing us at </w:t>
      </w:r>
      <w:hyperlink r:id="rId53">
        <w:r>
          <w:rPr>
            <w:rStyle w:val="InternetLink"/>
            <w:rFonts w:cs="Arial" w:ascii="Arial" w:hAnsi="Arial"/>
          </w:rPr>
          <w:t>marvin@poopjournal.rocks</w:t>
        </w:r>
      </w:hyperlink>
      <w:r>
        <w:rPr>
          <w:rFonts w:cs="Arial" w:ascii="Arial" w:hAnsi="Arial"/>
        </w:rPr>
        <w:t xml:space="preserve">. </w:t>
      </w:r>
    </w:p>
    <w:p>
      <w:pPr>
        <w:pStyle w:val="Normal"/>
        <w:keepNext w:val="false"/>
        <w:keepLines w:val="false"/>
        <w:spacing w:before="0" w:after="0"/>
        <w:ind w:left="360"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Our Policy on “Do Not Track” Signals:</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You can enable or disable Do Not Track by visiting the Preferences or Settings page of your web browser.</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5"/>
        </w:numPr>
        <w:snapToGrid w:val="false"/>
        <w:spacing w:before="0" w:after="0"/>
        <w:jc w:val="both"/>
        <w:rPr>
          <w:rFonts w:ascii="Arial" w:hAnsi="Arial" w:cs="Arial"/>
          <w:b/>
          <w:b/>
          <w:u w:val="single"/>
        </w:rPr>
      </w:pPr>
      <w:r>
        <w:rPr>
          <w:rFonts w:cs="Arial" w:ascii="Arial" w:hAnsi="Arial"/>
          <w:b/>
          <w:u w:val="single"/>
        </w:rPr>
        <w:t>Your Data Protection Rights under the California Consumer Privacy Act (CCPA)</w:t>
      </w:r>
    </w:p>
    <w:p>
      <w:pPr>
        <w:pStyle w:val="ListParagraph"/>
        <w:snapToGrid w:val="false"/>
        <w:spacing w:before="0" w:after="0"/>
        <w:ind w:left="357" w:hanging="0"/>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If you are a California resident, you are entitled to learn what data we collect about you, ask to delete your data and not to sell (share) it. To exercise your data protection rights, you can make certain requests and ask us:</w:t>
      </w:r>
    </w:p>
    <w:p>
      <w:pPr>
        <w:pStyle w:val="ListParagraph"/>
        <w:snapToGrid w:val="false"/>
        <w:spacing w:before="0" w:after="0"/>
        <w:ind w:left="357" w:hanging="0"/>
        <w:jc w:val="both"/>
        <w:rPr>
          <w:rFonts w:ascii="Arial" w:hAnsi="Arial" w:cs="Arial"/>
        </w:rPr>
      </w:pPr>
      <w:r>
        <w:rPr>
          <w:rFonts w:cs="Arial" w:ascii="Arial" w:hAnsi="Arial"/>
        </w:rPr>
        <w:t xml:space="preserve"> </w:t>
      </w:r>
    </w:p>
    <w:p>
      <w:pPr>
        <w:pStyle w:val="ListParagraph"/>
        <w:keepNext w:val="false"/>
        <w:keepLines w:val="false"/>
        <w:numPr>
          <w:ilvl w:val="1"/>
          <w:numId w:val="11"/>
        </w:numPr>
        <w:snapToGrid w:val="false"/>
        <w:spacing w:before="0" w:after="0"/>
        <w:jc w:val="both"/>
        <w:rPr>
          <w:rFonts w:ascii="Arial" w:hAnsi="Arial" w:cs="Arial"/>
        </w:rPr>
      </w:pPr>
      <w:r>
        <w:rPr>
          <w:rFonts w:cs="Arial" w:ascii="Arial" w:hAnsi="Arial"/>
          <w:b/>
          <w:bCs/>
        </w:rPr>
        <w:t>What personal information we have about you</w:t>
      </w:r>
      <w:r>
        <w:rPr>
          <w:rFonts w:cs="Arial" w:ascii="Arial" w:hAnsi="Arial"/>
        </w:rPr>
        <w:t>. If you make this request, we will return to you:</w:t>
      </w:r>
    </w:p>
    <w:p>
      <w:pPr>
        <w:pStyle w:val="ListParagraph"/>
        <w:keepNext w:val="false"/>
        <w:keepLines w:val="false"/>
        <w:snapToGrid w:val="false"/>
        <w:spacing w:before="0" w:after="0"/>
        <w:ind w:left="714" w:hanging="0"/>
        <w:jc w:val="both"/>
        <w:rPr>
          <w:rFonts w:ascii="Arial" w:hAnsi="Arial" w:cs="Arial"/>
        </w:rPr>
      </w:pPr>
      <w:r>
        <w:rPr>
          <w:rFonts w:cs="Arial" w:ascii="Arial" w:hAnsi="Arial"/>
        </w:rPr>
        <w:t xml:space="preserve"> </w:t>
      </w:r>
    </w:p>
    <w:p>
      <w:pPr>
        <w:pStyle w:val="ListParagraph"/>
        <w:keepNext w:val="false"/>
        <w:keepLines w:val="false"/>
        <w:numPr>
          <w:ilvl w:val="2"/>
          <w:numId w:val="12"/>
        </w:numPr>
        <w:snapToGrid w:val="false"/>
        <w:spacing w:before="0" w:after="0"/>
        <w:jc w:val="both"/>
        <w:rPr>
          <w:rFonts w:ascii="Arial" w:hAnsi="Arial" w:cs="Arial"/>
        </w:rPr>
      </w:pPr>
      <w:r>
        <w:rPr>
          <w:rFonts w:cs="Arial" w:ascii="Arial" w:hAnsi="Arial"/>
        </w:rPr>
        <w:t>The categories of personal information we have collected about you.</w:t>
      </w:r>
    </w:p>
    <w:p>
      <w:pPr>
        <w:pStyle w:val="ListParagraph"/>
        <w:keepNext w:val="false"/>
        <w:keepLines w:val="false"/>
        <w:snapToGrid w:val="false"/>
        <w:spacing w:before="0" w:after="0"/>
        <w:ind w:left="1080" w:hanging="0"/>
        <w:jc w:val="both"/>
        <w:rPr>
          <w:rFonts w:ascii="Arial" w:hAnsi="Arial" w:cs="Arial"/>
        </w:rPr>
      </w:pPr>
      <w:r>
        <w:rPr>
          <w:rFonts w:cs="Arial" w:ascii="Arial" w:hAnsi="Arial"/>
        </w:rPr>
        <w:t xml:space="preserve"> </w:t>
      </w:r>
    </w:p>
    <w:p>
      <w:pPr>
        <w:pStyle w:val="ListParagraph"/>
        <w:keepNext w:val="false"/>
        <w:keepLines w:val="false"/>
        <w:numPr>
          <w:ilvl w:val="2"/>
          <w:numId w:val="12"/>
        </w:numPr>
        <w:snapToGrid w:val="false"/>
        <w:spacing w:before="0" w:after="0"/>
        <w:jc w:val="both"/>
        <w:rPr>
          <w:rFonts w:ascii="Arial" w:hAnsi="Arial" w:cs="Arial"/>
        </w:rPr>
      </w:pPr>
      <w:r>
        <w:rPr>
          <w:rFonts w:cs="Arial" w:ascii="Arial" w:hAnsi="Arial"/>
        </w:rPr>
        <w:t>The categories of sources from which we collect your personal information.</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12"/>
        </w:numPr>
        <w:snapToGrid w:val="false"/>
        <w:spacing w:before="0" w:after="0"/>
        <w:jc w:val="both"/>
        <w:rPr>
          <w:rFonts w:ascii="Arial" w:hAnsi="Arial" w:cs="Arial"/>
        </w:rPr>
      </w:pPr>
      <w:r>
        <w:rPr>
          <w:rFonts w:cs="Arial" w:ascii="Arial" w:hAnsi="Arial"/>
        </w:rPr>
        <w:t>The business or commercial purpose for collecting or selling your personal information.</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12"/>
        </w:numPr>
        <w:snapToGrid w:val="false"/>
        <w:spacing w:before="0" w:after="0"/>
        <w:jc w:val="both"/>
        <w:rPr>
          <w:rFonts w:ascii="Arial" w:hAnsi="Arial" w:cs="Arial"/>
        </w:rPr>
      </w:pPr>
      <w:r>
        <w:rPr>
          <w:rFonts w:cs="Arial" w:ascii="Arial" w:hAnsi="Arial"/>
        </w:rPr>
        <w:t>The categories of third parties with whom we share personal information.</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12"/>
        </w:numPr>
        <w:snapToGrid w:val="false"/>
        <w:spacing w:before="0" w:after="0"/>
        <w:jc w:val="both"/>
        <w:rPr>
          <w:rFonts w:ascii="Arial" w:hAnsi="Arial" w:cs="Arial"/>
        </w:rPr>
      </w:pPr>
      <w:r>
        <w:rPr>
          <w:rFonts w:cs="Arial" w:ascii="Arial" w:hAnsi="Arial"/>
        </w:rPr>
        <w:t>The specific pieces of personal information we have collected about you.</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12"/>
        </w:numPr>
        <w:snapToGrid w:val="false"/>
        <w:spacing w:before="0" w:after="0"/>
        <w:jc w:val="both"/>
        <w:rPr>
          <w:rFonts w:ascii="Arial" w:hAnsi="Arial" w:cs="Arial"/>
        </w:rPr>
      </w:pPr>
      <w:r>
        <w:rPr>
          <w:rFonts w:cs="Arial" w:ascii="Arial" w:hAnsi="Arial"/>
        </w:rPr>
        <w:t>A list of categories of personal information that we have sold, along with the category of any other company we sold it to. If we have not sold your personal information, we will inform you of that fact.</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2"/>
          <w:numId w:val="12"/>
        </w:numPr>
        <w:snapToGrid w:val="false"/>
        <w:spacing w:before="0" w:after="0"/>
        <w:jc w:val="both"/>
        <w:rPr>
          <w:rFonts w:ascii="Arial" w:hAnsi="Arial" w:cs="Arial"/>
        </w:rPr>
      </w:pPr>
      <w:r>
        <w:rPr>
          <w:rFonts w:cs="Arial" w:ascii="Arial" w:hAnsi="Arial"/>
        </w:rPr>
        <w:t>A list of categories of personal information that we have disclosed for a business purpose, along with the category of any other company we shared it with.</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spacing w:before="0" w:after="0"/>
        <w:ind w:left="709" w:hanging="0"/>
        <w:contextualSpacing/>
        <w:jc w:val="both"/>
        <w:rPr>
          <w:rFonts w:ascii="Arial" w:hAnsi="Arial" w:cs="Arial"/>
        </w:rPr>
      </w:pPr>
      <w:r>
        <w:rPr>
          <w:rFonts w:cs="Arial" w:ascii="Arial" w:hAnsi="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pPr>
        <w:pStyle w:val="Normal"/>
        <w:keepNext w:val="false"/>
        <w:keepLines w:val="false"/>
        <w:snapToGrid w:val="false"/>
        <w:spacing w:before="0" w:after="0"/>
        <w:jc w:val="both"/>
        <w:rPr>
          <w:rFonts w:ascii="Arial" w:hAnsi="Arial" w:cs="Arial"/>
        </w:rPr>
      </w:pPr>
      <w:r>
        <w:rPr>
          <w:rFonts w:cs="Arial" w:ascii="Arial" w:hAnsi="Arial"/>
        </w:rPr>
        <w:t xml:space="preserve"> </w:t>
      </w:r>
    </w:p>
    <w:p>
      <w:pPr>
        <w:pStyle w:val="ListParagraph"/>
        <w:keepNext w:val="false"/>
        <w:keepLines w:val="false"/>
        <w:numPr>
          <w:ilvl w:val="1"/>
          <w:numId w:val="11"/>
        </w:numPr>
        <w:snapToGrid w:val="false"/>
        <w:spacing w:before="0" w:after="0"/>
        <w:jc w:val="both"/>
        <w:rPr>
          <w:rFonts w:ascii="Arial" w:hAnsi="Arial" w:cs="Arial"/>
          <w:b/>
          <w:b/>
          <w:bCs/>
        </w:rPr>
      </w:pPr>
      <w:r>
        <w:rPr>
          <w:rFonts w:cs="Arial" w:ascii="Arial" w:hAnsi="Arial"/>
          <w:b/>
          <w:bCs/>
        </w:rPr>
        <w:t>To delete your personal information</w:t>
      </w:r>
      <w:r>
        <w:rPr>
          <w:rFonts w:cs="Arial" w:ascii="Arial" w:hAnsi="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Pr>
          <w:rFonts w:cs="Arial" w:ascii="Arial" w:hAnsi="Arial"/>
          <w:b/>
          <w:bCs/>
        </w:rPr>
        <w:t xml:space="preserve"> </w:t>
      </w:r>
    </w:p>
    <w:p>
      <w:pPr>
        <w:pStyle w:val="ListParagraph"/>
        <w:keepNext w:val="false"/>
        <w:keepLines w:val="false"/>
        <w:snapToGrid w:val="false"/>
        <w:spacing w:before="0" w:after="0"/>
        <w:ind w:left="714" w:hanging="0"/>
        <w:jc w:val="both"/>
        <w:rPr>
          <w:rFonts w:ascii="Arial" w:hAnsi="Arial" w:cs="Arial"/>
          <w:b/>
          <w:b/>
          <w:bCs/>
        </w:rPr>
      </w:pPr>
      <w:r>
        <w:rPr>
          <w:rFonts w:cs="Arial" w:ascii="Arial" w:hAnsi="Arial"/>
          <w:b/>
          <w:bCs/>
        </w:rPr>
        <w:t xml:space="preserve"> </w:t>
      </w:r>
    </w:p>
    <w:p>
      <w:pPr>
        <w:pStyle w:val="ListParagraph"/>
        <w:keepNext w:val="false"/>
        <w:keepLines w:val="false"/>
        <w:numPr>
          <w:ilvl w:val="1"/>
          <w:numId w:val="11"/>
        </w:numPr>
        <w:snapToGrid w:val="false"/>
        <w:spacing w:before="0" w:after="0"/>
        <w:jc w:val="both"/>
        <w:rPr>
          <w:rFonts w:ascii="Arial" w:hAnsi="Arial" w:cs="Arial"/>
          <w:b/>
          <w:b/>
          <w:bCs/>
        </w:rPr>
      </w:pPr>
      <w:r>
        <w:rPr>
          <w:rFonts w:cs="Arial" w:ascii="Arial" w:hAnsi="Arial"/>
          <w:b/>
          <w:bCs/>
        </w:rPr>
        <w:t>To stop selling your personal information</w:t>
      </w:r>
      <w:r>
        <w:rPr>
          <w:rFonts w:cs="Arial" w:ascii="Arial" w:hAnsi="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pPr>
        <w:pStyle w:val="ListParagraph"/>
        <w:keepNext w:val="false"/>
        <w:keepLines w:val="false"/>
        <w:spacing w:before="0" w:after="0"/>
        <w:ind w:left="709"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709" w:hanging="0"/>
        <w:contextualSpacing/>
        <w:jc w:val="both"/>
        <w:rPr>
          <w:rFonts w:ascii="Arial" w:hAnsi="Arial" w:cs="Arial"/>
        </w:rPr>
      </w:pPr>
      <w:r>
        <w:rPr>
          <w:rFonts w:cs="Arial" w:ascii="Arial" w:hAnsi="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pPr>
        <w:pStyle w:val="ListParagraph"/>
        <w:keepNext w:val="false"/>
        <w:keepLines w:val="false"/>
        <w:spacing w:before="0" w:after="0"/>
        <w:ind w:left="709"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709" w:hanging="0"/>
        <w:contextualSpacing/>
        <w:jc w:val="both"/>
        <w:rPr>
          <w:rFonts w:ascii="Arial" w:hAnsi="Arial" w:cs="Arial"/>
        </w:rPr>
      </w:pPr>
      <w:r>
        <w:rPr>
          <w:rFonts w:cs="Arial" w:ascii="Arial" w:hAnsi="Arial"/>
        </w:rPr>
        <w:t>To exercise your California data protection rights described above, please send your request(s) by one of the following means:</w:t>
      </w:r>
    </w:p>
    <w:p>
      <w:pPr>
        <w:pStyle w:val="ListParagraph"/>
        <w:keepNext w:val="false"/>
        <w:keepLines w:val="false"/>
        <w:spacing w:before="0" w:after="0"/>
        <w:ind w:left="709" w:hanging="0"/>
        <w:contextualSpacing/>
        <w:jc w:val="both"/>
        <w:rPr>
          <w:rFonts w:ascii="Arial" w:hAnsi="Arial" w:cs="Arial"/>
        </w:rPr>
      </w:pPr>
      <w:r>
        <w:rPr>
          <w:rFonts w:cs="Arial" w:ascii="Arial" w:hAnsi="Arial"/>
        </w:rPr>
        <w:t xml:space="preserve"> </w:t>
      </w:r>
    </w:p>
    <w:p>
      <w:pPr>
        <w:pStyle w:val="Normal"/>
        <w:keepNext w:val="false"/>
        <w:keepLines w:val="false"/>
        <w:snapToGrid w:val="false"/>
        <w:spacing w:before="0" w:after="0"/>
        <w:ind w:left="717" w:hanging="0"/>
        <w:jc w:val="both"/>
        <w:rPr>
          <w:rFonts w:ascii="Arial" w:hAnsi="Arial" w:cs="Arial"/>
        </w:rPr>
      </w:pPr>
      <w:r>
        <w:rPr>
          <w:rFonts w:cs="Arial" w:ascii="Arial" w:hAnsi="Arial"/>
        </w:rPr>
        <w:t xml:space="preserve">By email: </w:t>
      </w:r>
      <w:hyperlink r:id="rId54">
        <w:r>
          <w:rPr>
            <w:rStyle w:val="InternetLink"/>
            <w:rFonts w:cs="Arial" w:ascii="Arial" w:hAnsi="Arial"/>
          </w:rPr>
          <w:t>marvin@poopjournal.rocks</w:t>
        </w:r>
      </w:hyperlink>
      <w:hyperlink r:id="rId55">
        <w:r>
          <w:rPr>
            <w:rFonts w:cs="Arial" w:ascii="Arial" w:hAnsi="Arial"/>
          </w:rPr>
          <w:t xml:space="preserve"> </w:t>
        </w:r>
      </w:hyperlink>
    </w:p>
    <w:p>
      <w:pPr>
        <w:pStyle w:val="Normal"/>
        <w:keepNext w:val="false"/>
        <w:keepLines w:val="false"/>
        <w:snapToGrid w:val="false"/>
        <w:spacing w:before="0" w:after="0"/>
        <w:ind w:left="717" w:hanging="0"/>
        <w:jc w:val="both"/>
        <w:rPr>
          <w:rFonts w:ascii="Arial" w:hAnsi="Arial" w:cs="Arial"/>
        </w:rPr>
      </w:pPr>
      <w:r>
        <w:rPr>
          <w:rFonts w:cs="Arial" w:ascii="Arial" w:hAnsi="Arial"/>
        </w:rPr>
        <w:t xml:space="preserve"> </w:t>
      </w:r>
    </w:p>
    <w:p>
      <w:pPr>
        <w:pStyle w:val="Normal"/>
        <w:keepNext w:val="false"/>
        <w:keepLines w:val="false"/>
        <w:snapToGrid w:val="false"/>
        <w:spacing w:before="0" w:after="0"/>
        <w:ind w:left="717" w:hanging="0"/>
        <w:jc w:val="both"/>
        <w:rPr>
          <w:rFonts w:ascii="Arial" w:hAnsi="Arial" w:cs="Arial"/>
        </w:rPr>
      </w:pPr>
      <w:r>
        <w:rPr>
          <w:rFonts w:cs="Arial" w:ascii="Arial" w:hAnsi="Arial"/>
        </w:rPr>
        <w:t xml:space="preserve">By visiting this page on our website: </w:t>
      </w:r>
      <w:hyperlink r:id="rId56">
        <w:r>
          <w:rPr>
            <w:rStyle w:val="InternetLink"/>
            <w:rFonts w:cs="Arial" w:ascii="Arial" w:hAnsi="Arial"/>
          </w:rPr>
          <w:t>https://poopjournal.rocks/blog/contact/</w:t>
        </w:r>
      </w:hyperlink>
      <w:hyperlink r:id="rId57">
        <w:r>
          <w:rPr>
            <w:rFonts w:cs="Arial" w:ascii="Arial" w:hAnsi="Arial"/>
          </w:rPr>
          <w:t xml:space="preserve"> </w:t>
        </w:r>
      </w:hyperlink>
    </w:p>
    <w:p>
      <w:pPr>
        <w:pStyle w:val="Normal"/>
        <w:keepNext w:val="false"/>
        <w:keepLines w:val="false"/>
        <w:snapToGrid w:val="false"/>
        <w:spacing w:before="0" w:after="0"/>
        <w:ind w:left="717" w:hanging="0"/>
        <w:jc w:val="both"/>
        <w:rPr>
          <w:rFonts w:ascii="Arial" w:hAnsi="Arial" w:cs="Arial"/>
        </w:rPr>
      </w:pPr>
      <w:r>
        <w:rPr>
          <w:rFonts w:cs="Arial" w:ascii="Arial" w:hAnsi="Arial"/>
        </w:rPr>
        <w:t xml:space="preserve"> </w:t>
      </w:r>
    </w:p>
    <w:p>
      <w:pPr>
        <w:pStyle w:val="ListParagraph"/>
        <w:snapToGrid w:val="false"/>
        <w:spacing w:before="0" w:after="0"/>
        <w:ind w:left="357" w:hanging="0"/>
        <w:jc w:val="both"/>
        <w:rPr>
          <w:rFonts w:ascii="Arial" w:hAnsi="Arial" w:cs="Arial"/>
        </w:rPr>
      </w:pPr>
      <w:r>
        <w:rPr>
          <w:rFonts w:cs="Arial" w:ascii="Arial" w:hAnsi="Arial"/>
        </w:rPr>
        <w:t xml:space="preserve">Your data protection rights, described above, are covered by the CCPA, short for the California Consumer Privacy Act. To find out more, visit the official </w:t>
      </w:r>
      <w:hyperlink r:id="rId58">
        <w:r>
          <w:rPr>
            <w:rStyle w:val="InternetLink"/>
            <w:rFonts w:cs="Arial" w:ascii="Arial" w:hAnsi="Arial"/>
          </w:rPr>
          <w:t>California Legislative Information website</w:t>
        </w:r>
      </w:hyperlink>
      <w:r>
        <w:rPr>
          <w:rFonts w:cs="Arial" w:ascii="Arial" w:hAnsi="Arial"/>
        </w:rPr>
        <w:t xml:space="preserve">. The CCPA took effect on 01/01/2020. </w:t>
      </w:r>
    </w:p>
    <w:p>
      <w:pPr>
        <w:pStyle w:val="ListParagraph"/>
        <w:snapToGrid w:val="false"/>
        <w:spacing w:before="0" w:after="0"/>
        <w:ind w:left="357" w:hanging="0"/>
        <w:jc w:val="both"/>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Service Providers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employ third party companies and individuals to facilitate our Service (“</w:t>
      </w:r>
      <w:r>
        <w:rPr>
          <w:rFonts w:cs="Arial" w:ascii="Arial" w:hAnsi="Arial"/>
          <w:b/>
        </w:rPr>
        <w:t>Service Providers</w:t>
      </w:r>
      <w:r>
        <w:rPr>
          <w:rFonts w:cs="Arial" w:ascii="Arial" w:hAnsi="Arial"/>
        </w:rPr>
        <w:t>”), provide Service on our behalf, perform Service-related services or assist us in analysing how our Service is used.</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These third parties have access to your Personal Data only to perform these tasks on our behalf and are obligated not to disclose or use it for any other purpose.</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Analytics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We may use third-party Service Providers to monitor and analyze the use of our Service.</w:t>
      </w:r>
    </w:p>
    <w:p>
      <w:pPr>
        <w:pStyle w:val="Normal"/>
        <w:keepLines w:val="false"/>
        <w:spacing w:before="0" w:after="0"/>
        <w:jc w:val="both"/>
        <w:rPr>
          <w:rFonts w:ascii="Arial" w:hAnsi="Arial" w:cs="Arial"/>
          <w:lang w:val="uk-UA"/>
        </w:rPr>
      </w:pPr>
      <w:r>
        <w:rPr>
          <w:rFonts w:cs="Arial" w:ascii="Arial" w:hAnsi="Arial"/>
          <w:lang w:val="uk-UA"/>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Google Analytics</w:t>
      </w:r>
    </w:p>
    <w:p>
      <w:pPr>
        <w:pStyle w:val="ListParagraph"/>
        <w:keepNext w:val="false"/>
        <w:keepLines w:val="false"/>
        <w:spacing w:before="0" w:after="0"/>
        <w:ind w:left="357" w:hanging="0"/>
        <w:contextualSpacing/>
        <w:jc w:val="both"/>
        <w:rPr>
          <w:rFonts w:ascii="Arial" w:hAnsi="Arial" w:cs="Arial"/>
        </w:rPr>
      </w:pPr>
      <w:r>
        <w:rPr>
          <w:rFonts w:cs="Arial" w:ascii="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Style w:val="InternetLink"/>
          <w:rFonts w:ascii="Arial" w:hAnsi="Arial" w:cs="Arial"/>
        </w:rPr>
      </w:pPr>
      <w:r>
        <w:rPr>
          <w:rFonts w:cs="Arial" w:ascii="Arial" w:hAnsi="Arial"/>
        </w:rPr>
        <w:t xml:space="preserve">For more information on the privacy practices of Google, please visit the Google Privacy Terms web page: </w:t>
      </w:r>
      <w:hyperlink r:id="rId59">
        <w:r>
          <w:rPr>
            <w:rStyle w:val="InternetLink"/>
            <w:rFonts w:cs="Arial" w:ascii="Arial" w:hAnsi="Arial"/>
          </w:rPr>
          <w:t>https://policies.google.com/privacy?hl=en</w:t>
        </w:r>
      </w:hyperlink>
    </w:p>
    <w:p>
      <w:pPr>
        <w:pStyle w:val="ListParagraph"/>
        <w:keepNext w:val="false"/>
        <w:keepLines w:val="false"/>
        <w:spacing w:before="0" w:after="0"/>
        <w:ind w:left="357" w:hanging="0"/>
        <w:contextualSpacing/>
        <w:jc w:val="both"/>
        <w:rPr>
          <w:rFonts w:ascii="Arial" w:hAnsi="Arial" w:cs="Arial"/>
        </w:rPr>
      </w:pPr>
      <w:r>
        <w:rPr>
          <w:rStyle w:val="InternetLink"/>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We also encourage you to review the Google's policy for safeguarding your data: </w:t>
      </w:r>
      <w:hyperlink r:id="rId60">
        <w:r>
          <w:rPr>
            <w:rStyle w:val="InternetLink"/>
            <w:rFonts w:cs="Arial" w:ascii="Arial" w:hAnsi="Arial"/>
          </w:rPr>
          <w:t>https://support.google.com/analytics/answer/6004245</w:t>
        </w:r>
      </w:hyperlink>
      <w:r>
        <w:rPr>
          <w:rFonts w:cs="Arial" w:ascii="Arial" w:hAnsi="Arial"/>
        </w:rPr>
        <w:t>.</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Firebase</w:t>
      </w:r>
    </w:p>
    <w:p>
      <w:pPr>
        <w:pStyle w:val="ListParagraph"/>
        <w:keepNext w:val="false"/>
        <w:keepLines w:val="false"/>
        <w:spacing w:before="0" w:after="0"/>
        <w:ind w:left="357" w:hanging="0"/>
        <w:contextualSpacing/>
        <w:jc w:val="both"/>
        <w:rPr>
          <w:rFonts w:ascii="Arial" w:hAnsi="Arial" w:cs="Arial"/>
        </w:rPr>
      </w:pPr>
      <w:r>
        <w:rPr>
          <w:rFonts w:cs="Arial" w:ascii="Arial" w:hAnsi="Arial"/>
        </w:rPr>
        <w:t>Firebase is analytics service provided by Google Inc.</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may opt-out of certain Firebase features through your mobile device settings, such as your device advertising settings or by following the instructions provided by Google in their Privacy Policy: </w:t>
      </w:r>
      <w:hyperlink r:id="rId61">
        <w:r>
          <w:rPr>
            <w:rStyle w:val="InternetLink"/>
            <w:rFonts w:cs="Arial" w:ascii="Arial" w:hAnsi="Arial"/>
          </w:rPr>
          <w:t>https://policies.google.com/privacy?hl=en</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For more information on what type of information Firebase collects, please visit the Google Privacy Terms web page: </w:t>
      </w:r>
      <w:hyperlink r:id="rId62">
        <w:r>
          <w:rPr>
            <w:rStyle w:val="InternetLink"/>
            <w:rFonts w:cs="Arial" w:ascii="Arial" w:hAnsi="Arial"/>
          </w:rPr>
          <w:t>https://policies.google.com/privacy?hl=en</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Fathom Analytics</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Fathom Analytics is analytics service provided by Conva Ventures Inc. You can find their Privacy Policy here: </w:t>
      </w:r>
      <w:hyperlink r:id="rId63">
        <w:r>
          <w:rPr>
            <w:rStyle w:val="InternetLink"/>
            <w:rFonts w:cs="Arial" w:ascii="Arial" w:hAnsi="Arial"/>
          </w:rPr>
          <w:t>https://usefathom.com/privacy/</w:t>
        </w:r>
      </w:hyperlink>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Piwik / Matomo</w:t>
      </w:r>
    </w:p>
    <w:p>
      <w:pPr>
        <w:pStyle w:val="Normal"/>
        <w:keepNext w:val="false"/>
        <w:keepLines w:val="false"/>
        <w:spacing w:before="0" w:after="0"/>
        <w:ind w:left="357" w:hanging="0"/>
        <w:jc w:val="both"/>
        <w:rPr>
          <w:rFonts w:ascii="Arial" w:hAnsi="Arial" w:cs="Arial"/>
        </w:rPr>
      </w:pPr>
      <w:r>
        <w:rPr>
          <w:rFonts w:cs="Arial" w:ascii="Arial" w:hAnsi="Arial"/>
        </w:rPr>
        <w:t xml:space="preserve">Piwik or Matomo is a web analytics service. You can visit their Privacy Policy page here: </w:t>
      </w:r>
      <w:hyperlink r:id="rId64">
        <w:r>
          <w:rPr>
            <w:rStyle w:val="InternetLink"/>
            <w:rFonts w:cs="Arial" w:ascii="Arial" w:hAnsi="Arial"/>
          </w:rPr>
          <w:t>https://matomo.org/privacy-policy</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Clicky</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Clicky is a web analytics service. Read the Privacy Policy for Clicky here: </w:t>
      </w:r>
      <w:hyperlink r:id="rId65">
        <w:r>
          <w:rPr>
            <w:rStyle w:val="InternetLink"/>
            <w:rFonts w:cs="Arial" w:ascii="Arial" w:hAnsi="Arial"/>
          </w:rPr>
          <w:t>https://clicky.com/terms</w:t>
        </w:r>
      </w:hyperlink>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rPr>
        <w:t>Cloudflare analytics</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Cloudflare analytics is a web analytics service operated by Cloudflare Inc. Read the Privacy Policy here: </w:t>
      </w:r>
      <w:hyperlink r:id="rId66">
        <w:r>
          <w:rPr>
            <w:rStyle w:val="InternetLink"/>
            <w:rFonts w:cs="Arial" w:ascii="Arial" w:hAnsi="Arial"/>
          </w:rPr>
          <w:t>https://www.cloudflare.com/privacypolicy/</w:t>
        </w:r>
      </w:hyperlink>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b/>
          <w:b/>
          <w:iCs/>
        </w:rPr>
      </w:pPr>
      <w:r>
        <w:rPr>
          <w:rFonts w:cs="Arial" w:ascii="Arial" w:hAnsi="Arial"/>
          <w:b/>
          <w:iCs/>
        </w:rPr>
        <w:t>Segment.io</w:t>
      </w:r>
    </w:p>
    <w:p>
      <w:pPr>
        <w:pStyle w:val="Normal"/>
        <w:keepNext w:val="false"/>
        <w:keepLines w:val="false"/>
        <w:spacing w:before="0" w:after="0"/>
        <w:ind w:left="357" w:hanging="0"/>
        <w:jc w:val="both"/>
        <w:rPr>
          <w:rFonts w:ascii="Arial" w:hAnsi="Arial" w:cs="Arial"/>
        </w:rPr>
      </w:pPr>
      <w:r>
        <w:rPr>
          <w:rFonts w:cs="Arial" w:ascii="Arial" w:hAnsi="Arial"/>
        </w:rPr>
        <w:t xml:space="preserve">Segment.io is a web traffic analysis tool. You can read the Privacy Policy for Segment.io here: </w:t>
      </w:r>
      <w:hyperlink r:id="rId67">
        <w:r>
          <w:rPr>
            <w:rStyle w:val="InternetLink"/>
            <w:rFonts w:cs="Arial" w:ascii="Arial" w:hAnsi="Arial"/>
          </w:rPr>
          <w:t>https://segment.com/legal/privacy/</w:t>
        </w:r>
      </w:hyperlink>
      <w:r>
        <w:rPr>
          <w:rFonts w:cs="Arial" w:ascii="Arial" w:hAnsi="Arial"/>
        </w:rPr>
        <w:t>.</w:t>
      </w:r>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ListParagraph"/>
        <w:keepLines w:val="false"/>
        <w:spacing w:before="0" w:after="0"/>
        <w:ind w:left="357" w:hanging="0"/>
        <w:contextualSpacing/>
        <w:jc w:val="both"/>
        <w:rPr>
          <w:rFonts w:ascii="Arial" w:hAnsi="Arial" w:cs="Arial"/>
          <w:b/>
          <w:b/>
          <w:iCs/>
        </w:rPr>
      </w:pPr>
      <w:r>
        <w:rPr>
          <w:rFonts w:cs="Arial" w:ascii="Arial" w:hAnsi="Arial"/>
          <w:b/>
          <w:iCs/>
        </w:rPr>
        <w:t>Statcounter</w:t>
      </w:r>
    </w:p>
    <w:p>
      <w:pPr>
        <w:pStyle w:val="Normal"/>
        <w:keepNext w:val="false"/>
        <w:keepLines w:val="false"/>
        <w:spacing w:before="0" w:after="0"/>
        <w:ind w:left="357" w:hanging="0"/>
        <w:jc w:val="both"/>
        <w:rPr>
          <w:rFonts w:ascii="Arial" w:hAnsi="Arial" w:cs="Arial"/>
        </w:rPr>
      </w:pPr>
      <w:r>
        <w:rPr>
          <w:rFonts w:cs="Arial" w:ascii="Arial" w:hAnsi="Arial"/>
        </w:rPr>
        <w:t xml:space="preserve">Statcounter is a web traffic analysis tool. You can read the Privacy Policy for Statcounter here: </w:t>
      </w:r>
      <w:hyperlink r:id="rId68">
        <w:r>
          <w:rPr>
            <w:rStyle w:val="InternetLink"/>
            <w:rFonts w:cs="Arial" w:ascii="Arial" w:hAnsi="Arial"/>
          </w:rPr>
          <w:t>https://statcounter.com/about/legal/</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Flurry Analytics</w:t>
      </w:r>
    </w:p>
    <w:p>
      <w:pPr>
        <w:pStyle w:val="Normal"/>
        <w:keepNext w:val="false"/>
        <w:keepLines w:val="false"/>
        <w:spacing w:before="0" w:after="0"/>
        <w:ind w:left="357" w:hanging="0"/>
        <w:jc w:val="both"/>
        <w:rPr>
          <w:rFonts w:ascii="Arial" w:hAnsi="Arial" w:cs="Arial"/>
        </w:rPr>
      </w:pPr>
      <w:r>
        <w:rPr>
          <w:rFonts w:cs="Arial" w:ascii="Arial" w:hAnsi="Arial"/>
        </w:rPr>
        <w:t>Flurry Analytics service is provided by Yahoo! Inc.</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Flurry Analytics service to prevent Flurry Analytics from using and sharing your information by visiting the Flurry's Opt-out page: </w:t>
      </w:r>
      <w:hyperlink r:id="rId69">
        <w:r>
          <w:rPr>
            <w:rStyle w:val="InternetLink"/>
            <w:rFonts w:cs="Arial" w:ascii="Arial" w:hAnsi="Arial"/>
          </w:rPr>
          <w:t>https://dev.flurry.com/secure/optOut.do</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the privacy practices and policies of Yahoo!, please visit their Privacy Policy page: </w:t>
      </w:r>
      <w:hyperlink r:id="rId70">
        <w:r>
          <w:rPr>
            <w:rStyle w:val="InternetLink"/>
            <w:rFonts w:cs="Arial" w:ascii="Arial" w:hAnsi="Arial"/>
          </w:rPr>
          <w:t>https://policies.yahoo.com/us/en/yahoo/privacy/policy/index.htm</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Mixpanel</w:t>
      </w:r>
    </w:p>
    <w:p>
      <w:pPr>
        <w:pStyle w:val="Normal"/>
        <w:keepNext w:val="false"/>
        <w:keepLines w:val="false"/>
        <w:spacing w:before="0" w:after="0"/>
        <w:ind w:left="357" w:hanging="0"/>
        <w:jc w:val="both"/>
        <w:rPr>
          <w:rFonts w:ascii="Arial" w:hAnsi="Arial" w:cs="Arial"/>
        </w:rPr>
      </w:pPr>
      <w:r>
        <w:rPr>
          <w:rFonts w:cs="Arial" w:ascii="Arial" w:hAnsi="Arial"/>
        </w:rPr>
        <w:t>Mixpanel is provided by Mixpanel Inc.</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prevent Mixpanel from using your information for analytics purposes by opting-out. To opt-out of Mixpanel service, please visit this page: </w:t>
      </w:r>
      <w:hyperlink r:id="rId71">
        <w:r>
          <w:rPr>
            <w:rStyle w:val="InternetLink"/>
            <w:rFonts w:cs="Arial" w:ascii="Arial" w:hAnsi="Arial"/>
          </w:rPr>
          <w:t>https://mixpanel.com/optout/</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For more information on what type of information Mixpanel collects, please visit the Terms of Use page of Mixpanel: </w:t>
      </w:r>
      <w:hyperlink r:id="rId72">
        <w:r>
          <w:rPr>
            <w:rStyle w:val="InternetLink"/>
            <w:rFonts w:cs="Arial" w:ascii="Arial" w:hAnsi="Arial"/>
          </w:rPr>
          <w:t>https://mixpanel.com/terms/</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Unity Analytics</w:t>
      </w:r>
    </w:p>
    <w:p>
      <w:pPr>
        <w:pStyle w:val="Normal"/>
        <w:keepNext w:val="false"/>
        <w:keepLines w:val="false"/>
        <w:spacing w:before="0" w:after="0"/>
        <w:ind w:left="357" w:hanging="0"/>
        <w:jc w:val="both"/>
        <w:rPr>
          <w:rFonts w:ascii="Arial" w:hAnsi="Arial" w:cs="Arial"/>
        </w:rPr>
      </w:pPr>
      <w:r>
        <w:rPr>
          <w:rFonts w:cs="Arial" w:ascii="Arial" w:hAnsi="Arial"/>
        </w:rPr>
        <w:t>Unity Analytics is provided by Unity Technologies.</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what type of information Unity Analytics collects, please visit their Privacy Policy page: </w:t>
      </w:r>
      <w:hyperlink r:id="rId73">
        <w:r>
          <w:rPr>
            <w:rStyle w:val="InternetLink"/>
            <w:rFonts w:cs="Arial" w:ascii="Arial" w:hAnsi="Arial"/>
          </w:rPr>
          <w:t>https://unity3d.com/legal/privacy-policy</w:t>
        </w:r>
      </w:hyperlink>
    </w:p>
    <w:p>
      <w:pPr>
        <w:pStyle w:val="Subtitle"/>
        <w:keepNext w:val="false"/>
        <w:keepLines w:val="false"/>
        <w:spacing w:before="0" w:after="0"/>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Ackee</w:t>
      </w:r>
    </w:p>
    <w:p>
      <w:pPr>
        <w:pStyle w:val="Normal"/>
        <w:keepNext w:val="false"/>
        <w:keepLines w:val="false"/>
        <w:spacing w:before="0" w:after="0"/>
        <w:ind w:left="357" w:hanging="0"/>
        <w:jc w:val="both"/>
        <w:rPr>
          <w:rFonts w:ascii="Arial" w:hAnsi="Arial" w:cs="Arial"/>
        </w:rPr>
      </w:pPr>
      <w:r>
        <w:rPr>
          <w:rFonts w:cs="Arial" w:ascii="Arial" w:hAnsi="Arial"/>
        </w:rPr>
        <w:t>Ackee is a web traffic analysis tool.</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pPr>
      <w:r>
        <w:rPr>
          <w:rFonts w:cs="Arial" w:ascii="Arial" w:hAnsi="Arial"/>
        </w:rPr>
        <w:t xml:space="preserve">For more information on what type of information Ackee collects, please visit their Terms of Service page: </w:t>
      </w:r>
      <w:hyperlink r:id="rId74">
        <w:r>
          <w:rPr>
            <w:rStyle w:val="InternetLink"/>
            <w:rFonts w:cs="Arial" w:ascii="Arial" w:hAnsi="Arial"/>
          </w:rPr>
          <w:t>https://electerious.com/terms_of_service.html</w:t>
        </w:r>
      </w:hyperlink>
    </w:p>
    <w:p>
      <w:pPr>
        <w:pStyle w:val="Subtitle"/>
        <w:keepNext w:val="false"/>
        <w:keepLines w:val="false"/>
        <w:spacing w:before="0" w:after="0"/>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Normal"/>
        <w:keepNext w:val="false"/>
        <w:keepLines w:val="false"/>
        <w:spacing w:before="0" w:after="0"/>
        <w:ind w:left="357" w:hanging="0"/>
        <w:jc w:val="both"/>
        <w:rPr>
          <w:rFonts w:ascii="Arial" w:hAnsi="Arial" w:cs="Arial"/>
          <w:b/>
          <w:b/>
          <w:iCs/>
        </w:rPr>
      </w:pPr>
      <w:r>
        <w:rPr>
          <w:rFonts w:cs="Arial" w:ascii="Arial" w:hAnsi="Arial"/>
          <w:b/>
          <w:iCs/>
        </w:rPr>
        <w:t>Simple Analytics</w:t>
      </w:r>
    </w:p>
    <w:p>
      <w:pPr>
        <w:pStyle w:val="Normal"/>
        <w:keepNext w:val="false"/>
        <w:keepLines w:val="false"/>
        <w:spacing w:before="0" w:after="0"/>
        <w:ind w:left="357" w:hanging="0"/>
        <w:jc w:val="both"/>
        <w:rPr>
          <w:rFonts w:ascii="Arial" w:hAnsi="Arial" w:cs="Arial"/>
          <w:iCs/>
        </w:rPr>
      </w:pPr>
      <w:r>
        <w:rPr>
          <w:rFonts w:cs="Arial" w:ascii="Arial" w:hAnsi="Arial"/>
          <w:iCs/>
        </w:rPr>
        <w:t>Simple Analytics is a web-based analysis tool</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what type of information Ackee collects, please visit their Privacy Policy page: </w:t>
      </w:r>
      <w:hyperlink r:id="rId75">
        <w:r>
          <w:rPr>
            <w:rStyle w:val="InternetLink"/>
            <w:rFonts w:cs="Arial" w:ascii="Arial" w:hAnsi="Arial"/>
          </w:rPr>
          <w:t>https://simpleanalytics.com/privacy-policy</w:t>
        </w:r>
      </w:hyperlink>
    </w:p>
    <w:p>
      <w:pPr>
        <w:pStyle w:val="Subtitle"/>
        <w:keepNext w:val="false"/>
        <w:keepLines w:val="false"/>
        <w:spacing w:before="0" w:after="0"/>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Normal"/>
        <w:keepNext w:val="false"/>
        <w:keepLines w:val="false"/>
        <w:spacing w:before="0" w:after="0"/>
        <w:ind w:left="357" w:hanging="0"/>
        <w:jc w:val="both"/>
        <w:rPr>
          <w:rFonts w:ascii="Arial" w:hAnsi="Arial" w:cs="Arial"/>
          <w:b/>
          <w:b/>
        </w:rPr>
      </w:pPr>
      <w:r>
        <w:rPr>
          <w:rFonts w:cs="Arial" w:ascii="Arial" w:hAnsi="Arial"/>
          <w:b/>
        </w:rPr>
        <w:t>PostHog</w:t>
      </w:r>
    </w:p>
    <w:p>
      <w:pPr>
        <w:pStyle w:val="Normal"/>
        <w:keepNext w:val="false"/>
        <w:keepLines w:val="false"/>
        <w:spacing w:before="0" w:after="0"/>
        <w:ind w:left="357" w:hanging="0"/>
        <w:jc w:val="both"/>
        <w:rPr>
          <w:rFonts w:ascii="Arial" w:hAnsi="Arial" w:cs="Arial"/>
          <w:b/>
          <w:b/>
        </w:rPr>
      </w:pPr>
      <w:r>
        <w:rPr>
          <w:rFonts w:cs="Arial" w:ascii="Arial" w:hAnsi="Arial"/>
        </w:rPr>
        <w:t>PostHog is a product analytics platform built for the modern enterprise, with the differentiators of being open source and having a broader view of the tools needed to make a product successful.</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about PostHog, please visit their Privacy Policy: </w:t>
      </w:r>
      <w:hyperlink r:id="rId76">
        <w:r>
          <w:rPr>
            <w:rStyle w:val="InternetLink"/>
            <w:rFonts w:cs="Arial" w:ascii="Arial" w:hAnsi="Arial"/>
          </w:rPr>
          <w:t>https://posthog.com/privacy</w:t>
        </w:r>
      </w:hyperlink>
      <w:hyperlink r:id="rId77">
        <w:r>
          <w:rPr>
            <w:rFonts w:cs="Arial" w:ascii="Arial" w:hAnsi="Arial"/>
          </w:rPr>
          <w:t xml:space="preserve"> </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Normal"/>
        <w:numPr>
          <w:ilvl w:val="0"/>
          <w:numId w:val="0"/>
        </w:numPr>
        <w:spacing w:before="0" w:after="0"/>
        <w:ind w:left="426" w:hanging="0"/>
        <w:rPr>
          <w:rFonts w:ascii="Arial" w:hAnsi="Arial" w:cs="Arial"/>
          <w:b/>
          <w:b/>
        </w:rPr>
      </w:pPr>
      <w:r>
        <w:rPr>
          <w:rFonts w:cs="Arial" w:ascii="Arial" w:hAnsi="Arial"/>
          <w:b/>
        </w:rPr>
        <w:t>Yodo1</w:t>
      </w:r>
    </w:p>
    <w:p>
      <w:pPr>
        <w:pStyle w:val="Normal"/>
        <w:numPr>
          <w:ilvl w:val="0"/>
          <w:numId w:val="0"/>
        </w:numPr>
        <w:spacing w:before="0" w:after="0"/>
        <w:ind w:left="426" w:hanging="0"/>
        <w:rPr>
          <w:rFonts w:ascii="Arial" w:hAnsi="Arial" w:cs="Arial"/>
          <w:bCs/>
        </w:rPr>
      </w:pPr>
      <w:r>
        <w:rPr>
          <w:rFonts w:cs="Arial" w:ascii="Arial" w:hAnsi="Arial"/>
          <w:bCs/>
        </w:rPr>
        <w:t>Yodo1 is a service provided by Yodo1, Ltd.</w:t>
      </w:r>
    </w:p>
    <w:p>
      <w:pPr>
        <w:pStyle w:val="Normal"/>
        <w:numPr>
          <w:ilvl w:val="0"/>
          <w:numId w:val="0"/>
        </w:numPr>
        <w:spacing w:before="0" w:after="0"/>
        <w:ind w:left="426" w:hanging="0"/>
        <w:rPr>
          <w:rFonts w:ascii="Arial" w:hAnsi="Arial" w:cs="Arial"/>
          <w:bCs/>
        </w:rPr>
      </w:pPr>
      <w:r>
        <w:rPr>
          <w:rFonts w:cs="Arial" w:ascii="Arial" w:hAnsi="Arial"/>
          <w:bCs/>
        </w:rPr>
        <w:t xml:space="preserve"> </w:t>
      </w:r>
    </w:p>
    <w:p>
      <w:pPr>
        <w:pStyle w:val="Normal"/>
        <w:numPr>
          <w:ilvl w:val="0"/>
          <w:numId w:val="0"/>
        </w:numPr>
        <w:spacing w:before="0" w:after="0"/>
        <w:ind w:left="426" w:hanging="0"/>
        <w:rPr>
          <w:rFonts w:ascii="Arial" w:hAnsi="Arial" w:cs="Arial"/>
        </w:rPr>
      </w:pPr>
      <w:r>
        <w:rPr>
          <w:rFonts w:cs="Arial" w:ascii="Arial" w:hAnsi="Arial"/>
        </w:rPr>
        <w:t xml:space="preserve">For more information on what type of information Yodo1 collects, please visit their Privacy Policy page: </w:t>
      </w:r>
      <w:hyperlink r:id="rId78">
        <w:r>
          <w:rPr>
            <w:rStyle w:val="InternetLink"/>
            <w:rFonts w:cs="Arial" w:ascii="Arial" w:hAnsi="Arial"/>
          </w:rPr>
          <w:t>https://www.yodo1.com/privacy</w:t>
        </w:r>
      </w:hyperlink>
    </w:p>
    <w:p>
      <w:pPr>
        <w:pStyle w:val="Normal"/>
        <w:numPr>
          <w:ilvl w:val="0"/>
          <w:numId w:val="0"/>
        </w:numPr>
        <w:spacing w:before="0" w:after="0"/>
        <w:ind w:left="426" w:hanging="0"/>
        <w:rPr>
          <w:rFonts w:ascii="Arial" w:hAnsi="Arial" w:cs="Arial"/>
          <w:bCs/>
        </w:rPr>
      </w:pPr>
      <w:r>
        <w:rPr>
          <w:rFonts w:cs="Arial" w:ascii="Arial" w:hAnsi="Arial"/>
          <w:bCs/>
        </w:rPr>
        <w:t xml:space="preserve"> </w:t>
      </w:r>
    </w:p>
    <w:p>
      <w:pPr>
        <w:pStyle w:val="Normal"/>
        <w:numPr>
          <w:ilvl w:val="0"/>
          <w:numId w:val="0"/>
        </w:numPr>
        <w:spacing w:before="0" w:after="0"/>
        <w:ind w:left="426" w:hanging="0"/>
        <w:rPr>
          <w:rFonts w:ascii="Arial" w:hAnsi="Arial" w:cs="Arial"/>
          <w:b/>
          <w:b/>
        </w:rPr>
      </w:pPr>
      <w:r>
        <w:rPr>
          <w:rFonts w:cs="Arial" w:ascii="Arial" w:hAnsi="Arial"/>
          <w:b/>
        </w:rPr>
        <w:t>Weblate</w:t>
      </w:r>
    </w:p>
    <w:p>
      <w:pPr>
        <w:pStyle w:val="Normal"/>
        <w:numPr>
          <w:ilvl w:val="0"/>
          <w:numId w:val="0"/>
        </w:numPr>
        <w:spacing w:before="0" w:after="0"/>
        <w:ind w:left="426" w:hanging="0"/>
        <w:rPr>
          <w:rFonts w:ascii="Arial" w:hAnsi="Arial" w:cs="Arial"/>
          <w:b/>
          <w:b/>
        </w:rPr>
      </w:pPr>
      <w:r>
        <w:rPr>
          <w:rFonts w:cs="Arial" w:ascii="Arial" w:hAnsi="Arial"/>
          <w:b/>
        </w:rPr>
        <w:t xml:space="preserve"> </w:t>
      </w:r>
    </w:p>
    <w:p>
      <w:pPr>
        <w:pStyle w:val="Normal"/>
        <w:numPr>
          <w:ilvl w:val="0"/>
          <w:numId w:val="0"/>
        </w:numPr>
        <w:spacing w:before="0" w:after="0"/>
        <w:ind w:left="426" w:hanging="0"/>
        <w:rPr>
          <w:rFonts w:ascii="Arial" w:hAnsi="Arial" w:cs="Arial"/>
          <w:b/>
          <w:b/>
        </w:rPr>
      </w:pPr>
      <w:r>
        <w:rPr>
          <w:rFonts w:cs="Arial" w:ascii="Arial" w:hAnsi="Arial"/>
        </w:rPr>
        <w:t xml:space="preserve">For more information on what type of information Weblate collects, please visit their Privacy Policy page: </w:t>
      </w:r>
      <w:hyperlink r:id="rId79">
        <w:r>
          <w:rPr>
            <w:rStyle w:val="InternetLink"/>
            <w:rFonts w:cs="Arial" w:ascii="Arial" w:hAnsi="Arial"/>
            <w:bCs/>
          </w:rPr>
          <w:t>https://weblate.org/en/terms/</w:t>
        </w:r>
      </w:hyperlink>
    </w:p>
    <w:p>
      <w:pPr>
        <w:pStyle w:val="Normal"/>
        <w:numPr>
          <w:ilvl w:val="0"/>
          <w:numId w:val="0"/>
        </w:numPr>
        <w:spacing w:before="0" w:after="0"/>
        <w:ind w:left="426" w:hanging="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CI/CD tools</w:t>
      </w:r>
    </w:p>
    <w:p>
      <w:pPr>
        <w:pStyle w:val="ListParagraph"/>
        <w:keepLines w:val="false"/>
        <w:spacing w:before="0" w:after="0"/>
        <w:ind w:left="357" w:hanging="0"/>
        <w:contextualSpacing/>
        <w:jc w:val="both"/>
        <w:rPr>
          <w:rFonts w:ascii="Arial" w:hAnsi="Arial" w:cs="Arial"/>
        </w:rPr>
      </w:pPr>
      <w:r>
        <w:rPr>
          <w:rFonts w:cs="Arial" w:ascii="Arial" w:hAnsi="Arial"/>
        </w:rPr>
        <w:t xml:space="preserve"> </w:t>
      </w:r>
    </w:p>
    <w:p>
      <w:pPr>
        <w:pStyle w:val="ListParagraph"/>
        <w:spacing w:before="0" w:after="0"/>
        <w:ind w:left="357" w:hanging="0"/>
        <w:contextualSpacing/>
        <w:jc w:val="both"/>
        <w:rPr>
          <w:rFonts w:ascii="Arial" w:hAnsi="Arial" w:cs="Arial"/>
        </w:rPr>
      </w:pPr>
      <w:r>
        <w:rPr>
          <w:rFonts w:cs="Arial" w:ascii="Arial" w:hAnsi="Arial"/>
        </w:rPr>
        <w:t xml:space="preserve">We may use third-party Service Providers to automate the development process of our Service. </w:t>
      </w:r>
    </w:p>
    <w:p>
      <w:pPr>
        <w:pStyle w:val="ListParagraph"/>
        <w:spacing w:before="0" w:after="0"/>
        <w:ind w:left="357" w:hanging="0"/>
        <w:contextualSpacing/>
        <w:jc w:val="both"/>
        <w:rPr>
          <w:rFonts w:ascii="Arial" w:hAnsi="Arial" w:cs="Arial"/>
          <w:b/>
          <w:b/>
          <w:bCs/>
        </w:rPr>
      </w:pPr>
      <w:r>
        <w:rPr>
          <w:rFonts w:cs="Arial" w:ascii="Arial" w:hAnsi="Arial"/>
          <w:b/>
          <w:bCs/>
        </w:rPr>
        <w:t xml:space="preserve"> </w:t>
      </w:r>
    </w:p>
    <w:p>
      <w:pPr>
        <w:pStyle w:val="ListParagraph"/>
        <w:spacing w:before="0" w:after="0"/>
        <w:ind w:left="357" w:hanging="0"/>
        <w:contextualSpacing/>
        <w:jc w:val="both"/>
        <w:rPr>
          <w:rFonts w:ascii="Arial" w:hAnsi="Arial" w:cs="Arial"/>
        </w:rPr>
      </w:pPr>
      <w:r>
        <w:rPr>
          <w:rFonts w:cs="Arial" w:ascii="Arial" w:hAnsi="Arial"/>
          <w:b/>
          <w:bCs/>
        </w:rPr>
        <w:t>GitHub</w:t>
      </w:r>
    </w:p>
    <w:p>
      <w:pPr>
        <w:pStyle w:val="ListParagraph"/>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GitHub is provided by GitHub, Inc.</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GitHub is a development platform to host and review code, manage projects, and build software.</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For more information on what data GitHub collects for what purpose and how the protection of the data is ensured, please visit GitHub Privacy Policy page:</w:t>
      </w:r>
      <w:r>
        <w:rPr>
          <w:rFonts w:cs="Arial" w:ascii="Arial" w:hAnsi="Arial"/>
          <w:color w:val="0000FF"/>
          <w:u w:val="single"/>
        </w:rPr>
        <w:t xml:space="preserve"> </w:t>
      </w:r>
      <w:hyperlink r:id="rId80">
        <w:r>
          <w:rPr>
            <w:rStyle w:val="InternetLink"/>
            <w:rFonts w:eastAsia="Times New Roman" w:cs="Arial" w:ascii="Arial" w:hAnsi="Arial"/>
          </w:rPr>
          <w:t>https://help.github.com/en/articles/github-privacy-statement</w:t>
        </w:r>
      </w:hyperlink>
      <w:r>
        <w:rPr>
          <w:rFonts w:cs="Arial" w:ascii="Arial" w:hAnsi="Arial"/>
        </w:rPr>
        <w:t>.</w:t>
      </w:r>
    </w:p>
    <w:p>
      <w:pPr>
        <w:pStyle w:val="ListParagraph"/>
        <w:keepLines w:val="false"/>
        <w:spacing w:before="0" w:after="0"/>
        <w:ind w:left="357" w:hanging="0"/>
        <w:contextualSpacing/>
        <w:jc w:val="both"/>
        <w:rPr>
          <w:rFonts w:ascii="Arial" w:hAnsi="Arial" w:cs="Arial"/>
        </w:rPr>
      </w:pPr>
      <w:r>
        <w:rPr>
          <w:rFonts w:cs="Arial" w:ascii="Arial" w:hAnsi="Arial"/>
        </w:rPr>
        <w:t xml:space="preserve"> </w:t>
      </w:r>
    </w:p>
    <w:p>
      <w:pPr>
        <w:pStyle w:val="ListParagraph"/>
        <w:spacing w:before="0" w:after="0"/>
        <w:ind w:left="357" w:hanging="0"/>
        <w:contextualSpacing/>
        <w:jc w:val="both"/>
        <w:rPr>
          <w:rFonts w:ascii="Arial" w:hAnsi="Arial" w:cs="Arial"/>
          <w:b/>
          <w:b/>
          <w:bCs/>
        </w:rPr>
      </w:pPr>
      <w:r>
        <w:rPr>
          <w:rFonts w:cs="Arial" w:ascii="Arial" w:hAnsi="Arial"/>
          <w:b/>
          <w:bCs/>
        </w:rPr>
        <w:t>Codacy</w:t>
      </w:r>
    </w:p>
    <w:p>
      <w:pPr>
        <w:pStyle w:val="ListParagraph"/>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Codacy is an automated code analysis/quality tool that helps developers ship better software, faster.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For more information on what data Codacy collect for what purpose and how the protection of the data is ensured, please visit Codacy Privacy Policy page: </w:t>
      </w:r>
      <w:hyperlink r:id="rId81">
        <w:r>
          <w:rPr>
            <w:rStyle w:val="InternetLink"/>
            <w:rFonts w:cs="Arial" w:ascii="Arial" w:hAnsi="Arial"/>
          </w:rPr>
          <w:t>https://www.codacy.com/privacy</w:t>
        </w:r>
      </w:hyperlink>
      <w:r>
        <w:rPr>
          <w:rFonts w:cs="Arial" w:ascii="Arial" w:hAnsi="Arial"/>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 xml:space="preserve"> </w:t>
      </w:r>
    </w:p>
    <w:p>
      <w:pPr>
        <w:pStyle w:val="ListParagraph"/>
        <w:spacing w:before="0" w:after="0"/>
        <w:ind w:left="357" w:hanging="0"/>
        <w:contextualSpacing/>
        <w:jc w:val="both"/>
        <w:rPr>
          <w:rFonts w:ascii="Arial" w:hAnsi="Arial" w:cs="Arial"/>
          <w:b/>
          <w:b/>
          <w:bCs/>
        </w:rPr>
      </w:pPr>
      <w:r>
        <w:rPr>
          <w:rFonts w:cs="Arial" w:ascii="Arial" w:hAnsi="Arial"/>
          <w:b/>
          <w:bCs/>
        </w:rPr>
        <w:t>Codecov</w:t>
      </w:r>
    </w:p>
    <w:p>
      <w:pPr>
        <w:pStyle w:val="ListParagraph"/>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Codecov provides highly integrated tools to group, merge, archive and compare coverage reports.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 xml:space="preserve">For more information on what data Codecov collects for what purpose and how the protection of the data is ensured, please visit their Privacy Policy page: </w:t>
      </w:r>
      <w:hyperlink r:id="rId82">
        <w:r>
          <w:rPr>
            <w:rStyle w:val="InternetLink"/>
            <w:rFonts w:cs="Arial" w:ascii="Arial" w:hAnsi="Arial"/>
          </w:rPr>
          <w:t>https://codecov.io/privacy</w:t>
        </w:r>
      </w:hyperlink>
      <w:r>
        <w:rPr>
          <w:rFonts w:cs="Arial" w:ascii="Arial" w:hAnsi="Arial"/>
        </w:rPr>
        <w:t xml:space="preserve">. </w:t>
      </w:r>
    </w:p>
    <w:p>
      <w:pPr>
        <w:pStyle w:val="Normal"/>
        <w:keepNext w:val="false"/>
        <w:keepLines w:val="false"/>
        <w:spacing w:before="0" w:after="0"/>
        <w:rPr>
          <w:rFonts w:ascii="Arial" w:hAnsi="Arial" w:cs="Arial"/>
          <w:b/>
          <w:b/>
          <w:highlight w:val="green"/>
        </w:rPr>
      </w:pPr>
      <w:r>
        <w:rPr>
          <w:rFonts w:cs="Arial" w:ascii="Arial" w:hAnsi="Arial"/>
          <w:b/>
          <w:highlight w:val="green"/>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Advertising</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We may use third-party Service Providers to show advertisements to you to help support and maintain our Service.</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Google AdSense DoubleClick Cookie</w:t>
      </w:r>
    </w:p>
    <w:p>
      <w:pPr>
        <w:pStyle w:val="Normal"/>
        <w:keepNext w:val="false"/>
        <w:keepLines w:val="false"/>
        <w:spacing w:before="0" w:after="0"/>
        <w:ind w:left="357" w:hanging="0"/>
        <w:jc w:val="both"/>
        <w:rPr>
          <w:rFonts w:ascii="Arial" w:hAnsi="Arial" w:cs="Arial"/>
        </w:rPr>
      </w:pPr>
      <w:r>
        <w:rPr>
          <w:rFonts w:cs="Arial" w:ascii="Arial" w:hAnsi="Arial"/>
        </w:rPr>
        <w:t>Google, as a third party vendor, uses cookies to serve ads on our Service. Google's use of the DoubleClick cookie enables it and its partners to serve ads to our users based on their visit to our Service or other websites on the Internet.</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You may opt out of the use of the DoubleClick Cookie for interest-based advertising by visiting the Google Ads Settings web page: </w:t>
      </w:r>
      <w:hyperlink r:id="rId83">
        <w:r>
          <w:rPr>
            <w:rStyle w:val="InternetLink"/>
            <w:rFonts w:cs="Arial" w:ascii="Arial" w:hAnsi="Arial"/>
          </w:rPr>
          <w:t>http://www.google.com/ads/preferences/</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Bing Ads</w:t>
      </w:r>
    </w:p>
    <w:p>
      <w:pPr>
        <w:pStyle w:val="Normal"/>
        <w:keepNext w:val="false"/>
        <w:keepLines w:val="false"/>
        <w:spacing w:before="0" w:after="0"/>
        <w:ind w:left="357" w:hanging="0"/>
        <w:jc w:val="both"/>
        <w:rPr>
          <w:rFonts w:ascii="Arial" w:hAnsi="Arial" w:cs="Arial"/>
        </w:rPr>
      </w:pPr>
      <w:r>
        <w:rPr>
          <w:rFonts w:cs="Arial" w:ascii="Arial" w:hAnsi="Arial"/>
        </w:rPr>
        <w:t>Bing Ads is an advertising service provided by Microsoft Inc.</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Bing Ads by following the instructions on Bing Ads Opt-out page: </w:t>
      </w:r>
      <w:hyperlink r:id="rId84">
        <w:r>
          <w:rPr>
            <w:rStyle w:val="InternetLink"/>
            <w:rFonts w:cs="Arial" w:ascii="Arial" w:hAnsi="Arial"/>
          </w:rPr>
          <w:t>https://advertise.bingads.microsoft.com/en-us/resources/policies/personalized-ads</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about Bing Ads, please visit their Privacy Policy: </w:t>
      </w:r>
      <w:hyperlink r:id="rId85">
        <w:r>
          <w:rPr>
            <w:rStyle w:val="InternetLink"/>
            <w:rFonts w:cs="Arial" w:ascii="Arial" w:hAnsi="Arial"/>
          </w:rPr>
          <w:t>https://privacy.microsoft.com/en-us/PrivacyStatement</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AdMob by Google</w:t>
      </w:r>
    </w:p>
    <w:p>
      <w:pPr>
        <w:pStyle w:val="Normal"/>
        <w:keepNext w:val="false"/>
        <w:keepLines w:val="false"/>
        <w:spacing w:before="0" w:after="0"/>
        <w:ind w:left="357" w:hanging="0"/>
        <w:jc w:val="both"/>
        <w:rPr>
          <w:rFonts w:ascii="Arial" w:hAnsi="Arial" w:cs="Arial"/>
        </w:rPr>
      </w:pPr>
      <w:r>
        <w:rPr>
          <w:rFonts w:cs="Arial" w:ascii="Arial" w:hAnsi="Arial"/>
        </w:rPr>
        <w:t>AdMob by Google is provided by Google Inc.</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the AdMob by Google service by following the instructions described by Google: </w:t>
      </w:r>
      <w:hyperlink r:id="rId86">
        <w:r>
          <w:rPr>
            <w:rStyle w:val="InternetLink"/>
            <w:rFonts w:cs="Arial" w:ascii="Arial" w:hAnsi="Arial"/>
          </w:rPr>
          <w:t>https://support.google.com/ads/answer/2662922?hl=en</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how Google uses the collected information, please visit the “How Google uses data when you use our partners' sites or app” page: </w:t>
      </w:r>
      <w:hyperlink r:id="rId87">
        <w:r>
          <w:rPr>
            <w:rStyle w:val="InternetLink"/>
            <w:rFonts w:cs="Arial" w:ascii="Arial" w:hAnsi="Arial"/>
          </w:rPr>
          <w:t>http://www.google.com/policies/privacy/partners/</w:t>
        </w:r>
      </w:hyperlink>
      <w:r>
        <w:rPr>
          <w:rFonts w:cs="Arial" w:ascii="Arial" w:hAnsi="Arial"/>
        </w:rPr>
        <w:t xml:space="preserve"> or visit the Privacy Policy of Google: </w:t>
      </w:r>
      <w:hyperlink r:id="rId88">
        <w:r>
          <w:rPr>
            <w:rStyle w:val="InternetLink"/>
            <w:rFonts w:cs="Arial" w:ascii="Arial" w:hAnsi="Arial"/>
          </w:rPr>
          <w:t>http://www.google.com/policies/privacy/</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AdButler</w:t>
      </w:r>
    </w:p>
    <w:p>
      <w:pPr>
        <w:pStyle w:val="Normal"/>
        <w:keepNext w:val="false"/>
        <w:keepLines w:val="false"/>
        <w:spacing w:before="0" w:after="0"/>
        <w:ind w:left="357" w:hanging="0"/>
        <w:jc w:val="both"/>
        <w:rPr>
          <w:rFonts w:ascii="Arial" w:hAnsi="Arial" w:cs="Arial"/>
        </w:rPr>
      </w:pPr>
      <w:r>
        <w:rPr>
          <w:rFonts w:cs="Arial" w:ascii="Arial" w:hAnsi="Arial"/>
        </w:rPr>
        <w:t>AdButler is an advertising service provided by Sparklit Networks Inc.</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about AdButler, please visit their Privacy Policy: </w:t>
      </w:r>
      <w:hyperlink r:id="rId89">
        <w:r>
          <w:rPr>
            <w:rStyle w:val="InternetLink"/>
            <w:rFonts w:cs="Arial" w:ascii="Arial" w:hAnsi="Arial"/>
          </w:rPr>
          <w:t>https://www.sparklit.com/agreements.spark?agreement=privacy</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Unity Ads</w:t>
      </w:r>
    </w:p>
    <w:p>
      <w:pPr>
        <w:pStyle w:val="Normal"/>
        <w:keepNext w:val="false"/>
        <w:keepLines w:val="false"/>
        <w:spacing w:before="0" w:after="0"/>
        <w:ind w:left="357" w:hanging="0"/>
        <w:jc w:val="both"/>
        <w:rPr>
          <w:rFonts w:ascii="Arial" w:hAnsi="Arial" w:cs="Arial"/>
        </w:rPr>
      </w:pPr>
      <w:r>
        <w:rPr>
          <w:rFonts w:cs="Arial" w:ascii="Arial" w:hAnsi="Arial"/>
        </w:rPr>
        <w:t>Unity Ads is provided by Unity Technologies.</w:t>
      </w:r>
    </w:p>
    <w:p>
      <w:pPr>
        <w:pStyle w:val="Normal"/>
        <w:keepNext w:val="false"/>
        <w:keepLines w:val="false"/>
        <w:spacing w:before="0" w:after="0"/>
        <w:ind w:left="357" w:hanging="0"/>
        <w:jc w:val="both"/>
        <w:rPr>
          <w:rFonts w:ascii="Arial" w:hAnsi="Arial" w:cs="Arial"/>
        </w:rPr>
      </w:pPr>
      <w:r>
        <w:rPr>
          <w:rFonts w:cs="Arial" w:ascii="Arial" w:hAnsi="Arial"/>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Unity Ads service by following the instructions as described by Unity Technologies on their Privacy Policy page: </w:t>
      </w:r>
      <w:hyperlink r:id="rId90">
        <w:r>
          <w:rPr>
            <w:rStyle w:val="InternetLink"/>
            <w:rFonts w:cs="Arial" w:ascii="Arial" w:hAnsi="Arial"/>
          </w:rPr>
          <w:t>https://unity3d.com/legal/privacy-policy</w:t>
        </w:r>
      </w:hyperlink>
    </w:p>
    <w:p>
      <w:pPr>
        <w:pStyle w:val="Normal"/>
        <w:keepNext w:val="false"/>
        <w:keepLines w:val="false"/>
        <w:spacing w:before="0" w:after="0"/>
        <w:ind w:left="357" w:hanging="0"/>
        <w:jc w:val="both"/>
        <w:rPr>
          <w:rFonts w:ascii="Arial" w:hAnsi="Arial" w:cs="Arial"/>
        </w:rPr>
      </w:pPr>
      <w:r>
        <w:rPr>
          <w:rStyle w:val="InternetLink"/>
          <w:rFonts w:cs="Arial" w:ascii="Arial" w:hAnsi="Arial"/>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about Unity Technologies, please visit Unity Technologies Privacy Policy: </w:t>
      </w:r>
      <w:hyperlink r:id="rId91">
        <w:r>
          <w:rPr>
            <w:rStyle w:val="InternetLink"/>
            <w:rFonts w:cs="Arial" w:ascii="Arial" w:hAnsi="Arial"/>
          </w:rPr>
          <w:t>https://unity3d.com/legal/privacy-policy</w:t>
        </w:r>
      </w:hyperlink>
    </w:p>
    <w:p>
      <w:pPr>
        <w:pStyle w:val="Heading2"/>
        <w:keepNext w:val="false"/>
        <w:keepLines w:val="false"/>
        <w:spacing w:before="0" w:after="0"/>
        <w:ind w:left="357" w:hanging="0"/>
        <w:jc w:val="both"/>
        <w:rPr>
          <w:rFonts w:ascii="Arial" w:hAnsi="Arial" w:cs="Arial"/>
          <w:sz w:val="22"/>
          <w:szCs w:val="22"/>
          <w:highlight w:val="green"/>
        </w:rPr>
      </w:pPr>
      <w:r>
        <w:rPr>
          <w:rFonts w:cs="Arial" w:ascii="Arial" w:hAnsi="Arial"/>
          <w:sz w:val="22"/>
          <w:szCs w:val="22"/>
          <w:highlight w:val="green"/>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Behavioral Remarketing</w:t>
      </w:r>
    </w:p>
    <w:p>
      <w:pPr>
        <w:pStyle w:val="Normal"/>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Crazy Marvin uses remarketing services to advertise on third party websites to you after you visited our Service. We and our third-party vendors use cookies to inform, optimise and serve ads based on your past visits to our Service.</w:t>
      </w:r>
    </w:p>
    <w:p>
      <w:pPr>
        <w:pStyle w:val="ListParagraph"/>
        <w:keepNext w:val="false"/>
        <w:keepLines w:val="false"/>
        <w:spacing w:before="0" w:after="0"/>
        <w:ind w:left="357" w:hanging="0"/>
        <w:contextualSpacing/>
        <w:jc w:val="both"/>
        <w:rPr>
          <w:rFonts w:ascii="Arial" w:hAnsi="Arial" w:cs="Arial"/>
          <w:b/>
          <w:b/>
          <w:u w:val="single"/>
          <w:lang w:val="uk-UA"/>
        </w:rPr>
      </w:pPr>
      <w:r>
        <w:rPr>
          <w:rFonts w:cs="Arial" w:ascii="Arial" w:hAnsi="Arial"/>
          <w:lang w:val="uk-UA"/>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Google Ads (AdWords)</w:t>
      </w:r>
    </w:p>
    <w:p>
      <w:pPr>
        <w:pStyle w:val="Normal"/>
        <w:keepNext w:val="false"/>
        <w:keepLines w:val="false"/>
        <w:spacing w:before="0" w:after="0"/>
        <w:ind w:left="357" w:hanging="0"/>
        <w:jc w:val="both"/>
        <w:rPr>
          <w:rFonts w:ascii="Arial" w:hAnsi="Arial" w:cs="Arial"/>
        </w:rPr>
      </w:pPr>
      <w:r>
        <w:rPr>
          <w:rFonts w:cs="Arial" w:ascii="Arial" w:hAnsi="Arial"/>
        </w:rPr>
        <w:t>Google Ads (AdWords) remarketing service is provided by Google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of Google Analytics for Display Advertising and customize the Google Display Network ads by visiting the Google Ads Settings page: </w:t>
      </w:r>
      <w:hyperlink r:id="rId92">
        <w:r>
          <w:rPr>
            <w:rStyle w:val="InternetLink"/>
            <w:rFonts w:cs="Arial" w:ascii="Arial" w:hAnsi="Arial"/>
          </w:rPr>
          <w:t>http://www.google.com/settings/ads</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Google also recommends installing the Google Analytics Opt-out Browser Add-on – </w:t>
      </w:r>
      <w:hyperlink r:id="rId93">
        <w:r>
          <w:rPr>
            <w:rStyle w:val="InternetLink"/>
            <w:rFonts w:cs="Arial" w:ascii="Arial" w:hAnsi="Arial"/>
          </w:rPr>
          <w:t>https://tools.google.com/dlpage/gaoptout</w:t>
        </w:r>
      </w:hyperlink>
      <w:r>
        <w:rPr>
          <w:rFonts w:cs="Arial" w:ascii="Arial" w:hAnsi="Arial"/>
        </w:rPr>
        <w:t xml:space="preserve"> – for your web browser. Google Analytics Opt-out Browser Add-on provides visitors with the ability to prevent their data from being collected and used by Google Analytics.</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For more information on the privacy practices of Google, please visit the Google Privacy Terms web page: </w:t>
      </w:r>
      <w:hyperlink r:id="rId94">
        <w:r>
          <w:rPr>
            <w:rStyle w:val="InternetLink"/>
            <w:rFonts w:cs="Arial" w:ascii="Arial" w:hAnsi="Arial"/>
          </w:rPr>
          <w:t>https://policies.google.com/privacy?hl=en</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Bing Ads Remarketing</w:t>
      </w:r>
    </w:p>
    <w:p>
      <w:pPr>
        <w:pStyle w:val="Normal"/>
        <w:keepNext w:val="false"/>
        <w:keepLines w:val="false"/>
        <w:spacing w:before="0" w:after="0"/>
        <w:ind w:left="357" w:hanging="0"/>
        <w:jc w:val="both"/>
        <w:rPr>
          <w:rFonts w:ascii="Arial" w:hAnsi="Arial" w:cs="Arial"/>
        </w:rPr>
      </w:pPr>
      <w:r>
        <w:rPr>
          <w:rFonts w:cs="Arial" w:ascii="Arial" w:hAnsi="Arial"/>
        </w:rPr>
        <w:t>Bing Ads remarketing service is provided by Microsoft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of Bing Ads interest-based ads by following their instructions: </w:t>
      </w:r>
      <w:hyperlink r:id="rId95">
        <w:r>
          <w:rPr>
            <w:rStyle w:val="InternetLink"/>
            <w:rFonts w:cs="Arial" w:ascii="Arial" w:hAnsi="Arial"/>
          </w:rPr>
          <w:t>https://advertise.bingads.microsoft.com/en-us/resources/policies/personalized-ads</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You can learn more about the privacy practices and policies of Microsoft by visiting their Privacy Policy page: </w:t>
      </w:r>
      <w:hyperlink r:id="rId96">
        <w:r>
          <w:rPr>
            <w:rStyle w:val="InternetLink"/>
            <w:rFonts w:cs="Arial" w:ascii="Arial" w:hAnsi="Arial"/>
          </w:rPr>
          <w:t>https://privacy.microsoft.com/en-us/PrivacyStatement</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Twitter</w:t>
      </w:r>
    </w:p>
    <w:p>
      <w:pPr>
        <w:pStyle w:val="Normal"/>
        <w:keepNext w:val="false"/>
        <w:keepLines w:val="false"/>
        <w:spacing w:before="0" w:after="0"/>
        <w:ind w:left="357" w:hanging="0"/>
        <w:jc w:val="both"/>
        <w:rPr>
          <w:rFonts w:ascii="Arial" w:hAnsi="Arial" w:cs="Arial"/>
        </w:rPr>
      </w:pPr>
      <w:r>
        <w:rPr>
          <w:rFonts w:cs="Arial" w:ascii="Arial" w:hAnsi="Arial"/>
        </w:rPr>
        <w:t>Twitter remarketing service is provided by Twitter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Twitter's interest-based ads by following their instructions: </w:t>
      </w:r>
      <w:hyperlink r:id="rId97">
        <w:r>
          <w:rPr>
            <w:rStyle w:val="InternetLink"/>
            <w:rFonts w:cs="Arial" w:ascii="Arial" w:hAnsi="Arial"/>
          </w:rPr>
          <w:t>https://support.twitter.com/articles/20170405</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You can learn more about the privacy practices and policies of Twitter by visiting their Privacy Policy page: </w:t>
      </w:r>
      <w:hyperlink r:id="rId98">
        <w:r>
          <w:rPr>
            <w:rStyle w:val="InternetLink"/>
            <w:rFonts w:cs="Arial" w:ascii="Arial" w:hAnsi="Arial"/>
          </w:rPr>
          <w:t>https://twitter.com/privacy</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Facebook</w:t>
      </w:r>
    </w:p>
    <w:p>
      <w:pPr>
        <w:pStyle w:val="Normal"/>
        <w:keepNext w:val="false"/>
        <w:keepLines w:val="false"/>
        <w:spacing w:before="0" w:after="0"/>
        <w:ind w:left="357" w:hanging="0"/>
        <w:jc w:val="both"/>
        <w:rPr>
          <w:rFonts w:ascii="Arial" w:hAnsi="Arial" w:cs="Arial"/>
        </w:rPr>
      </w:pPr>
      <w:r>
        <w:rPr>
          <w:rFonts w:cs="Arial" w:ascii="Arial" w:hAnsi="Arial"/>
        </w:rPr>
        <w:t>Facebook remarketing service is provided by Facebook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learn more about interest-based advertising from Facebook by visiting this page: </w:t>
      </w:r>
      <w:hyperlink r:id="rId99">
        <w:r>
          <w:rPr>
            <w:rStyle w:val="InternetLink"/>
            <w:rFonts w:cs="Arial" w:ascii="Arial" w:hAnsi="Arial"/>
          </w:rPr>
          <w:t>https://www.facebook.com/help/164968693837950</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To opt-out from Facebook's interest-based ads, follow these instructions from Facebook: </w:t>
      </w:r>
      <w:hyperlink r:id="rId100">
        <w:r>
          <w:rPr>
            <w:rStyle w:val="InternetLink"/>
            <w:rFonts w:cs="Arial" w:ascii="Arial" w:hAnsi="Arial"/>
          </w:rPr>
          <w:t>https://www.facebook.com/help/568137493302217</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1">
        <w:r>
          <w:rPr>
            <w:rStyle w:val="InternetLink"/>
            <w:rFonts w:cs="Arial" w:ascii="Arial" w:hAnsi="Arial"/>
          </w:rPr>
          <w:t>http://www.aboutads.info/choices/</w:t>
        </w:r>
      </w:hyperlink>
      <w:r>
        <w:rPr>
          <w:rFonts w:cs="Arial" w:ascii="Arial" w:hAnsi="Arial"/>
        </w:rPr>
        <w:t xml:space="preserve">, the Digital Advertising Alliance of Canada in Canada </w:t>
      </w:r>
      <w:hyperlink r:id="rId102">
        <w:r>
          <w:rPr>
            <w:rStyle w:val="InternetLink"/>
            <w:rFonts w:cs="Arial" w:ascii="Arial" w:hAnsi="Arial"/>
          </w:rPr>
          <w:t>http://youradchoices.ca/</w:t>
        </w:r>
      </w:hyperlink>
      <w:r>
        <w:rPr>
          <w:rFonts w:cs="Arial" w:ascii="Arial" w:hAnsi="Arial"/>
        </w:rPr>
        <w:t xml:space="preserve"> or the European Interactive Digital Advertising Alliance in Europe </w:t>
      </w:r>
      <w:hyperlink r:id="rId103">
        <w:r>
          <w:rPr>
            <w:rStyle w:val="InternetLink"/>
            <w:rFonts w:cs="Arial" w:ascii="Arial" w:hAnsi="Arial"/>
          </w:rPr>
          <w:t>http://www.youronlinechoices.eu/</w:t>
        </w:r>
      </w:hyperlink>
      <w:r>
        <w:rPr>
          <w:rFonts w:cs="Arial" w:ascii="Arial" w:hAnsi="Arial"/>
        </w:rPr>
        <w:t>, or opt-out using your mobile device settings.</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Fonts w:ascii="Arial" w:hAnsi="Arial" w:cs="Arial"/>
          <w:color w:val="0000FF" w:themeColor="hyperlink"/>
          <w:u w:val="single"/>
        </w:rPr>
      </w:pPr>
      <w:r>
        <w:rPr>
          <w:rFonts w:cs="Arial" w:ascii="Arial" w:hAnsi="Arial"/>
        </w:rPr>
        <w:t xml:space="preserve">For more information on the privacy practices of Facebook, please visit Facebook's Data Policy: </w:t>
      </w:r>
      <w:hyperlink r:id="rId104">
        <w:r>
          <w:rPr>
            <w:rStyle w:val="InternetLink"/>
            <w:rFonts w:cs="Arial" w:ascii="Arial" w:hAnsi="Arial"/>
          </w:rPr>
          <w:t>https://www.facebook.com/privacy/explanation</w:t>
        </w:r>
      </w:hyperlink>
    </w:p>
    <w:p>
      <w:pPr>
        <w:pStyle w:val="Subtitle"/>
        <w:keepNext w:val="false"/>
        <w:keepLines w:val="fals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 xml:space="preserve"> </w:t>
      </w:r>
    </w:p>
    <w:p>
      <w:pPr>
        <w:pStyle w:val="Subtitle"/>
        <w:spacing w:before="0" w:after="0"/>
        <w:ind w:left="357" w:hanging="0"/>
        <w:jc w:val="both"/>
        <w:rPr>
          <w:rFonts w:ascii="Arial" w:hAnsi="Arial" w:eastAsia="ＭＳ 明朝" w:cs="Arial" w:eastAsiaTheme="minorEastAsia"/>
          <w:iCs w:val="false"/>
          <w:spacing w:val="0"/>
        </w:rPr>
      </w:pPr>
      <w:r>
        <w:rPr>
          <w:rFonts w:eastAsia="ＭＳ 明朝" w:cs="Arial" w:ascii="Arial" w:hAnsi="Arial" w:eastAsiaTheme="minorEastAsia"/>
          <w:iCs w:val="false"/>
          <w:spacing w:val="0"/>
        </w:rPr>
        <w:t>Pinterest</w:t>
      </w:r>
    </w:p>
    <w:p>
      <w:pPr>
        <w:pStyle w:val="Normal"/>
        <w:keepNext w:val="false"/>
        <w:keepLines w:val="false"/>
        <w:spacing w:before="0" w:after="0"/>
        <w:ind w:left="357" w:hanging="0"/>
        <w:jc w:val="both"/>
        <w:rPr>
          <w:rFonts w:ascii="Arial" w:hAnsi="Arial" w:cs="Arial"/>
        </w:rPr>
      </w:pPr>
      <w:r>
        <w:rPr>
          <w:rFonts w:cs="Arial" w:ascii="Arial" w:hAnsi="Arial"/>
        </w:rPr>
        <w:t>Pinterest remarketing service is provided by Pinterest Inc.</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keepNext w:val="false"/>
        <w:keepLines w:val="false"/>
        <w:spacing w:before="0" w:after="0"/>
        <w:ind w:left="357" w:hanging="0"/>
        <w:jc w:val="both"/>
        <w:rPr>
          <w:rStyle w:val="InternetLink"/>
          <w:rFonts w:ascii="Arial" w:hAnsi="Arial" w:cs="Arial"/>
        </w:rPr>
      </w:pPr>
      <w:r>
        <w:rPr>
          <w:rFonts w:cs="Arial" w:ascii="Arial" w:hAnsi="Arial"/>
        </w:rPr>
        <w:t xml:space="preserve">You can opt-out from Pinterest's interest-based ads by enabling the “Do Not Track” functionality of your web browser or by following Pinterest instructions: </w:t>
      </w:r>
      <w:hyperlink r:id="rId105">
        <w:r>
          <w:rPr>
            <w:rStyle w:val="InternetLink"/>
            <w:rFonts w:cs="Arial" w:ascii="Arial" w:hAnsi="Arial"/>
          </w:rPr>
          <w:t>http://help.pinterest.com/en/articles/personalization-and-data</w:t>
        </w:r>
      </w:hyperlink>
    </w:p>
    <w:p>
      <w:pPr>
        <w:pStyle w:val="Normal"/>
        <w:keepNext w:val="false"/>
        <w:keepLines w:val="false"/>
        <w:spacing w:before="0" w:after="0"/>
        <w:ind w:left="357" w:hanging="0"/>
        <w:jc w:val="both"/>
        <w:rPr>
          <w:rFonts w:ascii="Arial" w:hAnsi="Arial" w:cs="Arial"/>
          <w:lang w:val="uk-UA"/>
        </w:rPr>
      </w:pPr>
      <w:r>
        <w:rPr>
          <w:rStyle w:val="InternetLink"/>
          <w:rFonts w:cs="Arial" w:ascii="Arial" w:hAnsi="Arial"/>
          <w:lang w:val="uk-UA"/>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You can learn more about the privacy practices and policies of Pinterest by visiting their Privacy Policy page: </w:t>
      </w:r>
      <w:hyperlink r:id="rId106">
        <w:r>
          <w:rPr>
            <w:rStyle w:val="InternetLink"/>
            <w:rFonts w:cs="Arial" w:ascii="Arial" w:hAnsi="Arial"/>
          </w:rPr>
          <w:t>https://about.pinterest.com/en/privacy-policy</w:t>
        </w:r>
      </w:hyperlink>
    </w:p>
    <w:p>
      <w:pPr>
        <w:pStyle w:val="Normal"/>
        <w:keepNext w:val="false"/>
        <w:keepLines w:val="false"/>
        <w:spacing w:before="0" w:after="0"/>
        <w:ind w:left="357" w:hanging="0"/>
        <w:rPr>
          <w:rFonts w:ascii="Arial" w:hAnsi="Arial" w:cs="Arial"/>
          <w:highlight w:val="green"/>
        </w:rPr>
      </w:pPr>
      <w:r>
        <w:rPr>
          <w:rFonts w:cs="Arial" w:ascii="Arial" w:hAnsi="Arial"/>
          <w:highlight w:val="green"/>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Payments</w:t>
      </w:r>
    </w:p>
    <w:p>
      <w:pPr>
        <w:pStyle w:val="ListParagraph"/>
        <w:keepLines w:val="false"/>
        <w:spacing w:before="0" w:after="0"/>
        <w:ind w:left="357" w:hanging="0"/>
        <w:contextualSpacing/>
        <w:jc w:val="both"/>
        <w:rPr>
          <w:rFonts w:ascii="Arial" w:hAnsi="Arial" w:cs="Arial"/>
          <w:b/>
          <w:b/>
          <w:u w:val="single"/>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provide paid products and/or services within Service. In that case, we use third-party services for payment processing (e.g. payment processors).</w:t>
      </w:r>
    </w:p>
    <w:p>
      <w:pPr>
        <w:pStyle w:val="ListParagraph"/>
        <w:keepNext w:val="false"/>
        <w:keepLines w:val="false"/>
        <w:spacing w:before="0" w:after="0"/>
        <w:ind w:left="357" w:hanging="0"/>
        <w:contextualSpacing/>
        <w:jc w:val="both"/>
        <w:rPr>
          <w:rFonts w:ascii="Arial" w:hAnsi="Arial" w:cs="Arial"/>
          <w:b/>
          <w:b/>
          <w:u w:val="single"/>
          <w:lang w:val="uk-UA"/>
        </w:rPr>
      </w:pPr>
      <w:r>
        <w:rPr>
          <w:rFonts w:cs="Arial" w:ascii="Arial" w:hAnsi="Arial"/>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pPr>
        <w:pStyle w:val="Normal"/>
        <w:keepNext w:val="false"/>
        <w:keepLines w:val="false"/>
        <w:spacing w:before="0" w:after="0"/>
        <w:ind w:left="357" w:hanging="0"/>
        <w:jc w:val="both"/>
        <w:rPr>
          <w:rFonts w:ascii="Arial" w:hAnsi="Arial" w:cs="Arial"/>
          <w:lang w:val="uk-UA"/>
        </w:rPr>
      </w:pPr>
      <w:r>
        <w:rPr>
          <w:rFonts w:cs="Arial" w:ascii="Arial" w:hAnsi="Arial"/>
          <w:lang w:val="uk-UA"/>
        </w:rPr>
        <w:t xml:space="preserve"> </w:t>
      </w:r>
    </w:p>
    <w:p>
      <w:pPr>
        <w:pStyle w:val="Normal"/>
        <w:spacing w:before="0" w:after="0"/>
        <w:ind w:left="357" w:hanging="0"/>
        <w:jc w:val="both"/>
        <w:rPr>
          <w:rFonts w:ascii="Arial" w:hAnsi="Arial" w:cs="Arial"/>
        </w:rPr>
      </w:pPr>
      <w:r>
        <w:rPr>
          <w:rFonts w:cs="Arial" w:ascii="Arial" w:hAnsi="Arial"/>
        </w:rPr>
        <w:t>The payment processors we work with are:</w:t>
      </w:r>
    </w:p>
    <w:p>
      <w:pPr>
        <w:pStyle w:val="Normal"/>
        <w:keepNext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iCs w:val="false"/>
          <w:spacing w:val="0"/>
        </w:rPr>
      </w:pPr>
      <w:r>
        <w:rPr>
          <w:rFonts w:eastAsia="ＭＳ 明朝" w:cs="Arial" w:ascii="Arial" w:hAnsi="Arial" w:eastAsiaTheme="minorEastAsia"/>
          <w:spacing w:val="0"/>
        </w:rPr>
        <w:t>PayPal or Braintree:</w:t>
      </w:r>
    </w:p>
    <w:p>
      <w:pPr>
        <w:pStyle w:val="Normal"/>
        <w:keepNext w:val="false"/>
        <w:keepLines w:val="false"/>
        <w:spacing w:before="0" w:after="0"/>
        <w:ind w:left="357" w:hanging="0"/>
        <w:rPr>
          <w:rFonts w:ascii="Arial" w:hAnsi="Arial" w:cs="Arial"/>
        </w:rPr>
      </w:pPr>
      <w:r>
        <w:rPr>
          <w:rFonts w:cs="Arial" w:ascii="Arial" w:hAnsi="Arial"/>
        </w:rPr>
        <w:t>Their Privacy Policy can be viewed at </w:t>
      </w:r>
      <w:hyperlink r:id="rId107">
        <w:r>
          <w:rPr>
            <w:rStyle w:val="InternetLink"/>
            <w:rFonts w:cs="Arial" w:ascii="Arial" w:hAnsi="Arial"/>
          </w:rPr>
          <w:t>https://www.paypal.com/webapps/mpp/ua/privacy-full</w:t>
        </w:r>
      </w:hyperlink>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FastSpring:</w:t>
      </w:r>
    </w:p>
    <w:p>
      <w:pPr>
        <w:pStyle w:val="Normal"/>
        <w:keepNext w:val="false"/>
        <w:keepLines w:val="false"/>
        <w:spacing w:before="0" w:after="0"/>
        <w:ind w:left="357" w:hanging="0"/>
        <w:rPr>
          <w:rFonts w:ascii="Arial" w:hAnsi="Arial" w:cs="Arial"/>
        </w:rPr>
      </w:pPr>
      <w:r>
        <w:rPr>
          <w:rFonts w:cs="Arial" w:ascii="Arial" w:hAnsi="Arial"/>
        </w:rPr>
        <w:t>Their Privacy Policy can be viewed at </w:t>
      </w:r>
      <w:hyperlink r:id="rId108">
        <w:r>
          <w:rPr>
            <w:rStyle w:val="InternetLink"/>
            <w:rFonts w:cs="Arial" w:ascii="Arial" w:hAnsi="Arial"/>
          </w:rPr>
          <w:t>http://fastspring.com/privacy/</w:t>
        </w:r>
      </w:hyperlink>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Apple Store In-App Payments:</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09">
        <w:r>
          <w:rPr>
            <w:rStyle w:val="InternetLink"/>
            <w:rFonts w:cs="Arial" w:ascii="Arial" w:hAnsi="Arial"/>
          </w:rPr>
          <w:t>https://www.apple.com/legal/privacy/en-ww/</w:t>
        </w:r>
      </w:hyperlink>
      <w:r>
        <w:rPr>
          <w:rFonts w:cs="Arial" w:ascii="Arial" w:hAnsi="Arial"/>
        </w:rPr>
        <w:t xml:space="preserve"> / </w:t>
      </w:r>
      <w:hyperlink r:id="rId110">
        <w:r>
          <w:rPr>
            <w:rStyle w:val="InternetLink"/>
            <w:rFonts w:cs="Arial" w:ascii="Arial" w:hAnsi="Arial"/>
          </w:rPr>
          <w:t>https://support.apple.com/en-us/HT203027</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Google Play In-App Payments:</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11">
        <w:r>
          <w:rPr>
            <w:rStyle w:val="InternetLink"/>
            <w:rFonts w:cs="Arial" w:ascii="Arial" w:hAnsi="Arial"/>
          </w:rPr>
          <w:t>https://policies.google.com/privacy?hl=en&amp;gl=us</w:t>
        </w:r>
      </w:hyperlink>
      <w:r>
        <w:rPr>
          <w:rFonts w:cs="Arial" w:ascii="Arial" w:hAnsi="Arial"/>
        </w:rPr>
        <w:t xml:space="preserve"> / </w:t>
      </w:r>
      <w:hyperlink r:id="rId112">
        <w:r>
          <w:rPr>
            <w:rStyle w:val="InternetLink"/>
            <w:rFonts w:cs="Arial" w:ascii="Arial" w:hAnsi="Arial"/>
          </w:rPr>
          <w:t>https://payments.google.com/payments/apis-secure/u/0/get_legal_document?ldo=0&amp;ldt=privacynotice&amp;ldl=en</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Stripe:</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13">
        <w:r>
          <w:rPr>
            <w:rStyle w:val="InternetLink"/>
            <w:rFonts w:cs="Arial" w:ascii="Arial" w:hAnsi="Arial"/>
          </w:rPr>
          <w:t>https://stripe.com/us/privacy</w:t>
        </w:r>
      </w:hyperlink>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2Checkout:</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14">
        <w:r>
          <w:rPr>
            <w:rStyle w:val="InternetLink"/>
            <w:rFonts w:cs="Arial" w:ascii="Arial" w:hAnsi="Arial"/>
          </w:rPr>
          <w:t>https://www.2checkout.com/legal/privacy/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Normal"/>
        <w:spacing w:before="0" w:after="0"/>
        <w:ind w:left="360" w:hanging="0"/>
        <w:rPr>
          <w:rFonts w:ascii="Arial" w:hAnsi="Arial" w:cs="Arial"/>
          <w:b/>
          <w:b/>
          <w:bCs/>
        </w:rPr>
      </w:pPr>
      <w:r>
        <w:rPr>
          <w:rFonts w:cs="Arial" w:ascii="Arial" w:hAnsi="Arial"/>
          <w:b/>
          <w:bCs/>
        </w:rPr>
        <w:t>Adyen:</w:t>
      </w:r>
    </w:p>
    <w:p>
      <w:pPr>
        <w:pStyle w:val="Normal"/>
        <w:spacing w:before="0" w:after="0"/>
        <w:ind w:left="360" w:hanging="0"/>
        <w:jc w:val="both"/>
        <w:rPr>
          <w:rFonts w:ascii="Arial" w:hAnsi="Arial" w:cs="Arial"/>
        </w:rPr>
      </w:pPr>
      <w:r>
        <w:rPr>
          <w:rFonts w:cs="Arial" w:ascii="Arial" w:hAnsi="Arial"/>
        </w:rPr>
        <w:t xml:space="preserve">Their Terms and conditions can be viewed at </w:t>
      </w:r>
      <w:hyperlink r:id="rId115">
        <w:r>
          <w:rPr>
            <w:rStyle w:val="InternetLink"/>
            <w:rFonts w:cs="Arial" w:ascii="Arial" w:hAnsi="Arial"/>
          </w:rPr>
          <w:t>https://www.adyen.com/legal/terms-and-conditions</w:t>
        </w:r>
      </w:hyperlink>
      <w:r>
        <w:rPr>
          <w:rFonts w:cs="Arial" w:ascii="Arial" w:hAnsi="Arial"/>
        </w:rPr>
        <w:t>.</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Alipay:</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16">
        <w:r>
          <w:rPr>
            <w:rStyle w:val="InternetLink"/>
            <w:rFonts w:cs="Arial" w:ascii="Arial" w:hAnsi="Arial"/>
          </w:rPr>
          <w:t>https://render.alipay.com/p/f/agreementpages/alipayglobalprivacypolicy.html</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Authorize.net:</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17">
        <w:r>
          <w:rPr>
            <w:rStyle w:val="InternetLink"/>
            <w:rFonts w:cs="Arial" w:ascii="Arial" w:hAnsi="Arial"/>
          </w:rPr>
          <w:t>https://www.authorize.net/about-us/privacy/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Elavon:</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18">
        <w:r>
          <w:rPr>
            <w:rStyle w:val="InternetLink"/>
            <w:rFonts w:cs="Arial" w:ascii="Arial" w:hAnsi="Arial"/>
          </w:rPr>
          <w:t>https://www.elavon.com/privacy-pledge.html</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First Data:</w:t>
      </w:r>
    </w:p>
    <w:p>
      <w:pPr>
        <w:pStyle w:val="Normal"/>
        <w:keepNext w:val="false"/>
        <w:keepLines w:val="false"/>
        <w:spacing w:before="0" w:after="0"/>
        <w:ind w:left="357" w:hanging="0"/>
        <w:rPr>
          <w:rFonts w:ascii="Arial" w:hAnsi="Arial" w:cs="Arial"/>
        </w:rPr>
      </w:pPr>
      <w:r>
        <w:rPr>
          <w:rFonts w:cs="Arial" w:ascii="Arial" w:hAnsi="Arial"/>
        </w:rPr>
        <w:t>Their Privacy Policy can be viewed at: </w:t>
      </w:r>
      <w:hyperlink r:id="rId119">
        <w:r>
          <w:rPr>
            <w:rStyle w:val="InternetLink"/>
            <w:rFonts w:cs="Arial" w:ascii="Arial" w:hAnsi="Arial"/>
          </w:rPr>
          <w:t>https://www.firstdata.com/en_us/privacy.html</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Go Cardless:</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20">
        <w:r>
          <w:rPr>
            <w:rStyle w:val="InternetLink"/>
            <w:rFonts w:cs="Arial" w:ascii="Arial" w:hAnsi="Arial"/>
          </w:rPr>
          <w:t>https://gocardless.com/legal/privacy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Normal"/>
        <w:spacing w:before="0" w:after="0"/>
        <w:ind w:left="360" w:hanging="0"/>
        <w:rPr>
          <w:rFonts w:ascii="Arial" w:hAnsi="Arial" w:cs="Arial"/>
          <w:b/>
          <w:b/>
          <w:bCs/>
        </w:rPr>
      </w:pPr>
      <w:r>
        <w:rPr>
          <w:rFonts w:cs="Arial" w:ascii="Arial" w:hAnsi="Arial"/>
          <w:b/>
          <w:bCs/>
        </w:rPr>
        <w:t>Klarna:</w:t>
      </w:r>
    </w:p>
    <w:p>
      <w:pPr>
        <w:pStyle w:val="Normal"/>
        <w:spacing w:before="0" w:after="0"/>
        <w:ind w:left="360" w:hanging="0"/>
        <w:jc w:val="both"/>
        <w:rPr>
          <w:rFonts w:ascii="Arial" w:hAnsi="Arial" w:cs="Arial"/>
        </w:rPr>
      </w:pPr>
      <w:r>
        <w:rPr>
          <w:rFonts w:cs="Arial" w:ascii="Arial" w:hAnsi="Arial"/>
        </w:rPr>
        <w:t xml:space="preserve">Their Services Terms, Privacy Policy and Buyer Protection Policy can be viewed at </w:t>
      </w:r>
      <w:hyperlink r:id="rId121">
        <w:r>
          <w:rPr>
            <w:rStyle w:val="InternetLink"/>
            <w:rFonts w:cs="Arial" w:ascii="Arial" w:hAnsi="Arial"/>
          </w:rPr>
          <w:t>https://www.klarna.com/us/legal/</w:t>
        </w:r>
      </w:hyperlink>
      <w:r>
        <w:rPr>
          <w:rFonts w:cs="Arial" w:ascii="Arial" w:hAnsi="Arial"/>
        </w:rPr>
        <w:t>.</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Moneris:</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22">
        <w:r>
          <w:rPr>
            <w:rStyle w:val="InternetLink"/>
            <w:rFonts w:cs="Arial" w:ascii="Arial" w:hAnsi="Arial"/>
          </w:rPr>
          <w:t>https://www.moneris.com/legal/privacy-policy</w:t>
        </w:r>
      </w:hyperlink>
      <w:r>
        <w:rPr>
          <w:rFonts w:cs="Arial" w:ascii="Arial" w:hAnsi="Arial"/>
        </w:rPr>
        <w:t xml:space="preserve"> </w:t>
      </w:r>
    </w:p>
    <w:p>
      <w:pPr>
        <w:pStyle w:val="Normal"/>
        <w:spacing w:before="0" w:after="0"/>
        <w:ind w:left="360" w:hanging="0"/>
        <w:rPr>
          <w:rFonts w:ascii="Arial" w:hAnsi="Arial" w:cs="Arial"/>
          <w:b/>
          <w:b/>
          <w:bCs/>
        </w:rPr>
      </w:pPr>
      <w:r>
        <w:rPr>
          <w:rFonts w:cs="Arial" w:ascii="Arial" w:hAnsi="Arial"/>
          <w:b/>
          <w:bCs/>
        </w:rPr>
        <w:t xml:space="preserve"> </w:t>
      </w:r>
    </w:p>
    <w:p>
      <w:pPr>
        <w:pStyle w:val="Normal"/>
        <w:spacing w:before="0" w:after="0"/>
        <w:ind w:left="360" w:hanging="0"/>
        <w:rPr>
          <w:rFonts w:ascii="Arial" w:hAnsi="Arial" w:cs="Arial"/>
          <w:b/>
          <w:b/>
          <w:bCs/>
        </w:rPr>
      </w:pPr>
      <w:r>
        <w:rPr>
          <w:rFonts w:cs="Arial" w:ascii="Arial" w:hAnsi="Arial"/>
          <w:b/>
          <w:bCs/>
        </w:rPr>
        <w:t>Plaid:</w:t>
      </w:r>
    </w:p>
    <w:p>
      <w:pPr>
        <w:pStyle w:val="Normal"/>
        <w:spacing w:before="0" w:after="0"/>
        <w:ind w:left="360" w:hanging="0"/>
        <w:jc w:val="both"/>
        <w:rPr>
          <w:rFonts w:ascii="Arial" w:hAnsi="Arial" w:cs="Arial"/>
        </w:rPr>
      </w:pPr>
      <w:r>
        <w:rPr>
          <w:rFonts w:cs="Arial" w:ascii="Arial" w:hAnsi="Arial"/>
        </w:rPr>
        <w:t xml:space="preserve">Their End User Privacy Policy, Cookie Policy and Privacy Statement can be viewed at </w:t>
      </w:r>
      <w:hyperlink r:id="rId123">
        <w:r>
          <w:rPr>
            <w:rStyle w:val="InternetLink"/>
            <w:rFonts w:cs="Arial" w:ascii="Arial" w:hAnsi="Arial"/>
          </w:rPr>
          <w:t>https://plaid.com/legal/</w:t>
        </w:r>
      </w:hyperlink>
      <w:r>
        <w:rPr>
          <w:rFonts w:cs="Arial" w:ascii="Arial" w:hAnsi="Arial"/>
        </w:rPr>
        <w:t>.</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Sage Pay:</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24">
        <w:r>
          <w:rPr>
            <w:rStyle w:val="InternetLink"/>
            <w:rFonts w:cs="Arial" w:ascii="Arial" w:hAnsi="Arial"/>
          </w:rPr>
          <w:t>https://www.sagepay.co.uk/policies/privacy-policy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Square:</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25">
        <w:r>
          <w:rPr>
            <w:rStyle w:val="InternetLink"/>
            <w:rFonts w:cs="Arial" w:ascii="Arial" w:hAnsi="Arial"/>
          </w:rPr>
          <w:t>https://squareup.com/us/en/legal/general/privacy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Verifone:</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26">
        <w:r>
          <w:rPr>
            <w:rStyle w:val="InternetLink"/>
            <w:rFonts w:cs="Arial" w:ascii="Arial" w:hAnsi="Arial"/>
          </w:rPr>
          <w:t>https://www.verifone.com/en/privacy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WePay:</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27">
        <w:r>
          <w:rPr>
            <w:rStyle w:val="InternetLink"/>
            <w:rFonts w:cs="Arial" w:ascii="Arial" w:hAnsi="Arial"/>
          </w:rPr>
          <w:t>https://go.wepay.com/privacy-policy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WorldPay:</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28">
        <w:r>
          <w:rPr>
            <w:rStyle w:val="InternetLink"/>
            <w:rFonts w:cs="Arial" w:ascii="Arial" w:hAnsi="Arial"/>
          </w:rPr>
          <w:t>https://online.worldpay.com/terms/privacy</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Subtitle"/>
        <w:spacing w:before="0" w:after="0"/>
        <w:ind w:left="357" w:hanging="0"/>
        <w:rPr>
          <w:rFonts w:ascii="Arial" w:hAnsi="Arial" w:eastAsia="ＭＳ 明朝" w:cs="Arial" w:eastAsiaTheme="minorEastAsia"/>
          <w:spacing w:val="0"/>
        </w:rPr>
      </w:pPr>
      <w:r>
        <w:rPr>
          <w:rFonts w:eastAsia="ＭＳ 明朝" w:cs="Arial" w:ascii="Arial" w:hAnsi="Arial" w:eastAsiaTheme="minorEastAsia"/>
          <w:spacing w:val="0"/>
        </w:rPr>
        <w:t>WeChat:</w:t>
      </w:r>
    </w:p>
    <w:p>
      <w:pPr>
        <w:pStyle w:val="Normal"/>
        <w:keepNext w:val="false"/>
        <w:keepLines w:val="false"/>
        <w:spacing w:before="0" w:after="0"/>
        <w:ind w:left="357" w:hanging="0"/>
        <w:rPr>
          <w:rFonts w:ascii="Arial" w:hAnsi="Arial" w:cs="Arial"/>
        </w:rPr>
      </w:pPr>
      <w:r>
        <w:rPr>
          <w:rFonts w:cs="Arial" w:ascii="Arial" w:hAnsi="Arial"/>
        </w:rPr>
        <w:t xml:space="preserve">Their Privacy Policy can be viewed at: </w:t>
      </w:r>
      <w:hyperlink r:id="rId129">
        <w:r>
          <w:rPr>
            <w:rStyle w:val="InternetLink"/>
            <w:rFonts w:cs="Arial" w:ascii="Arial" w:hAnsi="Arial"/>
          </w:rPr>
          <w:t>https://www.wechat.com/en/privacy_policy.html</w:t>
        </w:r>
      </w:hyperlink>
      <w:r>
        <w:rPr>
          <w:rFonts w:cs="Arial" w:ascii="Arial" w:hAnsi="Arial"/>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Links to Other Sites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Our Service may contain links to other sites that are not operated by us. If you click a third party link, you will be directed to that third party's site. We strongly advise you to review the Privacy Policy of every site you visit.</w:t>
      </w:r>
    </w:p>
    <w:p>
      <w:pPr>
        <w:pStyle w:val="Normal"/>
        <w:keepNext w:val="false"/>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Normal"/>
        <w:keepNext w:val="false"/>
        <w:keepLines w:val="false"/>
        <w:spacing w:before="0" w:after="0"/>
        <w:ind w:left="357" w:hanging="0"/>
        <w:jc w:val="both"/>
        <w:rPr>
          <w:rFonts w:ascii="Arial" w:hAnsi="Arial" w:cs="Arial"/>
        </w:rPr>
      </w:pPr>
      <w:r>
        <w:rPr>
          <w:rFonts w:cs="Arial" w:ascii="Arial" w:hAnsi="Arial"/>
        </w:rPr>
        <w:t>We have no control over and assume no responsibility for the content, privacy policies or practices of any third party sites or services.</w:t>
      </w:r>
    </w:p>
    <w:p>
      <w:pPr>
        <w:pStyle w:val="Normal"/>
        <w:keepNext w:val="false"/>
        <w:keepLines w:val="false"/>
        <w:spacing w:before="0" w:after="0"/>
        <w:ind w:left="357" w:hanging="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Children's Privacy</w:t>
      </w:r>
    </w:p>
    <w:p>
      <w:pPr>
        <w:pStyle w:val="Normal"/>
        <w:keepNext w:val="false"/>
        <w:keepLines w:val="false"/>
        <w:spacing w:before="0" w:after="0"/>
        <w:rPr>
          <w:rFonts w:ascii="Arial" w:hAnsi="Arial" w:eastAsia="Times New Roman" w:cs="Arial"/>
          <w:color w:val="000000" w:themeColor="text1"/>
          <w:highlight w:val="white"/>
        </w:rPr>
      </w:pPr>
      <w:r>
        <w:rPr>
          <w:rFonts w:eastAsia="Times New Roman" w:cs="Arial" w:ascii="Arial" w:hAnsi="Arial"/>
          <w:color w:val="000000" w:themeColor="text1"/>
          <w:shd w:fill="FFFFFF" w:val="clear"/>
        </w:rPr>
        <w:t xml:space="preserve"> </w:t>
      </w:r>
    </w:p>
    <w:p>
      <w:pPr>
        <w:pStyle w:val="Normal"/>
        <w:spacing w:before="0" w:after="0"/>
        <w:ind w:left="357" w:hanging="0"/>
        <w:jc w:val="both"/>
        <w:rPr>
          <w:rFonts w:ascii="Arial" w:hAnsi="Arial" w:cs="Arial"/>
        </w:rPr>
      </w:pPr>
      <w:r>
        <w:rPr>
          <w:rFonts w:cs="Arial" w:ascii="Arial" w:hAnsi="Arial"/>
        </w:rPr>
        <w:t>Our Services are not intended for use by children under the age of 18 (“</w:t>
      </w:r>
      <w:r>
        <w:rPr>
          <w:rFonts w:cs="Arial" w:ascii="Arial" w:hAnsi="Arial"/>
          <w:b/>
          <w:bCs/>
        </w:rPr>
        <w:t>Child</w:t>
      </w:r>
      <w:r>
        <w:rPr>
          <w:rFonts w:cs="Arial" w:ascii="Arial" w:hAnsi="Arial"/>
        </w:rPr>
        <w:t>” or “</w:t>
      </w:r>
      <w:r>
        <w:rPr>
          <w:rFonts w:cs="Arial" w:ascii="Arial" w:hAnsi="Arial"/>
          <w:b/>
        </w:rPr>
        <w:t>Children</w:t>
      </w:r>
      <w:r>
        <w:rPr>
          <w:rFonts w:cs="Arial" w:ascii="Arial" w:hAnsi="Arial"/>
        </w:rPr>
        <w:t xml:space="preserve">”). </w:t>
      </w:r>
    </w:p>
    <w:p>
      <w:pPr>
        <w:pStyle w:val="Normal"/>
        <w:spacing w:before="0" w:after="0"/>
        <w:ind w:left="357" w:hanging="0"/>
        <w:jc w:val="both"/>
        <w:rPr>
          <w:sz w:val="24"/>
          <w:szCs w:val="24"/>
        </w:rPr>
      </w:pPr>
      <w:r>
        <w:rPr>
          <w:rFonts w:cs="Arial" w:ascii="Arial" w:hAnsi="Arial"/>
        </w:rPr>
        <w:t xml:space="preserve"> </w:t>
      </w:r>
    </w:p>
    <w:p>
      <w:pPr>
        <w:pStyle w:val="Normal"/>
        <w:spacing w:before="0" w:after="0"/>
        <w:ind w:left="357" w:hanging="0"/>
        <w:jc w:val="both"/>
        <w:rPr>
          <w:rFonts w:ascii="Arial" w:hAnsi="Arial" w:cs="Arial"/>
        </w:rPr>
      </w:pPr>
      <w:r>
        <w:rPr>
          <w:rFonts w:cs="Arial" w:ascii="Arial" w:hAnsi="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pPr>
        <w:pStyle w:val="ListParagraph"/>
        <w:keepLines w:val="false"/>
        <w:spacing w:before="0" w:after="0"/>
        <w:ind w:left="357" w:hanging="0"/>
        <w:contextualSpacing/>
        <w:jc w:val="both"/>
        <w:rPr>
          <w:rFonts w:ascii="Arial" w:hAnsi="Arial" w:cs="Arial"/>
          <w:bCs/>
        </w:rPr>
      </w:pPr>
      <w:r>
        <w:rPr>
          <w:rFonts w:cs="Arial" w:ascii="Arial" w:hAnsi="Arial"/>
          <w:bCs/>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Changes to This Privacy Policy</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may update our Privacy Policy from time to time. We will notify you of any changes by posting the new Privacy Policy on this page.</w:t>
      </w:r>
    </w:p>
    <w:p>
      <w:pPr>
        <w:pStyle w:val="Normal"/>
        <w:keepNext w:val="false"/>
        <w:keepLines w:val="false"/>
        <w:spacing w:before="0" w:after="0"/>
        <w:jc w:val="both"/>
        <w:rPr>
          <w:rFonts w:ascii="Arial" w:hAnsi="Arial" w:cs="Arial"/>
          <w:b/>
          <w:b/>
          <w:u w:val="single"/>
          <w:lang w:val="uk-UA"/>
        </w:rPr>
      </w:pPr>
      <w:r>
        <w:rPr>
          <w:rFonts w:cs="Arial" w:ascii="Arial" w:hAnsi="Arial"/>
          <w:b/>
          <w:u w:val="single"/>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We will let you know via email and/or a prominent notice on our Service, prior to the change becoming effective and update “effective date” at the top of this Privacy Policy.</w:t>
      </w:r>
    </w:p>
    <w:p>
      <w:pPr>
        <w:pStyle w:val="Normal"/>
        <w:keepNext w:val="false"/>
        <w:keepLines w:val="false"/>
        <w:spacing w:before="0" w:after="0"/>
        <w:jc w:val="both"/>
        <w:rPr>
          <w:rFonts w:ascii="Arial" w:hAnsi="Arial" w:cs="Arial"/>
          <w:lang w:val="uk-UA"/>
        </w:rPr>
      </w:pPr>
      <w:r>
        <w:rPr>
          <w:rFonts w:cs="Arial" w:ascii="Arial" w:hAnsi="Arial"/>
          <w:lang w:val="uk-UA"/>
        </w:rPr>
        <w:t xml:space="preserve"> </w:t>
      </w:r>
    </w:p>
    <w:p>
      <w:pPr>
        <w:pStyle w:val="ListParagraph"/>
        <w:keepNext w:val="false"/>
        <w:keepLines w:val="false"/>
        <w:spacing w:before="0" w:after="0"/>
        <w:ind w:left="357" w:hanging="0"/>
        <w:contextualSpacing/>
        <w:jc w:val="both"/>
        <w:rPr>
          <w:rFonts w:ascii="Arial" w:hAnsi="Arial" w:cs="Arial"/>
        </w:rPr>
      </w:pPr>
      <w:r>
        <w:rPr>
          <w:rFonts w:cs="Arial" w:ascii="Arial" w:hAnsi="Arial"/>
        </w:rPr>
        <w:t>You are advised to review this Privacy Policy periodically for any changes. Changes to this Privacy Policy are effective when they are posted on this page.</w:t>
      </w:r>
    </w:p>
    <w:p>
      <w:pPr>
        <w:pStyle w:val="Normal"/>
        <w:keepNext w:val="false"/>
        <w:keepLines w:val="false"/>
        <w:spacing w:before="0" w:after="0"/>
        <w:rPr>
          <w:rFonts w:ascii="Arial" w:hAnsi="Arial" w:cs="Arial"/>
        </w:rPr>
      </w:pPr>
      <w:r>
        <w:rPr>
          <w:rFonts w:cs="Arial" w:ascii="Arial" w:hAnsi="Arial"/>
        </w:rPr>
        <w:t xml:space="preserve"> </w:t>
      </w:r>
    </w:p>
    <w:p>
      <w:pPr>
        <w:pStyle w:val="ListParagraph"/>
        <w:keepLines w:val="false"/>
        <w:numPr>
          <w:ilvl w:val="0"/>
          <w:numId w:val="5"/>
        </w:numPr>
        <w:spacing w:before="0" w:after="0"/>
        <w:contextualSpacing/>
        <w:jc w:val="both"/>
        <w:rPr>
          <w:rFonts w:ascii="Arial" w:hAnsi="Arial" w:cs="Arial"/>
          <w:b/>
          <w:b/>
          <w:u w:val="single"/>
        </w:rPr>
      </w:pPr>
      <w:r>
        <w:rPr>
          <w:rFonts w:cs="Arial" w:ascii="Arial" w:hAnsi="Arial"/>
          <w:b/>
          <w:u w:val="single"/>
        </w:rPr>
        <w:t>Contact Us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b/>
          <w:u w:val="single"/>
          <w:lang w:val="uk-UA"/>
        </w:rPr>
        <w:t xml:space="preserve"> </w:t>
      </w:r>
    </w:p>
    <w:p>
      <w:pPr>
        <w:pStyle w:val="ListParagraph"/>
        <w:keepLines w:val="false"/>
        <w:spacing w:before="0" w:after="0"/>
        <w:ind w:left="357" w:hanging="0"/>
        <w:contextualSpacing/>
        <w:jc w:val="both"/>
        <w:rPr>
          <w:rFonts w:ascii="Arial" w:hAnsi="Arial" w:cs="Arial"/>
        </w:rPr>
      </w:pPr>
      <w:r>
        <w:rPr>
          <w:rFonts w:cs="Arial" w:ascii="Arial" w:hAnsi="Arial"/>
        </w:rPr>
        <w:t>If you have any questions about this Privacy Policy, please contact us:</w:t>
      </w:r>
    </w:p>
    <w:p>
      <w:pPr>
        <w:pStyle w:val="ListParagraph"/>
        <w:keepLines w:val="false"/>
        <w:spacing w:before="0" w:after="0"/>
        <w:ind w:left="357" w:hanging="0"/>
        <w:contextualSpacing/>
        <w:jc w:val="both"/>
        <w:rPr>
          <w:rFonts w:ascii="Arial" w:hAnsi="Arial" w:cs="Arial"/>
          <w:b/>
          <w:b/>
          <w:u w:val="single"/>
          <w:lang w:val="uk-UA"/>
        </w:rPr>
      </w:pPr>
      <w:r>
        <w:rPr>
          <w:rFonts w:cs="Arial" w:ascii="Arial" w:hAnsi="Arial"/>
          <w:lang w:val="uk-UA"/>
        </w:rPr>
        <w:t xml:space="preserve"> </w:t>
      </w:r>
    </w:p>
    <w:p>
      <w:pPr>
        <w:pStyle w:val="Normal"/>
        <w:keepNext w:val="false"/>
        <w:keepLines w:val="false"/>
        <w:spacing w:before="0" w:after="0"/>
        <w:ind w:left="357" w:hanging="0"/>
        <w:rPr>
          <w:rFonts w:ascii="Arial" w:hAnsi="Arial" w:cs="Arial"/>
        </w:rPr>
      </w:pPr>
      <w:r>
        <w:rPr>
          <w:rFonts w:cs="Arial" w:ascii="Arial" w:hAnsi="Arial"/>
        </w:rPr>
        <w:t xml:space="preserve">By email: </w:t>
      </w:r>
      <w:hyperlink r:id="rId130">
        <w:r>
          <w:rPr>
            <w:rStyle w:val="InternetLink"/>
            <w:rFonts w:cs="Arial" w:ascii="Arial" w:hAnsi="Arial"/>
          </w:rPr>
          <w:t>marvin@poopjournal.rocks</w:t>
        </w:r>
      </w:hyperlink>
      <w:r>
        <w:rPr>
          <w:rFonts w:cs="Arial" w:ascii="Arial" w:hAnsi="Arial"/>
        </w:rPr>
        <w:t>.</w:t>
      </w:r>
    </w:p>
    <w:sectPr>
      <w:headerReference w:type="default" r:id="rId131"/>
      <w:footerReference w:type="default" r:id="rId132"/>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226599"/>
    </w:sdtPr>
    <w:sdtContent>
      <w:p>
        <w:pPr>
          <w:pStyle w:val="Footer"/>
          <w:rPr>
            <w:rFonts w:ascii="Arial" w:hAnsi="Arial" w:eastAsia="Times New Roman" w:cs="Arial"/>
            <w:color w:val="000000" w:themeColor="text1"/>
            <w:lang w:eastAsia="ru-RU"/>
          </w:rPr>
        </w:pPr>
        <w:r>
          <w:rPr>
            <w:rFonts w:eastAsia="Times New Roman" w:cs="Arial" w:ascii="Arial" w:hAnsi="Arial"/>
            <w:color w:val="000000"/>
            <w:lang w:eastAsia="ru-RU"/>
          </w:rPr>
          <w:fldChar w:fldCharType="begin"/>
        </w:r>
        <w:r>
          <w:rPr>
            <w:rFonts w:eastAsia="Times New Roman" w:cs="Arial" w:ascii="Arial" w:hAnsi="Arial"/>
            <w:color w:val="000000"/>
            <w:lang w:eastAsia="ru-RU"/>
          </w:rPr>
          <w:instrText> PAGE </w:instrText>
        </w:r>
        <w:r>
          <w:rPr>
            <w:rFonts w:eastAsia="Times New Roman" w:cs="Arial" w:ascii="Arial" w:hAnsi="Arial"/>
            <w:color w:val="000000"/>
            <w:lang w:eastAsia="ru-RU"/>
          </w:rPr>
          <w:fldChar w:fldCharType="separate"/>
        </w:r>
        <w:r>
          <w:rPr>
            <w:rFonts w:eastAsia="Times New Roman" w:cs="Arial" w:ascii="Arial" w:hAnsi="Arial"/>
            <w:color w:val="000000"/>
            <w:lang w:eastAsia="ru-RU"/>
          </w:rPr>
          <w:t>28</w:t>
        </w:r>
        <w:r>
          <w:rPr>
            <w:rFonts w:eastAsia="Times New Roman" w:cs="Arial" w:ascii="Arial" w:hAnsi="Arial"/>
            <w:color w:val="000000"/>
            <w:lang w:eastAsia="ru-RU"/>
          </w:rPr>
          <w:fldChar w:fldCharType="end"/>
        </w:r>
      </w:p>
    </w:sdtContent>
  </w:sdt>
  <w:p>
    <w:pPr>
      <w:pStyle w:val="Footer"/>
      <w:ind w:right="360" w:hanging="0"/>
      <w:rPr>
        <w:rFonts w:ascii="Arial" w:hAnsi="Arial" w:eastAsia="Times New Roman" w:cs="Arial"/>
        <w:color w:val="000000" w:themeColor="text1"/>
        <w:lang w:eastAsia="ru-RU"/>
      </w:rPr>
    </w:pPr>
    <w:r>
      <w:rPr>
        <w:rFonts w:eastAsia="Times New Roman" w:cs="Arial" w:ascii="Arial" w:hAnsi="Arial"/>
        <w:color w:val="000000" w:themeColor="text1"/>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5079454"/>
    </w:sdtPr>
    <w:sdtContent>
      <w:p>
        <w:pPr>
          <w:pStyle w:val="Footer"/>
          <w:rPr>
            <w:rFonts w:ascii="Arial" w:hAnsi="Arial" w:eastAsia="Times New Roman" w:cs="Arial"/>
            <w:color w:val="000000" w:themeColor="text1"/>
            <w:lang w:eastAsia="ru-RU"/>
          </w:rPr>
        </w:pPr>
        <w:r>
          <w:rPr>
            <w:rFonts w:eastAsia="Times New Roman" w:cs="Arial" w:ascii="Arial" w:hAnsi="Arial"/>
            <w:color w:val="000000"/>
            <w:lang w:eastAsia="ru-RU"/>
          </w:rPr>
          <w:fldChar w:fldCharType="begin"/>
        </w:r>
        <w:r>
          <w:rPr>
            <w:rFonts w:eastAsia="Times New Roman" w:cs="Arial" w:ascii="Arial" w:hAnsi="Arial"/>
            <w:color w:val="000000"/>
            <w:lang w:eastAsia="ru-RU"/>
          </w:rPr>
          <w:instrText> PAGE </w:instrText>
        </w:r>
        <w:r>
          <w:rPr>
            <w:rFonts w:eastAsia="Times New Roman" w:cs="Arial" w:ascii="Arial" w:hAnsi="Arial"/>
            <w:color w:val="000000"/>
            <w:lang w:eastAsia="ru-RU"/>
          </w:rPr>
          <w:fldChar w:fldCharType="separate"/>
        </w:r>
        <w:r>
          <w:rPr>
            <w:rFonts w:eastAsia="Times New Roman" w:cs="Arial" w:ascii="Arial" w:hAnsi="Arial"/>
            <w:color w:val="000000"/>
            <w:lang w:eastAsia="ru-RU"/>
          </w:rPr>
          <w:t>28</w:t>
        </w:r>
        <w:r>
          <w:rPr>
            <w:rFonts w:eastAsia="Times New Roman" w:cs="Arial" w:ascii="Arial" w:hAnsi="Arial"/>
            <w:color w:val="000000"/>
            <w:lang w:eastAsia="ru-RU"/>
          </w:rPr>
          <w:fldChar w:fldCharType="end"/>
        </w:r>
      </w:p>
    </w:sdtContent>
  </w:sdt>
  <w:p>
    <w:pPr>
      <w:pStyle w:val="Footer"/>
      <w:ind w:right="360" w:hanging="0"/>
      <w:rPr>
        <w:rFonts w:ascii="Arial" w:hAnsi="Arial" w:eastAsia="Times New Roman" w:cs="Arial"/>
        <w:color w:val="000000" w:themeColor="text1"/>
        <w:lang w:eastAsia="ru-RU"/>
      </w:rPr>
    </w:pPr>
    <w:r>
      <w:rPr>
        <w:rFonts w:eastAsia="Times New Roman" w:cs="Arial" w:ascii="Arial" w:hAnsi="Arial"/>
        <w:color w:val="000000" w:themeColor="text1"/>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567" w:hanging="567"/>
      </w:pPr>
    </w:lvl>
    <w:lvl w:ilvl="1">
      <w:start w:val="1"/>
      <w:numFmt w:val="lowerLetter"/>
      <w:lvlText w:val="(%2)"/>
      <w:lvlJc w:val="left"/>
      <w:pPr>
        <w:tabs>
          <w:tab w:val="num" w:pos="0"/>
        </w:tabs>
        <w:ind w:left="714"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567" w:hanging="567"/>
      </w:pPr>
    </w:lvl>
    <w:lvl w:ilvl="1">
      <w:start w:val="1"/>
      <w:numFmt w:val="lowerLetter"/>
      <w:lvlText w:val="(%2)"/>
      <w:lvlJc w:val="left"/>
      <w:pPr>
        <w:tabs>
          <w:tab w:val="num" w:pos="0"/>
        </w:tabs>
        <w:ind w:left="714"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567" w:hanging="567"/>
      </w:pPr>
    </w:lvl>
    <w:lvl w:ilvl="1">
      <w:start w:val="1"/>
      <w:numFmt w:val="lowerLetter"/>
      <w:lvlText w:val="(%2)"/>
      <w:lvlJc w:val="left"/>
      <w:pPr>
        <w:tabs>
          <w:tab w:val="num" w:pos="0"/>
        </w:tabs>
        <w:ind w:left="714"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567" w:hanging="567"/>
      </w:pPr>
    </w:lvl>
    <w:lvl w:ilvl="1">
      <w:start w:val="1"/>
      <w:numFmt w:val="lowerLetter"/>
      <w:lvlText w:val="(%2)"/>
      <w:lvlJc w:val="left"/>
      <w:pPr>
        <w:tabs>
          <w:tab w:val="num" w:pos="0"/>
        </w:tabs>
        <w:ind w:left="714"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0"/>
        <w:i w:val="false"/>
        <w:b w:val="false"/>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1">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0"/>
        <w:i w:val="false"/>
        <w:b w:val="false"/>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2">
    <w:lvl w:ilvl="0">
      <w:start w:val="1"/>
      <w:numFmt w:val="decimal"/>
      <w:lvlText w:val="%1."/>
      <w:lvlJc w:val="left"/>
      <w:pPr>
        <w:tabs>
          <w:tab w:val="num" w:pos="357"/>
        </w:tabs>
        <w:ind w:left="357" w:hanging="357"/>
      </w:pPr>
      <w:rPr>
        <w:sz w:val="22"/>
        <w:i w:val="false"/>
        <w:b/>
      </w:rPr>
    </w:lvl>
    <w:lvl w:ilvl="1">
      <w:start w:val="1"/>
      <w:numFmt w:val="lowerLetter"/>
      <w:lvlText w:val="(%2)"/>
      <w:lvlJc w:val="left"/>
      <w:pPr>
        <w:tabs>
          <w:tab w:val="num" w:pos="714"/>
        </w:tabs>
        <w:ind w:left="714" w:hanging="354"/>
      </w:pPr>
      <w:rPr>
        <w:sz w:val="22"/>
        <w:i w:val="false"/>
        <w:b w:val="false"/>
        <w:szCs w:val="22"/>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0177"/>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618ac"/>
    <w:pPr>
      <w:keepNext w:val="true"/>
      <w:keepLines/>
      <w:spacing w:before="480" w:after="240"/>
      <w:outlineLvl w:val="0"/>
    </w:pPr>
    <w:rPr>
      <w:rFonts w:ascii="Arial" w:hAnsi="Arial" w:eastAsia="ＭＳ ゴシック" w:cs="Arial" w:eastAsiaTheme="majorEastAsia"/>
      <w:b/>
      <w:bCs/>
      <w:u w:val="single"/>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618ac"/>
    <w:rPr>
      <w:rFonts w:ascii="Arial" w:hAnsi="Arial" w:eastAsia="ＭＳ ゴシック" w:cs="Arial" w:eastAsiaTheme="majorEastAsia"/>
      <w:b/>
      <w:bCs/>
      <w:u w:val="single"/>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1" w:customStyle="1">
    <w:name w:val="Гиперссылка1"/>
    <w:basedOn w:val="InternetLink"/>
    <w:uiPriority w:val="1"/>
    <w:qFormat/>
    <w:rsid w:val="00cb387b"/>
    <w:rPr>
      <w:color w:val="0000FF" w:themeColor="hyperlink"/>
      <w:u w:val="single"/>
    </w:rPr>
  </w:style>
  <w:style w:type="character" w:styleId="InternetLink">
    <w:name w:val="Hyperlink"/>
    <w:basedOn w:val="DefaultParagraphFont"/>
    <w:uiPriority w:val="99"/>
    <w:unhideWhenUsed/>
    <w:rsid w:val="00cb387b"/>
    <w:rPr>
      <w:color w:val="0000FF" w:themeColor="hyperlink"/>
      <w:u w:val="single"/>
    </w:rPr>
  </w:style>
  <w:style w:type="character" w:styleId="UnresolvedMention">
    <w:name w:val="Unresolved Mention"/>
    <w:basedOn w:val="DefaultParagraphFont"/>
    <w:uiPriority w:val="99"/>
    <w:semiHidden/>
    <w:unhideWhenUsed/>
    <w:qFormat/>
    <w:rsid w:val="00a95570"/>
    <w:rPr>
      <w:color w:val="605E5C"/>
      <w:shd w:fill="E1DFDD" w:val="clear"/>
    </w:rPr>
  </w:style>
  <w:style w:type="character" w:styleId="VisitedInternetLink">
    <w:name w:val="FollowedHyperlink"/>
    <w:basedOn w:val="DefaultParagraphFont"/>
    <w:uiPriority w:val="99"/>
    <w:semiHidden/>
    <w:unhideWhenUsed/>
    <w:rsid w:val="00271b26"/>
    <w:rPr>
      <w:color w:val="800080" w:themeColor="followedHyperlink"/>
      <w:u w:val="single"/>
    </w:rPr>
  </w:style>
  <w:style w:type="character" w:styleId="Websitemobile" w:customStyle="1">
    <w:name w:val="website_mobile"/>
    <w:basedOn w:val="DefaultParagraphFont"/>
    <w:qFormat/>
    <w:rsid w:val="00aa45d0"/>
    <w:rPr/>
  </w:style>
  <w:style w:type="character" w:styleId="FooterChar" w:customStyle="1">
    <w:name w:val="Footer Char"/>
    <w:basedOn w:val="DefaultParagraphFont"/>
    <w:link w:val="Footer"/>
    <w:uiPriority w:val="99"/>
    <w:qFormat/>
    <w:rsid w:val="008844c6"/>
    <w:rPr/>
  </w:style>
  <w:style w:type="character" w:styleId="Pagenumber">
    <w:name w:val="page number"/>
    <w:basedOn w:val="DefaultParagraphFont"/>
    <w:uiPriority w:val="99"/>
    <w:semiHidden/>
    <w:unhideWhenUsed/>
    <w:qFormat/>
    <w:rsid w:val="008844c6"/>
    <w:rPr/>
  </w:style>
  <w:style w:type="character" w:styleId="HeaderChar" w:customStyle="1">
    <w:name w:val="Header Char"/>
    <w:basedOn w:val="DefaultParagraphFont"/>
    <w:link w:val="Header"/>
    <w:uiPriority w:val="99"/>
    <w:qFormat/>
    <w:rsid w:val="008844c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orizontalLine" w:customStyle="1">
    <w:name w:val="Horizontal Line"/>
    <w:basedOn w:val="Normal"/>
    <w:next w:val="Normal"/>
    <w:qFormat/>
    <w:rsid w:val="00480177"/>
    <w:pPr>
      <w:pBdr>
        <w:bottom w:val="single" w:sz="4" w:space="1" w:color="000000"/>
      </w:pBdr>
    </w:pPr>
    <w:rPr>
      <w:sz w:val="2"/>
    </w:rPr>
  </w:style>
  <w:style w:type="paragraph" w:styleId="NormalWeb">
    <w:name w:val="Normal (Web)"/>
    <w:basedOn w:val="Normal"/>
    <w:uiPriority w:val="99"/>
    <w:unhideWhenUsed/>
    <w:qFormat/>
    <w:rsid w:val="00271b26"/>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Footer">
    <w:name w:val="Footer"/>
    <w:basedOn w:val="Normal"/>
    <w:link w:val="FooterChar"/>
    <w:uiPriority w:val="99"/>
    <w:unhideWhenUsed/>
    <w:rsid w:val="008844c6"/>
    <w:pPr>
      <w:tabs>
        <w:tab w:val="clear" w:pos="720"/>
        <w:tab w:val="center" w:pos="4677" w:leader="none"/>
        <w:tab w:val="right" w:pos="9355" w:leader="none"/>
      </w:tabs>
      <w:spacing w:lineRule="auto" w:line="240" w:before="0" w:after="0"/>
    </w:pPr>
    <w:rPr/>
  </w:style>
  <w:style w:type="paragraph" w:styleId="Header">
    <w:name w:val="Header"/>
    <w:basedOn w:val="Normal"/>
    <w:link w:val="HeaderChar"/>
    <w:uiPriority w:val="99"/>
    <w:unhideWhenUsed/>
    <w:rsid w:val="008844c6"/>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lma.app/" TargetMode="External"/><Relationship Id="rId3" Type="http://schemas.openxmlformats.org/officeDocument/2006/relationships/hyperlink" Target="https://crazymarvin.com/halma/" TargetMode="External"/><Relationship Id="rId4" Type="http://schemas.openxmlformats.org/officeDocument/2006/relationships/hyperlink" Target="https://poopjournal.rocks/Halma/" TargetMode="External"/><Relationship Id="rId5" Type="http://schemas.openxmlformats.org/officeDocument/2006/relationships/hyperlink" Target="https://crazymarvin.com/halma/privacy-policy/" TargetMode="External"/><Relationship Id="rId6" Type="http://schemas.openxmlformats.org/officeDocument/2006/relationships/hyperlink" Target="mailto:marvin@poopjournal.rocks" TargetMode="External"/><Relationship Id="rId7" Type="http://schemas.openxmlformats.org/officeDocument/2006/relationships/hyperlink" Target="https://policies.google.com/privacy?hl=en" TargetMode="External"/><Relationship Id="rId8" Type="http://schemas.openxmlformats.org/officeDocument/2006/relationships/hyperlink" Target="https://support.google.com/analytics/answer/6004245" TargetMode="External"/><Relationship Id="rId9" Type="http://schemas.openxmlformats.org/officeDocument/2006/relationships/hyperlink" Target="https://policies.google.com/privacy?hl=en" TargetMode="External"/><Relationship Id="rId10" Type="http://schemas.openxmlformats.org/officeDocument/2006/relationships/hyperlink" Target="https://policies.google.com/privacy?hl=en" TargetMode="External"/><Relationship Id="rId11" Type="http://schemas.openxmlformats.org/officeDocument/2006/relationships/hyperlink" Target="https://usefathom.com/privacy/" TargetMode="External"/><Relationship Id="rId12" Type="http://schemas.openxmlformats.org/officeDocument/2006/relationships/hyperlink" Target="https://matomo.org/privacy-policy" TargetMode="External"/><Relationship Id="rId13" Type="http://schemas.openxmlformats.org/officeDocument/2006/relationships/hyperlink" Target="https://clicky.com/terms" TargetMode="External"/><Relationship Id="rId14" Type="http://schemas.openxmlformats.org/officeDocument/2006/relationships/hyperlink" Target="https://www.cloudflare.com/privacypolicy/" TargetMode="External"/><Relationship Id="rId15" Type="http://schemas.openxmlformats.org/officeDocument/2006/relationships/hyperlink" Target="https://statcounter.com/about/legal/" TargetMode="External"/><Relationship Id="rId16" Type="http://schemas.openxmlformats.org/officeDocument/2006/relationships/hyperlink" Target="https://dev.flurry.com/secure/optOut.do" TargetMode="External"/><Relationship Id="rId17" Type="http://schemas.openxmlformats.org/officeDocument/2006/relationships/hyperlink" Target="https://policies.yahoo.com/us/en/yahoo/privacy/policy/index.htm" TargetMode="External"/><Relationship Id="rId18" Type="http://schemas.openxmlformats.org/officeDocument/2006/relationships/hyperlink" Target="https://mixpanel.com/optout/" TargetMode="External"/><Relationship Id="rId19" Type="http://schemas.openxmlformats.org/officeDocument/2006/relationships/hyperlink" Target="https://mixpanel.com/terms/" TargetMode="External"/><Relationship Id="rId20" Type="http://schemas.openxmlformats.org/officeDocument/2006/relationships/hyperlink" Target="https://unity3d.com/legal/privacy-policy" TargetMode="External"/><Relationship Id="rId21" Type="http://schemas.openxmlformats.org/officeDocument/2006/relationships/hyperlink" Target="https://privacy.microsoft.com/en-gb/privacystatement" TargetMode="External"/><Relationship Id="rId22" Type="http://schemas.openxmlformats.org/officeDocument/2006/relationships/hyperlink" Target="https://www.yodo1.com/privacy" TargetMode="External"/><Relationship Id="rId23" Type="http://schemas.openxmlformats.org/officeDocument/2006/relationships/hyperlink" Target="https://weblate.org/en/terms/" TargetMode="External"/><Relationship Id="rId24" Type="http://schemas.openxmlformats.org/officeDocument/2006/relationships/hyperlink" Target="mailto:marvin@poopjournal.rocks" TargetMode="External"/><Relationship Id="rId25" Type="http://schemas.openxmlformats.org/officeDocument/2006/relationships/hyperlink" Target="mailto:marvin@poopjournal.rocks" TargetMode="External"/><Relationship Id="rId26" Type="http://schemas.openxmlformats.org/officeDocument/2006/relationships/hyperlink" Target="mailto:marvin@poopjournal.rocks" TargetMode="External"/><Relationship Id="rId27" Type="http://schemas.openxmlformats.org/officeDocument/2006/relationships/hyperlink" Target="https://docs.bugsnag.com/legal/privacy-policy/" TargetMode="External"/><Relationship Id="rId28" Type="http://schemas.openxmlformats.org/officeDocument/2006/relationships/hyperlink" Target="https://github.com/ACRA/acra" TargetMode="External"/><Relationship Id="rId29" Type="http://schemas.openxmlformats.org/officeDocument/2006/relationships/hyperlink" Target="https://docs.rollbar.com/docs/privacy-policy" TargetMode="External"/><Relationship Id="rId30" Type="http://schemas.openxmlformats.org/officeDocument/2006/relationships/hyperlink" Target="https://sentry.io/privacy/" TargetMode="External"/><Relationship Id="rId31" Type="http://schemas.openxmlformats.org/officeDocument/2006/relationships/hyperlink" Target="https://raygun.com/privacy/" TargetMode="External"/><Relationship Id="rId32" Type="http://schemas.openxmlformats.org/officeDocument/2006/relationships/hyperlink" Target="https://policies.google.com/privacy?hl=en" TargetMode="External"/><Relationship Id="rId33" Type="http://schemas.openxmlformats.org/officeDocument/2006/relationships/hyperlink" Target="https://policies.google.com/privacy?hl=en" TargetMode="External"/><Relationship Id="rId34" Type="http://schemas.openxmlformats.org/officeDocument/2006/relationships/hyperlink" Target="mailto:marvin@poopjournal.rocks" TargetMode="External"/><Relationship Id="rId35" Type="http://schemas.openxmlformats.org/officeDocument/2006/relationships/hyperlink" Target=""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hyperlink" Target="https://halma.app/" TargetMode="External"/><Relationship Id="rId39" Type="http://schemas.openxmlformats.org/officeDocument/2006/relationships/hyperlink" Target="https://crazymarvin.com/halma/" TargetMode="External"/><Relationship Id="rId40" Type="http://schemas.openxmlformats.org/officeDocument/2006/relationships/hyperlink" Target="https://poopjournal.rocks/Halma/" TargetMode="External"/><Relationship Id="rId41" Type="http://schemas.openxmlformats.org/officeDocument/2006/relationships/hyperlink" Target="" TargetMode="External"/><Relationship Id="rId42" Type="http://schemas.openxmlformats.org/officeDocument/2006/relationships/hyperlink" Target="https://halma.app/" TargetMode="External"/><Relationship Id="rId43" Type="http://schemas.openxmlformats.org/officeDocument/2006/relationships/hyperlink" Target="https://crazymarvin.com/halma/" TargetMode="External"/><Relationship Id="rId44" Type="http://schemas.openxmlformats.org/officeDocument/2006/relationships/hyperlink" Target="" TargetMode="External"/><Relationship Id="rId45" Type="http://schemas.openxmlformats.org/officeDocument/2006/relationships/hyperlink" Target="https://poopjournal.rocks/Halma/" TargetMode="External"/><Relationship Id="rId46" Type="http://schemas.openxmlformats.org/officeDocument/2006/relationships/hyperlink" Target="https://halma.app/" TargetMode="External"/><Relationship Id="rId47" Type="http://schemas.openxmlformats.org/officeDocument/2006/relationships/hyperlink" Target="https://crazymarvin.com/halma/" TargetMode="External"/><Relationship Id="rId48" Type="http://schemas.openxmlformats.org/officeDocument/2006/relationships/hyperlink" Target="https://poopjournal.rocks/Halma/" TargetMode="External"/><Relationship Id="rId49" Type="http://schemas.openxmlformats.org/officeDocument/2006/relationships/hyperlink" Target="mailto:marvin@poopjournal.rocks" TargetMode="External"/><Relationship Id="rId50" Type="http://schemas.openxmlformats.org/officeDocument/2006/relationships/hyperlink" Target="https://eur-lex.europa.eu/eli/reg/2016/679/oj" TargetMode="External"/><Relationship Id="rId51" Type="http://schemas.openxmlformats.org/officeDocument/2006/relationships/hyperlink" Target="mailto:marvin@poopjournal.rocks" TargetMode="External"/><Relationship Id="rId52" Type="http://schemas.openxmlformats.org/officeDocument/2006/relationships/hyperlink" Target="https://consumercal.org/about-cfc/cfc-education-foundation/california-online-privacy-protection-act-caloppa-3/" TargetMode="External"/><Relationship Id="rId53" Type="http://schemas.openxmlformats.org/officeDocument/2006/relationships/hyperlink" Target="mailto:marvin@poopjournal.rocks" TargetMode="External"/><Relationship Id="rId54" Type="http://schemas.openxmlformats.org/officeDocument/2006/relationships/hyperlink" Target="mailto:marvin@poopjournal.rocks" TargetMode="External"/><Relationship Id="rId55" Type="http://schemas.openxmlformats.org/officeDocument/2006/relationships/hyperlink" Target="" TargetMode="External"/><Relationship Id="rId56" Type="http://schemas.openxmlformats.org/officeDocument/2006/relationships/hyperlink" Target="https://poopjournal.rocks/blog/contact/" TargetMode="External"/><Relationship Id="rId57" Type="http://schemas.openxmlformats.org/officeDocument/2006/relationships/hyperlink" Target="" TargetMode="External"/><Relationship Id="rId58" Type="http://schemas.openxmlformats.org/officeDocument/2006/relationships/hyperlink" Target="http://leginfo.legislature.ca.gov/faces/billTextClient.xhtml?bill_id=201720180AB375" TargetMode="External"/><Relationship Id="rId59" Type="http://schemas.openxmlformats.org/officeDocument/2006/relationships/hyperlink" Target="https://policies.google.com/privacy?hl=en" TargetMode="External"/><Relationship Id="rId60" Type="http://schemas.openxmlformats.org/officeDocument/2006/relationships/hyperlink" Target="https://support.google.com/analytics/answer/6004245" TargetMode="External"/><Relationship Id="rId6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63" Type="http://schemas.openxmlformats.org/officeDocument/2006/relationships/hyperlink" Target="https://usefathom.com/privacy/" TargetMode="External"/><Relationship Id="rId64" Type="http://schemas.openxmlformats.org/officeDocument/2006/relationships/hyperlink" Target="https://matomo.org/privacy-policy" TargetMode="External"/><Relationship Id="rId65" Type="http://schemas.openxmlformats.org/officeDocument/2006/relationships/hyperlink" Target="https://clicky.com/terms" TargetMode="External"/><Relationship Id="rId66" Type="http://schemas.openxmlformats.org/officeDocument/2006/relationships/hyperlink" Target="https://www.cloudflare.com/privacypolicy/" TargetMode="External"/><Relationship Id="rId67" Type="http://schemas.openxmlformats.org/officeDocument/2006/relationships/hyperlink" Target="https://segment.com/legal/privacy/" TargetMode="External"/><Relationship Id="rId68" Type="http://schemas.openxmlformats.org/officeDocument/2006/relationships/hyperlink" Target="https://statcounter.com/about/legal/" TargetMode="External"/><Relationship Id="rId69" Type="http://schemas.openxmlformats.org/officeDocument/2006/relationships/hyperlink" Target="https://dev.flurry.com/secure/optOut.do" TargetMode="External"/><Relationship Id="rId70" Type="http://schemas.openxmlformats.org/officeDocument/2006/relationships/hyperlink" Target="https://policies.yahoo.com/us/en/yahoo/privacy/policy/index.htm" TargetMode="External"/><Relationship Id="rId71" Type="http://schemas.openxmlformats.org/officeDocument/2006/relationships/hyperlink" Target="https://mixpanel.com/optout/" TargetMode="External"/><Relationship Id="rId72" Type="http://schemas.openxmlformats.org/officeDocument/2006/relationships/hyperlink" Target="https://mixpanel.com/terms/" TargetMode="External"/><Relationship Id="rId73" Type="http://schemas.openxmlformats.org/officeDocument/2006/relationships/hyperlink" Target="https://unity3d.com/legal/privacy-policy" TargetMode="External"/><Relationship Id="rId74" Type="http://schemas.openxmlformats.org/officeDocument/2006/relationships/hyperlink" Target="https://electerious.com/terms_of_service.html" TargetMode="External"/><Relationship Id="rId75" Type="http://schemas.openxmlformats.org/officeDocument/2006/relationships/hyperlink" Target="https://simpleanalytics.com/privacy-policy" TargetMode="External"/><Relationship Id="rId76" Type="http://schemas.openxmlformats.org/officeDocument/2006/relationships/hyperlink" Target="https://posthog.com/privacy" TargetMode="External"/><Relationship Id="rId77" Type="http://schemas.openxmlformats.org/officeDocument/2006/relationships/hyperlink" Target="" TargetMode="External"/><Relationship Id="rId78" Type="http://schemas.openxmlformats.org/officeDocument/2006/relationships/hyperlink" Target="https://www.yodo1.com/privacy" TargetMode="External"/><Relationship Id="rId79" Type="http://schemas.openxmlformats.org/officeDocument/2006/relationships/hyperlink" Target="https://weblate.org/en/terms/" TargetMode="External"/><Relationship Id="rId80" Type="http://schemas.openxmlformats.org/officeDocument/2006/relationships/hyperlink" Target="https://help.github.com/en/articles/github-privacy-statement" TargetMode="External"/><Relationship Id="rId81" Type="http://schemas.openxmlformats.org/officeDocument/2006/relationships/hyperlink" Target="https://www.codacy.com/privacy" TargetMode="External"/><Relationship Id="rId82" Type="http://schemas.openxmlformats.org/officeDocument/2006/relationships/hyperlink" Target="https://codecov.io/privacy" TargetMode="External"/><Relationship Id="rId83" Type="http://schemas.openxmlformats.org/officeDocument/2006/relationships/hyperlink" Target="http://www.google.com/ads/preferences/" TargetMode="External"/><Relationship Id="rId84" Type="http://schemas.openxmlformats.org/officeDocument/2006/relationships/hyperlink" Target="https://advertise.bingads.microsoft.com/en-us/resources/policies/personalized-ads" TargetMode="External"/><Relationship Id="rId85" Type="http://schemas.openxmlformats.org/officeDocument/2006/relationships/hyperlink" Target="https://privacy.microsoft.com/en-us/PrivacyStatement" TargetMode="External"/><Relationship Id="rId86" Type="http://schemas.openxmlformats.org/officeDocument/2006/relationships/hyperlink" Target="https://support.google.com/ads/answer/2662922?hl=en" TargetMode="External"/><Relationship Id="rId87" Type="http://schemas.openxmlformats.org/officeDocument/2006/relationships/hyperlink" Target="http://www.google.com/policies/privacy/partners/" TargetMode="External"/><Relationship Id="rId88" Type="http://schemas.openxmlformats.org/officeDocument/2006/relationships/hyperlink" Target="http://www.google.com/policies/privacy/" TargetMode="External"/><Relationship Id="rId89" Type="http://schemas.openxmlformats.org/officeDocument/2006/relationships/hyperlink" Target="https://www.sparklit.com/agreements.spark?agreement=privacy" TargetMode="External"/><Relationship Id="rId90" Type="http://schemas.openxmlformats.org/officeDocument/2006/relationships/hyperlink" Target="https://unity3d.com/legal/privacy-policy" TargetMode="External"/><Relationship Id="rId91" Type="http://schemas.openxmlformats.org/officeDocument/2006/relationships/hyperlink" Target="https://unity3d.com/legal/privacy-policy" TargetMode="External"/><Relationship Id="rId92" Type="http://schemas.openxmlformats.org/officeDocument/2006/relationships/hyperlink" Target="http://www.google.com/settings/ads" TargetMode="External"/><Relationship Id="rId93" Type="http://schemas.openxmlformats.org/officeDocument/2006/relationships/hyperlink" Target="https://tools.google.com/dlpage/gaoptout" TargetMode="External"/><Relationship Id="rId94" Type="http://schemas.openxmlformats.org/officeDocument/2006/relationships/hyperlink" Target="https://policies.google.com/privacy?hl=en" TargetMode="External"/><Relationship Id="rId95" Type="http://schemas.openxmlformats.org/officeDocument/2006/relationships/hyperlink" Target="https://advertise.bingads.microsoft.com/en-us/resources/policies/personalized-ads" TargetMode="External"/><Relationship Id="rId96" Type="http://schemas.openxmlformats.org/officeDocument/2006/relationships/hyperlink" Target="https://privacy.microsoft.com/en-us/PrivacyStatement" TargetMode="External"/><Relationship Id="rId97" Type="http://schemas.openxmlformats.org/officeDocument/2006/relationships/hyperlink" Target="https://support.twitter.com/articles/20170405" TargetMode="External"/><Relationship Id="rId98" Type="http://schemas.openxmlformats.org/officeDocument/2006/relationships/hyperlink" Target="https://twitter.com/privacy" TargetMode="External"/><Relationship Id="rId99" Type="http://schemas.openxmlformats.org/officeDocument/2006/relationships/hyperlink" Target="https://www.facebook.com/help/164968693837950" TargetMode="External"/><Relationship Id="rId100" Type="http://schemas.openxmlformats.org/officeDocument/2006/relationships/hyperlink" Target="https://www.facebook.com/help/568137493302217" TargetMode="External"/><Relationship Id="rId101" Type="http://schemas.openxmlformats.org/officeDocument/2006/relationships/hyperlink" Target="http://www.aboutads.info/choices/" TargetMode="External"/><Relationship Id="rId102" Type="http://schemas.openxmlformats.org/officeDocument/2006/relationships/hyperlink" Target="http://youradchoices.ca/" TargetMode="External"/><Relationship Id="rId103" Type="http://schemas.openxmlformats.org/officeDocument/2006/relationships/hyperlink" Target="http://www.youronlinechoices.eu/" TargetMode="External"/><Relationship Id="rId104" Type="http://schemas.openxmlformats.org/officeDocument/2006/relationships/hyperlink" Target="https://www.facebook.com/privacy/explanation" TargetMode="External"/><Relationship Id="rId105" Type="http://schemas.openxmlformats.org/officeDocument/2006/relationships/hyperlink" Target="http://help.pinterest.com/en/articles/personalization-and-data" TargetMode="External"/><Relationship Id="rId106" Type="http://schemas.openxmlformats.org/officeDocument/2006/relationships/hyperlink" Target="https://about.pinterest.com/en/privacy-policy" TargetMode="External"/><Relationship Id="rId107" Type="http://schemas.openxmlformats.org/officeDocument/2006/relationships/hyperlink" Target="https://www.paypal.com/webapps/mpp/ua/privacy-full" TargetMode="External"/><Relationship Id="rId108" Type="http://schemas.openxmlformats.org/officeDocument/2006/relationships/hyperlink" Target="./%20http:/fastspring.com/privacy/" TargetMode="External"/><Relationship Id="rId109" Type="http://schemas.openxmlformats.org/officeDocument/2006/relationships/hyperlink" Target="https://www.apple.com/legal/privacy/en-ww/" TargetMode="External"/><Relationship Id="rId110" Type="http://schemas.openxmlformats.org/officeDocument/2006/relationships/hyperlink" Target="https://support.apple.com/en-us/HT203027" TargetMode="External"/><Relationship Id="rId111" Type="http://schemas.openxmlformats.org/officeDocument/2006/relationships/hyperlink" Target="https://policies.google.com/privacy?hl=en&amp;gl=us" TargetMode="External"/><Relationship Id="rId112" Type="http://schemas.openxmlformats.org/officeDocument/2006/relationships/hyperlink" Target="https://payments.google.com/payments/apis-secure/u/0/get_legal_document?ldo=0&amp;ldt=privacynotice&amp;ldl=en" TargetMode="External"/><Relationship Id="rId113" Type="http://schemas.openxmlformats.org/officeDocument/2006/relationships/hyperlink" Target="https://stripe.com/us/privacy" TargetMode="External"/><Relationship Id="rId114" Type="http://schemas.openxmlformats.org/officeDocument/2006/relationships/hyperlink" Target="https://www.2checkout.com/legal/privacy/" TargetMode="External"/><Relationship Id="rId115" Type="http://schemas.openxmlformats.org/officeDocument/2006/relationships/hyperlink" Target="https://www.adyen.com/legal/terms-and-conditions" TargetMode="External"/><Relationship Id="rId116" Type="http://schemas.openxmlformats.org/officeDocument/2006/relationships/hyperlink" Target="https://render.alipay.com/p/f/agreementpages/alipayglobalprivacypolicy.html" TargetMode="External"/><Relationship Id="rId117" Type="http://schemas.openxmlformats.org/officeDocument/2006/relationships/hyperlink" Target="https://www.authorize.net/about-us/privacy/" TargetMode="External"/><Relationship Id="rId118" Type="http://schemas.openxmlformats.org/officeDocument/2006/relationships/hyperlink" Target="https://www.elavon.com/privacy-pledge.html" TargetMode="External"/><Relationship Id="rId119" Type="http://schemas.openxmlformats.org/officeDocument/2006/relationships/hyperlink" Target="https://www.firstdata.com/en_us/privacy.html" TargetMode="External"/><Relationship Id="rId120" Type="http://schemas.openxmlformats.org/officeDocument/2006/relationships/hyperlink" Target="https://gocardless.com/legal/privacy" TargetMode="External"/><Relationship Id="rId121" Type="http://schemas.openxmlformats.org/officeDocument/2006/relationships/hyperlink" Target="https://www.klarna.com/us/legal/" TargetMode="External"/><Relationship Id="rId122" Type="http://schemas.openxmlformats.org/officeDocument/2006/relationships/hyperlink" Target="https://www.moneris.com/legal/privacy-policy" TargetMode="External"/><Relationship Id="rId123" Type="http://schemas.openxmlformats.org/officeDocument/2006/relationships/hyperlink" Target="https://plaid.com/legal/" TargetMode="External"/><Relationship Id="rId124" Type="http://schemas.openxmlformats.org/officeDocument/2006/relationships/hyperlink" Target="https://www.sagepay.co.uk/policies/privacy-policy" TargetMode="External"/><Relationship Id="rId125" Type="http://schemas.openxmlformats.org/officeDocument/2006/relationships/hyperlink" Target="https://squareup.com/us/en/legal/general/privacy" TargetMode="External"/><Relationship Id="rId126" Type="http://schemas.openxmlformats.org/officeDocument/2006/relationships/hyperlink" Target="https://www.verifone.com/en/privacy" TargetMode="External"/><Relationship Id="rId127" Type="http://schemas.openxmlformats.org/officeDocument/2006/relationships/hyperlink" Target="https://go.wepay.com/privacy-policy" TargetMode="External"/><Relationship Id="rId128" Type="http://schemas.openxmlformats.org/officeDocument/2006/relationships/hyperlink" Target="https://online.worldpay.com/terms/privacy" TargetMode="External"/><Relationship Id="rId129" Type="http://schemas.openxmlformats.org/officeDocument/2006/relationships/hyperlink" Target="https://www.wechat.com/en/privacy_policy.html" TargetMode="External"/><Relationship Id="rId130" Type="http://schemas.openxmlformats.org/officeDocument/2006/relationships/hyperlink" Target="mailto:marvin@poopjournal.rocks" TargetMode="External"/><Relationship Id="rId131" Type="http://schemas.openxmlformats.org/officeDocument/2006/relationships/header" Target="header2.xml"/><Relationship Id="rId132" Type="http://schemas.openxmlformats.org/officeDocument/2006/relationships/footer" Target="footer2.xml"/><Relationship Id="rId133" Type="http://schemas.openxmlformats.org/officeDocument/2006/relationships/numbering" Target="numbering.xml"/><Relationship Id="rId134" Type="http://schemas.openxmlformats.org/officeDocument/2006/relationships/fontTable" Target="fontTable.xml"/><Relationship Id="rId135" Type="http://schemas.openxmlformats.org/officeDocument/2006/relationships/settings" Target="settings.xml"/><Relationship Id="rId136" Type="http://schemas.openxmlformats.org/officeDocument/2006/relationships/theme" Target="theme/theme1.xml"/><Relationship Id="rId1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790E8-69F5-6C4B-A94A-42E7F968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28</Pages>
  <Words>8724</Words>
  <Characters>49105</Characters>
  <CharactersWithSpaces>57662</CharactersWithSpaces>
  <Paragraphs>821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2022-01-31T10:31:00Z</dcterms:created>
  <dc:creator>python-docx</dc:creator>
  <dc:description>generated by python-docx</dc:description>
  <dc:language>en-US</dc:language>
  <cp:lastModifiedBy/>
  <dcterms:modified xsi:type="dcterms:W3CDTF">2022-06-28T23:26:29Z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