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3B98" w14:textId="22DAD38F" w:rsidR="00407771" w:rsidRPr="00020957" w:rsidRDefault="00407771" w:rsidP="00407771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020957">
        <w:rPr>
          <w:b/>
          <w:bCs/>
          <w:color w:val="000000"/>
          <w:sz w:val="32"/>
          <w:szCs w:val="32"/>
        </w:rPr>
        <w:t>Experiment</w:t>
      </w:r>
      <w:r w:rsidRPr="00020957">
        <w:rPr>
          <w:b/>
          <w:bCs/>
          <w:color w:val="000000"/>
          <w:sz w:val="32"/>
          <w:szCs w:val="32"/>
        </w:rPr>
        <w:t>-2</w:t>
      </w:r>
    </w:p>
    <w:p w14:paraId="38231681" w14:textId="77777777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Aim</w:t>
      </w:r>
      <w:r w:rsidRPr="00020957">
        <w:rPr>
          <w:color w:val="000000"/>
          <w:sz w:val="28"/>
          <w:szCs w:val="28"/>
        </w:rPr>
        <w:t>:</w:t>
      </w:r>
    </w:p>
    <w:p w14:paraId="35231600" w14:textId="759DA6B2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To implement a CMOS inverter of level (1, 3 and 54) and </w:t>
      </w:r>
      <w:r w:rsidR="00F148A5" w:rsidRPr="00020957">
        <w:rPr>
          <w:color w:val="000000"/>
          <w:sz w:val="28"/>
          <w:szCs w:val="28"/>
        </w:rPr>
        <w:t>analyse</w:t>
      </w:r>
      <w:r w:rsidRPr="00020957">
        <w:rPr>
          <w:color w:val="000000"/>
          <w:sz w:val="28"/>
          <w:szCs w:val="28"/>
        </w:rPr>
        <w:t xml:space="preserve"> its transient and dc characteristics.</w:t>
      </w:r>
    </w:p>
    <w:p w14:paraId="5F683554" w14:textId="12445C39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Tool Used:</w:t>
      </w:r>
      <w:r w:rsidRPr="00020957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20957">
        <w:rPr>
          <w:color w:val="000000"/>
          <w:sz w:val="28"/>
          <w:szCs w:val="28"/>
        </w:rPr>
        <w:t>LTspice</w:t>
      </w:r>
      <w:proofErr w:type="spellEnd"/>
      <w:r w:rsidR="00F148A5">
        <w:rPr>
          <w:color w:val="000000"/>
          <w:sz w:val="28"/>
          <w:szCs w:val="28"/>
        </w:rPr>
        <w:t xml:space="preserve"> software</w:t>
      </w:r>
    </w:p>
    <w:p w14:paraId="3BD2CDAE" w14:textId="77777777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>Theory:</w:t>
      </w:r>
    </w:p>
    <w:p w14:paraId="13C29082" w14:textId="77777777" w:rsidR="00AD39DA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212950D9" w14:textId="322A1709" w:rsidR="00407771" w:rsidRPr="00020957" w:rsidRDefault="00407771" w:rsidP="00407771">
      <w:pPr>
        <w:pStyle w:val="NormalWeb"/>
        <w:rPr>
          <w:color w:val="000000"/>
          <w:sz w:val="28"/>
          <w:szCs w:val="28"/>
        </w:rPr>
      </w:pPr>
      <w:r w:rsidRPr="00020957">
        <w:rPr>
          <w:color w:val="000000"/>
          <w:sz w:val="28"/>
          <w:szCs w:val="28"/>
        </w:rPr>
        <w:t>In CMOS inverter an n-type MOSFET acts as a pull-down transistor between the output and the low voltage power supply rail (</w:t>
      </w:r>
      <w:proofErr w:type="spellStart"/>
      <w:r w:rsidRPr="00020957">
        <w:rPr>
          <w:color w:val="000000"/>
          <w:sz w:val="28"/>
          <w:szCs w:val="28"/>
        </w:rPr>
        <w:t>Vss</w:t>
      </w:r>
      <w:proofErr w:type="spellEnd"/>
      <w:r w:rsidRPr="00020957">
        <w:rPr>
          <w:color w:val="000000"/>
          <w:sz w:val="28"/>
          <w:szCs w:val="28"/>
        </w:rPr>
        <w:t xml:space="preserve"> or quite often ground). Instead of the load resistor of Resistive Inverter, CMOS inverter has a p-type MOSFET in a pull-up transistor between the output and the higher-voltage rail (often named </w:t>
      </w:r>
      <w:proofErr w:type="spellStart"/>
      <w:r w:rsidRPr="00020957">
        <w:rPr>
          <w:color w:val="000000"/>
          <w:sz w:val="28"/>
          <w:szCs w:val="28"/>
        </w:rPr>
        <w:t>Vdd</w:t>
      </w:r>
      <w:proofErr w:type="spellEnd"/>
      <w:r w:rsidRPr="00020957">
        <w:rPr>
          <w:color w:val="000000"/>
          <w:sz w:val="28"/>
          <w:szCs w:val="28"/>
        </w:rPr>
        <w:t>).</w:t>
      </w:r>
    </w:p>
    <w:p w14:paraId="56A22F5F" w14:textId="3EB010D0" w:rsidR="00407771" w:rsidRPr="00020957" w:rsidRDefault="00407771" w:rsidP="00407771">
      <w:pPr>
        <w:pStyle w:val="NormalWeb"/>
        <w:rPr>
          <w:b/>
          <w:bCs/>
          <w:color w:val="000000"/>
          <w:sz w:val="28"/>
          <w:szCs w:val="28"/>
        </w:rPr>
      </w:pPr>
      <w:r w:rsidRPr="00020957">
        <w:rPr>
          <w:b/>
          <w:bCs/>
          <w:color w:val="000000"/>
          <w:sz w:val="28"/>
          <w:szCs w:val="28"/>
        </w:rPr>
        <w:t xml:space="preserve">Circuit Schematic: [ Level </w:t>
      </w:r>
      <w:proofErr w:type="gramStart"/>
      <w:r w:rsidRPr="00020957">
        <w:rPr>
          <w:b/>
          <w:bCs/>
          <w:color w:val="000000"/>
          <w:sz w:val="28"/>
          <w:szCs w:val="28"/>
        </w:rPr>
        <w:t>1 ]</w:t>
      </w:r>
      <w:proofErr w:type="gramEnd"/>
    </w:p>
    <w:p w14:paraId="49381B93" w14:textId="6D913618" w:rsidR="00020957" w:rsidRPr="00020957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8FA" w14:textId="27B44141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4C8CCFE0" w14:textId="7F41F613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</w:t>
      </w:r>
    </w:p>
    <w:p w14:paraId="5D713567" w14:textId="23E13413" w:rsidR="00407771" w:rsidRDefault="00291324" w:rsidP="00407771">
      <w:pPr>
        <w:pStyle w:val="NormalWeb"/>
        <w:rPr>
          <w:color w:val="000000"/>
          <w:sz w:val="27"/>
          <w:szCs w:val="27"/>
        </w:rPr>
      </w:pPr>
      <w:r w:rsidRPr="00291324">
        <w:rPr>
          <w:color w:val="000000"/>
          <w:sz w:val="27"/>
          <w:szCs w:val="27"/>
        </w:rPr>
        <w:lastRenderedPageBreak/>
        <w:drawing>
          <wp:inline distT="0" distB="0" distL="0" distR="0" wp14:anchorId="6D0DB449" wp14:editId="088339B9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CFD5" w14:textId="6FF289D4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3]</w:t>
      </w:r>
    </w:p>
    <w:p w14:paraId="469E7C5B" w14:textId="18E708EE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4CF" w14:textId="5B1AA4EE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ED563CD" w14:textId="2836299C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 for (W/</w:t>
      </w:r>
      <w:proofErr w:type="gramStart"/>
      <w:r>
        <w:rPr>
          <w:color w:val="000000"/>
          <w:sz w:val="27"/>
          <w:szCs w:val="27"/>
        </w:rPr>
        <w:t>L)p</w:t>
      </w:r>
      <w:proofErr w:type="gramEnd"/>
      <w:r>
        <w:rPr>
          <w:color w:val="000000"/>
          <w:sz w:val="27"/>
          <w:szCs w:val="27"/>
        </w:rPr>
        <w:t xml:space="preserve"> / (W/L)n = 5</w:t>
      </w:r>
    </w:p>
    <w:p w14:paraId="40E715C5" w14:textId="6BC6C0C3" w:rsidR="00407771" w:rsidRDefault="000539EB" w:rsidP="00407771">
      <w:pPr>
        <w:pStyle w:val="NormalWeb"/>
        <w:rPr>
          <w:color w:val="000000"/>
          <w:sz w:val="27"/>
          <w:szCs w:val="27"/>
        </w:rPr>
      </w:pPr>
      <w:r w:rsidRPr="000539EB">
        <w:rPr>
          <w:color w:val="000000"/>
          <w:sz w:val="27"/>
          <w:szCs w:val="27"/>
        </w:rPr>
        <w:drawing>
          <wp:inline distT="0" distB="0" distL="0" distR="0" wp14:anchorId="42DDF30C" wp14:editId="26A9105D">
            <wp:extent cx="5731510" cy="2807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BF1" w14:textId="77777777" w:rsidR="00407771" w:rsidRDefault="00407771" w:rsidP="00407771">
      <w:pPr>
        <w:pStyle w:val="NormalWeb"/>
        <w:rPr>
          <w:color w:val="000000"/>
          <w:sz w:val="27"/>
          <w:szCs w:val="27"/>
        </w:rPr>
      </w:pPr>
    </w:p>
    <w:p w14:paraId="1B5DABB8" w14:textId="1B8776E0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Circuit Schematic: [ Level 54]</w:t>
      </w:r>
    </w:p>
    <w:p w14:paraId="36E83FA0" w14:textId="710E9B68" w:rsidR="00407771" w:rsidRDefault="00F148A5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ADD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Output Waveforms:</w:t>
      </w:r>
    </w:p>
    <w:p w14:paraId="2CBD82E4" w14:textId="06DDA536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Dc Transfer characteristics (</w:t>
      </w:r>
      <w:proofErr w:type="spellStart"/>
      <w:r>
        <w:rPr>
          <w:color w:val="000000"/>
          <w:sz w:val="27"/>
          <w:szCs w:val="27"/>
        </w:rPr>
        <w:t>Vgs</w:t>
      </w:r>
      <w:proofErr w:type="spellEnd"/>
      <w:r>
        <w:rPr>
          <w:color w:val="000000"/>
          <w:sz w:val="27"/>
          <w:szCs w:val="27"/>
        </w:rPr>
        <w:t xml:space="preserve"> vs. </w:t>
      </w:r>
      <w:proofErr w:type="spellStart"/>
      <w:r>
        <w:rPr>
          <w:color w:val="000000"/>
          <w:sz w:val="27"/>
          <w:szCs w:val="27"/>
        </w:rPr>
        <w:t>Vout</w:t>
      </w:r>
      <w:proofErr w:type="spellEnd"/>
      <w:r>
        <w:rPr>
          <w:color w:val="000000"/>
          <w:sz w:val="27"/>
          <w:szCs w:val="27"/>
        </w:rPr>
        <w:t>) for (W/</w:t>
      </w:r>
      <w:proofErr w:type="gramStart"/>
      <w:r>
        <w:rPr>
          <w:color w:val="000000"/>
          <w:sz w:val="27"/>
          <w:szCs w:val="27"/>
        </w:rPr>
        <w:t>L)p</w:t>
      </w:r>
      <w:proofErr w:type="gramEnd"/>
      <w:r>
        <w:rPr>
          <w:color w:val="000000"/>
          <w:sz w:val="27"/>
          <w:szCs w:val="27"/>
        </w:rPr>
        <w:t xml:space="preserve"> / (W/L)n = 2.2</w:t>
      </w:r>
    </w:p>
    <w:p w14:paraId="03618660" w14:textId="6C7FD8EA" w:rsidR="00407771" w:rsidRDefault="00F148A5" w:rsidP="00407771">
      <w:pPr>
        <w:pStyle w:val="NormalWeb"/>
        <w:rPr>
          <w:color w:val="000000"/>
          <w:sz w:val="27"/>
          <w:szCs w:val="27"/>
        </w:rPr>
      </w:pPr>
      <w:r w:rsidRPr="00F148A5">
        <w:rPr>
          <w:color w:val="000000"/>
          <w:sz w:val="27"/>
          <w:szCs w:val="27"/>
        </w:rPr>
        <w:drawing>
          <wp:inline distT="0" distB="0" distL="0" distR="0" wp14:anchorId="4FC24339" wp14:editId="713A8150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7534" w14:textId="77777777" w:rsidR="00407771" w:rsidRPr="00407771" w:rsidRDefault="00407771" w:rsidP="00407771">
      <w:pPr>
        <w:pStyle w:val="NormalWeb"/>
        <w:rPr>
          <w:b/>
          <w:bCs/>
          <w:color w:val="000000"/>
          <w:sz w:val="27"/>
          <w:szCs w:val="27"/>
        </w:rPr>
      </w:pPr>
      <w:r w:rsidRPr="00407771">
        <w:rPr>
          <w:b/>
          <w:bCs/>
          <w:color w:val="000000"/>
          <w:sz w:val="27"/>
          <w:szCs w:val="27"/>
        </w:rPr>
        <w:t>Result:</w:t>
      </w:r>
    </w:p>
    <w:p w14:paraId="678A4619" w14:textId="4F6CBA89" w:rsidR="00407771" w:rsidRDefault="00407771" w:rsidP="004077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circuit is stimulated for 3 levels of CMOS inverter and the dc characteristics are visualized.</w:t>
      </w:r>
    </w:p>
    <w:p w14:paraId="0222AE6B" w14:textId="56268E2D" w:rsidR="00F764BE" w:rsidRDefault="00F148A5">
      <w:r>
        <w:softHyphen/>
      </w:r>
      <w:r>
        <w:softHyphen/>
      </w:r>
    </w:p>
    <w:sectPr w:rsidR="00F764BE" w:rsidSect="00020957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407771"/>
    <w:rsid w:val="00597866"/>
    <w:rsid w:val="00740A55"/>
    <w:rsid w:val="00AD39DA"/>
    <w:rsid w:val="00AE5D9F"/>
    <w:rsid w:val="00C953D2"/>
    <w:rsid w:val="00F148A5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6</cp:revision>
  <dcterms:created xsi:type="dcterms:W3CDTF">2022-02-03T12:48:00Z</dcterms:created>
  <dcterms:modified xsi:type="dcterms:W3CDTF">2022-02-03T13:56:00Z</dcterms:modified>
</cp:coreProperties>
</file>