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TODO: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br/>
      </w: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Этап 1. Архитектура игрового движка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Физика (опционально): простой модуль для расчета столкновений объектов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(например, сферы и плоскости).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Игровая логика: управление взаимодействием объектов сцены и правил игры.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Этап 2. Рендеринг сцены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Простого освещения: directional, point с затуханием, spotlight с диффузным и бликами + Затенение (Flat или Gouraud shading), управление материалом.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Трассировка лучей (Ray Tracing):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Добавьте возможность рендеринга сцены через трассировку лучей. Это может быть отдельный режим движка. Обеспечьте: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Поддержку отражений и теней.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Простые материалы (зеркальные и матовые).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Реализацию хотя бы одного эффекта: преломления или каустики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(опционально).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Этап 3. Работа с камерой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Реализуйте систему управления камерой, которая позволяет: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● </w:t>
      </w: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Перемещаться по сцене (WASD или стрелки).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● </w:t>
      </w: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Изменять угол обзора (вращение камеры мышью).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● </w:t>
      </w: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Масштабировать изображение (например, через колесо мыши).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Реализуйте возможность переключения между ортографической и перспективной проекциями для камеры.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Этап 4. Работа с объектами и освещением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Реализуйте возможность добавления объектов в сцену через код или файл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конфигурации. Объекты должны иметь: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● </w:t>
      </w: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Позицию, вращение, масштаб.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Добавьте поддержку теней для объектов сцены. Это могут быть простые тени для начала, например, только от одного источника света (опционально).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lang w:val="ru-RU"/>
        </w:rPr>
        <w:t>Этап 5. Оптимизация и улучшение производительности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Уменьшение количества рендеринговых вызовов: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Постарайтесь уменьшить количество вызовов отрисовки для повышения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производительности движка.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Ограничение глубины трассировки лучей: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Если вы используете трассировку лучей, реализуйте ограничение глубины лучей для ускорения работы.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Профилирование производительности: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Реализуйте базовое профилирование кадров (FPS) и времени рендеринга для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отслеживания производительности движка.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Этап 6. Разработка простого интерфейса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Игровой интерфейс: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Реализуйте базовый интерфейс (HUD), который показывает информацию о текущем состоянии игры, например, FPS или количество объектов в сцене.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Меню настроек: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Сделайте меню, где можно будет изменять параметры графики (например, качество теней, включение/отключение трассировки лучей).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Финальная задача: создание мини-игры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Используя созданный вами игровой движок, реализуйте простую игру. Она должна включать: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Сцену с несколькими объектами (например, движущиеся или статичные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препятствия).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Управление игроком (например, от первого лица с возможностью перемещения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камеры).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Взаимодействие с объектами (например, сбор предметов или избегание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препятствий).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altName w:val="apple-system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2</Pages>
  <Words>306</Words>
  <Characters>2205</Characters>
  <CharactersWithSpaces>2469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2024-12-17T20:16:55Z</dcterms:created>
  <dc:creator/>
  <dc:description/>
  <dc:language>ru-RU</dc:language>
  <cp:lastModifiedBy/>
  <dcterms:modified xsi:type="dcterms:W3CDTF">2024-12-18T15:11:51Z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