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</w:t>
      </w:r>
      <w:r>
        <w:rPr>
          <w:rFonts w:hint="default" w:ascii="Times New Roman" w:hAnsi="Times New Roman" w:cs="Times New Roman"/>
          <w:b/>
          <w:sz w:val="32"/>
          <w:szCs w:val="32"/>
          <w:lang w:val="ru-RU"/>
        </w:rPr>
        <w:t>ОЛ</w:t>
      </w:r>
      <w:r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«АНИМАЦИЯ CИСТЕМЫ»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ПЬЮТЕРНОГО МОДЕЛИРОВАНИЯ»</w:t>
      </w:r>
    </w:p>
    <w:p>
      <w:pPr>
        <w:jc w:val="center"/>
        <w:rPr>
          <w:color w:val="000000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ВАРИАНТ ЗАДАНИЯ № 22</w:t>
      </w:r>
    </w:p>
    <w:p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Выполнил(а) студент группы М8О-212Б-22</w:t>
      </w:r>
    </w:p>
    <w:p>
      <w:pPr>
        <w:spacing w:before="0" w:after="0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Куценко М.Д._____________________________</w:t>
      </w:r>
    </w:p>
    <w:p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подпись, дата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</w:p>
    <w:p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Проверил и принял </w:t>
      </w:r>
    </w:p>
    <w:p>
      <w:pPr>
        <w:spacing w:before="0" w:after="0"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Зав. каф. 802, Бардин Б.С._____________________________</w:t>
      </w:r>
    </w:p>
    <w:p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подпись, дата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</w:p>
    <w:p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 оценкой _____________________________</w:t>
      </w:r>
    </w:p>
    <w:p>
      <w:pPr>
        <w:spacing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построить анимацию движения системы с помощью Python.</w:t>
      </w:r>
    </w:p>
    <w:p>
      <w:pPr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Вариант 22:</w:t>
      </w:r>
    </w:p>
    <w:p>
      <w:pPr>
        <w:widowControl/>
        <w:suppressAutoHyphens/>
        <w:bidi w:val="0"/>
        <w:spacing w:before="0" w:after="200" w:line="276" w:lineRule="auto"/>
        <w:ind w:left="0" w:right="2948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  <w:lang w:val="en-US"/>
        </w:rPr>
        <w:t xml:space="preserve">Однородный диск массы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  <w:t>m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  <w:lang w:val="en-US"/>
        </w:rPr>
        <w:t xml:space="preserve"> и радиуса </w:t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4171950</wp:posOffset>
            </wp:positionH>
            <wp:positionV relativeFrom="paragraph">
              <wp:posOffset>-48895</wp:posOffset>
            </wp:positionV>
            <wp:extent cx="2308225" cy="22193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  <w:t>R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  <w:lang w:val="en-US"/>
        </w:rPr>
        <w:t xml:space="preserve"> вращается вокруг горизонтальной неподвижной оси, перпендикулярной его плоскости и проходящей через центр O. В точке A (OA=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  <w:t>a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  <w:lang w:val="en-US"/>
        </w:rPr>
        <w:t xml:space="preserve">) к диску шарнирно прикреплён невесомый стержень AB длины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  <w:t>l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  <w:lang w:val="en-US"/>
        </w:rPr>
        <w:t xml:space="preserve"> с грузом B массы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  <w:t>m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  <w:lang w:val="en-US"/>
        </w:rPr>
        <w:t xml:space="preserve"> на конце. Спиральная пружина жесткости с прикреплена своими концами к диску и стрежню. Пружина не деформирована при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  <w:t>φ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</w:t>
      </w:r>
      <w:r>
        <w:rPr>
          <w:rFonts w:ascii="Times New Roman" w:hAnsi="Times New Roman" w:eastAsia="Calibri" w:cs="Times New Roman"/>
          <w:b/>
          <w:bCs/>
          <w:i w:val="0"/>
          <w:iCs w:val="0"/>
          <w:sz w:val="28"/>
          <w:szCs w:val="28"/>
          <w:u w:val="none"/>
          <w:lang w:val="en-US"/>
        </w:rPr>
        <w:t>ψ</w:t>
      </w:r>
      <w:r>
        <w:rPr>
          <w:rFonts w:ascii="Times New Roman" w:hAnsi="Times New Roman" w:eastAsia="Calibri" w:cs="Times New Roman"/>
          <w:bCs/>
          <w:i w:val="0"/>
          <w:iCs w:val="0"/>
          <w:sz w:val="28"/>
          <w:szCs w:val="28"/>
          <w:u w:val="none"/>
          <w:lang w:val="en-US"/>
        </w:rPr>
        <w:t>=0. Трение на оси O отсутствует.</w:t>
      </w:r>
    </w:p>
    <w:p>
      <w:pPr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Код: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import numpy as np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import math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import matplotlib.pyplot as plt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from matplotlib.animation import FuncAnimation, FFMpegWriter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### ИЗМЕНЯЕМЫЕ ДАННЫЕ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X_C = 5 # координаты центра диска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Y_C = 5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R = 4 # радиус диска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 = 2 # расстояние между шарниром и центром диска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L = 2 # длина стержня, на котором шарнирно прикреплён груз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### СТАТИЧЕСКАЯ ЧАСТЬ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ang = np.linspace(0, 2*math.pi, 80) # углы для отрисовки кругов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X_Disk = X_C + R*np.cos(ang) # координаты диска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Y_Disk = Y_C + R*np.sin(ang)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X_Sm = X_C + 0.2*np.cos(ang) # координаты маленького круга в центре диска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Y_Sm = Y_C + 0.2*np.sin(ang)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X_Side_1 = [X_C+0.2*np.cos(math.pi*5/4), X_C+0.5*np.cos(math.pi*5/4)] # боковые линии (центр)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Y_Side_1 = [X_C+0.2*np.sin(math.pi*5/4), Y_C+0.5*np.sin(math.pi*5/4)]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X_Side_2 = [X_C+0.2*np.cos(math.pi/-4), X_C+0.5*np.cos(math.pi/-4)]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Y_Side_2 = [X_C+0.2*np.sin(math.pi/-4), Y_C+0.5*np.sin(math.pi/-4)]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X_Bottom = [X_Side_1[1]-0.1, X_Side_2[1]+0.1] # линия-закреп центра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Y_Bottom = [Y_Side_1[1], Y_Side_2[1]]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X_Lines_1 = np.linspace(float(X_Bottom[0])+0.05, float(X_Bottom[1])-0.05, 5) # полоски на линии-закрепа центра диска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X_Lines_2 = X_Lines_1 + 0.3*np.cos(math.pi*9/8)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Y_Lines_1 = np.full(5, Y_Bottom[0])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Y_Lines_2 = Y_Lines_1 + 0.3*np.sin(math.pi*9/8)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### ДИНАМИЧЕСКАЯ ЧАСТЬ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Steps = 250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t_fin = 5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t = np.linspace(0, t_fin, Steps) # время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phi = np.zeros_like(t) # угол между вертикальной осью и радиус-вектором к шарниру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psi = np.zeros_like(t) # угол между вертикальной осью и стержнем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X_Sh = np.zeros_like(t) # координаты шарнира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Y_Sh = np.zeros_like(t)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X_Gr = np.zeros_like(t) # координаты груза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Y_Gr = np.zeros_like(t)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for i in np.arange(len(t)): # просчёт основных величин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phi[i] = 1.5*np.sin(1.7*t[i]) + 3.75*np.cos(1.2*t[i])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psi[i] = np.sin(1.7*t[i]) + 2.5*np.cos(1.2*t[i])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X_Sh[i] = X_C + A*np.cos(phi[i]+math.pi/2)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Y_Sh[i] = Y_C + A*np.sin(phi[i]+math.pi/2)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X_Gr[i] = X_Sh[i] + L*np.cos(-psi[i]-math.pi/2)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Y_Gr[i] = Y_Sh[i] + L*np.sin(-psi[i]-math.pi/2)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### ПЕРЕХОД К ОТРИСОВКЕ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fig = plt.figure() # задаём пространство для отрисовки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ax = fig.add_subplot(1, 1, 1)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ax.axis('equal')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ax.set(xlim = [0, 10], ylim = [0, 10])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### СТАТИЧЕСКАЯ ОТРИСОВКА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ax.plot(X_C, Y_C, marker = 'o', markersize=2, color = 'blue') # отрисовка центра диска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ax.plot(X_Disk, Y_Disk, color = 'blue') # отрисовка диска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ax.plot(X_Sm, Y_Sm, color = 'blue') # отрисовка кружка вокруг центра диска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ax.plot(X_Side_1, Y_Side_1, color = 'blue') # отрисовка боковых линий от центра диска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ax.plot(X_Side_2, Y_Side_2, color = 'blue')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ax.plot(X_Bottom, Y_Bottom, color = 'blue') # отрисовка линии-закрепа центра диска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for i in np.arange(len(X_Lines_1)): # отрисовка штрихов на линии-закрепе центра диска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ax.plot([X_Lines_1[i], X_Lines_2[i]], [Y_Lines_1[i], Y_Lines_2[i]], color = 'darkblue')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### ДИНАМИЧЕСКАЯ ОТРИСОВКА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LEN = 0.4 # длина линии-закрепа пружинки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WIDE = 0.2 # ширина линии-закрепа пружинки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X_DSHT = 0.1*np.cos(math.pi/4) # сдвиги штрихов по координатам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Y_DSHT = 0.1*np.cos(math.pi/4)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R1 = 0.3 # радиусы спиральной пружины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R2 = 0.1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thetta = np.linspace(0, 3/2*math.pi+psi[0], 100) # угол проворота спиральной пружины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X_SpiralSpr = (R1 + thetta*(R2-R1)/thetta[-1])*np.cos(thetta) # координаты точек спиральной пружины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Y_SpiralSpr = -(R1 + thetta*(R2-R1)/thetta[-1])*np.sin(thetta)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spr, = ax.plot(X_SpiralSpr+X_Sh[0], Y_SpiralSpr+Y_Sh[0], color = 'green') # отрисовка спиральной пружины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pl1, = ax.plot([X_Sh[0]+R1-WIDE/2, X_Sh[0]+R1-WIDE/2+X_DSHT], [Y_Sh[0]+LEN, Y_Sh[0]+LEN+Y_DSHT], color = 'darkgreen') # штрихи на линии-закрепе спиральки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pl2, = ax.plot([X_Sh[0]+R1, X_Sh[0]+R1+X_DSHT], [Y_Sh[0]+LEN, Y_Sh[0]+LEN+Y_DSHT], color = 'darkgreen')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pl3, = ax.plot([X_Sh[0]+R1+WIDE/2, X_Sh[0]+R1+WIDE/2+X_DSHT], [Y_Sh[0]+LEN, Y_Sh[0]+LEN+Y_DSHT], color = 'darkgreen')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hl, = ax.plot([X_Sh[0]+R1-WIDE/2-0.05, X_Sh[0]+R1+WIDE/2+0.05], [Y_Sh[0]+LEN, Y_Sh[0]+LEN], color = 'green') # отрисовка вертикальной линии от спиральки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upl, = ax.plot([X_Sh[0]+R1-0.0015, X_Sh[0]+R1-0.0015], [Y_Sh[0], Y_Sh[0]+LEN], color = 'green') # отрисовка линии-закрепа спирали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sh, = ax.plot(X_Sh[0], Y_Sh[0], marker='o', markersize = 5, color = 'orange') # отрисовка шарнира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st, = ax.plot([X_Sh[0], X_Gr[0]], [Y_Sh[0], Y_Gr[0]], color = 'orange') # отрисовка стержня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gr, = ax.plot(X_Gr[0], Y_Gr[0], marker = 'o', markersize = 20, color = 'orange') # отрисовка грузика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def anima(i): # функция анимации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thetta = np.linspace(0, 3/2*math.pi+psi[i], 100)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X_SpiralSpr = (R1 + thetta*(R2-R1)/thetta[-1])*np.cos(thetta)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Y_SpiralSpr = -(R1 + thetta*(R2-R1)/thetta[-1])*np.sin(thetta)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spr.set_data(X_SpiralSpr+X_Sh[i], Y_SpiralSpr+Y_Sh[i])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pl1.set_data([X_Sh[i]+R1-WIDE/2, X_Sh[i]+R1-WIDE/2+X_DSHT], [Y_Sh[i]+LEN, Y_Sh[i]+LEN+Y_DSHT])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pl2.set_data([X_Sh[i]+R1, X_Sh[i]+R1+X_DSHT], [Y_Sh[i]+LEN, Y_Sh[i]+LEN+Y_DSHT])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pl3.set_data([X_Sh[i]+R1+WIDE/2, X_Sh[i]+R1+WIDE/2+X_DSHT], [Y_Sh[i]+LEN, Y_Sh[i]+LEN+Y_DSHT])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hl.set_data([X_Sh[i]+R1-WIDE/2-0.05, X_Sh[i]+R1+WIDE/2+0.05], [Y_Sh[i]+LEN, Y_Sh[i]+LEN])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upl.set_data([X_Sh[i]+R1-0.0015, X_Sh[i]+R1-0.0015], [Y_Sh[i], Y_Sh[i]+LEN])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sh.set_data(X_Sh[i], Y_Sh[i])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st.set_data([X_Sh[i], X_Gr[i]], [Y_Sh[i], Y_Gr[i]])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gr.set_data(X_Gr[i], Y_Gr[i])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 xml:space="preserve">    return spr, hl, upl, sh, st, gr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0"/>
          <w:szCs w:val="20"/>
        </w:rPr>
      </w:pP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anim = FuncAnimation(fig, anima, frames=Steps, interval=50, repeat=False) # создаём разовую анимацию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fig.suptitle('Kutsenko LW2', fontsize=14) # добавляем название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0"/>
          <w:szCs w:val="20"/>
          <w:u w:val="none"/>
        </w:rPr>
        <w:t>anim.save("./Animation.mp4", writer="ffmpeg") # сохраняем анимацию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Процесс выполнения работы: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u w:val="none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  <w:u w:val="none"/>
        </w:rPr>
        <w:t>Данная лабораторная работа выполнялась мной поэтапно.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bCs/>
          <w:sz w:val="28"/>
          <w:szCs w:val="28"/>
          <w:u w:val="none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  <w:u w:val="none"/>
        </w:rPr>
        <w:t>Сначала я построил статичный диск и его крепление. Затем я построил шарнир, находя его координаты относительно центра диска с использованием параметра</w:t>
      </w:r>
      <w:r>
        <w:rPr>
          <w:rFonts w:ascii="Times New Roman" w:hAnsi="Times New Roman" w:eastAsia="Calibri" w:cs="Times New Roman"/>
          <w:b/>
          <w:bCs/>
          <w:sz w:val="28"/>
          <w:szCs w:val="28"/>
          <w:u w:val="none"/>
        </w:rPr>
        <w:t xml:space="preserve"> a</w:t>
      </w:r>
      <w:r>
        <w:rPr>
          <w:rFonts w:ascii="Times New Roman" w:hAnsi="Times New Roman" w:eastAsia="Calibri" w:cs="Times New Roman"/>
          <w:b w:val="0"/>
          <w:bCs w:val="0"/>
          <w:sz w:val="28"/>
          <w:szCs w:val="28"/>
          <w:u w:val="none"/>
        </w:rPr>
        <w:t xml:space="preserve"> и</w:t>
      </w:r>
      <w:r>
        <w:rPr>
          <w:rFonts w:ascii="Times New Roman" w:hAnsi="Times New Roman" w:eastAsia="Calibri" w:cs="Times New Roman"/>
          <w:b/>
          <w:bCs/>
          <w:sz w:val="28"/>
          <w:szCs w:val="28"/>
          <w:u w:val="none"/>
        </w:rPr>
        <w:t xml:space="preserve"> </w:t>
      </w:r>
      <w:r>
        <w:rPr>
          <w:rFonts w:ascii="Times New Roman" w:hAnsi="Times New Roman" w:eastAsia="Calibri" w:cs="Times New Roman"/>
          <w:bCs/>
          <w:sz w:val="28"/>
          <w:szCs w:val="28"/>
          <w:u w:val="none"/>
        </w:rPr>
        <w:t xml:space="preserve">угла поворота </w:t>
      </w:r>
      <w:r>
        <w:rPr>
          <w:rFonts w:ascii="Times New Roman" w:hAnsi="Times New Roman" w:eastAsia="Calibri" w:cs="Times New Roman"/>
          <w:b/>
          <w:bCs/>
          <w:i w:val="0"/>
          <w:iCs w:val="0"/>
          <w:sz w:val="28"/>
          <w:szCs w:val="28"/>
          <w:u w:val="none"/>
          <w:lang w:val="en-US"/>
        </w:rPr>
        <w:t>φ</w:t>
      </w:r>
      <w:r>
        <w:rPr>
          <w:rFonts w:ascii="Times New Roman" w:hAnsi="Times New Roman" w:eastAsia="Calibri" w:cs="Times New Roman"/>
          <w:bCs/>
          <w:sz w:val="28"/>
          <w:szCs w:val="28"/>
          <w:u w:val="none"/>
        </w:rPr>
        <w:t xml:space="preserve"> шарнира против часовой стрелки относительно вертикали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, проходящей через центр диска. Используя координаты шарнира, длину стержня</w:t>
      </w:r>
      <w:r>
        <w:rPr>
          <w:rFonts w:ascii="Times New Roman" w:hAnsi="Times New Roman" w:eastAsia="Calibri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 l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и угол поворота </w:t>
      </w:r>
      <w:r>
        <w:rPr>
          <w:rFonts w:ascii="Times New Roman" w:hAnsi="Times New Roman" w:eastAsia="Calibri" w:cs="Times New Roman"/>
          <w:b/>
          <w:bCs/>
          <w:i w:val="0"/>
          <w:iCs w:val="0"/>
          <w:sz w:val="28"/>
          <w:szCs w:val="28"/>
          <w:u w:val="none"/>
          <w:lang w:val="en-US"/>
        </w:rPr>
        <w:t>ψ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груза по часовой стрелке относительно вертикали, проходящей через шарнир,</w:t>
      </w:r>
      <w:r>
        <w:rPr>
          <w:rFonts w:ascii="Times New Roman" w:hAnsi="Times New Roman" w:eastAsia="Calibri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я построил стержень и груз.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Далее, используя координаты шарнира, я построил вокруг него спиральную пружину, прикреплённую своими концами к диску и шарниру,  и закручивающуюся в сторону шарнира на 1.5π+</w:t>
      </w:r>
      <w:r>
        <w:rPr>
          <w:rFonts w:ascii="Times New Roman" w:hAnsi="Times New Roman" w:eastAsia="Calibri" w:cs="Times New Roman"/>
          <w:b/>
          <w:bCs/>
          <w:i w:val="0"/>
          <w:iCs w:val="0"/>
          <w:sz w:val="28"/>
          <w:szCs w:val="28"/>
          <w:u w:val="none"/>
          <w:lang w:val="en-US"/>
        </w:rPr>
        <w:t>ψ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.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В заключение я переделал отрисовку в динамическую, рассчитав позиции шарнира, груза для моментов времени заранее и использовав функцию анимации.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Результат работы программы: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-625475</wp:posOffset>
            </wp:positionH>
            <wp:positionV relativeFrom="paragraph">
              <wp:posOffset>635</wp:posOffset>
            </wp:positionV>
            <wp:extent cx="3037840" cy="252158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2600960</wp:posOffset>
            </wp:positionH>
            <wp:positionV relativeFrom="paragraph">
              <wp:posOffset>-147955</wp:posOffset>
            </wp:positionV>
            <wp:extent cx="3354705" cy="278574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ab/>
      </w:r>
      <w:r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>На данных изображениях можно увидеть анимацию системы при двух различных значениях радиуса диска, длины стержня и расстояния до его центра. Зависимость углов поворота от времени в данном случае произвольна.</w:t>
      </w:r>
    </w:p>
    <w:p>
      <w:pPr>
        <w:widowControl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Вывод:</w:t>
      </w:r>
      <w:r>
        <w:rPr>
          <w:rFonts w:ascii="Times New Roman" w:hAnsi="Times New Roman" w:cs="Times New Roman"/>
          <w:i w:val="0"/>
          <w:iCs w:val="0"/>
          <w:sz w:val="28"/>
          <w:szCs w:val="28"/>
          <w:u w:val="none"/>
        </w:rPr>
        <w:t xml:space="preserve"> научился использованию средств языка Python для моделирования сложного движения элементов системы. Вместо произвольных зависимостей теперь можно вставить закон движения, чтобы увидеть реальное движение заданной системы.</w:t>
      </w:r>
    </w:p>
    <w:sectPr>
      <w:pgSz w:w="11906" w:h="16838"/>
      <w:pgMar w:top="567" w:right="850" w:bottom="567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752A02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footer"/>
    <w:basedOn w:val="7"/>
    <w:uiPriority w:val="0"/>
    <w:pPr>
      <w:suppressLineNumbers/>
      <w:tabs>
        <w:tab w:val="center" w:pos="4677"/>
        <w:tab w:val="right" w:pos="9355"/>
      </w:tabs>
    </w:pPr>
  </w:style>
  <w:style w:type="paragraph" w:customStyle="1" w:styleId="7">
    <w:name w:val="Header and Footer"/>
    <w:basedOn w:val="1"/>
    <w:qFormat/>
    <w:uiPriority w:val="0"/>
    <w:pPr>
      <w:suppressLineNumbers/>
      <w:tabs>
        <w:tab w:val="center" w:pos="4677"/>
        <w:tab w:val="right" w:pos="9355"/>
      </w:tabs>
    </w:pPr>
  </w:style>
  <w:style w:type="paragraph" w:styleId="8">
    <w:name w:val="List"/>
    <w:basedOn w:val="5"/>
    <w:uiPriority w:val="0"/>
    <w:rPr>
      <w:rFonts w:cs="Lohit Devanagari"/>
    </w:rPr>
  </w:style>
  <w:style w:type="paragraph" w:customStyle="1" w:styleId="9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905</Words>
  <Characters>6771</Characters>
  <Paragraphs>123</Paragraphs>
  <TotalTime>184</TotalTime>
  <ScaleCrop>false</ScaleCrop>
  <LinksUpToDate>false</LinksUpToDate>
  <CharactersWithSpaces>7657</CharactersWithSpaces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cp:lastModifiedBy>Maxim</cp:lastModifiedBy>
  <cp:lastPrinted>2023-12-25T18:46:16Z</cp:lastPrinted>
  <dcterms:modified xsi:type="dcterms:W3CDTF">2023-12-25T18:48:40Z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6201884617474190A3F5D1884B2CE64F_12</vt:lpwstr>
  </property>
</Properties>
</file>