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94ED11">
      <w:bookmarkStart w:id="0" w:name="_GoBack"/>
    </w:p>
    <w:p w14:paraId="58678D95"/>
    <w:p w14:paraId="5F8CFC0C"/>
    <w:p w14:paraId="09D9050A"/>
    <w:p w14:paraId="23732DAF">
      <w:pPr>
        <w:spacing w:after="480"/>
        <w:jc w:val="center"/>
      </w:pPr>
      <w:r>
        <w:rPr>
          <w:rFonts w:ascii="方正小标宋简体" w:hAnsi="方正小标宋简体" w:eastAsia="方正小标宋简体" w:cs="方正小标宋简体"/>
          <w:b/>
          <w:sz w:val="48"/>
        </w:rPr>
        <w:t>BOMP知识共享中心软件需求说明书</w:t>
      </w:r>
    </w:p>
    <w:p w14:paraId="488AE8A8">
      <w:pPr>
        <w:jc w:val="center"/>
      </w:pPr>
      <w:r>
        <w:rPr>
          <w:rFonts w:ascii="宋体" w:hAnsi="宋体" w:eastAsia="宋体" w:cs="宋体"/>
          <w:b/>
          <w:sz w:val="32"/>
        </w:rPr>
        <w:t>国网物资有限公司</w:t>
      </w:r>
    </w:p>
    <w:p w14:paraId="54538B65"/>
    <w:p w14:paraId="613DDF8A"/>
    <w:p w14:paraId="606C4F11"/>
    <w:p w14:paraId="62481C27"/>
    <w:p w14:paraId="4C583EC7">
      <w:pPr>
        <w:pStyle w:val="2"/>
      </w:pPr>
    </w:p>
    <w:p w14:paraId="0B156DFC"/>
    <w:p w14:paraId="72A5526A">
      <w:pPr>
        <w:pStyle w:val="2"/>
      </w:pPr>
    </w:p>
    <w:p w14:paraId="1DBE19E5"/>
    <w:p w14:paraId="2D512142">
      <w:pPr>
        <w:pStyle w:val="2"/>
      </w:pPr>
    </w:p>
    <w:p w14:paraId="35C92A80"/>
    <w:p w14:paraId="3C1CF3D8">
      <w:pPr>
        <w:pStyle w:val="2"/>
      </w:pPr>
    </w:p>
    <w:p w14:paraId="0CE75742"/>
    <w:p w14:paraId="603F5A68">
      <w:pPr>
        <w:pStyle w:val="2"/>
      </w:pPr>
    </w:p>
    <w:p w14:paraId="52D891F6"/>
    <w:p w14:paraId="3591B3E5">
      <w:pPr>
        <w:pStyle w:val="2"/>
      </w:pPr>
    </w:p>
    <w:p w14:paraId="3B23744E"/>
    <w:p w14:paraId="5296FA30">
      <w:pPr>
        <w:pStyle w:val="2"/>
      </w:pPr>
    </w:p>
    <w:p w14:paraId="1D54305A"/>
    <w:p w14:paraId="2BD15E22">
      <w:pPr>
        <w:pStyle w:val="2"/>
      </w:pPr>
    </w:p>
    <w:p w14:paraId="3CAE273D"/>
    <w:p w14:paraId="248A44B8">
      <w:pPr>
        <w:pStyle w:val="2"/>
      </w:pPr>
    </w:p>
    <w:p w14:paraId="7ED624E0"/>
    <w:p w14:paraId="72543281"/>
    <w:p w14:paraId="11C8B5FF"/>
    <w:p w14:paraId="64BEBB27"/>
    <w:p w14:paraId="27504440"/>
    <w:p w14:paraId="3BD3F1EF">
      <w:pPr>
        <w:jc w:val="center"/>
      </w:pPr>
      <w:r>
        <w:rPr>
          <w:rFonts w:ascii="宋体" w:hAnsi="宋体" w:eastAsia="宋体" w:cs="宋体"/>
          <w:sz w:val="32"/>
        </w:rPr>
        <w:t>2026年08月</w:t>
      </w:r>
    </w:p>
    <w:p w14:paraId="75214DC2">
      <w:r>
        <w:br w:type="page"/>
      </w:r>
    </w:p>
    <w:p w14:paraId="30CE2BC6">
      <w:pPr>
        <w:spacing w:after="360"/>
        <w:jc w:val="center"/>
      </w:pPr>
      <w:r>
        <w:rPr>
          <w:rFonts w:ascii="黑体" w:hAnsi="黑体" w:eastAsia="黑体" w:cs="黑体"/>
          <w:b/>
          <w:sz w:val="36"/>
        </w:rPr>
        <w:t>目    录</w:t>
      </w:r>
    </w:p>
    <w:p w14:paraId="71FFEBE2">
      <w:r>
        <w:br w:type="page"/>
      </w:r>
    </w:p>
    <w:p w14:paraId="2766AAC9">
      <w:pPr>
        <w:pStyle w:val="3"/>
        <w:bidi w:val="0"/>
        <w:ind w:left="432" w:leftChars="0" w:hanging="432" w:firstLineChars="0"/>
      </w:pPr>
      <w:r>
        <w:t>功能规格</w:t>
      </w:r>
    </w:p>
    <w:p w14:paraId="7127A108">
      <w:pPr>
        <w:pStyle w:val="4"/>
      </w:pPr>
      <w:r>
        <w:t>角色</w:t>
      </w:r>
    </w:p>
    <w:tbl>
      <w:tblPr>
        <w:tblStyle w:val="11"/>
        <w:tblW w:w="8280" w:type="dxa"/>
        <w:jc w:val="center"/>
        <w:tblLayout w:type="fixed"/>
        <w:tblCellMar>
          <w:top w:w="0" w:type="dxa"/>
          <w:left w:w="108" w:type="dxa"/>
          <w:bottom w:w="0" w:type="dxa"/>
          <w:right w:w="108" w:type="dxa"/>
        </w:tblCellMar>
      </w:tblPr>
      <w:tblGrid>
        <w:gridCol w:w="1080"/>
        <w:gridCol w:w="1728"/>
        <w:gridCol w:w="1080"/>
        <w:gridCol w:w="1584"/>
        <w:gridCol w:w="2808"/>
      </w:tblGrid>
      <w:tr w14:paraId="0CB53854">
        <w:trPr>
          <w:tblHeader/>
          <w:jc w:val="center"/>
        </w:trPr>
        <w:tc>
          <w:tcPr>
            <w:tcW w:w="1080" w:type="dxa"/>
            <w:shd w:val="clear" w:color="auto" w:fill="D7D7D7" w:themeFill="background1" w:themeFillShade="D8"/>
            <w:tcMar>
              <w:top w:w="70" w:type="dxa"/>
              <w:left w:w="120" w:type="dxa"/>
              <w:bottom w:w="70" w:type="dxa"/>
              <w:right w:w="120" w:type="dxa"/>
            </w:tcMar>
            <w:vAlign w:val="center"/>
          </w:tcPr>
          <w:p w14:paraId="6BE87689">
            <w:pPr>
              <w:spacing w:before="0" w:after="0" w:line="240" w:lineRule="auto"/>
              <w:jc w:val="center"/>
            </w:pPr>
            <w:r>
              <w:rPr>
                <w:rFonts w:ascii="宋体" w:hAnsi="宋体" w:eastAsia="宋体" w:cs="宋体"/>
                <w:b/>
                <w:sz w:val="15"/>
              </w:rPr>
              <w:t>编号</w:t>
            </w:r>
          </w:p>
        </w:tc>
        <w:tc>
          <w:tcPr>
            <w:tcW w:w="1728" w:type="dxa"/>
            <w:shd w:val="clear" w:color="auto" w:fill="D7D7D7" w:themeFill="background1" w:themeFillShade="D8"/>
            <w:tcMar>
              <w:top w:w="70" w:type="dxa"/>
              <w:left w:w="120" w:type="dxa"/>
              <w:bottom w:w="70" w:type="dxa"/>
              <w:right w:w="120" w:type="dxa"/>
            </w:tcMar>
            <w:vAlign w:val="center"/>
          </w:tcPr>
          <w:p w14:paraId="12D39B39">
            <w:pPr>
              <w:spacing w:before="0" w:after="0" w:line="240" w:lineRule="auto"/>
              <w:jc w:val="center"/>
            </w:pPr>
            <w:r>
              <w:rPr>
                <w:rFonts w:ascii="宋体" w:hAnsi="宋体" w:eastAsia="宋体" w:cs="宋体"/>
                <w:b/>
                <w:sz w:val="15"/>
              </w:rPr>
              <w:t>角色</w:t>
            </w:r>
          </w:p>
        </w:tc>
        <w:tc>
          <w:tcPr>
            <w:tcW w:w="1080" w:type="dxa"/>
            <w:shd w:val="clear" w:color="auto" w:fill="D7D7D7" w:themeFill="background1" w:themeFillShade="D8"/>
            <w:tcMar>
              <w:top w:w="70" w:type="dxa"/>
              <w:left w:w="120" w:type="dxa"/>
              <w:bottom w:w="70" w:type="dxa"/>
              <w:right w:w="120" w:type="dxa"/>
            </w:tcMar>
            <w:vAlign w:val="center"/>
          </w:tcPr>
          <w:p w14:paraId="6E1DA66A">
            <w:pPr>
              <w:spacing w:before="0" w:after="0" w:line="240" w:lineRule="auto"/>
              <w:jc w:val="center"/>
            </w:pPr>
            <w:r>
              <w:rPr>
                <w:rFonts w:ascii="宋体" w:hAnsi="宋体" w:eastAsia="宋体" w:cs="宋体"/>
                <w:b/>
                <w:sz w:val="15"/>
              </w:rPr>
              <w:t>对应岗位</w:t>
            </w:r>
          </w:p>
        </w:tc>
        <w:tc>
          <w:tcPr>
            <w:tcW w:w="1584" w:type="dxa"/>
            <w:shd w:val="clear" w:color="auto" w:fill="D7D7D7" w:themeFill="background1" w:themeFillShade="D8"/>
            <w:tcMar>
              <w:top w:w="70" w:type="dxa"/>
              <w:left w:w="120" w:type="dxa"/>
              <w:bottom w:w="70" w:type="dxa"/>
              <w:right w:w="120" w:type="dxa"/>
            </w:tcMar>
            <w:vAlign w:val="center"/>
          </w:tcPr>
          <w:p w14:paraId="5A95B270">
            <w:pPr>
              <w:spacing w:before="0" w:after="0" w:line="240" w:lineRule="auto"/>
              <w:jc w:val="center"/>
            </w:pPr>
            <w:r>
              <w:rPr>
                <w:rFonts w:ascii="宋体" w:hAnsi="宋体" w:eastAsia="宋体" w:cs="宋体"/>
                <w:b/>
                <w:sz w:val="15"/>
              </w:rPr>
              <w:t>所属组织单元</w:t>
            </w:r>
          </w:p>
        </w:tc>
        <w:tc>
          <w:tcPr>
            <w:tcW w:w="2808" w:type="dxa"/>
            <w:shd w:val="clear" w:color="auto" w:fill="D7D7D7" w:themeFill="background1" w:themeFillShade="D8"/>
            <w:tcMar>
              <w:top w:w="70" w:type="dxa"/>
              <w:left w:w="120" w:type="dxa"/>
              <w:bottom w:w="70" w:type="dxa"/>
              <w:right w:w="120" w:type="dxa"/>
            </w:tcMar>
            <w:vAlign w:val="center"/>
          </w:tcPr>
          <w:p w14:paraId="1559ADCD">
            <w:pPr>
              <w:spacing w:before="0" w:after="0" w:line="240" w:lineRule="auto"/>
              <w:jc w:val="center"/>
            </w:pPr>
            <w:r>
              <w:rPr>
                <w:rFonts w:ascii="宋体" w:hAnsi="宋体" w:eastAsia="宋体" w:cs="宋体"/>
                <w:b/>
                <w:sz w:val="15"/>
              </w:rPr>
              <w:t>职责</w:t>
            </w:r>
          </w:p>
        </w:tc>
      </w:tr>
      <w:tr w14:paraId="62DF3A10">
        <w:tblPrEx>
          <w:tblCellMar>
            <w:top w:w="0" w:type="dxa"/>
            <w:left w:w="108" w:type="dxa"/>
            <w:bottom w:w="0" w:type="dxa"/>
            <w:right w:w="108" w:type="dxa"/>
          </w:tblCellMar>
        </w:tblPrEx>
        <w:trPr>
          <w:jc w:val="center"/>
        </w:trPr>
        <w:tc>
          <w:tcPr>
            <w:tcW w:w="1080" w:type="dxa"/>
            <w:tcMar>
              <w:top w:w="70" w:type="dxa"/>
              <w:left w:w="120" w:type="dxa"/>
              <w:bottom w:w="70" w:type="dxa"/>
              <w:right w:w="120" w:type="dxa"/>
            </w:tcMar>
            <w:vAlign w:val="center"/>
          </w:tcPr>
          <w:p w14:paraId="653E69E0">
            <w:pPr>
              <w:spacing w:before="0" w:after="0" w:line="240" w:lineRule="auto"/>
              <w:jc w:val="left"/>
            </w:pPr>
            <w:r>
              <w:rPr>
                <w:rFonts w:ascii="宋体" w:hAnsi="宋体" w:eastAsia="宋体" w:cs="宋体"/>
                <w:b w:val="0"/>
                <w:sz w:val="15"/>
              </w:rPr>
              <w:t>R_BOMP_01</w:t>
            </w:r>
          </w:p>
        </w:tc>
        <w:tc>
          <w:tcPr>
            <w:tcW w:w="1728" w:type="dxa"/>
            <w:tcMar>
              <w:top w:w="70" w:type="dxa"/>
              <w:left w:w="120" w:type="dxa"/>
              <w:bottom w:w="70" w:type="dxa"/>
              <w:right w:w="120" w:type="dxa"/>
            </w:tcMar>
            <w:vAlign w:val="center"/>
          </w:tcPr>
          <w:p w14:paraId="43D996C4">
            <w:pPr>
              <w:spacing w:before="0" w:after="0" w:line="240" w:lineRule="auto"/>
              <w:jc w:val="left"/>
            </w:pPr>
            <w:r>
              <w:rPr>
                <w:rFonts w:ascii="宋体" w:hAnsi="宋体" w:eastAsia="宋体" w:cs="宋体"/>
                <w:b w:val="0"/>
                <w:sz w:val="15"/>
              </w:rPr>
              <w:t>员工</w:t>
            </w:r>
          </w:p>
        </w:tc>
        <w:tc>
          <w:tcPr>
            <w:tcW w:w="1080" w:type="dxa"/>
            <w:tcMar>
              <w:top w:w="70" w:type="dxa"/>
              <w:left w:w="120" w:type="dxa"/>
              <w:bottom w:w="70" w:type="dxa"/>
              <w:right w:w="120" w:type="dxa"/>
            </w:tcMar>
            <w:vAlign w:val="center"/>
          </w:tcPr>
          <w:p w14:paraId="277A955A">
            <w:pPr>
              <w:spacing w:before="0" w:after="0" w:line="240" w:lineRule="auto"/>
              <w:jc w:val="left"/>
            </w:pPr>
            <w:r>
              <w:rPr>
                <w:rFonts w:ascii="宋体" w:hAnsi="宋体" w:eastAsia="宋体" w:cs="宋体"/>
                <w:b w:val="0"/>
                <w:sz w:val="15"/>
              </w:rPr>
              <w:t>0101</w:t>
            </w:r>
          </w:p>
        </w:tc>
        <w:tc>
          <w:tcPr>
            <w:tcW w:w="1584" w:type="dxa"/>
            <w:tcMar>
              <w:top w:w="70" w:type="dxa"/>
              <w:left w:w="120" w:type="dxa"/>
              <w:bottom w:w="70" w:type="dxa"/>
              <w:right w:w="120" w:type="dxa"/>
            </w:tcMar>
            <w:vAlign w:val="center"/>
          </w:tcPr>
          <w:p w14:paraId="00E54AE3">
            <w:pPr>
              <w:spacing w:before="0" w:after="0" w:line="240" w:lineRule="auto"/>
              <w:jc w:val="left"/>
            </w:pPr>
            <w:r>
              <w:rPr>
                <w:rFonts w:ascii="宋体" w:hAnsi="宋体" w:eastAsia="宋体" w:cs="宋体"/>
                <w:b w:val="0"/>
                <w:sz w:val="15"/>
              </w:rPr>
              <w:t>各部门（单位）</w:t>
            </w:r>
          </w:p>
        </w:tc>
        <w:tc>
          <w:tcPr>
            <w:tcW w:w="2808" w:type="dxa"/>
            <w:tcMar>
              <w:top w:w="70" w:type="dxa"/>
              <w:left w:w="120" w:type="dxa"/>
              <w:bottom w:w="70" w:type="dxa"/>
              <w:right w:w="120" w:type="dxa"/>
            </w:tcMar>
            <w:vAlign w:val="center"/>
          </w:tcPr>
          <w:p w14:paraId="2B4D2273">
            <w:pPr>
              <w:spacing w:before="0" w:after="0" w:line="240" w:lineRule="auto"/>
              <w:jc w:val="left"/>
            </w:pPr>
            <w:r>
              <w:rPr>
                <w:rFonts w:ascii="宋体" w:hAnsi="宋体" w:eastAsia="宋体" w:cs="宋体"/>
                <w:b w:val="0"/>
                <w:sz w:val="15"/>
              </w:rPr>
              <w:t>管理个人知识，访问授权知识并发起共享或备案相关业务。</w:t>
            </w:r>
          </w:p>
        </w:tc>
      </w:tr>
      <w:tr w14:paraId="5E1DC760">
        <w:tblPrEx>
          <w:tblCellMar>
            <w:top w:w="0" w:type="dxa"/>
            <w:left w:w="108" w:type="dxa"/>
            <w:bottom w:w="0" w:type="dxa"/>
            <w:right w:w="108" w:type="dxa"/>
          </w:tblCellMar>
        </w:tblPrEx>
        <w:trPr>
          <w:jc w:val="center"/>
        </w:trPr>
        <w:tc>
          <w:tcPr>
            <w:tcW w:w="1080" w:type="dxa"/>
            <w:tcMar>
              <w:top w:w="70" w:type="dxa"/>
              <w:left w:w="120" w:type="dxa"/>
              <w:bottom w:w="70" w:type="dxa"/>
              <w:right w:w="120" w:type="dxa"/>
            </w:tcMar>
            <w:vAlign w:val="center"/>
          </w:tcPr>
          <w:p w14:paraId="5810A660">
            <w:pPr>
              <w:spacing w:before="0" w:after="0" w:line="240" w:lineRule="auto"/>
              <w:jc w:val="left"/>
            </w:pPr>
            <w:r>
              <w:rPr>
                <w:rFonts w:ascii="宋体" w:hAnsi="宋体" w:eastAsia="宋体" w:cs="宋体"/>
                <w:b w:val="0"/>
                <w:sz w:val="15"/>
              </w:rPr>
              <w:t>R_BOMP_02</w:t>
            </w:r>
          </w:p>
        </w:tc>
        <w:tc>
          <w:tcPr>
            <w:tcW w:w="1728" w:type="dxa"/>
            <w:tcMar>
              <w:top w:w="70" w:type="dxa"/>
              <w:left w:w="120" w:type="dxa"/>
              <w:bottom w:w="70" w:type="dxa"/>
              <w:right w:w="120" w:type="dxa"/>
            </w:tcMar>
            <w:vAlign w:val="center"/>
          </w:tcPr>
          <w:p w14:paraId="00E5BBDE">
            <w:pPr>
              <w:spacing w:before="0" w:after="0" w:line="240" w:lineRule="auto"/>
              <w:jc w:val="left"/>
            </w:pPr>
            <w:r>
              <w:rPr>
                <w:rFonts w:ascii="宋体" w:hAnsi="宋体" w:eastAsia="宋体" w:cs="宋体"/>
                <w:b w:val="0"/>
                <w:sz w:val="15"/>
              </w:rPr>
              <w:t>部门知识库管理员</w:t>
            </w:r>
          </w:p>
        </w:tc>
        <w:tc>
          <w:tcPr>
            <w:tcW w:w="1080" w:type="dxa"/>
            <w:tcMar>
              <w:top w:w="70" w:type="dxa"/>
              <w:left w:w="120" w:type="dxa"/>
              <w:bottom w:w="70" w:type="dxa"/>
              <w:right w:w="120" w:type="dxa"/>
            </w:tcMar>
            <w:vAlign w:val="center"/>
          </w:tcPr>
          <w:p w14:paraId="7CC8A15C">
            <w:pPr>
              <w:spacing w:before="0" w:after="0" w:line="240" w:lineRule="auto"/>
              <w:jc w:val="left"/>
            </w:pPr>
            <w:r>
              <w:rPr>
                <w:rFonts w:ascii="宋体" w:hAnsi="宋体" w:eastAsia="宋体" w:cs="宋体"/>
                <w:b w:val="0"/>
                <w:sz w:val="15"/>
              </w:rPr>
              <w:t>0201</w:t>
            </w:r>
          </w:p>
        </w:tc>
        <w:tc>
          <w:tcPr>
            <w:tcW w:w="1584" w:type="dxa"/>
            <w:tcMar>
              <w:top w:w="70" w:type="dxa"/>
              <w:left w:w="120" w:type="dxa"/>
              <w:bottom w:w="70" w:type="dxa"/>
              <w:right w:w="120" w:type="dxa"/>
            </w:tcMar>
            <w:vAlign w:val="center"/>
          </w:tcPr>
          <w:p w14:paraId="25FDAA60">
            <w:pPr>
              <w:spacing w:before="0" w:after="0" w:line="240" w:lineRule="auto"/>
              <w:jc w:val="left"/>
            </w:pPr>
            <w:r>
              <w:rPr>
                <w:rFonts w:ascii="宋体" w:hAnsi="宋体" w:eastAsia="宋体" w:cs="宋体"/>
                <w:b w:val="0"/>
                <w:sz w:val="15"/>
              </w:rPr>
              <w:t>各部门（单位）</w:t>
            </w:r>
          </w:p>
        </w:tc>
        <w:tc>
          <w:tcPr>
            <w:tcW w:w="2808" w:type="dxa"/>
            <w:tcMar>
              <w:top w:w="70" w:type="dxa"/>
              <w:left w:w="120" w:type="dxa"/>
              <w:bottom w:w="70" w:type="dxa"/>
              <w:right w:w="120" w:type="dxa"/>
            </w:tcMar>
            <w:vAlign w:val="center"/>
          </w:tcPr>
          <w:p w14:paraId="719A6EDC">
            <w:pPr>
              <w:spacing w:before="0" w:after="0" w:line="240" w:lineRule="auto"/>
              <w:jc w:val="left"/>
            </w:pPr>
            <w:r>
              <w:rPr>
                <w:rFonts w:ascii="宋体" w:hAnsi="宋体" w:eastAsia="宋体" w:cs="宋体"/>
                <w:b w:val="0"/>
                <w:sz w:val="15"/>
              </w:rPr>
              <w:t>管理部门知识、目录、成员和权限。</w:t>
            </w:r>
          </w:p>
        </w:tc>
      </w:tr>
      <w:tr w14:paraId="1A90BC71">
        <w:tblPrEx>
          <w:tblCellMar>
            <w:top w:w="0" w:type="dxa"/>
            <w:left w:w="108" w:type="dxa"/>
            <w:bottom w:w="0" w:type="dxa"/>
            <w:right w:w="108" w:type="dxa"/>
          </w:tblCellMar>
        </w:tblPrEx>
        <w:trPr>
          <w:jc w:val="center"/>
        </w:trPr>
        <w:tc>
          <w:tcPr>
            <w:tcW w:w="1080" w:type="dxa"/>
            <w:tcMar>
              <w:top w:w="70" w:type="dxa"/>
              <w:left w:w="120" w:type="dxa"/>
              <w:bottom w:w="70" w:type="dxa"/>
              <w:right w:w="120" w:type="dxa"/>
            </w:tcMar>
            <w:vAlign w:val="center"/>
          </w:tcPr>
          <w:p w14:paraId="6DAEEE87">
            <w:pPr>
              <w:spacing w:before="0" w:after="0" w:line="240" w:lineRule="auto"/>
              <w:jc w:val="left"/>
            </w:pPr>
            <w:r>
              <w:rPr>
                <w:rFonts w:ascii="宋体" w:hAnsi="宋体" w:eastAsia="宋体" w:cs="宋体"/>
                <w:b w:val="0"/>
                <w:sz w:val="15"/>
              </w:rPr>
              <w:t>R_BOMP_03</w:t>
            </w:r>
          </w:p>
        </w:tc>
        <w:tc>
          <w:tcPr>
            <w:tcW w:w="1728" w:type="dxa"/>
            <w:tcMar>
              <w:top w:w="70" w:type="dxa"/>
              <w:left w:w="120" w:type="dxa"/>
              <w:bottom w:w="70" w:type="dxa"/>
              <w:right w:w="120" w:type="dxa"/>
            </w:tcMar>
            <w:vAlign w:val="center"/>
          </w:tcPr>
          <w:p w14:paraId="2BC33AE7">
            <w:pPr>
              <w:spacing w:before="0" w:after="0" w:line="240" w:lineRule="auto"/>
              <w:jc w:val="left"/>
            </w:pPr>
            <w:r>
              <w:rPr>
                <w:rFonts w:ascii="宋体" w:hAnsi="宋体" w:eastAsia="宋体" w:cs="宋体"/>
                <w:b w:val="0"/>
                <w:sz w:val="15"/>
              </w:rPr>
              <w:t>部门知识库审核人</w:t>
            </w:r>
          </w:p>
        </w:tc>
        <w:tc>
          <w:tcPr>
            <w:tcW w:w="1080" w:type="dxa"/>
            <w:tcMar>
              <w:top w:w="70" w:type="dxa"/>
              <w:left w:w="120" w:type="dxa"/>
              <w:bottom w:w="70" w:type="dxa"/>
              <w:right w:w="120" w:type="dxa"/>
            </w:tcMar>
            <w:vAlign w:val="center"/>
          </w:tcPr>
          <w:p w14:paraId="6BD97676">
            <w:pPr>
              <w:spacing w:before="0" w:after="0" w:line="240" w:lineRule="auto"/>
              <w:jc w:val="left"/>
            </w:pPr>
            <w:r>
              <w:rPr>
                <w:rFonts w:ascii="宋体" w:hAnsi="宋体" w:eastAsia="宋体" w:cs="宋体"/>
                <w:b w:val="0"/>
                <w:sz w:val="15"/>
              </w:rPr>
              <w:t>0202</w:t>
            </w:r>
          </w:p>
        </w:tc>
        <w:tc>
          <w:tcPr>
            <w:tcW w:w="1584" w:type="dxa"/>
            <w:tcMar>
              <w:top w:w="70" w:type="dxa"/>
              <w:left w:w="120" w:type="dxa"/>
              <w:bottom w:w="70" w:type="dxa"/>
              <w:right w:w="120" w:type="dxa"/>
            </w:tcMar>
            <w:vAlign w:val="center"/>
          </w:tcPr>
          <w:p w14:paraId="0C379A14">
            <w:pPr>
              <w:spacing w:before="0" w:after="0" w:line="240" w:lineRule="auto"/>
              <w:jc w:val="left"/>
            </w:pPr>
            <w:r>
              <w:rPr>
                <w:rFonts w:ascii="宋体" w:hAnsi="宋体" w:eastAsia="宋体" w:cs="宋体"/>
                <w:b w:val="0"/>
                <w:sz w:val="15"/>
              </w:rPr>
              <w:t>各部门（单位）</w:t>
            </w:r>
          </w:p>
        </w:tc>
        <w:tc>
          <w:tcPr>
            <w:tcW w:w="2808" w:type="dxa"/>
            <w:tcMar>
              <w:top w:w="70" w:type="dxa"/>
              <w:left w:w="120" w:type="dxa"/>
              <w:bottom w:w="70" w:type="dxa"/>
              <w:right w:w="120" w:type="dxa"/>
            </w:tcMar>
            <w:vAlign w:val="center"/>
          </w:tcPr>
          <w:p w14:paraId="2686306C">
            <w:pPr>
              <w:spacing w:before="0" w:after="0" w:line="240" w:lineRule="auto"/>
              <w:jc w:val="left"/>
            </w:pPr>
            <w:r>
              <w:rPr>
                <w:rFonts w:ascii="宋体" w:hAnsi="宋体" w:eastAsia="宋体" w:cs="宋体"/>
                <w:b w:val="0"/>
                <w:sz w:val="15"/>
              </w:rPr>
              <w:t>处理部门级及本部门公司级共享初审。</w:t>
            </w:r>
          </w:p>
        </w:tc>
      </w:tr>
      <w:tr w14:paraId="1E9E309F">
        <w:tblPrEx>
          <w:tblCellMar>
            <w:top w:w="0" w:type="dxa"/>
            <w:left w:w="108" w:type="dxa"/>
            <w:bottom w:w="0" w:type="dxa"/>
            <w:right w:w="108" w:type="dxa"/>
          </w:tblCellMar>
        </w:tblPrEx>
        <w:trPr>
          <w:jc w:val="center"/>
        </w:trPr>
        <w:tc>
          <w:tcPr>
            <w:tcW w:w="1080" w:type="dxa"/>
            <w:tcMar>
              <w:top w:w="70" w:type="dxa"/>
              <w:left w:w="120" w:type="dxa"/>
              <w:bottom w:w="70" w:type="dxa"/>
              <w:right w:w="120" w:type="dxa"/>
            </w:tcMar>
            <w:vAlign w:val="center"/>
          </w:tcPr>
          <w:p w14:paraId="6E9AAE11">
            <w:pPr>
              <w:spacing w:before="0" w:after="0" w:line="240" w:lineRule="auto"/>
              <w:jc w:val="left"/>
            </w:pPr>
            <w:r>
              <w:rPr>
                <w:rFonts w:ascii="宋体" w:hAnsi="宋体" w:eastAsia="宋体" w:cs="宋体"/>
                <w:b w:val="0"/>
                <w:sz w:val="15"/>
              </w:rPr>
              <w:t>R_BOMP_04</w:t>
            </w:r>
          </w:p>
        </w:tc>
        <w:tc>
          <w:tcPr>
            <w:tcW w:w="1728" w:type="dxa"/>
            <w:tcMar>
              <w:top w:w="70" w:type="dxa"/>
              <w:left w:w="120" w:type="dxa"/>
              <w:bottom w:w="70" w:type="dxa"/>
              <w:right w:w="120" w:type="dxa"/>
            </w:tcMar>
            <w:vAlign w:val="center"/>
          </w:tcPr>
          <w:p w14:paraId="25F37063">
            <w:pPr>
              <w:spacing w:before="0" w:after="0" w:line="240" w:lineRule="auto"/>
              <w:jc w:val="left"/>
            </w:pPr>
            <w:r>
              <w:rPr>
                <w:rFonts w:ascii="宋体" w:hAnsi="宋体" w:eastAsia="宋体" w:cs="宋体"/>
                <w:b w:val="0"/>
                <w:sz w:val="15"/>
              </w:rPr>
              <w:t>专业管理部门知识库审核人</w:t>
            </w:r>
          </w:p>
        </w:tc>
        <w:tc>
          <w:tcPr>
            <w:tcW w:w="1080" w:type="dxa"/>
            <w:tcMar>
              <w:top w:w="70" w:type="dxa"/>
              <w:left w:w="120" w:type="dxa"/>
              <w:bottom w:w="70" w:type="dxa"/>
              <w:right w:w="120" w:type="dxa"/>
            </w:tcMar>
            <w:vAlign w:val="center"/>
          </w:tcPr>
          <w:p w14:paraId="6029FFA4">
            <w:pPr>
              <w:spacing w:before="0" w:after="0" w:line="240" w:lineRule="auto"/>
              <w:jc w:val="left"/>
            </w:pPr>
            <w:r>
              <w:rPr>
                <w:rFonts w:ascii="宋体" w:hAnsi="宋体" w:eastAsia="宋体" w:cs="宋体"/>
                <w:b w:val="0"/>
                <w:sz w:val="15"/>
              </w:rPr>
              <w:t>0301</w:t>
            </w:r>
          </w:p>
        </w:tc>
        <w:tc>
          <w:tcPr>
            <w:tcW w:w="1584" w:type="dxa"/>
            <w:tcMar>
              <w:top w:w="70" w:type="dxa"/>
              <w:left w:w="120" w:type="dxa"/>
              <w:bottom w:w="70" w:type="dxa"/>
              <w:right w:w="120" w:type="dxa"/>
            </w:tcMar>
            <w:vAlign w:val="center"/>
          </w:tcPr>
          <w:p w14:paraId="1982E300">
            <w:pPr>
              <w:spacing w:before="0" w:after="0" w:line="240" w:lineRule="auto"/>
              <w:jc w:val="left"/>
            </w:pPr>
            <w:r>
              <w:rPr>
                <w:rFonts w:ascii="宋体" w:hAnsi="宋体" w:eastAsia="宋体" w:cs="宋体"/>
                <w:b w:val="0"/>
                <w:sz w:val="15"/>
              </w:rPr>
              <w:t>专业管理部门</w:t>
            </w:r>
          </w:p>
        </w:tc>
        <w:tc>
          <w:tcPr>
            <w:tcW w:w="2808" w:type="dxa"/>
            <w:tcMar>
              <w:top w:w="70" w:type="dxa"/>
              <w:left w:w="120" w:type="dxa"/>
              <w:bottom w:w="70" w:type="dxa"/>
              <w:right w:w="120" w:type="dxa"/>
            </w:tcMar>
            <w:vAlign w:val="center"/>
          </w:tcPr>
          <w:p w14:paraId="2EB8FE2C">
            <w:pPr>
              <w:spacing w:before="0" w:after="0" w:line="240" w:lineRule="auto"/>
              <w:jc w:val="left"/>
            </w:pPr>
            <w:r>
              <w:rPr>
                <w:rFonts w:ascii="宋体" w:hAnsi="宋体" w:eastAsia="宋体" w:cs="宋体"/>
                <w:b w:val="0"/>
                <w:sz w:val="15"/>
              </w:rPr>
              <w:t>处理公司级知识专业审核。</w:t>
            </w:r>
          </w:p>
        </w:tc>
      </w:tr>
      <w:tr w14:paraId="287C2457">
        <w:tblPrEx>
          <w:tblCellMar>
            <w:top w:w="0" w:type="dxa"/>
            <w:left w:w="108" w:type="dxa"/>
            <w:bottom w:w="0" w:type="dxa"/>
            <w:right w:w="108" w:type="dxa"/>
          </w:tblCellMar>
        </w:tblPrEx>
        <w:trPr>
          <w:jc w:val="center"/>
        </w:trPr>
        <w:tc>
          <w:tcPr>
            <w:tcW w:w="1080" w:type="dxa"/>
            <w:tcMar>
              <w:top w:w="70" w:type="dxa"/>
              <w:left w:w="120" w:type="dxa"/>
              <w:bottom w:w="70" w:type="dxa"/>
              <w:right w:w="120" w:type="dxa"/>
            </w:tcMar>
            <w:vAlign w:val="center"/>
          </w:tcPr>
          <w:p w14:paraId="45485D33">
            <w:pPr>
              <w:spacing w:before="0" w:after="0" w:line="240" w:lineRule="auto"/>
              <w:jc w:val="left"/>
            </w:pPr>
            <w:r>
              <w:rPr>
                <w:rFonts w:ascii="宋体" w:hAnsi="宋体" w:eastAsia="宋体" w:cs="宋体"/>
                <w:b w:val="0"/>
                <w:sz w:val="15"/>
              </w:rPr>
              <w:t>R_BOMP_05</w:t>
            </w:r>
          </w:p>
        </w:tc>
        <w:tc>
          <w:tcPr>
            <w:tcW w:w="1728" w:type="dxa"/>
            <w:tcMar>
              <w:top w:w="70" w:type="dxa"/>
              <w:left w:w="120" w:type="dxa"/>
              <w:bottom w:w="70" w:type="dxa"/>
              <w:right w:w="120" w:type="dxa"/>
            </w:tcMar>
            <w:vAlign w:val="center"/>
          </w:tcPr>
          <w:p w14:paraId="5E0AC155">
            <w:pPr>
              <w:spacing w:before="0" w:after="0" w:line="240" w:lineRule="auto"/>
              <w:jc w:val="left"/>
            </w:pPr>
            <w:r>
              <w:rPr>
                <w:rFonts w:ascii="宋体" w:hAnsi="宋体" w:eastAsia="宋体" w:cs="宋体"/>
                <w:b w:val="0"/>
                <w:sz w:val="15"/>
              </w:rPr>
              <w:t>法律事务部合规审查人</w:t>
            </w:r>
          </w:p>
        </w:tc>
        <w:tc>
          <w:tcPr>
            <w:tcW w:w="1080" w:type="dxa"/>
            <w:tcMar>
              <w:top w:w="70" w:type="dxa"/>
              <w:left w:w="120" w:type="dxa"/>
              <w:bottom w:w="70" w:type="dxa"/>
              <w:right w:w="120" w:type="dxa"/>
            </w:tcMar>
            <w:vAlign w:val="center"/>
          </w:tcPr>
          <w:p w14:paraId="3FB52403">
            <w:pPr>
              <w:spacing w:before="0" w:after="0" w:line="240" w:lineRule="auto"/>
              <w:jc w:val="left"/>
            </w:pPr>
            <w:r>
              <w:rPr>
                <w:rFonts w:ascii="宋体" w:hAnsi="宋体" w:eastAsia="宋体" w:cs="宋体"/>
                <w:b w:val="0"/>
                <w:sz w:val="15"/>
              </w:rPr>
              <w:t>0401</w:t>
            </w:r>
          </w:p>
        </w:tc>
        <w:tc>
          <w:tcPr>
            <w:tcW w:w="1584" w:type="dxa"/>
            <w:tcMar>
              <w:top w:w="70" w:type="dxa"/>
              <w:left w:w="120" w:type="dxa"/>
              <w:bottom w:w="70" w:type="dxa"/>
              <w:right w:w="120" w:type="dxa"/>
            </w:tcMar>
            <w:vAlign w:val="center"/>
          </w:tcPr>
          <w:p w14:paraId="5307631F">
            <w:pPr>
              <w:spacing w:before="0" w:after="0" w:line="240" w:lineRule="auto"/>
              <w:jc w:val="left"/>
            </w:pPr>
            <w:r>
              <w:rPr>
                <w:rFonts w:ascii="宋体" w:hAnsi="宋体" w:eastAsia="宋体" w:cs="宋体"/>
                <w:b w:val="0"/>
                <w:sz w:val="15"/>
              </w:rPr>
              <w:t>法律事务部</w:t>
            </w:r>
          </w:p>
        </w:tc>
        <w:tc>
          <w:tcPr>
            <w:tcW w:w="2808" w:type="dxa"/>
            <w:tcMar>
              <w:top w:w="70" w:type="dxa"/>
              <w:left w:w="120" w:type="dxa"/>
              <w:bottom w:w="70" w:type="dxa"/>
              <w:right w:w="120" w:type="dxa"/>
            </w:tcMar>
            <w:vAlign w:val="center"/>
          </w:tcPr>
          <w:p w14:paraId="3D4E6FCA">
            <w:pPr>
              <w:spacing w:before="0" w:after="0" w:line="240" w:lineRule="auto"/>
              <w:jc w:val="left"/>
            </w:pPr>
            <w:r>
              <w:rPr>
                <w:rFonts w:ascii="宋体" w:hAnsi="宋体" w:eastAsia="宋体" w:cs="宋体"/>
                <w:b w:val="0"/>
                <w:sz w:val="15"/>
              </w:rPr>
              <w:t>处理公司级知识合规审查。</w:t>
            </w:r>
          </w:p>
        </w:tc>
      </w:tr>
      <w:tr w14:paraId="630240EE">
        <w:tblPrEx>
          <w:tblCellMar>
            <w:top w:w="0" w:type="dxa"/>
            <w:left w:w="108" w:type="dxa"/>
            <w:bottom w:w="0" w:type="dxa"/>
            <w:right w:w="108" w:type="dxa"/>
          </w:tblCellMar>
        </w:tblPrEx>
        <w:trPr>
          <w:jc w:val="center"/>
        </w:trPr>
        <w:tc>
          <w:tcPr>
            <w:tcW w:w="1080" w:type="dxa"/>
            <w:tcMar>
              <w:top w:w="70" w:type="dxa"/>
              <w:left w:w="120" w:type="dxa"/>
              <w:bottom w:w="70" w:type="dxa"/>
              <w:right w:w="120" w:type="dxa"/>
            </w:tcMar>
            <w:vAlign w:val="center"/>
          </w:tcPr>
          <w:p w14:paraId="194A372C">
            <w:pPr>
              <w:spacing w:before="0" w:after="0" w:line="240" w:lineRule="auto"/>
              <w:jc w:val="left"/>
            </w:pPr>
            <w:r>
              <w:rPr>
                <w:rFonts w:ascii="宋体" w:hAnsi="宋体" w:eastAsia="宋体" w:cs="宋体"/>
                <w:b w:val="0"/>
                <w:sz w:val="15"/>
              </w:rPr>
              <w:t>R_BOMP_06</w:t>
            </w:r>
          </w:p>
        </w:tc>
        <w:tc>
          <w:tcPr>
            <w:tcW w:w="1728" w:type="dxa"/>
            <w:tcMar>
              <w:top w:w="70" w:type="dxa"/>
              <w:left w:w="120" w:type="dxa"/>
              <w:bottom w:w="70" w:type="dxa"/>
              <w:right w:w="120" w:type="dxa"/>
            </w:tcMar>
            <w:vAlign w:val="center"/>
          </w:tcPr>
          <w:p w14:paraId="1C49876A">
            <w:pPr>
              <w:spacing w:before="0" w:after="0" w:line="240" w:lineRule="auto"/>
              <w:jc w:val="left"/>
            </w:pPr>
            <w:r>
              <w:rPr>
                <w:rFonts w:ascii="宋体" w:hAnsi="宋体" w:eastAsia="宋体" w:cs="宋体"/>
                <w:b w:val="0"/>
                <w:sz w:val="15"/>
              </w:rPr>
              <w:t>综合管理部保密审查人</w:t>
            </w:r>
          </w:p>
        </w:tc>
        <w:tc>
          <w:tcPr>
            <w:tcW w:w="1080" w:type="dxa"/>
            <w:tcMar>
              <w:top w:w="70" w:type="dxa"/>
              <w:left w:w="120" w:type="dxa"/>
              <w:bottom w:w="70" w:type="dxa"/>
              <w:right w:w="120" w:type="dxa"/>
            </w:tcMar>
            <w:vAlign w:val="center"/>
          </w:tcPr>
          <w:p w14:paraId="6EE60D73">
            <w:pPr>
              <w:spacing w:before="0" w:after="0" w:line="240" w:lineRule="auto"/>
              <w:jc w:val="left"/>
            </w:pPr>
            <w:r>
              <w:rPr>
                <w:rFonts w:ascii="宋体" w:hAnsi="宋体" w:eastAsia="宋体" w:cs="宋体"/>
                <w:b w:val="0"/>
                <w:sz w:val="15"/>
              </w:rPr>
              <w:t>0501</w:t>
            </w:r>
          </w:p>
        </w:tc>
        <w:tc>
          <w:tcPr>
            <w:tcW w:w="1584" w:type="dxa"/>
            <w:tcMar>
              <w:top w:w="70" w:type="dxa"/>
              <w:left w:w="120" w:type="dxa"/>
              <w:bottom w:w="70" w:type="dxa"/>
              <w:right w:w="120" w:type="dxa"/>
            </w:tcMar>
            <w:vAlign w:val="center"/>
          </w:tcPr>
          <w:p w14:paraId="52D4A30D">
            <w:pPr>
              <w:spacing w:before="0" w:after="0" w:line="240" w:lineRule="auto"/>
              <w:jc w:val="left"/>
            </w:pPr>
            <w:r>
              <w:rPr>
                <w:rFonts w:ascii="宋体" w:hAnsi="宋体" w:eastAsia="宋体" w:cs="宋体"/>
                <w:b w:val="0"/>
                <w:sz w:val="15"/>
              </w:rPr>
              <w:t>综合管理部</w:t>
            </w:r>
          </w:p>
        </w:tc>
        <w:tc>
          <w:tcPr>
            <w:tcW w:w="2808" w:type="dxa"/>
            <w:tcMar>
              <w:top w:w="70" w:type="dxa"/>
              <w:left w:w="120" w:type="dxa"/>
              <w:bottom w:w="70" w:type="dxa"/>
              <w:right w:w="120" w:type="dxa"/>
            </w:tcMar>
            <w:vAlign w:val="center"/>
          </w:tcPr>
          <w:p w14:paraId="5268D1BB">
            <w:pPr>
              <w:spacing w:before="0" w:after="0" w:line="240" w:lineRule="auto"/>
              <w:jc w:val="left"/>
            </w:pPr>
            <w:r>
              <w:rPr>
                <w:rFonts w:ascii="宋体" w:hAnsi="宋体" w:eastAsia="宋体" w:cs="宋体"/>
                <w:b w:val="0"/>
                <w:sz w:val="15"/>
              </w:rPr>
              <w:t>处理公司级知识保密审查。</w:t>
            </w:r>
          </w:p>
        </w:tc>
      </w:tr>
      <w:tr w14:paraId="29545C5F">
        <w:tblPrEx>
          <w:tblCellMar>
            <w:top w:w="0" w:type="dxa"/>
            <w:left w:w="108" w:type="dxa"/>
            <w:bottom w:w="0" w:type="dxa"/>
            <w:right w:w="108" w:type="dxa"/>
          </w:tblCellMar>
        </w:tblPrEx>
        <w:trPr>
          <w:jc w:val="center"/>
        </w:trPr>
        <w:tc>
          <w:tcPr>
            <w:tcW w:w="1080" w:type="dxa"/>
            <w:tcMar>
              <w:top w:w="70" w:type="dxa"/>
              <w:left w:w="120" w:type="dxa"/>
              <w:bottom w:w="70" w:type="dxa"/>
              <w:right w:w="120" w:type="dxa"/>
            </w:tcMar>
            <w:vAlign w:val="center"/>
          </w:tcPr>
          <w:p w14:paraId="3CA099A7">
            <w:pPr>
              <w:spacing w:before="0" w:after="0" w:line="240" w:lineRule="auto"/>
              <w:jc w:val="left"/>
            </w:pPr>
            <w:r>
              <w:rPr>
                <w:rFonts w:ascii="宋体" w:hAnsi="宋体" w:eastAsia="宋体" w:cs="宋体"/>
                <w:b w:val="0"/>
                <w:sz w:val="15"/>
              </w:rPr>
              <w:t>R_BOMP_07</w:t>
            </w:r>
          </w:p>
        </w:tc>
        <w:tc>
          <w:tcPr>
            <w:tcW w:w="1728" w:type="dxa"/>
            <w:tcMar>
              <w:top w:w="70" w:type="dxa"/>
              <w:left w:w="120" w:type="dxa"/>
              <w:bottom w:w="70" w:type="dxa"/>
              <w:right w:w="120" w:type="dxa"/>
            </w:tcMar>
            <w:vAlign w:val="center"/>
          </w:tcPr>
          <w:p w14:paraId="1567F565">
            <w:pPr>
              <w:spacing w:before="0" w:after="0" w:line="240" w:lineRule="auto"/>
              <w:jc w:val="left"/>
            </w:pPr>
            <w:r>
              <w:rPr>
                <w:rFonts w:ascii="宋体" w:hAnsi="宋体" w:eastAsia="宋体" w:cs="宋体"/>
                <w:b w:val="0"/>
                <w:sz w:val="15"/>
              </w:rPr>
              <w:t>公司知识库管理员</w:t>
            </w:r>
          </w:p>
        </w:tc>
        <w:tc>
          <w:tcPr>
            <w:tcW w:w="1080" w:type="dxa"/>
            <w:tcMar>
              <w:top w:w="70" w:type="dxa"/>
              <w:left w:w="120" w:type="dxa"/>
              <w:bottom w:w="70" w:type="dxa"/>
              <w:right w:w="120" w:type="dxa"/>
            </w:tcMar>
            <w:vAlign w:val="center"/>
          </w:tcPr>
          <w:p w14:paraId="6EB22AF2">
            <w:pPr>
              <w:spacing w:before="0" w:after="0" w:line="240" w:lineRule="auto"/>
              <w:jc w:val="left"/>
            </w:pPr>
            <w:r>
              <w:rPr>
                <w:rFonts w:ascii="宋体" w:hAnsi="宋体" w:eastAsia="宋体" w:cs="宋体"/>
                <w:b w:val="0"/>
                <w:sz w:val="15"/>
              </w:rPr>
              <w:t>0601</w:t>
            </w:r>
          </w:p>
        </w:tc>
        <w:tc>
          <w:tcPr>
            <w:tcW w:w="1584" w:type="dxa"/>
            <w:tcMar>
              <w:top w:w="70" w:type="dxa"/>
              <w:left w:w="120" w:type="dxa"/>
              <w:bottom w:w="70" w:type="dxa"/>
              <w:right w:w="120" w:type="dxa"/>
            </w:tcMar>
            <w:vAlign w:val="center"/>
          </w:tcPr>
          <w:p w14:paraId="489BAA0D">
            <w:pPr>
              <w:spacing w:before="0" w:after="0" w:line="240" w:lineRule="auto"/>
              <w:jc w:val="left"/>
            </w:pPr>
            <w:r>
              <w:rPr>
                <w:rFonts w:ascii="宋体" w:hAnsi="宋体" w:eastAsia="宋体" w:cs="宋体"/>
                <w:b w:val="0"/>
                <w:sz w:val="15"/>
              </w:rPr>
              <w:t>综合管理部</w:t>
            </w:r>
          </w:p>
        </w:tc>
        <w:tc>
          <w:tcPr>
            <w:tcW w:w="2808" w:type="dxa"/>
            <w:tcMar>
              <w:top w:w="70" w:type="dxa"/>
              <w:left w:w="120" w:type="dxa"/>
              <w:bottom w:w="70" w:type="dxa"/>
              <w:right w:w="120" w:type="dxa"/>
            </w:tcMar>
            <w:vAlign w:val="center"/>
          </w:tcPr>
          <w:p w14:paraId="55FCA3B4">
            <w:pPr>
              <w:spacing w:before="0" w:after="0" w:line="240" w:lineRule="auto"/>
              <w:jc w:val="left"/>
            </w:pPr>
            <w:r>
              <w:rPr>
                <w:rFonts w:ascii="宋体" w:hAnsi="宋体" w:eastAsia="宋体" w:cs="宋体"/>
                <w:b w:val="0"/>
                <w:sz w:val="15"/>
              </w:rPr>
              <w:t>管理公司知识中心、目录和访问范围。</w:t>
            </w:r>
          </w:p>
        </w:tc>
      </w:tr>
      <w:tr w14:paraId="51A17AC0">
        <w:tblPrEx>
          <w:tblCellMar>
            <w:top w:w="0" w:type="dxa"/>
            <w:left w:w="108" w:type="dxa"/>
            <w:bottom w:w="0" w:type="dxa"/>
            <w:right w:w="108" w:type="dxa"/>
          </w:tblCellMar>
        </w:tblPrEx>
        <w:trPr>
          <w:jc w:val="center"/>
        </w:trPr>
        <w:tc>
          <w:tcPr>
            <w:tcW w:w="1080" w:type="dxa"/>
            <w:tcMar>
              <w:top w:w="70" w:type="dxa"/>
              <w:left w:w="120" w:type="dxa"/>
              <w:bottom w:w="70" w:type="dxa"/>
              <w:right w:w="120" w:type="dxa"/>
            </w:tcMar>
            <w:vAlign w:val="center"/>
          </w:tcPr>
          <w:p w14:paraId="01ECE159">
            <w:pPr>
              <w:spacing w:before="0" w:after="0" w:line="240" w:lineRule="auto"/>
              <w:jc w:val="left"/>
            </w:pPr>
            <w:r>
              <w:rPr>
                <w:rFonts w:ascii="宋体" w:hAnsi="宋体" w:eastAsia="宋体" w:cs="宋体"/>
                <w:b w:val="0"/>
                <w:sz w:val="15"/>
              </w:rPr>
              <w:t>R_BOMP_08</w:t>
            </w:r>
          </w:p>
        </w:tc>
        <w:tc>
          <w:tcPr>
            <w:tcW w:w="1728" w:type="dxa"/>
            <w:tcMar>
              <w:top w:w="70" w:type="dxa"/>
              <w:left w:w="120" w:type="dxa"/>
              <w:bottom w:w="70" w:type="dxa"/>
              <w:right w:w="120" w:type="dxa"/>
            </w:tcMar>
            <w:vAlign w:val="center"/>
          </w:tcPr>
          <w:p w14:paraId="63C872DE">
            <w:pPr>
              <w:spacing w:before="0" w:after="0" w:line="240" w:lineRule="auto"/>
              <w:jc w:val="left"/>
            </w:pPr>
            <w:r>
              <w:rPr>
                <w:rFonts w:ascii="宋体" w:hAnsi="宋体" w:eastAsia="宋体" w:cs="宋体"/>
                <w:b w:val="0"/>
                <w:sz w:val="15"/>
              </w:rPr>
              <w:t>知识共享中心运营管理员</w:t>
            </w:r>
          </w:p>
        </w:tc>
        <w:tc>
          <w:tcPr>
            <w:tcW w:w="1080" w:type="dxa"/>
            <w:tcMar>
              <w:top w:w="70" w:type="dxa"/>
              <w:left w:w="120" w:type="dxa"/>
              <w:bottom w:w="70" w:type="dxa"/>
              <w:right w:w="120" w:type="dxa"/>
            </w:tcMar>
            <w:vAlign w:val="center"/>
          </w:tcPr>
          <w:p w14:paraId="0D2505BE">
            <w:pPr>
              <w:spacing w:before="0" w:after="0" w:line="240" w:lineRule="auto"/>
              <w:jc w:val="left"/>
            </w:pPr>
            <w:r>
              <w:rPr>
                <w:rFonts w:ascii="宋体" w:hAnsi="宋体" w:eastAsia="宋体" w:cs="宋体"/>
                <w:b w:val="0"/>
                <w:sz w:val="15"/>
              </w:rPr>
              <w:t>0701</w:t>
            </w:r>
          </w:p>
        </w:tc>
        <w:tc>
          <w:tcPr>
            <w:tcW w:w="1584" w:type="dxa"/>
            <w:tcMar>
              <w:top w:w="70" w:type="dxa"/>
              <w:left w:w="120" w:type="dxa"/>
              <w:bottom w:w="70" w:type="dxa"/>
              <w:right w:w="120" w:type="dxa"/>
            </w:tcMar>
            <w:vAlign w:val="center"/>
          </w:tcPr>
          <w:p w14:paraId="415D3684">
            <w:pPr>
              <w:spacing w:before="0" w:after="0" w:line="240" w:lineRule="auto"/>
              <w:jc w:val="left"/>
            </w:pPr>
            <w:r>
              <w:rPr>
                <w:rFonts w:ascii="宋体" w:hAnsi="宋体" w:eastAsia="宋体" w:cs="宋体"/>
                <w:b w:val="0"/>
                <w:sz w:val="15"/>
              </w:rPr>
              <w:t>供应链运营中心</w:t>
            </w:r>
          </w:p>
        </w:tc>
        <w:tc>
          <w:tcPr>
            <w:tcW w:w="2808" w:type="dxa"/>
            <w:tcMar>
              <w:top w:w="70" w:type="dxa"/>
              <w:left w:w="120" w:type="dxa"/>
              <w:bottom w:w="70" w:type="dxa"/>
              <w:right w:w="120" w:type="dxa"/>
            </w:tcMar>
            <w:vAlign w:val="center"/>
          </w:tcPr>
          <w:p w14:paraId="3F8B4385">
            <w:pPr>
              <w:spacing w:before="0" w:after="0" w:line="240" w:lineRule="auto"/>
              <w:jc w:val="left"/>
            </w:pPr>
            <w:r>
              <w:rPr>
                <w:rFonts w:ascii="宋体" w:hAnsi="宋体" w:eastAsia="宋体" w:cs="宋体"/>
                <w:b w:val="0"/>
                <w:sz w:val="15"/>
              </w:rPr>
              <w:t>维护共享中心功能、权限与运营。</w:t>
            </w:r>
          </w:p>
        </w:tc>
      </w:tr>
      <w:tr w14:paraId="7C47A26A">
        <w:tblPrEx>
          <w:tblCellMar>
            <w:top w:w="0" w:type="dxa"/>
            <w:left w:w="108" w:type="dxa"/>
            <w:bottom w:w="0" w:type="dxa"/>
            <w:right w:w="108" w:type="dxa"/>
          </w:tblCellMar>
        </w:tblPrEx>
        <w:trPr>
          <w:jc w:val="center"/>
        </w:trPr>
        <w:tc>
          <w:tcPr>
            <w:tcW w:w="1080" w:type="dxa"/>
            <w:tcMar>
              <w:top w:w="70" w:type="dxa"/>
              <w:left w:w="120" w:type="dxa"/>
              <w:bottom w:w="70" w:type="dxa"/>
              <w:right w:w="120" w:type="dxa"/>
            </w:tcMar>
            <w:vAlign w:val="center"/>
          </w:tcPr>
          <w:p w14:paraId="5CEEF04D">
            <w:pPr>
              <w:spacing w:before="0" w:after="0" w:line="240" w:lineRule="auto"/>
              <w:jc w:val="left"/>
            </w:pPr>
            <w:r>
              <w:rPr>
                <w:rFonts w:ascii="宋体" w:hAnsi="宋体" w:eastAsia="宋体" w:cs="宋体"/>
                <w:b w:val="0"/>
                <w:sz w:val="15"/>
              </w:rPr>
              <w:t>R_BOMP_09</w:t>
            </w:r>
          </w:p>
        </w:tc>
        <w:tc>
          <w:tcPr>
            <w:tcW w:w="1728" w:type="dxa"/>
            <w:tcMar>
              <w:top w:w="70" w:type="dxa"/>
              <w:left w:w="120" w:type="dxa"/>
              <w:bottom w:w="70" w:type="dxa"/>
              <w:right w:w="120" w:type="dxa"/>
            </w:tcMar>
            <w:vAlign w:val="center"/>
          </w:tcPr>
          <w:p w14:paraId="047A5F51">
            <w:pPr>
              <w:spacing w:before="0" w:after="0" w:line="240" w:lineRule="auto"/>
              <w:jc w:val="left"/>
            </w:pPr>
            <w:r>
              <w:rPr>
                <w:rFonts w:ascii="宋体" w:hAnsi="宋体" w:eastAsia="宋体" w:cs="宋体"/>
                <w:b w:val="0"/>
                <w:sz w:val="15"/>
              </w:rPr>
              <w:t>工作规则编制部门用户</w:t>
            </w:r>
          </w:p>
        </w:tc>
        <w:tc>
          <w:tcPr>
            <w:tcW w:w="1080" w:type="dxa"/>
            <w:tcMar>
              <w:top w:w="70" w:type="dxa"/>
              <w:left w:w="120" w:type="dxa"/>
              <w:bottom w:w="70" w:type="dxa"/>
              <w:right w:w="120" w:type="dxa"/>
            </w:tcMar>
            <w:vAlign w:val="center"/>
          </w:tcPr>
          <w:p w14:paraId="77B4D9A9">
            <w:pPr>
              <w:spacing w:before="0" w:after="0" w:line="240" w:lineRule="auto"/>
              <w:jc w:val="left"/>
            </w:pPr>
            <w:r>
              <w:rPr>
                <w:rFonts w:ascii="宋体" w:hAnsi="宋体" w:eastAsia="宋体" w:cs="宋体"/>
                <w:b w:val="0"/>
                <w:sz w:val="15"/>
              </w:rPr>
              <w:t>0801</w:t>
            </w:r>
          </w:p>
        </w:tc>
        <w:tc>
          <w:tcPr>
            <w:tcW w:w="1584" w:type="dxa"/>
            <w:tcMar>
              <w:top w:w="70" w:type="dxa"/>
              <w:left w:w="120" w:type="dxa"/>
              <w:bottom w:w="70" w:type="dxa"/>
              <w:right w:w="120" w:type="dxa"/>
            </w:tcMar>
            <w:vAlign w:val="center"/>
          </w:tcPr>
          <w:p w14:paraId="37411B8A">
            <w:pPr>
              <w:spacing w:before="0" w:after="0" w:line="240" w:lineRule="auto"/>
              <w:jc w:val="left"/>
            </w:pPr>
            <w:r>
              <w:rPr>
                <w:rFonts w:ascii="宋体" w:hAnsi="宋体" w:eastAsia="宋体" w:cs="宋体"/>
                <w:b w:val="0"/>
                <w:sz w:val="15"/>
              </w:rPr>
              <w:t>各编制部门</w:t>
            </w:r>
          </w:p>
        </w:tc>
        <w:tc>
          <w:tcPr>
            <w:tcW w:w="2808" w:type="dxa"/>
            <w:tcMar>
              <w:top w:w="70" w:type="dxa"/>
              <w:left w:w="120" w:type="dxa"/>
              <w:bottom w:w="70" w:type="dxa"/>
              <w:right w:w="120" w:type="dxa"/>
            </w:tcMar>
            <w:vAlign w:val="center"/>
          </w:tcPr>
          <w:p w14:paraId="38E4BAE0">
            <w:pPr>
              <w:spacing w:before="0" w:after="0" w:line="240" w:lineRule="auto"/>
              <w:jc w:val="left"/>
            </w:pPr>
            <w:r>
              <w:rPr>
                <w:rFonts w:ascii="宋体" w:hAnsi="宋体" w:eastAsia="宋体" w:cs="宋体"/>
                <w:b w:val="0"/>
                <w:sz w:val="15"/>
              </w:rPr>
              <w:t>提交工作规则新增、更新或废止备案。</w:t>
            </w:r>
          </w:p>
        </w:tc>
      </w:tr>
      <w:tr w14:paraId="0C9FA45F">
        <w:tblPrEx>
          <w:tblCellMar>
            <w:top w:w="0" w:type="dxa"/>
            <w:left w:w="108" w:type="dxa"/>
            <w:bottom w:w="0" w:type="dxa"/>
            <w:right w:w="108" w:type="dxa"/>
          </w:tblCellMar>
        </w:tblPrEx>
        <w:trPr>
          <w:jc w:val="center"/>
        </w:trPr>
        <w:tc>
          <w:tcPr>
            <w:tcW w:w="1080" w:type="dxa"/>
            <w:tcMar>
              <w:top w:w="70" w:type="dxa"/>
              <w:left w:w="120" w:type="dxa"/>
              <w:bottom w:w="70" w:type="dxa"/>
              <w:right w:w="120" w:type="dxa"/>
            </w:tcMar>
            <w:vAlign w:val="center"/>
          </w:tcPr>
          <w:p w14:paraId="1C9A52B7">
            <w:pPr>
              <w:spacing w:before="0" w:after="0" w:line="240" w:lineRule="auto"/>
              <w:jc w:val="left"/>
            </w:pPr>
            <w:r>
              <w:rPr>
                <w:rFonts w:ascii="宋体" w:hAnsi="宋体" w:eastAsia="宋体" w:cs="宋体"/>
                <w:b w:val="0"/>
                <w:sz w:val="15"/>
              </w:rPr>
              <w:t>R_BOMP_10</w:t>
            </w:r>
          </w:p>
        </w:tc>
        <w:tc>
          <w:tcPr>
            <w:tcW w:w="1728" w:type="dxa"/>
            <w:tcMar>
              <w:top w:w="70" w:type="dxa"/>
              <w:left w:w="120" w:type="dxa"/>
              <w:bottom w:w="70" w:type="dxa"/>
              <w:right w:w="120" w:type="dxa"/>
            </w:tcMar>
            <w:vAlign w:val="center"/>
          </w:tcPr>
          <w:p w14:paraId="4E43E476">
            <w:pPr>
              <w:spacing w:before="0" w:after="0" w:line="240" w:lineRule="auto"/>
              <w:jc w:val="left"/>
            </w:pPr>
            <w:r>
              <w:rPr>
                <w:rFonts w:ascii="宋体" w:hAnsi="宋体" w:eastAsia="宋体" w:cs="宋体"/>
                <w:b w:val="0"/>
                <w:sz w:val="15"/>
              </w:rPr>
              <w:t>总法律顾问审核人</w:t>
            </w:r>
          </w:p>
        </w:tc>
        <w:tc>
          <w:tcPr>
            <w:tcW w:w="1080" w:type="dxa"/>
            <w:tcMar>
              <w:top w:w="70" w:type="dxa"/>
              <w:left w:w="120" w:type="dxa"/>
              <w:bottom w:w="70" w:type="dxa"/>
              <w:right w:w="120" w:type="dxa"/>
            </w:tcMar>
            <w:vAlign w:val="center"/>
          </w:tcPr>
          <w:p w14:paraId="615F2803">
            <w:pPr>
              <w:spacing w:before="0" w:after="0" w:line="240" w:lineRule="auto"/>
              <w:jc w:val="left"/>
            </w:pPr>
            <w:r>
              <w:rPr>
                <w:rFonts w:ascii="宋体" w:hAnsi="宋体" w:eastAsia="宋体" w:cs="宋体"/>
                <w:b w:val="0"/>
                <w:sz w:val="15"/>
              </w:rPr>
              <w:t>0901</w:t>
            </w:r>
          </w:p>
        </w:tc>
        <w:tc>
          <w:tcPr>
            <w:tcW w:w="1584" w:type="dxa"/>
            <w:tcMar>
              <w:top w:w="70" w:type="dxa"/>
              <w:left w:w="120" w:type="dxa"/>
              <w:bottom w:w="70" w:type="dxa"/>
              <w:right w:w="120" w:type="dxa"/>
            </w:tcMar>
            <w:vAlign w:val="center"/>
          </w:tcPr>
          <w:p w14:paraId="5C0E86EA">
            <w:pPr>
              <w:spacing w:before="0" w:after="0" w:line="240" w:lineRule="auto"/>
              <w:jc w:val="left"/>
            </w:pPr>
            <w:r>
              <w:rPr>
                <w:rFonts w:ascii="宋体" w:hAnsi="宋体" w:eastAsia="宋体" w:cs="宋体"/>
                <w:b w:val="0"/>
                <w:sz w:val="15"/>
              </w:rPr>
              <w:t>国网物资公司</w:t>
            </w:r>
          </w:p>
        </w:tc>
        <w:tc>
          <w:tcPr>
            <w:tcW w:w="2808" w:type="dxa"/>
            <w:tcMar>
              <w:top w:w="70" w:type="dxa"/>
              <w:left w:w="120" w:type="dxa"/>
              <w:bottom w:w="70" w:type="dxa"/>
              <w:right w:w="120" w:type="dxa"/>
            </w:tcMar>
            <w:vAlign w:val="center"/>
          </w:tcPr>
          <w:p w14:paraId="14CA4020">
            <w:pPr>
              <w:spacing w:before="0" w:after="0" w:line="240" w:lineRule="auto"/>
              <w:jc w:val="left"/>
            </w:pPr>
            <w:r>
              <w:rPr>
                <w:rFonts w:ascii="宋体" w:hAnsi="宋体" w:eastAsia="宋体" w:cs="宋体"/>
                <w:b w:val="0"/>
                <w:sz w:val="15"/>
              </w:rPr>
              <w:t>处理工作规则备案终审。</w:t>
            </w:r>
          </w:p>
        </w:tc>
      </w:tr>
    </w:tbl>
    <w:p w14:paraId="6BD7A348">
      <w:pPr>
        <w:pStyle w:val="8"/>
        <w:jc w:val="center"/>
      </w:pPr>
      <w:r>
        <w:rPr>
          <w:rFonts w:ascii="宋体" w:hAnsi="宋体" w:eastAsia="宋体" w:cs="宋体"/>
          <w:sz w:val="18"/>
        </w:rPr>
        <w:t>表</w:t>
      </w:r>
      <w:r>
        <w:rPr>
          <w:rFonts w:hint="eastAsia" w:ascii="宋体" w:hAnsi="宋体" w:eastAsia="宋体" w:cs="宋体"/>
          <w:sz w:val="18"/>
          <w:lang w:val="en-US" w:eastAsia="zh-CN"/>
        </w:rPr>
        <w:t>1</w:t>
      </w:r>
      <w:r>
        <w:rPr>
          <w:rFonts w:ascii="宋体" w:hAnsi="宋体" w:eastAsia="宋体" w:cs="宋体"/>
          <w:sz w:val="18"/>
        </w:rPr>
        <w:t xml:space="preserve"> 角色定义</w:t>
      </w:r>
    </w:p>
    <w:p w14:paraId="3DFDACDF">
      <w:pPr>
        <w:pStyle w:val="4"/>
      </w:pPr>
      <w:r>
        <w:t>功能点清单</w:t>
      </w:r>
    </w:p>
    <w:p w14:paraId="06565104">
      <w:pPr>
        <w:pStyle w:val="5"/>
        <w:bidi w:val="0"/>
        <w:ind w:left="720" w:leftChars="0" w:hanging="720" w:firstLineChars="0"/>
      </w:pPr>
      <w:r>
        <w:t>共享中心首页各层级界面</w:t>
      </w:r>
    </w:p>
    <w:p w14:paraId="4B2D441C">
      <w:pPr>
        <w:pStyle w:val="8"/>
        <w:jc w:val="center"/>
      </w:pPr>
      <w:r>
        <w:rPr>
          <w:rFonts w:ascii="宋体" w:hAnsi="宋体" w:eastAsia="宋体" w:cs="宋体"/>
          <w:sz w:val="18"/>
        </w:rPr>
        <w:t>表</w:t>
      </w:r>
      <w:r>
        <w:rPr>
          <w:rFonts w:hint="eastAsia" w:ascii="宋体" w:hAnsi="宋体" w:eastAsia="宋体" w:cs="宋体"/>
          <w:sz w:val="18"/>
          <w:lang w:val="en-US" w:eastAsia="zh-CN"/>
        </w:rPr>
        <w:t>1</w:t>
      </w:r>
      <w:r>
        <w:rPr>
          <w:rFonts w:ascii="宋体" w:hAnsi="宋体" w:eastAsia="宋体" w:cs="宋体"/>
          <w:sz w:val="18"/>
        </w:rPr>
        <w:t xml:space="preserve"> &lt;共享中心首页各层级界面&gt;功能点清单</w:t>
      </w:r>
    </w:p>
    <w:tbl>
      <w:tblPr>
        <w:tblStyle w:val="11"/>
        <w:tblW w:w="8281" w:type="dxa"/>
        <w:jc w:val="center"/>
        <w:tblLayout w:type="fixed"/>
        <w:tblCellMar>
          <w:top w:w="0" w:type="dxa"/>
          <w:left w:w="108" w:type="dxa"/>
          <w:bottom w:w="0" w:type="dxa"/>
          <w:right w:w="108" w:type="dxa"/>
        </w:tblCellMar>
      </w:tblPr>
      <w:tblGrid>
        <w:gridCol w:w="792"/>
        <w:gridCol w:w="893"/>
        <w:gridCol w:w="778"/>
        <w:gridCol w:w="778"/>
        <w:gridCol w:w="691"/>
        <w:gridCol w:w="2232"/>
        <w:gridCol w:w="749"/>
        <w:gridCol w:w="749"/>
        <w:gridCol w:w="619"/>
      </w:tblGrid>
      <w:tr w14:paraId="2C9F3AC4">
        <w:tblPrEx>
          <w:tblCellMar>
            <w:top w:w="0" w:type="dxa"/>
            <w:left w:w="108" w:type="dxa"/>
            <w:bottom w:w="0" w:type="dxa"/>
            <w:right w:w="108" w:type="dxa"/>
          </w:tblCellMar>
        </w:tblPrEx>
        <w:trPr>
          <w:tblHeader/>
          <w:jc w:val="center"/>
        </w:trPr>
        <w:tc>
          <w:tcPr>
            <w:tcW w:w="792" w:type="dxa"/>
            <w:shd w:val="clear" w:color="auto" w:fill="D7D7D7" w:themeFill="background1" w:themeFillShade="D8"/>
            <w:tcMar>
              <w:top w:w="70" w:type="dxa"/>
              <w:left w:w="120" w:type="dxa"/>
              <w:bottom w:w="70" w:type="dxa"/>
              <w:right w:w="120" w:type="dxa"/>
            </w:tcMar>
            <w:vAlign w:val="center"/>
          </w:tcPr>
          <w:p w14:paraId="7E94F425">
            <w:pPr>
              <w:spacing w:before="0" w:after="0" w:line="240" w:lineRule="auto"/>
              <w:jc w:val="center"/>
            </w:pPr>
            <w:r>
              <w:rPr>
                <w:rFonts w:ascii="宋体" w:hAnsi="宋体" w:eastAsia="宋体" w:cs="宋体"/>
                <w:b/>
                <w:sz w:val="14"/>
              </w:rPr>
              <w:t>功能点编号</w:t>
            </w:r>
          </w:p>
        </w:tc>
        <w:tc>
          <w:tcPr>
            <w:tcW w:w="893" w:type="dxa"/>
            <w:shd w:val="clear" w:color="auto" w:fill="D7D7D7" w:themeFill="background1" w:themeFillShade="D8"/>
            <w:tcMar>
              <w:top w:w="70" w:type="dxa"/>
              <w:left w:w="120" w:type="dxa"/>
              <w:bottom w:w="70" w:type="dxa"/>
              <w:right w:w="120" w:type="dxa"/>
            </w:tcMar>
            <w:vAlign w:val="center"/>
          </w:tcPr>
          <w:p w14:paraId="35908917">
            <w:pPr>
              <w:spacing w:before="0" w:after="0" w:line="240" w:lineRule="auto"/>
              <w:jc w:val="center"/>
            </w:pPr>
            <w:r>
              <w:rPr>
                <w:rFonts w:ascii="宋体" w:hAnsi="宋体" w:eastAsia="宋体" w:cs="宋体"/>
                <w:b/>
                <w:sz w:val="14"/>
              </w:rPr>
              <w:t>功能点名称</w:t>
            </w:r>
          </w:p>
        </w:tc>
        <w:tc>
          <w:tcPr>
            <w:tcW w:w="778" w:type="dxa"/>
            <w:shd w:val="clear" w:color="auto" w:fill="D7D7D7" w:themeFill="background1" w:themeFillShade="D8"/>
            <w:tcMar>
              <w:top w:w="70" w:type="dxa"/>
              <w:left w:w="120" w:type="dxa"/>
              <w:bottom w:w="70" w:type="dxa"/>
              <w:right w:w="120" w:type="dxa"/>
            </w:tcMar>
            <w:vAlign w:val="center"/>
          </w:tcPr>
          <w:p w14:paraId="4ECBFCE9">
            <w:pPr>
              <w:spacing w:before="0" w:after="0" w:line="240" w:lineRule="auto"/>
              <w:jc w:val="center"/>
            </w:pPr>
            <w:r>
              <w:rPr>
                <w:rFonts w:ascii="宋体" w:hAnsi="宋体" w:eastAsia="宋体" w:cs="宋体"/>
                <w:b/>
                <w:sz w:val="14"/>
              </w:rPr>
              <w:t>业务步骤编号</w:t>
            </w:r>
          </w:p>
        </w:tc>
        <w:tc>
          <w:tcPr>
            <w:tcW w:w="778" w:type="dxa"/>
            <w:shd w:val="clear" w:color="auto" w:fill="D7D7D7" w:themeFill="background1" w:themeFillShade="D8"/>
            <w:tcMar>
              <w:top w:w="70" w:type="dxa"/>
              <w:left w:w="120" w:type="dxa"/>
              <w:bottom w:w="70" w:type="dxa"/>
              <w:right w:w="120" w:type="dxa"/>
            </w:tcMar>
            <w:vAlign w:val="center"/>
          </w:tcPr>
          <w:p w14:paraId="2E8EB024">
            <w:pPr>
              <w:spacing w:before="0" w:after="0" w:line="240" w:lineRule="auto"/>
              <w:jc w:val="center"/>
            </w:pPr>
            <w:r>
              <w:rPr>
                <w:rFonts w:ascii="宋体" w:hAnsi="宋体" w:eastAsia="宋体" w:cs="宋体"/>
                <w:b/>
                <w:sz w:val="14"/>
              </w:rPr>
              <w:t>用例编号</w:t>
            </w:r>
          </w:p>
        </w:tc>
        <w:tc>
          <w:tcPr>
            <w:tcW w:w="691" w:type="dxa"/>
            <w:shd w:val="clear" w:color="auto" w:fill="D7D7D7" w:themeFill="background1" w:themeFillShade="D8"/>
            <w:tcMar>
              <w:top w:w="70" w:type="dxa"/>
              <w:left w:w="120" w:type="dxa"/>
              <w:bottom w:w="70" w:type="dxa"/>
              <w:right w:w="120" w:type="dxa"/>
            </w:tcMar>
            <w:vAlign w:val="center"/>
          </w:tcPr>
          <w:p w14:paraId="2E36C90C">
            <w:pPr>
              <w:spacing w:before="0" w:after="0" w:line="240" w:lineRule="auto"/>
              <w:jc w:val="center"/>
            </w:pPr>
            <w:r>
              <w:rPr>
                <w:rFonts w:ascii="宋体" w:hAnsi="宋体" w:eastAsia="宋体" w:cs="宋体"/>
                <w:b/>
                <w:sz w:val="14"/>
              </w:rPr>
              <w:t>依赖功能点编号</w:t>
            </w:r>
          </w:p>
        </w:tc>
        <w:tc>
          <w:tcPr>
            <w:tcW w:w="2232" w:type="dxa"/>
            <w:shd w:val="clear" w:color="auto" w:fill="D7D7D7" w:themeFill="background1" w:themeFillShade="D8"/>
            <w:tcMar>
              <w:top w:w="70" w:type="dxa"/>
              <w:left w:w="120" w:type="dxa"/>
              <w:bottom w:w="70" w:type="dxa"/>
              <w:right w:w="120" w:type="dxa"/>
            </w:tcMar>
            <w:vAlign w:val="center"/>
          </w:tcPr>
          <w:p w14:paraId="1C37E5A2">
            <w:pPr>
              <w:spacing w:before="0" w:after="0" w:line="240" w:lineRule="auto"/>
              <w:jc w:val="center"/>
            </w:pPr>
            <w:r>
              <w:rPr>
                <w:rFonts w:ascii="宋体" w:hAnsi="宋体" w:eastAsia="宋体" w:cs="宋体"/>
                <w:b/>
                <w:sz w:val="14"/>
              </w:rPr>
              <w:t>功能点内容描述</w:t>
            </w:r>
          </w:p>
        </w:tc>
        <w:tc>
          <w:tcPr>
            <w:tcW w:w="749" w:type="dxa"/>
            <w:shd w:val="clear" w:color="auto" w:fill="D7D7D7" w:themeFill="background1" w:themeFillShade="D8"/>
            <w:tcMar>
              <w:top w:w="70" w:type="dxa"/>
              <w:left w:w="120" w:type="dxa"/>
              <w:bottom w:w="70" w:type="dxa"/>
              <w:right w:w="120" w:type="dxa"/>
            </w:tcMar>
            <w:vAlign w:val="center"/>
          </w:tcPr>
          <w:p w14:paraId="4219AD9E">
            <w:pPr>
              <w:spacing w:before="0" w:after="0" w:line="240" w:lineRule="auto"/>
              <w:jc w:val="center"/>
            </w:pPr>
            <w:r>
              <w:rPr>
                <w:rFonts w:ascii="宋体" w:hAnsi="宋体" w:eastAsia="宋体" w:cs="宋体"/>
                <w:b/>
                <w:sz w:val="14"/>
              </w:rPr>
              <w:t>输入业务信息编号</w:t>
            </w:r>
          </w:p>
        </w:tc>
        <w:tc>
          <w:tcPr>
            <w:tcW w:w="749" w:type="dxa"/>
            <w:shd w:val="clear" w:color="auto" w:fill="D7D7D7" w:themeFill="background1" w:themeFillShade="D8"/>
            <w:tcMar>
              <w:top w:w="70" w:type="dxa"/>
              <w:left w:w="120" w:type="dxa"/>
              <w:bottom w:w="70" w:type="dxa"/>
              <w:right w:w="120" w:type="dxa"/>
            </w:tcMar>
            <w:vAlign w:val="center"/>
          </w:tcPr>
          <w:p w14:paraId="4457176F">
            <w:pPr>
              <w:spacing w:before="0" w:after="0" w:line="240" w:lineRule="auto"/>
              <w:jc w:val="center"/>
            </w:pPr>
            <w:r>
              <w:rPr>
                <w:rFonts w:ascii="宋体" w:hAnsi="宋体" w:eastAsia="宋体" w:cs="宋体"/>
                <w:b/>
                <w:sz w:val="14"/>
              </w:rPr>
              <w:t>输出业务信息编号</w:t>
            </w:r>
          </w:p>
        </w:tc>
        <w:tc>
          <w:tcPr>
            <w:tcW w:w="619" w:type="dxa"/>
            <w:shd w:val="clear" w:color="auto" w:fill="D7D7D7" w:themeFill="background1" w:themeFillShade="D8"/>
            <w:tcMar>
              <w:top w:w="70" w:type="dxa"/>
              <w:left w:w="120" w:type="dxa"/>
              <w:bottom w:w="70" w:type="dxa"/>
              <w:right w:w="120" w:type="dxa"/>
            </w:tcMar>
            <w:vAlign w:val="center"/>
          </w:tcPr>
          <w:p w14:paraId="415C853C">
            <w:pPr>
              <w:spacing w:before="0" w:after="0" w:line="240" w:lineRule="auto"/>
              <w:jc w:val="center"/>
            </w:pPr>
            <w:r>
              <w:rPr>
                <w:rFonts w:ascii="宋体" w:hAnsi="宋体" w:eastAsia="宋体" w:cs="宋体"/>
                <w:b/>
                <w:sz w:val="14"/>
              </w:rPr>
              <w:t>前置条件</w:t>
            </w:r>
          </w:p>
        </w:tc>
      </w:tr>
      <w:tr w14:paraId="20A8A95C">
        <w:tblPrEx>
          <w:tblCellMar>
            <w:top w:w="0" w:type="dxa"/>
            <w:left w:w="108" w:type="dxa"/>
            <w:bottom w:w="0" w:type="dxa"/>
            <w:right w:w="108" w:type="dxa"/>
          </w:tblCellMar>
        </w:tblPrEx>
        <w:trPr>
          <w:jc w:val="center"/>
        </w:trPr>
        <w:tc>
          <w:tcPr>
            <w:tcW w:w="792" w:type="dxa"/>
            <w:tcMar>
              <w:top w:w="70" w:type="dxa"/>
              <w:left w:w="120" w:type="dxa"/>
              <w:bottom w:w="70" w:type="dxa"/>
              <w:right w:w="120" w:type="dxa"/>
            </w:tcMar>
            <w:vAlign w:val="center"/>
          </w:tcPr>
          <w:p w14:paraId="6F7367B3">
            <w:pPr>
              <w:spacing w:before="0" w:after="0" w:line="240" w:lineRule="auto"/>
              <w:jc w:val="left"/>
            </w:pPr>
            <w:r>
              <w:rPr>
                <w:rFonts w:ascii="宋体" w:hAnsi="宋体" w:eastAsia="宋体" w:cs="宋体"/>
                <w:b w:val="0"/>
                <w:sz w:val="14"/>
              </w:rPr>
              <w:t>F_BOMP_0101</w:t>
            </w:r>
          </w:p>
        </w:tc>
        <w:tc>
          <w:tcPr>
            <w:tcW w:w="893" w:type="dxa"/>
            <w:tcMar>
              <w:top w:w="70" w:type="dxa"/>
              <w:left w:w="120" w:type="dxa"/>
              <w:bottom w:w="70" w:type="dxa"/>
              <w:right w:w="120" w:type="dxa"/>
            </w:tcMar>
            <w:vAlign w:val="center"/>
          </w:tcPr>
          <w:p w14:paraId="69437D3B">
            <w:pPr>
              <w:spacing w:before="0" w:after="0" w:line="240" w:lineRule="auto"/>
              <w:jc w:val="left"/>
            </w:pPr>
            <w:r>
              <w:rPr>
                <w:rFonts w:ascii="宋体" w:hAnsi="宋体" w:eastAsia="宋体" w:cs="宋体"/>
                <w:b w:val="0"/>
                <w:sz w:val="14"/>
              </w:rPr>
              <w:t>共享中心首页各层级界面</w:t>
            </w:r>
          </w:p>
        </w:tc>
        <w:tc>
          <w:tcPr>
            <w:tcW w:w="778" w:type="dxa"/>
            <w:tcMar>
              <w:top w:w="70" w:type="dxa"/>
              <w:left w:w="120" w:type="dxa"/>
              <w:bottom w:w="70" w:type="dxa"/>
              <w:right w:w="120" w:type="dxa"/>
            </w:tcMar>
            <w:vAlign w:val="center"/>
          </w:tcPr>
          <w:p w14:paraId="5F856EB5">
            <w:pPr>
              <w:spacing w:before="0" w:after="0" w:line="240" w:lineRule="auto"/>
              <w:jc w:val="left"/>
            </w:pPr>
            <w:r>
              <w:rPr>
                <w:rFonts w:ascii="宋体" w:hAnsi="宋体" w:eastAsia="宋体" w:cs="宋体"/>
                <w:b w:val="0"/>
                <w:sz w:val="14"/>
              </w:rPr>
              <w:t>BS_BOMP_0101</w:t>
            </w:r>
          </w:p>
        </w:tc>
        <w:tc>
          <w:tcPr>
            <w:tcW w:w="778" w:type="dxa"/>
            <w:tcMar>
              <w:top w:w="70" w:type="dxa"/>
              <w:left w:w="120" w:type="dxa"/>
              <w:bottom w:w="70" w:type="dxa"/>
              <w:right w:w="120" w:type="dxa"/>
            </w:tcMar>
            <w:vAlign w:val="center"/>
          </w:tcPr>
          <w:p w14:paraId="019A86F2">
            <w:pPr>
              <w:spacing w:before="0" w:after="0" w:line="240" w:lineRule="auto"/>
              <w:jc w:val="left"/>
              <w:rPr>
                <w:rFonts w:hint="eastAsia" w:eastAsia="宋体"/>
                <w:lang w:val="en-US" w:eastAsia="zh-CN"/>
              </w:rPr>
            </w:pPr>
            <w:r>
              <w:rPr>
                <w:rFonts w:ascii="宋体" w:hAnsi="宋体" w:eastAsia="宋体" w:cs="宋体"/>
                <w:b w:val="0"/>
                <w:sz w:val="14"/>
              </w:rPr>
              <w:t>UC_BOMP_0101</w:t>
            </w:r>
            <w:r>
              <w:rPr>
                <w:rFonts w:hint="eastAsia" w:ascii="宋体" w:hAnsi="宋体" w:cs="宋体"/>
                <w:b w:val="0"/>
                <w:sz w:val="14"/>
                <w:lang w:eastAsia="zh-CN"/>
              </w:rPr>
              <w:t>、</w:t>
            </w:r>
            <w:r>
              <w:rPr>
                <w:rFonts w:ascii="宋体" w:hAnsi="宋体" w:eastAsia="宋体" w:cs="宋体"/>
                <w:b w:val="0"/>
                <w:sz w:val="14"/>
              </w:rPr>
              <w:t>UC_BOMP_010</w:t>
            </w:r>
            <w:r>
              <w:rPr>
                <w:rFonts w:hint="eastAsia" w:ascii="宋体" w:hAnsi="宋体" w:cs="宋体"/>
                <w:b w:val="0"/>
                <w:sz w:val="14"/>
                <w:lang w:val="en-US" w:eastAsia="zh-CN"/>
              </w:rPr>
              <w:t>2、</w:t>
            </w:r>
            <w:r>
              <w:rPr>
                <w:rFonts w:ascii="宋体" w:hAnsi="宋体" w:eastAsia="宋体" w:cs="宋体"/>
                <w:b w:val="0"/>
                <w:sz w:val="14"/>
              </w:rPr>
              <w:t>UC_BOMP_010</w:t>
            </w:r>
            <w:r>
              <w:rPr>
                <w:rFonts w:hint="eastAsia" w:ascii="宋体" w:hAnsi="宋体" w:cs="宋体"/>
                <w:b w:val="0"/>
                <w:sz w:val="14"/>
                <w:lang w:val="en-US" w:eastAsia="zh-CN"/>
              </w:rPr>
              <w:t>3</w:t>
            </w:r>
          </w:p>
        </w:tc>
        <w:tc>
          <w:tcPr>
            <w:tcW w:w="691" w:type="dxa"/>
            <w:tcMar>
              <w:top w:w="70" w:type="dxa"/>
              <w:left w:w="120" w:type="dxa"/>
              <w:bottom w:w="70" w:type="dxa"/>
              <w:right w:w="120" w:type="dxa"/>
            </w:tcMar>
            <w:vAlign w:val="center"/>
          </w:tcPr>
          <w:p w14:paraId="62C5A861">
            <w:pPr>
              <w:spacing w:before="0" w:after="0" w:line="240" w:lineRule="auto"/>
              <w:jc w:val="left"/>
            </w:pPr>
          </w:p>
        </w:tc>
        <w:tc>
          <w:tcPr>
            <w:tcW w:w="2232" w:type="dxa"/>
            <w:tcMar>
              <w:top w:w="70" w:type="dxa"/>
              <w:left w:w="120" w:type="dxa"/>
              <w:bottom w:w="70" w:type="dxa"/>
              <w:right w:w="120" w:type="dxa"/>
            </w:tcMar>
            <w:vAlign w:val="center"/>
          </w:tcPr>
          <w:p w14:paraId="348A8E1B">
            <w:pPr>
              <w:spacing w:before="0" w:after="0" w:line="240" w:lineRule="auto"/>
              <w:jc w:val="left"/>
            </w:pPr>
            <w:r>
              <w:rPr>
                <w:rFonts w:hint="eastAsia" w:ascii="宋体" w:hAnsi="宋体" w:eastAsia="宋体" w:cs="宋体"/>
                <w:b w:val="0"/>
                <w:sz w:val="14"/>
              </w:rPr>
              <w:t>系统在用户登录并具备访问权限后，按照新版知识库框架加载知识共享中心首页及各层级导航页面。导航应展示系统栏目，知识检索，智能问答等。支持展示上传知识、文档协作、智能材料起草等常用功能快捷入口；用户展开导航或点击入口时，系统应依据其权限展示可访问的知识库及相关功能，进入与所选层级一致的页面。无权限的入口和操作不予提供；页面的导航层级、知识分类和内容展示关系应保持一致。</w:t>
            </w:r>
            <w:r>
              <w:rPr>
                <w:rFonts w:ascii="宋体" w:hAnsi="宋体" w:eastAsia="宋体" w:cs="宋体"/>
                <w:b w:val="0"/>
                <w:sz w:val="14"/>
              </w:rPr>
              <w:t>。</w:t>
            </w:r>
          </w:p>
        </w:tc>
        <w:tc>
          <w:tcPr>
            <w:tcW w:w="749" w:type="dxa"/>
            <w:tcMar>
              <w:top w:w="70" w:type="dxa"/>
              <w:left w:w="120" w:type="dxa"/>
              <w:bottom w:w="70" w:type="dxa"/>
              <w:right w:w="120" w:type="dxa"/>
            </w:tcMar>
            <w:vAlign w:val="center"/>
          </w:tcPr>
          <w:p w14:paraId="47407656">
            <w:pPr>
              <w:spacing w:before="0" w:after="0" w:line="240" w:lineRule="auto"/>
              <w:jc w:val="left"/>
            </w:pPr>
            <w:r>
              <w:rPr>
                <w:rFonts w:ascii="宋体" w:hAnsi="宋体" w:eastAsia="宋体" w:cs="宋体"/>
                <w:b w:val="0"/>
                <w:sz w:val="14"/>
              </w:rPr>
              <w:t>P_BOMP_01</w:t>
            </w:r>
          </w:p>
        </w:tc>
        <w:tc>
          <w:tcPr>
            <w:tcW w:w="749" w:type="dxa"/>
            <w:tcMar>
              <w:top w:w="70" w:type="dxa"/>
              <w:left w:w="120" w:type="dxa"/>
              <w:bottom w:w="70" w:type="dxa"/>
              <w:right w:w="120" w:type="dxa"/>
            </w:tcMar>
            <w:vAlign w:val="center"/>
          </w:tcPr>
          <w:p w14:paraId="635D3E0B">
            <w:pPr>
              <w:spacing w:before="0" w:after="0" w:line="240" w:lineRule="auto"/>
              <w:jc w:val="left"/>
            </w:pPr>
            <w:r>
              <w:rPr>
                <w:rFonts w:ascii="宋体" w:hAnsi="宋体" w:eastAsia="宋体" w:cs="宋体"/>
                <w:b w:val="0"/>
                <w:sz w:val="14"/>
              </w:rPr>
              <w:t>P_BOMP_02</w:t>
            </w:r>
          </w:p>
        </w:tc>
        <w:tc>
          <w:tcPr>
            <w:tcW w:w="619" w:type="dxa"/>
            <w:tcMar>
              <w:top w:w="70" w:type="dxa"/>
              <w:left w:w="120" w:type="dxa"/>
              <w:bottom w:w="70" w:type="dxa"/>
              <w:right w:w="120" w:type="dxa"/>
            </w:tcMar>
            <w:vAlign w:val="center"/>
          </w:tcPr>
          <w:p w14:paraId="4E0E3AA0">
            <w:pPr>
              <w:spacing w:before="0" w:after="0" w:line="240" w:lineRule="auto"/>
              <w:jc w:val="left"/>
            </w:pPr>
            <w:r>
              <w:rPr>
                <w:rFonts w:ascii="宋体" w:hAnsi="宋体" w:eastAsia="宋体" w:cs="宋体"/>
                <w:b w:val="0"/>
                <w:sz w:val="14"/>
              </w:rPr>
              <w:t>用户已登录</w:t>
            </w:r>
          </w:p>
        </w:tc>
      </w:tr>
    </w:tbl>
    <w:p w14:paraId="78D7525C">
      <w:r>
        <w:br w:type="page"/>
      </w:r>
    </w:p>
    <w:p w14:paraId="5B53F7FC">
      <w:pPr>
        <w:pStyle w:val="5"/>
        <w:bidi w:val="0"/>
        <w:ind w:left="720" w:leftChars="0" w:hanging="720" w:firstLineChars="0"/>
      </w:pPr>
      <w:r>
        <w:t>文件分级分类管理</w:t>
      </w:r>
    </w:p>
    <w:p w14:paraId="7A498D7B">
      <w:pPr>
        <w:pStyle w:val="8"/>
        <w:jc w:val="center"/>
      </w:pPr>
      <w:r>
        <w:rPr>
          <w:rFonts w:ascii="宋体" w:hAnsi="宋体" w:eastAsia="宋体" w:cs="宋体"/>
          <w:sz w:val="18"/>
        </w:rPr>
        <w:t>表5 &lt;文件分级分类管理&gt;功能点清单</w:t>
      </w:r>
    </w:p>
    <w:tbl>
      <w:tblPr>
        <w:tblStyle w:val="11"/>
        <w:tblW w:w="8281" w:type="dxa"/>
        <w:jc w:val="center"/>
        <w:tblLayout w:type="fixed"/>
        <w:tblCellMar>
          <w:top w:w="0" w:type="dxa"/>
          <w:left w:w="108" w:type="dxa"/>
          <w:bottom w:w="0" w:type="dxa"/>
          <w:right w:w="108" w:type="dxa"/>
        </w:tblCellMar>
      </w:tblPr>
      <w:tblGrid>
        <w:gridCol w:w="792"/>
        <w:gridCol w:w="893"/>
        <w:gridCol w:w="778"/>
        <w:gridCol w:w="778"/>
        <w:gridCol w:w="691"/>
        <w:gridCol w:w="2232"/>
        <w:gridCol w:w="749"/>
        <w:gridCol w:w="749"/>
        <w:gridCol w:w="619"/>
      </w:tblGrid>
      <w:tr w14:paraId="4330ABA1">
        <w:tblPrEx>
          <w:tblCellMar>
            <w:top w:w="0" w:type="dxa"/>
            <w:left w:w="108" w:type="dxa"/>
            <w:bottom w:w="0" w:type="dxa"/>
            <w:right w:w="108" w:type="dxa"/>
          </w:tblCellMar>
        </w:tblPrEx>
        <w:trPr>
          <w:tblHeader/>
          <w:jc w:val="center"/>
        </w:trPr>
        <w:tc>
          <w:tcPr>
            <w:tcW w:w="792" w:type="dxa"/>
            <w:shd w:val="clear" w:color="auto" w:fill="D7D7D7" w:themeFill="background1" w:themeFillShade="D8"/>
            <w:tcMar>
              <w:top w:w="70" w:type="dxa"/>
              <w:left w:w="120" w:type="dxa"/>
              <w:bottom w:w="70" w:type="dxa"/>
              <w:right w:w="120" w:type="dxa"/>
            </w:tcMar>
            <w:vAlign w:val="center"/>
          </w:tcPr>
          <w:p w14:paraId="239BC8F4">
            <w:pPr>
              <w:spacing w:before="0" w:after="0" w:line="240" w:lineRule="auto"/>
              <w:jc w:val="center"/>
            </w:pPr>
            <w:r>
              <w:rPr>
                <w:rFonts w:ascii="宋体" w:hAnsi="宋体" w:eastAsia="宋体" w:cs="宋体"/>
                <w:b/>
                <w:sz w:val="14"/>
              </w:rPr>
              <w:t>功能点编号</w:t>
            </w:r>
          </w:p>
        </w:tc>
        <w:tc>
          <w:tcPr>
            <w:tcW w:w="893" w:type="dxa"/>
            <w:shd w:val="clear" w:color="auto" w:fill="D7D7D7" w:themeFill="background1" w:themeFillShade="D8"/>
            <w:tcMar>
              <w:top w:w="70" w:type="dxa"/>
              <w:left w:w="120" w:type="dxa"/>
              <w:bottom w:w="70" w:type="dxa"/>
              <w:right w:w="120" w:type="dxa"/>
            </w:tcMar>
            <w:vAlign w:val="center"/>
          </w:tcPr>
          <w:p w14:paraId="29AA45E0">
            <w:pPr>
              <w:spacing w:before="0" w:after="0" w:line="240" w:lineRule="auto"/>
              <w:jc w:val="center"/>
            </w:pPr>
            <w:r>
              <w:rPr>
                <w:rFonts w:ascii="宋体" w:hAnsi="宋体" w:eastAsia="宋体" w:cs="宋体"/>
                <w:b/>
                <w:sz w:val="14"/>
              </w:rPr>
              <w:t>功能点名称</w:t>
            </w:r>
          </w:p>
        </w:tc>
        <w:tc>
          <w:tcPr>
            <w:tcW w:w="778" w:type="dxa"/>
            <w:shd w:val="clear" w:color="auto" w:fill="D7D7D7" w:themeFill="background1" w:themeFillShade="D8"/>
            <w:tcMar>
              <w:top w:w="70" w:type="dxa"/>
              <w:left w:w="120" w:type="dxa"/>
              <w:bottom w:w="70" w:type="dxa"/>
              <w:right w:w="120" w:type="dxa"/>
            </w:tcMar>
            <w:vAlign w:val="center"/>
          </w:tcPr>
          <w:p w14:paraId="36298EFF">
            <w:pPr>
              <w:spacing w:before="0" w:after="0" w:line="240" w:lineRule="auto"/>
              <w:jc w:val="center"/>
            </w:pPr>
            <w:r>
              <w:rPr>
                <w:rFonts w:ascii="宋体" w:hAnsi="宋体" w:eastAsia="宋体" w:cs="宋体"/>
                <w:b/>
                <w:sz w:val="14"/>
              </w:rPr>
              <w:t>业务步骤编号</w:t>
            </w:r>
          </w:p>
        </w:tc>
        <w:tc>
          <w:tcPr>
            <w:tcW w:w="778" w:type="dxa"/>
            <w:shd w:val="clear" w:color="auto" w:fill="D7D7D7" w:themeFill="background1" w:themeFillShade="D8"/>
            <w:tcMar>
              <w:top w:w="70" w:type="dxa"/>
              <w:left w:w="120" w:type="dxa"/>
              <w:bottom w:w="70" w:type="dxa"/>
              <w:right w:w="120" w:type="dxa"/>
            </w:tcMar>
            <w:vAlign w:val="center"/>
          </w:tcPr>
          <w:p w14:paraId="6444F4F4">
            <w:pPr>
              <w:spacing w:before="0" w:after="0" w:line="240" w:lineRule="auto"/>
              <w:jc w:val="center"/>
            </w:pPr>
            <w:r>
              <w:rPr>
                <w:rFonts w:ascii="宋体" w:hAnsi="宋体" w:eastAsia="宋体" w:cs="宋体"/>
                <w:b/>
                <w:sz w:val="14"/>
              </w:rPr>
              <w:t>用例编号</w:t>
            </w:r>
          </w:p>
        </w:tc>
        <w:tc>
          <w:tcPr>
            <w:tcW w:w="691" w:type="dxa"/>
            <w:shd w:val="clear" w:color="auto" w:fill="D7D7D7" w:themeFill="background1" w:themeFillShade="D8"/>
            <w:tcMar>
              <w:top w:w="70" w:type="dxa"/>
              <w:left w:w="120" w:type="dxa"/>
              <w:bottom w:w="70" w:type="dxa"/>
              <w:right w:w="120" w:type="dxa"/>
            </w:tcMar>
            <w:vAlign w:val="center"/>
          </w:tcPr>
          <w:p w14:paraId="11C16674">
            <w:pPr>
              <w:spacing w:before="0" w:after="0" w:line="240" w:lineRule="auto"/>
              <w:jc w:val="center"/>
            </w:pPr>
            <w:r>
              <w:rPr>
                <w:rFonts w:ascii="宋体" w:hAnsi="宋体" w:eastAsia="宋体" w:cs="宋体"/>
                <w:b/>
                <w:sz w:val="14"/>
              </w:rPr>
              <w:t>依赖功能点编号</w:t>
            </w:r>
          </w:p>
        </w:tc>
        <w:tc>
          <w:tcPr>
            <w:tcW w:w="2232" w:type="dxa"/>
            <w:shd w:val="clear" w:color="auto" w:fill="D7D7D7" w:themeFill="background1" w:themeFillShade="D8"/>
            <w:tcMar>
              <w:top w:w="70" w:type="dxa"/>
              <w:left w:w="120" w:type="dxa"/>
              <w:bottom w:w="70" w:type="dxa"/>
              <w:right w:w="120" w:type="dxa"/>
            </w:tcMar>
            <w:vAlign w:val="center"/>
          </w:tcPr>
          <w:p w14:paraId="1166451D">
            <w:pPr>
              <w:spacing w:before="0" w:after="0" w:line="240" w:lineRule="auto"/>
              <w:jc w:val="center"/>
            </w:pPr>
            <w:r>
              <w:rPr>
                <w:rFonts w:ascii="宋体" w:hAnsi="宋体" w:eastAsia="宋体" w:cs="宋体"/>
                <w:b/>
                <w:sz w:val="14"/>
              </w:rPr>
              <w:t>功能点内容描述</w:t>
            </w:r>
          </w:p>
        </w:tc>
        <w:tc>
          <w:tcPr>
            <w:tcW w:w="749" w:type="dxa"/>
            <w:shd w:val="clear" w:color="auto" w:fill="D7D7D7" w:themeFill="background1" w:themeFillShade="D8"/>
            <w:tcMar>
              <w:top w:w="70" w:type="dxa"/>
              <w:left w:w="120" w:type="dxa"/>
              <w:bottom w:w="70" w:type="dxa"/>
              <w:right w:w="120" w:type="dxa"/>
            </w:tcMar>
            <w:vAlign w:val="center"/>
          </w:tcPr>
          <w:p w14:paraId="7FB20AAB">
            <w:pPr>
              <w:spacing w:before="0" w:after="0" w:line="240" w:lineRule="auto"/>
              <w:jc w:val="center"/>
            </w:pPr>
            <w:r>
              <w:rPr>
                <w:rFonts w:ascii="宋体" w:hAnsi="宋体" w:eastAsia="宋体" w:cs="宋体"/>
                <w:b/>
                <w:sz w:val="14"/>
              </w:rPr>
              <w:t>输入业务信息编号</w:t>
            </w:r>
          </w:p>
        </w:tc>
        <w:tc>
          <w:tcPr>
            <w:tcW w:w="749" w:type="dxa"/>
            <w:shd w:val="clear" w:color="auto" w:fill="D7D7D7" w:themeFill="background1" w:themeFillShade="D8"/>
            <w:tcMar>
              <w:top w:w="70" w:type="dxa"/>
              <w:left w:w="120" w:type="dxa"/>
              <w:bottom w:w="70" w:type="dxa"/>
              <w:right w:w="120" w:type="dxa"/>
            </w:tcMar>
            <w:vAlign w:val="center"/>
          </w:tcPr>
          <w:p w14:paraId="7E42A6FA">
            <w:pPr>
              <w:spacing w:before="0" w:after="0" w:line="240" w:lineRule="auto"/>
              <w:jc w:val="center"/>
            </w:pPr>
            <w:r>
              <w:rPr>
                <w:rFonts w:ascii="宋体" w:hAnsi="宋体" w:eastAsia="宋体" w:cs="宋体"/>
                <w:b/>
                <w:sz w:val="14"/>
              </w:rPr>
              <w:t>输出业务信息编号</w:t>
            </w:r>
          </w:p>
        </w:tc>
        <w:tc>
          <w:tcPr>
            <w:tcW w:w="619" w:type="dxa"/>
            <w:shd w:val="clear" w:color="auto" w:fill="D7D7D7" w:themeFill="background1" w:themeFillShade="D8"/>
            <w:tcMar>
              <w:top w:w="70" w:type="dxa"/>
              <w:left w:w="120" w:type="dxa"/>
              <w:bottom w:w="70" w:type="dxa"/>
              <w:right w:w="120" w:type="dxa"/>
            </w:tcMar>
            <w:vAlign w:val="center"/>
          </w:tcPr>
          <w:p w14:paraId="0CE63431">
            <w:pPr>
              <w:spacing w:before="0" w:after="0" w:line="240" w:lineRule="auto"/>
              <w:jc w:val="center"/>
            </w:pPr>
            <w:r>
              <w:rPr>
                <w:rFonts w:ascii="宋体" w:hAnsi="宋体" w:eastAsia="宋体" w:cs="宋体"/>
                <w:b/>
                <w:sz w:val="14"/>
              </w:rPr>
              <w:t>前置条件</w:t>
            </w:r>
          </w:p>
        </w:tc>
      </w:tr>
      <w:tr w14:paraId="4C708C41">
        <w:tblPrEx>
          <w:tblCellMar>
            <w:top w:w="0" w:type="dxa"/>
            <w:left w:w="108" w:type="dxa"/>
            <w:bottom w:w="0" w:type="dxa"/>
            <w:right w:w="108" w:type="dxa"/>
          </w:tblCellMar>
        </w:tblPrEx>
        <w:trPr>
          <w:jc w:val="center"/>
        </w:trPr>
        <w:tc>
          <w:tcPr>
            <w:tcW w:w="792" w:type="dxa"/>
            <w:tcMar>
              <w:top w:w="70" w:type="dxa"/>
              <w:left w:w="120" w:type="dxa"/>
              <w:bottom w:w="70" w:type="dxa"/>
              <w:right w:w="120" w:type="dxa"/>
            </w:tcMar>
            <w:vAlign w:val="center"/>
          </w:tcPr>
          <w:p w14:paraId="6BE9942E">
            <w:pPr>
              <w:spacing w:before="0" w:after="0" w:line="240" w:lineRule="auto"/>
              <w:jc w:val="left"/>
            </w:pPr>
            <w:r>
              <w:rPr>
                <w:rFonts w:ascii="宋体" w:hAnsi="宋体" w:eastAsia="宋体" w:cs="宋体"/>
                <w:b w:val="0"/>
                <w:sz w:val="14"/>
              </w:rPr>
              <w:t>F_BOMP_0201</w:t>
            </w:r>
          </w:p>
        </w:tc>
        <w:tc>
          <w:tcPr>
            <w:tcW w:w="893" w:type="dxa"/>
            <w:tcMar>
              <w:top w:w="70" w:type="dxa"/>
              <w:left w:w="120" w:type="dxa"/>
              <w:bottom w:w="70" w:type="dxa"/>
              <w:right w:w="120" w:type="dxa"/>
            </w:tcMar>
            <w:vAlign w:val="center"/>
          </w:tcPr>
          <w:p w14:paraId="0F4FB86B">
            <w:pPr>
              <w:spacing w:before="0" w:after="0" w:line="240" w:lineRule="auto"/>
              <w:jc w:val="left"/>
            </w:pPr>
            <w:r>
              <w:rPr>
                <w:rFonts w:ascii="宋体" w:hAnsi="宋体" w:eastAsia="宋体" w:cs="宋体"/>
                <w:b w:val="0"/>
                <w:sz w:val="14"/>
              </w:rPr>
              <w:t>文件分级分类管理</w:t>
            </w:r>
          </w:p>
        </w:tc>
        <w:tc>
          <w:tcPr>
            <w:tcW w:w="778" w:type="dxa"/>
            <w:tcMar>
              <w:top w:w="70" w:type="dxa"/>
              <w:left w:w="120" w:type="dxa"/>
              <w:bottom w:w="70" w:type="dxa"/>
              <w:right w:w="120" w:type="dxa"/>
            </w:tcMar>
            <w:vAlign w:val="center"/>
          </w:tcPr>
          <w:p w14:paraId="022D73AE">
            <w:pPr>
              <w:spacing w:before="0" w:after="0" w:line="240" w:lineRule="auto"/>
              <w:jc w:val="left"/>
            </w:pPr>
            <w:r>
              <w:rPr>
                <w:rFonts w:ascii="宋体" w:hAnsi="宋体" w:eastAsia="宋体" w:cs="宋体"/>
                <w:b w:val="0"/>
                <w:sz w:val="14"/>
              </w:rPr>
              <w:t>BS_BOMP_0201</w:t>
            </w:r>
          </w:p>
        </w:tc>
        <w:tc>
          <w:tcPr>
            <w:tcW w:w="778" w:type="dxa"/>
            <w:tcMar>
              <w:top w:w="70" w:type="dxa"/>
              <w:left w:w="120" w:type="dxa"/>
              <w:bottom w:w="70" w:type="dxa"/>
              <w:right w:w="120" w:type="dxa"/>
            </w:tcMar>
            <w:vAlign w:val="center"/>
          </w:tcPr>
          <w:p w14:paraId="234F6665">
            <w:pPr>
              <w:spacing w:before="0" w:after="0" w:line="240" w:lineRule="auto"/>
              <w:jc w:val="left"/>
              <w:rPr>
                <w:rFonts w:hint="eastAsia" w:eastAsia="宋体"/>
                <w:lang w:val="en-US" w:eastAsia="zh-CN"/>
              </w:rPr>
            </w:pPr>
            <w:r>
              <w:rPr>
                <w:rFonts w:ascii="宋体" w:hAnsi="宋体" w:eastAsia="宋体" w:cs="宋体"/>
                <w:b w:val="0"/>
                <w:sz w:val="14"/>
              </w:rPr>
              <w:t>UC_BOMP_0201</w:t>
            </w:r>
            <w:r>
              <w:rPr>
                <w:rFonts w:hint="eastAsia" w:ascii="宋体" w:hAnsi="宋体" w:cs="宋体"/>
                <w:b w:val="0"/>
                <w:sz w:val="14"/>
                <w:lang w:eastAsia="zh-CN"/>
              </w:rPr>
              <w:t>、</w:t>
            </w:r>
            <w:r>
              <w:rPr>
                <w:rFonts w:ascii="宋体" w:hAnsi="宋体" w:eastAsia="宋体" w:cs="宋体"/>
                <w:b w:val="0"/>
                <w:sz w:val="14"/>
              </w:rPr>
              <w:t>UC_BOMP_020</w:t>
            </w:r>
            <w:r>
              <w:rPr>
                <w:rFonts w:hint="eastAsia" w:ascii="宋体" w:hAnsi="宋体" w:cs="宋体"/>
                <w:b w:val="0"/>
                <w:sz w:val="14"/>
                <w:lang w:val="en-US" w:eastAsia="zh-CN"/>
              </w:rPr>
              <w:t>2、</w:t>
            </w:r>
            <w:r>
              <w:rPr>
                <w:rFonts w:ascii="宋体" w:hAnsi="宋体" w:eastAsia="宋体" w:cs="宋体"/>
                <w:b w:val="0"/>
                <w:sz w:val="14"/>
              </w:rPr>
              <w:t>UC_BOMP_020</w:t>
            </w:r>
            <w:r>
              <w:rPr>
                <w:rFonts w:hint="eastAsia" w:ascii="宋体" w:hAnsi="宋体" w:cs="宋体"/>
                <w:b w:val="0"/>
                <w:sz w:val="14"/>
                <w:lang w:val="en-US" w:eastAsia="zh-CN"/>
              </w:rPr>
              <w:t>3</w:t>
            </w:r>
          </w:p>
        </w:tc>
        <w:tc>
          <w:tcPr>
            <w:tcW w:w="691" w:type="dxa"/>
            <w:tcMar>
              <w:top w:w="70" w:type="dxa"/>
              <w:left w:w="120" w:type="dxa"/>
              <w:bottom w:w="70" w:type="dxa"/>
              <w:right w:w="120" w:type="dxa"/>
            </w:tcMar>
            <w:vAlign w:val="center"/>
          </w:tcPr>
          <w:p w14:paraId="2C6621C1">
            <w:pPr>
              <w:spacing w:before="0" w:after="0" w:line="240" w:lineRule="auto"/>
              <w:jc w:val="left"/>
            </w:pPr>
          </w:p>
        </w:tc>
        <w:tc>
          <w:tcPr>
            <w:tcW w:w="2232" w:type="dxa"/>
            <w:tcMar>
              <w:top w:w="70" w:type="dxa"/>
              <w:left w:w="120" w:type="dxa"/>
              <w:bottom w:w="70" w:type="dxa"/>
              <w:right w:w="120" w:type="dxa"/>
            </w:tcMar>
            <w:vAlign w:val="center"/>
          </w:tcPr>
          <w:p w14:paraId="5C972D10">
            <w:pPr>
              <w:spacing w:before="0" w:after="0" w:line="240" w:lineRule="auto"/>
              <w:jc w:val="left"/>
            </w:pPr>
            <w:r>
              <w:rPr>
                <w:rFonts w:hint="eastAsia" w:ascii="宋体" w:hAnsi="宋体" w:eastAsia="宋体" w:cs="宋体"/>
                <w:b w:val="0"/>
                <w:sz w:val="14"/>
              </w:rPr>
              <w:t>系统按照新版知识库框架建立公司级、部门级及其下级分类目录与文件分区的对应关系。具有管理权限的用户可维护知识目录名称、上下级关系、排序和启停状态；普通用户可从公司级或部门级入口展开目录、逐级下钻并查看目标分类下有权访问的文件。上传知识时应选取对应的目录层级，对于无权访问的目录或文件，系统应提示申请权限。</w:t>
            </w:r>
          </w:p>
        </w:tc>
        <w:tc>
          <w:tcPr>
            <w:tcW w:w="749" w:type="dxa"/>
            <w:tcMar>
              <w:top w:w="70" w:type="dxa"/>
              <w:left w:w="120" w:type="dxa"/>
              <w:bottom w:w="70" w:type="dxa"/>
              <w:right w:w="120" w:type="dxa"/>
            </w:tcMar>
            <w:vAlign w:val="center"/>
          </w:tcPr>
          <w:p w14:paraId="6C020A13">
            <w:pPr>
              <w:spacing w:before="0" w:after="0" w:line="240" w:lineRule="auto"/>
              <w:jc w:val="left"/>
            </w:pPr>
            <w:r>
              <w:rPr>
                <w:rFonts w:ascii="宋体" w:hAnsi="宋体" w:eastAsia="宋体" w:cs="宋体"/>
                <w:b w:val="0"/>
                <w:sz w:val="14"/>
              </w:rPr>
              <w:t>P_BOMP_01</w:t>
            </w:r>
          </w:p>
        </w:tc>
        <w:tc>
          <w:tcPr>
            <w:tcW w:w="749" w:type="dxa"/>
            <w:tcMar>
              <w:top w:w="70" w:type="dxa"/>
              <w:left w:w="120" w:type="dxa"/>
              <w:bottom w:w="70" w:type="dxa"/>
              <w:right w:w="120" w:type="dxa"/>
            </w:tcMar>
            <w:vAlign w:val="center"/>
          </w:tcPr>
          <w:p w14:paraId="0FAB8A4A">
            <w:pPr>
              <w:spacing w:before="0" w:after="0" w:line="240" w:lineRule="auto"/>
              <w:jc w:val="left"/>
            </w:pPr>
            <w:r>
              <w:rPr>
                <w:rFonts w:ascii="宋体" w:hAnsi="宋体" w:eastAsia="宋体" w:cs="宋体"/>
                <w:b w:val="0"/>
                <w:sz w:val="14"/>
              </w:rPr>
              <w:t>P_BOMP_02</w:t>
            </w:r>
          </w:p>
        </w:tc>
        <w:tc>
          <w:tcPr>
            <w:tcW w:w="619" w:type="dxa"/>
            <w:tcMar>
              <w:top w:w="70" w:type="dxa"/>
              <w:left w:w="120" w:type="dxa"/>
              <w:bottom w:w="70" w:type="dxa"/>
              <w:right w:w="120" w:type="dxa"/>
            </w:tcMar>
            <w:vAlign w:val="center"/>
          </w:tcPr>
          <w:p w14:paraId="4F8BA3BB">
            <w:pPr>
              <w:spacing w:before="0" w:after="0" w:line="240" w:lineRule="auto"/>
              <w:jc w:val="left"/>
            </w:pPr>
            <w:r>
              <w:rPr>
                <w:rFonts w:ascii="宋体" w:hAnsi="宋体" w:eastAsia="宋体" w:cs="宋体"/>
                <w:b w:val="0"/>
                <w:sz w:val="14"/>
              </w:rPr>
              <w:t>用户已登录</w:t>
            </w:r>
          </w:p>
        </w:tc>
      </w:tr>
    </w:tbl>
    <w:p w14:paraId="0D834162">
      <w:pPr>
        <w:pStyle w:val="5"/>
        <w:bidi w:val="0"/>
        <w:ind w:left="720" w:leftChars="0" w:hanging="720" w:firstLineChars="0"/>
      </w:pPr>
      <w:r>
        <w:t>公司知识中心</w:t>
      </w:r>
    </w:p>
    <w:p w14:paraId="3C87C140">
      <w:pPr>
        <w:pStyle w:val="8"/>
        <w:jc w:val="center"/>
      </w:pPr>
      <w:r>
        <w:rPr>
          <w:rFonts w:ascii="宋体" w:hAnsi="宋体" w:eastAsia="宋体" w:cs="宋体"/>
          <w:sz w:val="18"/>
        </w:rPr>
        <w:t>表6 &lt;公司知识中心&gt;功能点清单</w:t>
      </w:r>
    </w:p>
    <w:tbl>
      <w:tblPr>
        <w:tblStyle w:val="11"/>
        <w:tblW w:w="8281" w:type="dxa"/>
        <w:jc w:val="center"/>
        <w:tblLayout w:type="fixed"/>
        <w:tblCellMar>
          <w:top w:w="0" w:type="dxa"/>
          <w:left w:w="108" w:type="dxa"/>
          <w:bottom w:w="0" w:type="dxa"/>
          <w:right w:w="108" w:type="dxa"/>
        </w:tblCellMar>
      </w:tblPr>
      <w:tblGrid>
        <w:gridCol w:w="792"/>
        <w:gridCol w:w="893"/>
        <w:gridCol w:w="778"/>
        <w:gridCol w:w="778"/>
        <w:gridCol w:w="691"/>
        <w:gridCol w:w="2232"/>
        <w:gridCol w:w="749"/>
        <w:gridCol w:w="749"/>
        <w:gridCol w:w="619"/>
      </w:tblGrid>
      <w:tr w14:paraId="48194DE8">
        <w:tblPrEx>
          <w:tblCellMar>
            <w:top w:w="0" w:type="dxa"/>
            <w:left w:w="108" w:type="dxa"/>
            <w:bottom w:w="0" w:type="dxa"/>
            <w:right w:w="108" w:type="dxa"/>
          </w:tblCellMar>
        </w:tblPrEx>
        <w:trPr>
          <w:tblHeader/>
          <w:jc w:val="center"/>
        </w:trPr>
        <w:tc>
          <w:tcPr>
            <w:tcW w:w="792" w:type="dxa"/>
            <w:shd w:val="clear" w:color="auto" w:fill="D7D7D7" w:themeFill="background1" w:themeFillShade="D8"/>
            <w:tcMar>
              <w:top w:w="70" w:type="dxa"/>
              <w:left w:w="120" w:type="dxa"/>
              <w:bottom w:w="70" w:type="dxa"/>
              <w:right w:w="120" w:type="dxa"/>
            </w:tcMar>
            <w:vAlign w:val="center"/>
          </w:tcPr>
          <w:p w14:paraId="601EA825">
            <w:pPr>
              <w:spacing w:before="0" w:after="0" w:line="240" w:lineRule="auto"/>
              <w:jc w:val="center"/>
            </w:pPr>
            <w:r>
              <w:rPr>
                <w:rFonts w:ascii="宋体" w:hAnsi="宋体" w:eastAsia="宋体" w:cs="宋体"/>
                <w:b/>
                <w:sz w:val="14"/>
              </w:rPr>
              <w:t>功能点编号</w:t>
            </w:r>
          </w:p>
        </w:tc>
        <w:tc>
          <w:tcPr>
            <w:tcW w:w="893" w:type="dxa"/>
            <w:shd w:val="clear" w:color="auto" w:fill="D7D7D7" w:themeFill="background1" w:themeFillShade="D8"/>
            <w:tcMar>
              <w:top w:w="70" w:type="dxa"/>
              <w:left w:w="120" w:type="dxa"/>
              <w:bottom w:w="70" w:type="dxa"/>
              <w:right w:w="120" w:type="dxa"/>
            </w:tcMar>
            <w:vAlign w:val="center"/>
          </w:tcPr>
          <w:p w14:paraId="214FA30E">
            <w:pPr>
              <w:spacing w:before="0" w:after="0" w:line="240" w:lineRule="auto"/>
              <w:jc w:val="center"/>
            </w:pPr>
            <w:r>
              <w:rPr>
                <w:rFonts w:ascii="宋体" w:hAnsi="宋体" w:eastAsia="宋体" w:cs="宋体"/>
                <w:b/>
                <w:sz w:val="14"/>
              </w:rPr>
              <w:t>功能点名称</w:t>
            </w:r>
          </w:p>
        </w:tc>
        <w:tc>
          <w:tcPr>
            <w:tcW w:w="778" w:type="dxa"/>
            <w:shd w:val="clear" w:color="auto" w:fill="D7D7D7" w:themeFill="background1" w:themeFillShade="D8"/>
            <w:tcMar>
              <w:top w:w="70" w:type="dxa"/>
              <w:left w:w="120" w:type="dxa"/>
              <w:bottom w:w="70" w:type="dxa"/>
              <w:right w:w="120" w:type="dxa"/>
            </w:tcMar>
            <w:vAlign w:val="center"/>
          </w:tcPr>
          <w:p w14:paraId="77B27021">
            <w:pPr>
              <w:spacing w:before="0" w:after="0" w:line="240" w:lineRule="auto"/>
              <w:jc w:val="center"/>
            </w:pPr>
            <w:r>
              <w:rPr>
                <w:rFonts w:ascii="宋体" w:hAnsi="宋体" w:eastAsia="宋体" w:cs="宋体"/>
                <w:b/>
                <w:sz w:val="14"/>
              </w:rPr>
              <w:t>业务步骤编号</w:t>
            </w:r>
          </w:p>
        </w:tc>
        <w:tc>
          <w:tcPr>
            <w:tcW w:w="778" w:type="dxa"/>
            <w:shd w:val="clear" w:color="auto" w:fill="D7D7D7" w:themeFill="background1" w:themeFillShade="D8"/>
            <w:tcMar>
              <w:top w:w="70" w:type="dxa"/>
              <w:left w:w="120" w:type="dxa"/>
              <w:bottom w:w="70" w:type="dxa"/>
              <w:right w:w="120" w:type="dxa"/>
            </w:tcMar>
            <w:vAlign w:val="center"/>
          </w:tcPr>
          <w:p w14:paraId="1D43DB8E">
            <w:pPr>
              <w:spacing w:before="0" w:after="0" w:line="240" w:lineRule="auto"/>
              <w:jc w:val="center"/>
            </w:pPr>
            <w:r>
              <w:rPr>
                <w:rFonts w:ascii="宋体" w:hAnsi="宋体" w:eastAsia="宋体" w:cs="宋体"/>
                <w:b/>
                <w:sz w:val="14"/>
              </w:rPr>
              <w:t>用例编号</w:t>
            </w:r>
          </w:p>
        </w:tc>
        <w:tc>
          <w:tcPr>
            <w:tcW w:w="691" w:type="dxa"/>
            <w:shd w:val="clear" w:color="auto" w:fill="D7D7D7" w:themeFill="background1" w:themeFillShade="D8"/>
            <w:tcMar>
              <w:top w:w="70" w:type="dxa"/>
              <w:left w:w="120" w:type="dxa"/>
              <w:bottom w:w="70" w:type="dxa"/>
              <w:right w:w="120" w:type="dxa"/>
            </w:tcMar>
            <w:vAlign w:val="center"/>
          </w:tcPr>
          <w:p w14:paraId="79639B79">
            <w:pPr>
              <w:spacing w:before="0" w:after="0" w:line="240" w:lineRule="auto"/>
              <w:jc w:val="center"/>
            </w:pPr>
            <w:r>
              <w:rPr>
                <w:rFonts w:ascii="宋体" w:hAnsi="宋体" w:eastAsia="宋体" w:cs="宋体"/>
                <w:b/>
                <w:sz w:val="14"/>
              </w:rPr>
              <w:t>依赖功能点编号</w:t>
            </w:r>
          </w:p>
        </w:tc>
        <w:tc>
          <w:tcPr>
            <w:tcW w:w="2232" w:type="dxa"/>
            <w:shd w:val="clear" w:color="auto" w:fill="D7D7D7" w:themeFill="background1" w:themeFillShade="D8"/>
            <w:tcMar>
              <w:top w:w="70" w:type="dxa"/>
              <w:left w:w="120" w:type="dxa"/>
              <w:bottom w:w="70" w:type="dxa"/>
              <w:right w:w="120" w:type="dxa"/>
            </w:tcMar>
            <w:vAlign w:val="center"/>
          </w:tcPr>
          <w:p w14:paraId="4E1F66FE">
            <w:pPr>
              <w:spacing w:before="0" w:after="0" w:line="240" w:lineRule="auto"/>
              <w:jc w:val="center"/>
            </w:pPr>
            <w:r>
              <w:rPr>
                <w:rFonts w:ascii="宋体" w:hAnsi="宋体" w:eastAsia="宋体" w:cs="宋体"/>
                <w:b/>
                <w:sz w:val="14"/>
              </w:rPr>
              <w:t>功能点内容描述</w:t>
            </w:r>
          </w:p>
        </w:tc>
        <w:tc>
          <w:tcPr>
            <w:tcW w:w="749" w:type="dxa"/>
            <w:shd w:val="clear" w:color="auto" w:fill="D7D7D7" w:themeFill="background1" w:themeFillShade="D8"/>
            <w:tcMar>
              <w:top w:w="70" w:type="dxa"/>
              <w:left w:w="120" w:type="dxa"/>
              <w:bottom w:w="70" w:type="dxa"/>
              <w:right w:w="120" w:type="dxa"/>
            </w:tcMar>
            <w:vAlign w:val="center"/>
          </w:tcPr>
          <w:p w14:paraId="7C37F240">
            <w:pPr>
              <w:spacing w:before="0" w:after="0" w:line="240" w:lineRule="auto"/>
              <w:jc w:val="center"/>
            </w:pPr>
            <w:r>
              <w:rPr>
                <w:rFonts w:ascii="宋体" w:hAnsi="宋体" w:eastAsia="宋体" w:cs="宋体"/>
                <w:b/>
                <w:sz w:val="14"/>
              </w:rPr>
              <w:t>输入业务信息编号</w:t>
            </w:r>
          </w:p>
        </w:tc>
        <w:tc>
          <w:tcPr>
            <w:tcW w:w="749" w:type="dxa"/>
            <w:shd w:val="clear" w:color="auto" w:fill="D7D7D7" w:themeFill="background1" w:themeFillShade="D8"/>
            <w:tcMar>
              <w:top w:w="70" w:type="dxa"/>
              <w:left w:w="120" w:type="dxa"/>
              <w:bottom w:w="70" w:type="dxa"/>
              <w:right w:w="120" w:type="dxa"/>
            </w:tcMar>
            <w:vAlign w:val="center"/>
          </w:tcPr>
          <w:p w14:paraId="26883FD7">
            <w:pPr>
              <w:spacing w:before="0" w:after="0" w:line="240" w:lineRule="auto"/>
              <w:jc w:val="center"/>
            </w:pPr>
            <w:r>
              <w:rPr>
                <w:rFonts w:ascii="宋体" w:hAnsi="宋体" w:eastAsia="宋体" w:cs="宋体"/>
                <w:b/>
                <w:sz w:val="14"/>
              </w:rPr>
              <w:t>输出业务信息编号</w:t>
            </w:r>
          </w:p>
        </w:tc>
        <w:tc>
          <w:tcPr>
            <w:tcW w:w="619" w:type="dxa"/>
            <w:shd w:val="clear" w:color="auto" w:fill="D7D7D7" w:themeFill="background1" w:themeFillShade="D8"/>
            <w:tcMar>
              <w:top w:w="70" w:type="dxa"/>
              <w:left w:w="120" w:type="dxa"/>
              <w:bottom w:w="70" w:type="dxa"/>
              <w:right w:w="120" w:type="dxa"/>
            </w:tcMar>
            <w:vAlign w:val="center"/>
          </w:tcPr>
          <w:p w14:paraId="1502DF38">
            <w:pPr>
              <w:spacing w:before="0" w:after="0" w:line="240" w:lineRule="auto"/>
              <w:jc w:val="center"/>
            </w:pPr>
            <w:r>
              <w:rPr>
                <w:rFonts w:ascii="宋体" w:hAnsi="宋体" w:eastAsia="宋体" w:cs="宋体"/>
                <w:b/>
                <w:sz w:val="14"/>
              </w:rPr>
              <w:t>前置条件</w:t>
            </w:r>
          </w:p>
        </w:tc>
      </w:tr>
      <w:tr w14:paraId="0808312B">
        <w:tblPrEx>
          <w:tblCellMar>
            <w:top w:w="0" w:type="dxa"/>
            <w:left w:w="108" w:type="dxa"/>
            <w:bottom w:w="0" w:type="dxa"/>
            <w:right w:w="108" w:type="dxa"/>
          </w:tblCellMar>
        </w:tblPrEx>
        <w:trPr>
          <w:jc w:val="center"/>
        </w:trPr>
        <w:tc>
          <w:tcPr>
            <w:tcW w:w="792" w:type="dxa"/>
            <w:tcMar>
              <w:top w:w="70" w:type="dxa"/>
              <w:left w:w="120" w:type="dxa"/>
              <w:bottom w:w="70" w:type="dxa"/>
              <w:right w:w="120" w:type="dxa"/>
            </w:tcMar>
            <w:vAlign w:val="center"/>
          </w:tcPr>
          <w:p w14:paraId="4C12D795">
            <w:pPr>
              <w:spacing w:before="0" w:after="0" w:line="240" w:lineRule="auto"/>
              <w:jc w:val="left"/>
            </w:pPr>
            <w:r>
              <w:rPr>
                <w:rFonts w:ascii="宋体" w:hAnsi="宋体" w:eastAsia="宋体" w:cs="宋体"/>
                <w:b w:val="0"/>
                <w:sz w:val="14"/>
              </w:rPr>
              <w:t>F_BOMP_0301</w:t>
            </w:r>
          </w:p>
        </w:tc>
        <w:tc>
          <w:tcPr>
            <w:tcW w:w="893" w:type="dxa"/>
            <w:tcMar>
              <w:top w:w="70" w:type="dxa"/>
              <w:left w:w="120" w:type="dxa"/>
              <w:bottom w:w="70" w:type="dxa"/>
              <w:right w:w="120" w:type="dxa"/>
            </w:tcMar>
            <w:vAlign w:val="center"/>
          </w:tcPr>
          <w:p w14:paraId="32CD3D27">
            <w:pPr>
              <w:spacing w:before="0" w:after="0" w:line="240" w:lineRule="auto"/>
              <w:jc w:val="left"/>
            </w:pPr>
            <w:r>
              <w:rPr>
                <w:rFonts w:ascii="宋体" w:hAnsi="宋体" w:eastAsia="宋体" w:cs="宋体"/>
                <w:b w:val="0"/>
                <w:sz w:val="14"/>
              </w:rPr>
              <w:t>公司知识中心</w:t>
            </w:r>
          </w:p>
        </w:tc>
        <w:tc>
          <w:tcPr>
            <w:tcW w:w="778" w:type="dxa"/>
            <w:tcMar>
              <w:top w:w="70" w:type="dxa"/>
              <w:left w:w="120" w:type="dxa"/>
              <w:bottom w:w="70" w:type="dxa"/>
              <w:right w:w="120" w:type="dxa"/>
            </w:tcMar>
            <w:vAlign w:val="center"/>
          </w:tcPr>
          <w:p w14:paraId="13760AF4">
            <w:pPr>
              <w:spacing w:before="0" w:after="0" w:line="240" w:lineRule="auto"/>
              <w:jc w:val="left"/>
            </w:pPr>
            <w:r>
              <w:rPr>
                <w:rFonts w:ascii="宋体" w:hAnsi="宋体" w:eastAsia="宋体" w:cs="宋体"/>
                <w:b w:val="0"/>
                <w:sz w:val="14"/>
              </w:rPr>
              <w:t>BS_BOMP_0301</w:t>
            </w:r>
          </w:p>
        </w:tc>
        <w:tc>
          <w:tcPr>
            <w:tcW w:w="778" w:type="dxa"/>
            <w:tcMar>
              <w:top w:w="70" w:type="dxa"/>
              <w:left w:w="120" w:type="dxa"/>
              <w:bottom w:w="70" w:type="dxa"/>
              <w:right w:w="120" w:type="dxa"/>
            </w:tcMar>
            <w:vAlign w:val="center"/>
          </w:tcPr>
          <w:p w14:paraId="3E865E65">
            <w:pPr>
              <w:spacing w:before="0" w:after="0" w:line="240" w:lineRule="auto"/>
              <w:jc w:val="left"/>
              <w:rPr>
                <w:rFonts w:hint="eastAsia" w:eastAsia="宋体"/>
                <w:lang w:val="en-US" w:eastAsia="zh-CN"/>
              </w:rPr>
            </w:pPr>
            <w:r>
              <w:rPr>
                <w:rFonts w:ascii="宋体" w:hAnsi="宋体" w:eastAsia="宋体" w:cs="宋体"/>
                <w:b w:val="0"/>
                <w:sz w:val="14"/>
              </w:rPr>
              <w:t>UC_BOMP_0301</w:t>
            </w:r>
            <w:r>
              <w:rPr>
                <w:rFonts w:hint="eastAsia" w:ascii="宋体" w:hAnsi="宋体" w:cs="宋体"/>
                <w:b w:val="0"/>
                <w:sz w:val="14"/>
                <w:lang w:eastAsia="zh-CN"/>
              </w:rPr>
              <w:t>、</w:t>
            </w:r>
            <w:r>
              <w:rPr>
                <w:rFonts w:ascii="宋体" w:hAnsi="宋体" w:eastAsia="宋体" w:cs="宋体"/>
                <w:b w:val="0"/>
                <w:sz w:val="14"/>
              </w:rPr>
              <w:t>UC_BOMP_030</w:t>
            </w:r>
            <w:r>
              <w:rPr>
                <w:rFonts w:hint="eastAsia" w:ascii="宋体" w:hAnsi="宋体" w:cs="宋体"/>
                <w:b w:val="0"/>
                <w:sz w:val="14"/>
                <w:lang w:val="en-US" w:eastAsia="zh-CN"/>
              </w:rPr>
              <w:t>2、</w:t>
            </w:r>
            <w:r>
              <w:rPr>
                <w:rFonts w:ascii="宋体" w:hAnsi="宋体" w:eastAsia="宋体" w:cs="宋体"/>
                <w:b w:val="0"/>
                <w:sz w:val="14"/>
              </w:rPr>
              <w:t>UC_BOMP_030</w:t>
            </w:r>
            <w:r>
              <w:rPr>
                <w:rFonts w:hint="eastAsia" w:ascii="宋体" w:hAnsi="宋体" w:cs="宋体"/>
                <w:b w:val="0"/>
                <w:sz w:val="14"/>
                <w:lang w:val="en-US" w:eastAsia="zh-CN"/>
              </w:rPr>
              <w:t>3、</w:t>
            </w:r>
            <w:r>
              <w:rPr>
                <w:rFonts w:ascii="宋体" w:hAnsi="宋体" w:eastAsia="宋体" w:cs="宋体"/>
                <w:b w:val="0"/>
                <w:sz w:val="14"/>
              </w:rPr>
              <w:t>UC_BOMP_030</w:t>
            </w:r>
            <w:r>
              <w:rPr>
                <w:rFonts w:hint="eastAsia" w:ascii="宋体" w:hAnsi="宋体" w:cs="宋体"/>
                <w:b w:val="0"/>
                <w:sz w:val="14"/>
                <w:lang w:val="en-US" w:eastAsia="zh-CN"/>
              </w:rPr>
              <w:t>4</w:t>
            </w:r>
          </w:p>
        </w:tc>
        <w:tc>
          <w:tcPr>
            <w:tcW w:w="691" w:type="dxa"/>
            <w:tcMar>
              <w:top w:w="70" w:type="dxa"/>
              <w:left w:w="120" w:type="dxa"/>
              <w:bottom w:w="70" w:type="dxa"/>
              <w:right w:w="120" w:type="dxa"/>
            </w:tcMar>
            <w:vAlign w:val="center"/>
          </w:tcPr>
          <w:p w14:paraId="3BCF29C9">
            <w:pPr>
              <w:spacing w:before="0" w:after="0" w:line="240" w:lineRule="auto"/>
              <w:jc w:val="left"/>
            </w:pPr>
          </w:p>
        </w:tc>
        <w:tc>
          <w:tcPr>
            <w:tcW w:w="2232" w:type="dxa"/>
            <w:tcMar>
              <w:top w:w="70" w:type="dxa"/>
              <w:left w:w="120" w:type="dxa"/>
              <w:bottom w:w="70" w:type="dxa"/>
              <w:right w:w="120" w:type="dxa"/>
            </w:tcMar>
            <w:vAlign w:val="center"/>
          </w:tcPr>
          <w:p w14:paraId="3238EF8F">
            <w:pPr>
              <w:spacing w:before="0" w:after="0" w:line="240" w:lineRule="auto"/>
              <w:jc w:val="left"/>
            </w:pPr>
            <w:r>
              <w:rPr>
                <w:rFonts w:hint="eastAsia" w:ascii="宋体" w:hAnsi="宋体" w:eastAsia="宋体" w:cs="宋体"/>
                <w:b w:val="0"/>
                <w:sz w:val="14"/>
              </w:rPr>
              <w:t>系统提供“公司知识中心”页面，按公司级知识分类树分级展示内容，并仅返回当前用户权限范围内的文件。文件列表显示文件名称、文件类型、上传人、上传时间、归属部门，支持按目录浏览并执行查看、下载、反馈、收藏，以及经授权的删除、批量上传和批量下载操作。公司级知识默认面向全员可见。用户访问受限文件时应提示申请权限，所有文件操作均须通过权限校验并保留必要记录。</w:t>
            </w:r>
          </w:p>
        </w:tc>
        <w:tc>
          <w:tcPr>
            <w:tcW w:w="749" w:type="dxa"/>
            <w:tcMar>
              <w:top w:w="70" w:type="dxa"/>
              <w:left w:w="120" w:type="dxa"/>
              <w:bottom w:w="70" w:type="dxa"/>
              <w:right w:w="120" w:type="dxa"/>
            </w:tcMar>
            <w:vAlign w:val="center"/>
          </w:tcPr>
          <w:p w14:paraId="2B0B9372">
            <w:pPr>
              <w:spacing w:before="0" w:after="0" w:line="240" w:lineRule="auto"/>
              <w:jc w:val="left"/>
            </w:pPr>
            <w:r>
              <w:rPr>
                <w:rFonts w:ascii="宋体" w:hAnsi="宋体" w:eastAsia="宋体" w:cs="宋体"/>
                <w:b w:val="0"/>
                <w:sz w:val="14"/>
              </w:rPr>
              <w:t>P_BOMP_01</w:t>
            </w:r>
          </w:p>
        </w:tc>
        <w:tc>
          <w:tcPr>
            <w:tcW w:w="749" w:type="dxa"/>
            <w:tcMar>
              <w:top w:w="70" w:type="dxa"/>
              <w:left w:w="120" w:type="dxa"/>
              <w:bottom w:w="70" w:type="dxa"/>
              <w:right w:w="120" w:type="dxa"/>
            </w:tcMar>
            <w:vAlign w:val="center"/>
          </w:tcPr>
          <w:p w14:paraId="06EF3E48">
            <w:pPr>
              <w:spacing w:before="0" w:after="0" w:line="240" w:lineRule="auto"/>
              <w:jc w:val="left"/>
            </w:pPr>
            <w:r>
              <w:rPr>
                <w:rFonts w:ascii="宋体" w:hAnsi="宋体" w:eastAsia="宋体" w:cs="宋体"/>
                <w:b w:val="0"/>
                <w:sz w:val="14"/>
              </w:rPr>
              <w:t>P_BOMP_02</w:t>
            </w:r>
          </w:p>
        </w:tc>
        <w:tc>
          <w:tcPr>
            <w:tcW w:w="619" w:type="dxa"/>
            <w:tcMar>
              <w:top w:w="70" w:type="dxa"/>
              <w:left w:w="120" w:type="dxa"/>
              <w:bottom w:w="70" w:type="dxa"/>
              <w:right w:w="120" w:type="dxa"/>
            </w:tcMar>
            <w:vAlign w:val="center"/>
          </w:tcPr>
          <w:p w14:paraId="3E5539DF">
            <w:pPr>
              <w:spacing w:before="0" w:after="0" w:line="240" w:lineRule="auto"/>
              <w:jc w:val="left"/>
            </w:pPr>
            <w:r>
              <w:rPr>
                <w:rFonts w:ascii="宋体" w:hAnsi="宋体" w:eastAsia="宋体" w:cs="宋体"/>
                <w:b w:val="0"/>
                <w:sz w:val="14"/>
              </w:rPr>
              <w:t>用户已登录</w:t>
            </w:r>
          </w:p>
        </w:tc>
      </w:tr>
    </w:tbl>
    <w:p w14:paraId="7E7295C3">
      <w:pPr>
        <w:pStyle w:val="5"/>
        <w:bidi w:val="0"/>
        <w:ind w:left="720" w:leftChars="0" w:hanging="720" w:firstLineChars="0"/>
      </w:pPr>
      <w:r>
        <w:t>部门知识库</w:t>
      </w:r>
    </w:p>
    <w:p w14:paraId="71383963">
      <w:pPr>
        <w:pStyle w:val="8"/>
        <w:jc w:val="center"/>
      </w:pPr>
      <w:r>
        <w:rPr>
          <w:rFonts w:ascii="宋体" w:hAnsi="宋体" w:eastAsia="宋体" w:cs="宋体"/>
          <w:sz w:val="18"/>
        </w:rPr>
        <w:t>表7 &lt;部门知识库&gt;功能点清单</w:t>
      </w:r>
    </w:p>
    <w:tbl>
      <w:tblPr>
        <w:tblStyle w:val="11"/>
        <w:tblW w:w="8281" w:type="dxa"/>
        <w:jc w:val="center"/>
        <w:tblLayout w:type="fixed"/>
        <w:tblCellMar>
          <w:top w:w="0" w:type="dxa"/>
          <w:left w:w="108" w:type="dxa"/>
          <w:bottom w:w="0" w:type="dxa"/>
          <w:right w:w="108" w:type="dxa"/>
        </w:tblCellMar>
      </w:tblPr>
      <w:tblGrid>
        <w:gridCol w:w="792"/>
        <w:gridCol w:w="893"/>
        <w:gridCol w:w="778"/>
        <w:gridCol w:w="778"/>
        <w:gridCol w:w="691"/>
        <w:gridCol w:w="2232"/>
        <w:gridCol w:w="749"/>
        <w:gridCol w:w="749"/>
        <w:gridCol w:w="619"/>
      </w:tblGrid>
      <w:tr w14:paraId="01AE1601">
        <w:trPr>
          <w:tblHeader/>
          <w:jc w:val="center"/>
        </w:trPr>
        <w:tc>
          <w:tcPr>
            <w:tcW w:w="792" w:type="dxa"/>
            <w:shd w:val="clear" w:color="auto" w:fill="D7D7D7" w:themeFill="background1" w:themeFillShade="D8"/>
            <w:tcMar>
              <w:top w:w="70" w:type="dxa"/>
              <w:left w:w="120" w:type="dxa"/>
              <w:bottom w:w="70" w:type="dxa"/>
              <w:right w:w="120" w:type="dxa"/>
            </w:tcMar>
            <w:vAlign w:val="center"/>
          </w:tcPr>
          <w:p w14:paraId="37E0E28B">
            <w:pPr>
              <w:spacing w:before="0" w:after="0" w:line="240" w:lineRule="auto"/>
              <w:jc w:val="center"/>
            </w:pPr>
            <w:r>
              <w:rPr>
                <w:rFonts w:ascii="宋体" w:hAnsi="宋体" w:eastAsia="宋体" w:cs="宋体"/>
                <w:b/>
                <w:sz w:val="14"/>
              </w:rPr>
              <w:t>功能点编号</w:t>
            </w:r>
          </w:p>
        </w:tc>
        <w:tc>
          <w:tcPr>
            <w:tcW w:w="893" w:type="dxa"/>
            <w:shd w:val="clear" w:color="auto" w:fill="D7D7D7" w:themeFill="background1" w:themeFillShade="D8"/>
            <w:tcMar>
              <w:top w:w="70" w:type="dxa"/>
              <w:left w:w="120" w:type="dxa"/>
              <w:bottom w:w="70" w:type="dxa"/>
              <w:right w:w="120" w:type="dxa"/>
            </w:tcMar>
            <w:vAlign w:val="center"/>
          </w:tcPr>
          <w:p w14:paraId="0D95577A">
            <w:pPr>
              <w:spacing w:before="0" w:after="0" w:line="240" w:lineRule="auto"/>
              <w:jc w:val="center"/>
            </w:pPr>
            <w:r>
              <w:rPr>
                <w:rFonts w:ascii="宋体" w:hAnsi="宋体" w:eastAsia="宋体" w:cs="宋体"/>
                <w:b/>
                <w:sz w:val="14"/>
              </w:rPr>
              <w:t>功能点名称</w:t>
            </w:r>
          </w:p>
        </w:tc>
        <w:tc>
          <w:tcPr>
            <w:tcW w:w="778" w:type="dxa"/>
            <w:shd w:val="clear" w:color="auto" w:fill="D7D7D7" w:themeFill="background1" w:themeFillShade="D8"/>
            <w:tcMar>
              <w:top w:w="70" w:type="dxa"/>
              <w:left w:w="120" w:type="dxa"/>
              <w:bottom w:w="70" w:type="dxa"/>
              <w:right w:w="120" w:type="dxa"/>
            </w:tcMar>
            <w:vAlign w:val="center"/>
          </w:tcPr>
          <w:p w14:paraId="67C78D6A">
            <w:pPr>
              <w:spacing w:before="0" w:after="0" w:line="240" w:lineRule="auto"/>
              <w:jc w:val="center"/>
            </w:pPr>
            <w:r>
              <w:rPr>
                <w:rFonts w:ascii="宋体" w:hAnsi="宋体" w:eastAsia="宋体" w:cs="宋体"/>
                <w:b/>
                <w:sz w:val="14"/>
              </w:rPr>
              <w:t>业务步骤编号</w:t>
            </w:r>
          </w:p>
        </w:tc>
        <w:tc>
          <w:tcPr>
            <w:tcW w:w="778" w:type="dxa"/>
            <w:shd w:val="clear" w:color="auto" w:fill="D7D7D7" w:themeFill="background1" w:themeFillShade="D8"/>
            <w:tcMar>
              <w:top w:w="70" w:type="dxa"/>
              <w:left w:w="120" w:type="dxa"/>
              <w:bottom w:w="70" w:type="dxa"/>
              <w:right w:w="120" w:type="dxa"/>
            </w:tcMar>
            <w:vAlign w:val="center"/>
          </w:tcPr>
          <w:p w14:paraId="4C5A1956">
            <w:pPr>
              <w:spacing w:before="0" w:after="0" w:line="240" w:lineRule="auto"/>
              <w:jc w:val="center"/>
            </w:pPr>
            <w:r>
              <w:rPr>
                <w:rFonts w:ascii="宋体" w:hAnsi="宋体" w:eastAsia="宋体" w:cs="宋体"/>
                <w:b/>
                <w:sz w:val="14"/>
              </w:rPr>
              <w:t>用例编号</w:t>
            </w:r>
          </w:p>
        </w:tc>
        <w:tc>
          <w:tcPr>
            <w:tcW w:w="691" w:type="dxa"/>
            <w:shd w:val="clear" w:color="auto" w:fill="D7D7D7" w:themeFill="background1" w:themeFillShade="D8"/>
            <w:tcMar>
              <w:top w:w="70" w:type="dxa"/>
              <w:left w:w="120" w:type="dxa"/>
              <w:bottom w:w="70" w:type="dxa"/>
              <w:right w:w="120" w:type="dxa"/>
            </w:tcMar>
            <w:vAlign w:val="center"/>
          </w:tcPr>
          <w:p w14:paraId="59A5A074">
            <w:pPr>
              <w:spacing w:before="0" w:after="0" w:line="240" w:lineRule="auto"/>
              <w:jc w:val="center"/>
            </w:pPr>
            <w:r>
              <w:rPr>
                <w:rFonts w:ascii="宋体" w:hAnsi="宋体" w:eastAsia="宋体" w:cs="宋体"/>
                <w:b/>
                <w:sz w:val="14"/>
              </w:rPr>
              <w:t>依赖功能点编号</w:t>
            </w:r>
          </w:p>
        </w:tc>
        <w:tc>
          <w:tcPr>
            <w:tcW w:w="2232" w:type="dxa"/>
            <w:shd w:val="clear" w:color="auto" w:fill="D7D7D7" w:themeFill="background1" w:themeFillShade="D8"/>
            <w:tcMar>
              <w:top w:w="70" w:type="dxa"/>
              <w:left w:w="120" w:type="dxa"/>
              <w:bottom w:w="70" w:type="dxa"/>
              <w:right w:w="120" w:type="dxa"/>
            </w:tcMar>
            <w:vAlign w:val="center"/>
          </w:tcPr>
          <w:p w14:paraId="1F39304E">
            <w:pPr>
              <w:spacing w:before="0" w:after="0" w:line="240" w:lineRule="auto"/>
              <w:jc w:val="center"/>
            </w:pPr>
            <w:r>
              <w:rPr>
                <w:rFonts w:ascii="宋体" w:hAnsi="宋体" w:eastAsia="宋体" w:cs="宋体"/>
                <w:b/>
                <w:sz w:val="14"/>
              </w:rPr>
              <w:t>功能点内容描述</w:t>
            </w:r>
          </w:p>
        </w:tc>
        <w:tc>
          <w:tcPr>
            <w:tcW w:w="749" w:type="dxa"/>
            <w:shd w:val="clear" w:color="auto" w:fill="D7D7D7" w:themeFill="background1" w:themeFillShade="D8"/>
            <w:tcMar>
              <w:top w:w="70" w:type="dxa"/>
              <w:left w:w="120" w:type="dxa"/>
              <w:bottom w:w="70" w:type="dxa"/>
              <w:right w:w="120" w:type="dxa"/>
            </w:tcMar>
            <w:vAlign w:val="center"/>
          </w:tcPr>
          <w:p w14:paraId="31A686E4">
            <w:pPr>
              <w:spacing w:before="0" w:after="0" w:line="240" w:lineRule="auto"/>
              <w:jc w:val="center"/>
            </w:pPr>
            <w:r>
              <w:rPr>
                <w:rFonts w:ascii="宋体" w:hAnsi="宋体" w:eastAsia="宋体" w:cs="宋体"/>
                <w:b/>
                <w:sz w:val="14"/>
              </w:rPr>
              <w:t>输入业务信息编号</w:t>
            </w:r>
          </w:p>
        </w:tc>
        <w:tc>
          <w:tcPr>
            <w:tcW w:w="749" w:type="dxa"/>
            <w:shd w:val="clear" w:color="auto" w:fill="D7D7D7" w:themeFill="background1" w:themeFillShade="D8"/>
            <w:tcMar>
              <w:top w:w="70" w:type="dxa"/>
              <w:left w:w="120" w:type="dxa"/>
              <w:bottom w:w="70" w:type="dxa"/>
              <w:right w:w="120" w:type="dxa"/>
            </w:tcMar>
            <w:vAlign w:val="center"/>
          </w:tcPr>
          <w:p w14:paraId="3BC13906">
            <w:pPr>
              <w:spacing w:before="0" w:after="0" w:line="240" w:lineRule="auto"/>
              <w:jc w:val="center"/>
            </w:pPr>
            <w:r>
              <w:rPr>
                <w:rFonts w:ascii="宋体" w:hAnsi="宋体" w:eastAsia="宋体" w:cs="宋体"/>
                <w:b/>
                <w:sz w:val="14"/>
              </w:rPr>
              <w:t>输出业务信息编号</w:t>
            </w:r>
          </w:p>
        </w:tc>
        <w:tc>
          <w:tcPr>
            <w:tcW w:w="619" w:type="dxa"/>
            <w:shd w:val="clear" w:color="auto" w:fill="D7D7D7" w:themeFill="background1" w:themeFillShade="D8"/>
            <w:tcMar>
              <w:top w:w="70" w:type="dxa"/>
              <w:left w:w="120" w:type="dxa"/>
              <w:bottom w:w="70" w:type="dxa"/>
              <w:right w:w="120" w:type="dxa"/>
            </w:tcMar>
            <w:vAlign w:val="center"/>
          </w:tcPr>
          <w:p w14:paraId="0FD31A12">
            <w:pPr>
              <w:spacing w:before="0" w:after="0" w:line="240" w:lineRule="auto"/>
              <w:jc w:val="center"/>
            </w:pPr>
            <w:r>
              <w:rPr>
                <w:rFonts w:ascii="宋体" w:hAnsi="宋体" w:eastAsia="宋体" w:cs="宋体"/>
                <w:b/>
                <w:sz w:val="14"/>
              </w:rPr>
              <w:t>前置条件</w:t>
            </w:r>
          </w:p>
        </w:tc>
      </w:tr>
      <w:tr w14:paraId="0D20BE91">
        <w:tblPrEx>
          <w:tblCellMar>
            <w:top w:w="0" w:type="dxa"/>
            <w:left w:w="108" w:type="dxa"/>
            <w:bottom w:w="0" w:type="dxa"/>
            <w:right w:w="108" w:type="dxa"/>
          </w:tblCellMar>
        </w:tblPrEx>
        <w:trPr>
          <w:jc w:val="center"/>
        </w:trPr>
        <w:tc>
          <w:tcPr>
            <w:tcW w:w="792" w:type="dxa"/>
            <w:tcMar>
              <w:top w:w="70" w:type="dxa"/>
              <w:left w:w="120" w:type="dxa"/>
              <w:bottom w:w="70" w:type="dxa"/>
              <w:right w:w="120" w:type="dxa"/>
            </w:tcMar>
            <w:vAlign w:val="center"/>
          </w:tcPr>
          <w:p w14:paraId="20EE71DE">
            <w:pPr>
              <w:spacing w:before="0" w:after="0" w:line="240" w:lineRule="auto"/>
              <w:jc w:val="left"/>
            </w:pPr>
            <w:r>
              <w:rPr>
                <w:rFonts w:ascii="宋体" w:hAnsi="宋体" w:eastAsia="宋体" w:cs="宋体"/>
                <w:b w:val="0"/>
                <w:sz w:val="14"/>
              </w:rPr>
              <w:t>F_BOMP_0401</w:t>
            </w:r>
          </w:p>
        </w:tc>
        <w:tc>
          <w:tcPr>
            <w:tcW w:w="893" w:type="dxa"/>
            <w:tcMar>
              <w:top w:w="70" w:type="dxa"/>
              <w:left w:w="120" w:type="dxa"/>
              <w:bottom w:w="70" w:type="dxa"/>
              <w:right w:w="120" w:type="dxa"/>
            </w:tcMar>
            <w:vAlign w:val="center"/>
          </w:tcPr>
          <w:p w14:paraId="243E8E0E">
            <w:pPr>
              <w:spacing w:before="0" w:after="0" w:line="240" w:lineRule="auto"/>
              <w:jc w:val="left"/>
            </w:pPr>
            <w:r>
              <w:rPr>
                <w:rFonts w:ascii="宋体" w:hAnsi="宋体" w:eastAsia="宋体" w:cs="宋体"/>
                <w:b w:val="0"/>
                <w:sz w:val="14"/>
              </w:rPr>
              <w:t>部门知识库</w:t>
            </w:r>
          </w:p>
        </w:tc>
        <w:tc>
          <w:tcPr>
            <w:tcW w:w="778" w:type="dxa"/>
            <w:tcMar>
              <w:top w:w="70" w:type="dxa"/>
              <w:left w:w="120" w:type="dxa"/>
              <w:bottom w:w="70" w:type="dxa"/>
              <w:right w:w="120" w:type="dxa"/>
            </w:tcMar>
            <w:vAlign w:val="center"/>
          </w:tcPr>
          <w:p w14:paraId="296E5693">
            <w:pPr>
              <w:spacing w:before="0" w:after="0" w:line="240" w:lineRule="auto"/>
              <w:jc w:val="left"/>
            </w:pPr>
            <w:r>
              <w:rPr>
                <w:rFonts w:ascii="宋体" w:hAnsi="宋体" w:eastAsia="宋体" w:cs="宋体"/>
                <w:b w:val="0"/>
                <w:sz w:val="14"/>
              </w:rPr>
              <w:t>BS_BOMP_0401</w:t>
            </w:r>
          </w:p>
        </w:tc>
        <w:tc>
          <w:tcPr>
            <w:tcW w:w="778" w:type="dxa"/>
            <w:tcMar>
              <w:top w:w="70" w:type="dxa"/>
              <w:left w:w="120" w:type="dxa"/>
              <w:bottom w:w="70" w:type="dxa"/>
              <w:right w:w="120" w:type="dxa"/>
            </w:tcMar>
            <w:vAlign w:val="center"/>
          </w:tcPr>
          <w:p w14:paraId="5F575F90">
            <w:pPr>
              <w:spacing w:before="0" w:after="0" w:line="240" w:lineRule="auto"/>
              <w:jc w:val="left"/>
              <w:rPr>
                <w:rFonts w:hint="eastAsia" w:eastAsia="宋体"/>
                <w:lang w:val="en-US" w:eastAsia="zh-CN"/>
              </w:rPr>
            </w:pPr>
            <w:r>
              <w:rPr>
                <w:rFonts w:ascii="宋体" w:hAnsi="宋体" w:eastAsia="宋体" w:cs="宋体"/>
                <w:b w:val="0"/>
                <w:sz w:val="14"/>
              </w:rPr>
              <w:t>UC_BOMP_0401</w:t>
            </w:r>
            <w:r>
              <w:rPr>
                <w:rFonts w:hint="eastAsia" w:ascii="宋体" w:hAnsi="宋体" w:cs="宋体"/>
                <w:b w:val="0"/>
                <w:sz w:val="14"/>
                <w:lang w:eastAsia="zh-CN"/>
              </w:rPr>
              <w:t>、</w:t>
            </w:r>
            <w:r>
              <w:rPr>
                <w:rFonts w:ascii="宋体" w:hAnsi="宋体" w:eastAsia="宋体" w:cs="宋体"/>
                <w:b w:val="0"/>
                <w:sz w:val="14"/>
              </w:rPr>
              <w:t>UC_BOMP_040</w:t>
            </w:r>
            <w:r>
              <w:rPr>
                <w:rFonts w:hint="eastAsia" w:ascii="宋体" w:hAnsi="宋体" w:cs="宋体"/>
                <w:b w:val="0"/>
                <w:sz w:val="14"/>
                <w:lang w:val="en-US" w:eastAsia="zh-CN"/>
              </w:rPr>
              <w:t>2、</w:t>
            </w:r>
            <w:r>
              <w:rPr>
                <w:rFonts w:ascii="宋体" w:hAnsi="宋体" w:eastAsia="宋体" w:cs="宋体"/>
                <w:b w:val="0"/>
                <w:sz w:val="14"/>
              </w:rPr>
              <w:t>UC_BOMP_040</w:t>
            </w:r>
            <w:r>
              <w:rPr>
                <w:rFonts w:hint="eastAsia" w:ascii="宋体" w:hAnsi="宋体" w:cs="宋体"/>
                <w:b w:val="0"/>
                <w:sz w:val="14"/>
                <w:lang w:val="en-US" w:eastAsia="zh-CN"/>
              </w:rPr>
              <w:t>3、</w:t>
            </w:r>
            <w:r>
              <w:rPr>
                <w:rFonts w:ascii="宋体" w:hAnsi="宋体" w:eastAsia="宋体" w:cs="宋体"/>
                <w:b w:val="0"/>
                <w:sz w:val="14"/>
              </w:rPr>
              <w:t>UC_BOMP_040</w:t>
            </w:r>
            <w:r>
              <w:rPr>
                <w:rFonts w:hint="eastAsia" w:ascii="宋体" w:hAnsi="宋体" w:cs="宋体"/>
                <w:b w:val="0"/>
                <w:sz w:val="14"/>
                <w:lang w:val="en-US" w:eastAsia="zh-CN"/>
              </w:rPr>
              <w:t>4、</w:t>
            </w:r>
            <w:r>
              <w:rPr>
                <w:rFonts w:ascii="宋体" w:hAnsi="宋体" w:eastAsia="宋体" w:cs="宋体"/>
                <w:b w:val="0"/>
                <w:sz w:val="14"/>
              </w:rPr>
              <w:t>UC_BOMP_040</w:t>
            </w:r>
            <w:r>
              <w:rPr>
                <w:rFonts w:hint="eastAsia" w:ascii="宋体" w:hAnsi="宋体" w:cs="宋体"/>
                <w:b w:val="0"/>
                <w:sz w:val="14"/>
                <w:lang w:val="en-US" w:eastAsia="zh-CN"/>
              </w:rPr>
              <w:t>5</w:t>
            </w:r>
          </w:p>
        </w:tc>
        <w:tc>
          <w:tcPr>
            <w:tcW w:w="691" w:type="dxa"/>
            <w:tcMar>
              <w:top w:w="70" w:type="dxa"/>
              <w:left w:w="120" w:type="dxa"/>
              <w:bottom w:w="70" w:type="dxa"/>
              <w:right w:w="120" w:type="dxa"/>
            </w:tcMar>
            <w:vAlign w:val="center"/>
          </w:tcPr>
          <w:p w14:paraId="5697D339">
            <w:pPr>
              <w:spacing w:before="0" w:after="0" w:line="240" w:lineRule="auto"/>
              <w:jc w:val="left"/>
            </w:pPr>
          </w:p>
        </w:tc>
        <w:tc>
          <w:tcPr>
            <w:tcW w:w="2232" w:type="dxa"/>
            <w:tcMar>
              <w:top w:w="70" w:type="dxa"/>
              <w:left w:w="120" w:type="dxa"/>
              <w:bottom w:w="70" w:type="dxa"/>
              <w:right w:w="120" w:type="dxa"/>
            </w:tcMar>
            <w:vAlign w:val="center"/>
          </w:tcPr>
          <w:p w14:paraId="3474E19B">
            <w:pPr>
              <w:spacing w:before="0" w:after="0" w:line="240" w:lineRule="auto"/>
              <w:jc w:val="left"/>
            </w:pPr>
            <w:r>
              <w:rPr>
                <w:rFonts w:hint="eastAsia" w:ascii="宋体" w:hAnsi="宋体" w:eastAsia="宋体" w:cs="宋体"/>
                <w:b w:val="0"/>
                <w:sz w:val="14"/>
              </w:rPr>
              <w:t>系统提供“部门知识库”页面，按部门知识分类树分级展示内容，并仅返回当前用户权限范围内的文件。文件列表至少显示文件名称、文件类型、上传人、上传时间、归属部门，支持按目录浏览并执行查看、下载、反馈、收藏，以及经授权的删除、批量上传和批量下载操作。部门知识默认对本部门员工可见；部门知识库管理员可根据管理要求限定指定部门或人员访问。普通用户不显示部门知识库管理入口，所有文件操作均须通过权限校验并保留必要记录。</w:t>
            </w:r>
            <w:r>
              <w:rPr>
                <w:rFonts w:ascii="宋体" w:hAnsi="宋体" w:eastAsia="宋体" w:cs="宋体"/>
                <w:b w:val="0"/>
                <w:sz w:val="14"/>
              </w:rPr>
              <w:t>。</w:t>
            </w:r>
          </w:p>
        </w:tc>
        <w:tc>
          <w:tcPr>
            <w:tcW w:w="749" w:type="dxa"/>
            <w:tcMar>
              <w:top w:w="70" w:type="dxa"/>
              <w:left w:w="120" w:type="dxa"/>
              <w:bottom w:w="70" w:type="dxa"/>
              <w:right w:w="120" w:type="dxa"/>
            </w:tcMar>
            <w:vAlign w:val="center"/>
          </w:tcPr>
          <w:p w14:paraId="18041AD8">
            <w:pPr>
              <w:spacing w:before="0" w:after="0" w:line="240" w:lineRule="auto"/>
              <w:jc w:val="left"/>
            </w:pPr>
            <w:r>
              <w:rPr>
                <w:rFonts w:ascii="宋体" w:hAnsi="宋体" w:eastAsia="宋体" w:cs="宋体"/>
                <w:b w:val="0"/>
                <w:sz w:val="14"/>
              </w:rPr>
              <w:t>P_BOMP_01</w:t>
            </w:r>
          </w:p>
        </w:tc>
        <w:tc>
          <w:tcPr>
            <w:tcW w:w="749" w:type="dxa"/>
            <w:tcMar>
              <w:top w:w="70" w:type="dxa"/>
              <w:left w:w="120" w:type="dxa"/>
              <w:bottom w:w="70" w:type="dxa"/>
              <w:right w:w="120" w:type="dxa"/>
            </w:tcMar>
            <w:vAlign w:val="center"/>
          </w:tcPr>
          <w:p w14:paraId="282DA9B0">
            <w:pPr>
              <w:spacing w:before="0" w:after="0" w:line="240" w:lineRule="auto"/>
              <w:jc w:val="left"/>
            </w:pPr>
            <w:r>
              <w:rPr>
                <w:rFonts w:ascii="宋体" w:hAnsi="宋体" w:eastAsia="宋体" w:cs="宋体"/>
                <w:b w:val="0"/>
                <w:sz w:val="14"/>
              </w:rPr>
              <w:t>P_BOMP_02</w:t>
            </w:r>
          </w:p>
        </w:tc>
        <w:tc>
          <w:tcPr>
            <w:tcW w:w="619" w:type="dxa"/>
            <w:tcMar>
              <w:top w:w="70" w:type="dxa"/>
              <w:left w:w="120" w:type="dxa"/>
              <w:bottom w:w="70" w:type="dxa"/>
              <w:right w:w="120" w:type="dxa"/>
            </w:tcMar>
            <w:vAlign w:val="center"/>
          </w:tcPr>
          <w:p w14:paraId="0162B481">
            <w:pPr>
              <w:spacing w:before="0" w:after="0" w:line="240" w:lineRule="auto"/>
              <w:jc w:val="left"/>
            </w:pPr>
            <w:r>
              <w:rPr>
                <w:rFonts w:ascii="宋体" w:hAnsi="宋体" w:eastAsia="宋体" w:cs="宋体"/>
                <w:b w:val="0"/>
                <w:sz w:val="14"/>
              </w:rPr>
              <w:t>用户已登录</w:t>
            </w:r>
          </w:p>
        </w:tc>
      </w:tr>
    </w:tbl>
    <w:p w14:paraId="0E18EACB">
      <w:pPr>
        <w:pStyle w:val="5"/>
        <w:bidi w:val="0"/>
        <w:ind w:left="720" w:leftChars="0" w:hanging="720" w:firstLineChars="0"/>
      </w:pPr>
      <w:r>
        <w:t>文件权限管理</w:t>
      </w:r>
    </w:p>
    <w:p w14:paraId="1066A070">
      <w:pPr>
        <w:pStyle w:val="8"/>
        <w:jc w:val="center"/>
      </w:pPr>
      <w:r>
        <w:rPr>
          <w:rFonts w:ascii="宋体" w:hAnsi="宋体" w:eastAsia="宋体" w:cs="宋体"/>
          <w:sz w:val="18"/>
        </w:rPr>
        <w:t>表8 &lt;文件权限管理&gt;功能点清单</w:t>
      </w:r>
    </w:p>
    <w:tbl>
      <w:tblPr>
        <w:tblStyle w:val="11"/>
        <w:tblW w:w="8281" w:type="dxa"/>
        <w:jc w:val="center"/>
        <w:tblLayout w:type="fixed"/>
        <w:tblCellMar>
          <w:top w:w="0" w:type="dxa"/>
          <w:left w:w="108" w:type="dxa"/>
          <w:bottom w:w="0" w:type="dxa"/>
          <w:right w:w="108" w:type="dxa"/>
        </w:tblCellMar>
      </w:tblPr>
      <w:tblGrid>
        <w:gridCol w:w="792"/>
        <w:gridCol w:w="893"/>
        <w:gridCol w:w="778"/>
        <w:gridCol w:w="778"/>
        <w:gridCol w:w="691"/>
        <w:gridCol w:w="2232"/>
        <w:gridCol w:w="749"/>
        <w:gridCol w:w="749"/>
        <w:gridCol w:w="619"/>
      </w:tblGrid>
      <w:tr w14:paraId="2A8A8C1B">
        <w:tblPrEx>
          <w:tblCellMar>
            <w:top w:w="0" w:type="dxa"/>
            <w:left w:w="108" w:type="dxa"/>
            <w:bottom w:w="0" w:type="dxa"/>
            <w:right w:w="108" w:type="dxa"/>
          </w:tblCellMar>
        </w:tblPrEx>
        <w:trPr>
          <w:tblHeader/>
          <w:jc w:val="center"/>
        </w:trPr>
        <w:tc>
          <w:tcPr>
            <w:tcW w:w="792" w:type="dxa"/>
            <w:shd w:val="clear" w:color="auto" w:fill="D7D7D7" w:themeFill="background1" w:themeFillShade="D8"/>
            <w:tcMar>
              <w:top w:w="70" w:type="dxa"/>
              <w:left w:w="120" w:type="dxa"/>
              <w:bottom w:w="70" w:type="dxa"/>
              <w:right w:w="120" w:type="dxa"/>
            </w:tcMar>
            <w:vAlign w:val="center"/>
          </w:tcPr>
          <w:p w14:paraId="52503ECD">
            <w:pPr>
              <w:spacing w:before="0" w:after="0" w:line="240" w:lineRule="auto"/>
              <w:jc w:val="center"/>
            </w:pPr>
            <w:r>
              <w:rPr>
                <w:rFonts w:ascii="宋体" w:hAnsi="宋体" w:eastAsia="宋体" w:cs="宋体"/>
                <w:b/>
                <w:sz w:val="14"/>
              </w:rPr>
              <w:t>功能点编号</w:t>
            </w:r>
          </w:p>
        </w:tc>
        <w:tc>
          <w:tcPr>
            <w:tcW w:w="893" w:type="dxa"/>
            <w:shd w:val="clear" w:color="auto" w:fill="D7D7D7" w:themeFill="background1" w:themeFillShade="D8"/>
            <w:tcMar>
              <w:top w:w="70" w:type="dxa"/>
              <w:left w:w="120" w:type="dxa"/>
              <w:bottom w:w="70" w:type="dxa"/>
              <w:right w:w="120" w:type="dxa"/>
            </w:tcMar>
            <w:vAlign w:val="center"/>
          </w:tcPr>
          <w:p w14:paraId="787CBA85">
            <w:pPr>
              <w:spacing w:before="0" w:after="0" w:line="240" w:lineRule="auto"/>
              <w:jc w:val="center"/>
            </w:pPr>
            <w:r>
              <w:rPr>
                <w:rFonts w:ascii="宋体" w:hAnsi="宋体" w:eastAsia="宋体" w:cs="宋体"/>
                <w:b/>
                <w:sz w:val="14"/>
              </w:rPr>
              <w:t>功能点名称</w:t>
            </w:r>
          </w:p>
        </w:tc>
        <w:tc>
          <w:tcPr>
            <w:tcW w:w="778" w:type="dxa"/>
            <w:shd w:val="clear" w:color="auto" w:fill="D7D7D7" w:themeFill="background1" w:themeFillShade="D8"/>
            <w:tcMar>
              <w:top w:w="70" w:type="dxa"/>
              <w:left w:w="120" w:type="dxa"/>
              <w:bottom w:w="70" w:type="dxa"/>
              <w:right w:w="120" w:type="dxa"/>
            </w:tcMar>
            <w:vAlign w:val="center"/>
          </w:tcPr>
          <w:p w14:paraId="06F815A8">
            <w:pPr>
              <w:spacing w:before="0" w:after="0" w:line="240" w:lineRule="auto"/>
              <w:jc w:val="center"/>
            </w:pPr>
            <w:r>
              <w:rPr>
                <w:rFonts w:ascii="宋体" w:hAnsi="宋体" w:eastAsia="宋体" w:cs="宋体"/>
                <w:b/>
                <w:sz w:val="14"/>
              </w:rPr>
              <w:t>业务步骤编号</w:t>
            </w:r>
          </w:p>
        </w:tc>
        <w:tc>
          <w:tcPr>
            <w:tcW w:w="778" w:type="dxa"/>
            <w:shd w:val="clear" w:color="auto" w:fill="D7D7D7" w:themeFill="background1" w:themeFillShade="D8"/>
            <w:tcMar>
              <w:top w:w="70" w:type="dxa"/>
              <w:left w:w="120" w:type="dxa"/>
              <w:bottom w:w="70" w:type="dxa"/>
              <w:right w:w="120" w:type="dxa"/>
            </w:tcMar>
            <w:vAlign w:val="center"/>
          </w:tcPr>
          <w:p w14:paraId="7F290A28">
            <w:pPr>
              <w:spacing w:before="0" w:after="0" w:line="240" w:lineRule="auto"/>
              <w:jc w:val="center"/>
            </w:pPr>
            <w:r>
              <w:rPr>
                <w:rFonts w:ascii="宋体" w:hAnsi="宋体" w:eastAsia="宋体" w:cs="宋体"/>
                <w:b/>
                <w:sz w:val="14"/>
              </w:rPr>
              <w:t>用例编号</w:t>
            </w:r>
          </w:p>
        </w:tc>
        <w:tc>
          <w:tcPr>
            <w:tcW w:w="691" w:type="dxa"/>
            <w:shd w:val="clear" w:color="auto" w:fill="D7D7D7" w:themeFill="background1" w:themeFillShade="D8"/>
            <w:tcMar>
              <w:top w:w="70" w:type="dxa"/>
              <w:left w:w="120" w:type="dxa"/>
              <w:bottom w:w="70" w:type="dxa"/>
              <w:right w:w="120" w:type="dxa"/>
            </w:tcMar>
            <w:vAlign w:val="center"/>
          </w:tcPr>
          <w:p w14:paraId="1C893675">
            <w:pPr>
              <w:spacing w:before="0" w:after="0" w:line="240" w:lineRule="auto"/>
              <w:jc w:val="center"/>
            </w:pPr>
            <w:r>
              <w:rPr>
                <w:rFonts w:ascii="宋体" w:hAnsi="宋体" w:eastAsia="宋体" w:cs="宋体"/>
                <w:b/>
                <w:sz w:val="14"/>
              </w:rPr>
              <w:t>依赖功能点编号</w:t>
            </w:r>
          </w:p>
        </w:tc>
        <w:tc>
          <w:tcPr>
            <w:tcW w:w="2232" w:type="dxa"/>
            <w:shd w:val="clear" w:color="auto" w:fill="D7D7D7" w:themeFill="background1" w:themeFillShade="D8"/>
            <w:tcMar>
              <w:top w:w="70" w:type="dxa"/>
              <w:left w:w="120" w:type="dxa"/>
              <w:bottom w:w="70" w:type="dxa"/>
              <w:right w:w="120" w:type="dxa"/>
            </w:tcMar>
            <w:vAlign w:val="center"/>
          </w:tcPr>
          <w:p w14:paraId="423D1901">
            <w:pPr>
              <w:spacing w:before="0" w:after="0" w:line="240" w:lineRule="auto"/>
              <w:jc w:val="center"/>
            </w:pPr>
            <w:r>
              <w:rPr>
                <w:rFonts w:ascii="宋体" w:hAnsi="宋体" w:eastAsia="宋体" w:cs="宋体"/>
                <w:b/>
                <w:sz w:val="14"/>
              </w:rPr>
              <w:t>功能点内容描述</w:t>
            </w:r>
          </w:p>
        </w:tc>
        <w:tc>
          <w:tcPr>
            <w:tcW w:w="749" w:type="dxa"/>
            <w:shd w:val="clear" w:color="auto" w:fill="D7D7D7" w:themeFill="background1" w:themeFillShade="D8"/>
            <w:tcMar>
              <w:top w:w="70" w:type="dxa"/>
              <w:left w:w="120" w:type="dxa"/>
              <w:bottom w:w="70" w:type="dxa"/>
              <w:right w:w="120" w:type="dxa"/>
            </w:tcMar>
            <w:vAlign w:val="center"/>
          </w:tcPr>
          <w:p w14:paraId="1891CA02">
            <w:pPr>
              <w:spacing w:before="0" w:after="0" w:line="240" w:lineRule="auto"/>
              <w:jc w:val="center"/>
            </w:pPr>
            <w:r>
              <w:rPr>
                <w:rFonts w:ascii="宋体" w:hAnsi="宋体" w:eastAsia="宋体" w:cs="宋体"/>
                <w:b/>
                <w:sz w:val="14"/>
              </w:rPr>
              <w:t>输入业务信息编号</w:t>
            </w:r>
          </w:p>
        </w:tc>
        <w:tc>
          <w:tcPr>
            <w:tcW w:w="749" w:type="dxa"/>
            <w:shd w:val="clear" w:color="auto" w:fill="D7D7D7" w:themeFill="background1" w:themeFillShade="D8"/>
            <w:tcMar>
              <w:top w:w="70" w:type="dxa"/>
              <w:left w:w="120" w:type="dxa"/>
              <w:bottom w:w="70" w:type="dxa"/>
              <w:right w:w="120" w:type="dxa"/>
            </w:tcMar>
            <w:vAlign w:val="center"/>
          </w:tcPr>
          <w:p w14:paraId="6576BB2E">
            <w:pPr>
              <w:spacing w:before="0" w:after="0" w:line="240" w:lineRule="auto"/>
              <w:jc w:val="center"/>
            </w:pPr>
            <w:r>
              <w:rPr>
                <w:rFonts w:ascii="宋体" w:hAnsi="宋体" w:eastAsia="宋体" w:cs="宋体"/>
                <w:b/>
                <w:sz w:val="14"/>
              </w:rPr>
              <w:t>输出业务信息编号</w:t>
            </w:r>
          </w:p>
        </w:tc>
        <w:tc>
          <w:tcPr>
            <w:tcW w:w="619" w:type="dxa"/>
            <w:shd w:val="clear" w:color="auto" w:fill="D7D7D7" w:themeFill="background1" w:themeFillShade="D8"/>
            <w:tcMar>
              <w:top w:w="70" w:type="dxa"/>
              <w:left w:w="120" w:type="dxa"/>
              <w:bottom w:w="70" w:type="dxa"/>
              <w:right w:w="120" w:type="dxa"/>
            </w:tcMar>
            <w:vAlign w:val="center"/>
          </w:tcPr>
          <w:p w14:paraId="67060F88">
            <w:pPr>
              <w:spacing w:before="0" w:after="0" w:line="240" w:lineRule="auto"/>
              <w:jc w:val="center"/>
            </w:pPr>
            <w:r>
              <w:rPr>
                <w:rFonts w:ascii="宋体" w:hAnsi="宋体" w:eastAsia="宋体" w:cs="宋体"/>
                <w:b/>
                <w:sz w:val="14"/>
              </w:rPr>
              <w:t>前置条件</w:t>
            </w:r>
          </w:p>
        </w:tc>
      </w:tr>
      <w:tr w14:paraId="4BEB6B56">
        <w:tblPrEx>
          <w:tblCellMar>
            <w:top w:w="0" w:type="dxa"/>
            <w:left w:w="108" w:type="dxa"/>
            <w:bottom w:w="0" w:type="dxa"/>
            <w:right w:w="108" w:type="dxa"/>
          </w:tblCellMar>
        </w:tblPrEx>
        <w:trPr>
          <w:jc w:val="center"/>
        </w:trPr>
        <w:tc>
          <w:tcPr>
            <w:tcW w:w="792" w:type="dxa"/>
            <w:tcMar>
              <w:top w:w="70" w:type="dxa"/>
              <w:left w:w="120" w:type="dxa"/>
              <w:bottom w:w="70" w:type="dxa"/>
              <w:right w:w="120" w:type="dxa"/>
            </w:tcMar>
            <w:vAlign w:val="center"/>
          </w:tcPr>
          <w:p w14:paraId="613850E6">
            <w:pPr>
              <w:spacing w:before="0" w:after="0" w:line="240" w:lineRule="auto"/>
              <w:jc w:val="left"/>
            </w:pPr>
            <w:r>
              <w:rPr>
                <w:rFonts w:ascii="宋体" w:hAnsi="宋体" w:eastAsia="宋体" w:cs="宋体"/>
                <w:b w:val="0"/>
                <w:sz w:val="14"/>
              </w:rPr>
              <w:t>F_BOMP_0501</w:t>
            </w:r>
          </w:p>
        </w:tc>
        <w:tc>
          <w:tcPr>
            <w:tcW w:w="893" w:type="dxa"/>
            <w:tcMar>
              <w:top w:w="70" w:type="dxa"/>
              <w:left w:w="120" w:type="dxa"/>
              <w:bottom w:w="70" w:type="dxa"/>
              <w:right w:w="120" w:type="dxa"/>
            </w:tcMar>
            <w:vAlign w:val="center"/>
          </w:tcPr>
          <w:p w14:paraId="5E8F7B33">
            <w:pPr>
              <w:spacing w:before="0" w:after="0" w:line="240" w:lineRule="auto"/>
              <w:jc w:val="left"/>
            </w:pPr>
            <w:r>
              <w:rPr>
                <w:rFonts w:ascii="宋体" w:hAnsi="宋体" w:eastAsia="宋体" w:cs="宋体"/>
                <w:b w:val="0"/>
                <w:sz w:val="14"/>
              </w:rPr>
              <w:t>文件权限管理</w:t>
            </w:r>
          </w:p>
        </w:tc>
        <w:tc>
          <w:tcPr>
            <w:tcW w:w="778" w:type="dxa"/>
            <w:tcMar>
              <w:top w:w="70" w:type="dxa"/>
              <w:left w:w="120" w:type="dxa"/>
              <w:bottom w:w="70" w:type="dxa"/>
              <w:right w:w="120" w:type="dxa"/>
            </w:tcMar>
            <w:vAlign w:val="center"/>
          </w:tcPr>
          <w:p w14:paraId="6B64FE7F">
            <w:pPr>
              <w:spacing w:before="0" w:after="0" w:line="240" w:lineRule="auto"/>
              <w:jc w:val="left"/>
            </w:pPr>
            <w:r>
              <w:rPr>
                <w:rFonts w:ascii="宋体" w:hAnsi="宋体" w:eastAsia="宋体" w:cs="宋体"/>
                <w:b w:val="0"/>
                <w:sz w:val="14"/>
              </w:rPr>
              <w:t>BS_BOMP_0501</w:t>
            </w:r>
          </w:p>
        </w:tc>
        <w:tc>
          <w:tcPr>
            <w:tcW w:w="778" w:type="dxa"/>
            <w:tcMar>
              <w:top w:w="70" w:type="dxa"/>
              <w:left w:w="120" w:type="dxa"/>
              <w:bottom w:w="70" w:type="dxa"/>
              <w:right w:w="120" w:type="dxa"/>
            </w:tcMar>
            <w:vAlign w:val="center"/>
          </w:tcPr>
          <w:p w14:paraId="514BA938">
            <w:pPr>
              <w:spacing w:before="0" w:after="0" w:line="240" w:lineRule="auto"/>
              <w:jc w:val="left"/>
              <w:rPr>
                <w:rFonts w:hint="eastAsia" w:eastAsia="宋体"/>
                <w:lang w:val="en-US" w:eastAsia="zh-CN"/>
              </w:rPr>
            </w:pPr>
            <w:r>
              <w:rPr>
                <w:rFonts w:ascii="宋体" w:hAnsi="宋体" w:eastAsia="宋体" w:cs="宋体"/>
                <w:b w:val="0"/>
                <w:sz w:val="14"/>
              </w:rPr>
              <w:t>UC_BOMP_0501</w:t>
            </w:r>
            <w:r>
              <w:rPr>
                <w:rFonts w:hint="eastAsia" w:ascii="宋体" w:hAnsi="宋体" w:cs="宋体"/>
                <w:b w:val="0"/>
                <w:sz w:val="14"/>
                <w:lang w:eastAsia="zh-CN"/>
              </w:rPr>
              <w:t>、</w:t>
            </w:r>
            <w:r>
              <w:rPr>
                <w:rFonts w:ascii="宋体" w:hAnsi="宋体" w:eastAsia="宋体" w:cs="宋体"/>
                <w:b w:val="0"/>
                <w:sz w:val="14"/>
              </w:rPr>
              <w:t>UC_BOMP_050</w:t>
            </w:r>
            <w:r>
              <w:rPr>
                <w:rFonts w:hint="eastAsia" w:ascii="宋体" w:hAnsi="宋体" w:cs="宋体"/>
                <w:b w:val="0"/>
                <w:sz w:val="14"/>
                <w:lang w:val="en-US" w:eastAsia="zh-CN"/>
              </w:rPr>
              <w:t>2、</w:t>
            </w:r>
            <w:r>
              <w:rPr>
                <w:rFonts w:ascii="宋体" w:hAnsi="宋体" w:eastAsia="宋体" w:cs="宋体"/>
                <w:b w:val="0"/>
                <w:sz w:val="14"/>
              </w:rPr>
              <w:t>UC_BOMP_050</w:t>
            </w:r>
            <w:r>
              <w:rPr>
                <w:rFonts w:hint="eastAsia" w:ascii="宋体" w:hAnsi="宋体" w:cs="宋体"/>
                <w:b w:val="0"/>
                <w:sz w:val="14"/>
                <w:lang w:val="en-US" w:eastAsia="zh-CN"/>
              </w:rPr>
              <w:t>3、</w:t>
            </w:r>
            <w:r>
              <w:rPr>
                <w:rFonts w:ascii="宋体" w:hAnsi="宋体" w:eastAsia="宋体" w:cs="宋体"/>
                <w:b w:val="0"/>
                <w:sz w:val="14"/>
              </w:rPr>
              <w:t>UC_BOMP_050</w:t>
            </w:r>
            <w:r>
              <w:rPr>
                <w:rFonts w:hint="eastAsia" w:ascii="宋体" w:hAnsi="宋体" w:cs="宋体"/>
                <w:b w:val="0"/>
                <w:sz w:val="14"/>
                <w:lang w:val="en-US" w:eastAsia="zh-CN"/>
              </w:rPr>
              <w:t>4</w:t>
            </w:r>
          </w:p>
        </w:tc>
        <w:tc>
          <w:tcPr>
            <w:tcW w:w="691" w:type="dxa"/>
            <w:tcMar>
              <w:top w:w="70" w:type="dxa"/>
              <w:left w:w="120" w:type="dxa"/>
              <w:bottom w:w="70" w:type="dxa"/>
              <w:right w:w="120" w:type="dxa"/>
            </w:tcMar>
            <w:vAlign w:val="center"/>
          </w:tcPr>
          <w:p w14:paraId="01737B50">
            <w:pPr>
              <w:spacing w:before="0" w:after="0" w:line="240" w:lineRule="auto"/>
              <w:jc w:val="left"/>
            </w:pPr>
          </w:p>
        </w:tc>
        <w:tc>
          <w:tcPr>
            <w:tcW w:w="2232" w:type="dxa"/>
            <w:tcMar>
              <w:top w:w="70" w:type="dxa"/>
              <w:left w:w="120" w:type="dxa"/>
              <w:bottom w:w="70" w:type="dxa"/>
              <w:right w:w="120" w:type="dxa"/>
            </w:tcMar>
            <w:vAlign w:val="center"/>
          </w:tcPr>
          <w:p w14:paraId="48F91823">
            <w:pPr>
              <w:spacing w:before="0" w:after="0" w:line="240" w:lineRule="auto"/>
              <w:jc w:val="left"/>
            </w:pPr>
            <w:r>
              <w:rPr>
                <w:rFonts w:hint="eastAsia" w:ascii="宋体" w:hAnsi="宋体" w:eastAsia="宋体" w:cs="宋体"/>
                <w:b w:val="0"/>
                <w:sz w:val="14"/>
              </w:rPr>
              <w:t>系统在文件已创建或上传且操作者具备权限配置资格时，依据账户类别和文档类型加载对应的权限级别矩阵，支持对人员或群体配置审批、上传、查看、下载、删除、收藏等操作权限。基础规则应包括公司级知识默认全员可见、部门级知识默认本部门可见、个人级知识默认创建人可见，并支持定向授权和扩展共享。系统保存权限配置后应即时用于页面入口、按钮及服务端操作校验；无配置资格的用户不得看到管理入口，越权操作应被拒绝，并记录授权变更及关键操作。</w:t>
            </w:r>
          </w:p>
        </w:tc>
        <w:tc>
          <w:tcPr>
            <w:tcW w:w="749" w:type="dxa"/>
            <w:tcMar>
              <w:top w:w="70" w:type="dxa"/>
              <w:left w:w="120" w:type="dxa"/>
              <w:bottom w:w="70" w:type="dxa"/>
              <w:right w:w="120" w:type="dxa"/>
            </w:tcMar>
            <w:vAlign w:val="center"/>
          </w:tcPr>
          <w:p w14:paraId="080C4974">
            <w:pPr>
              <w:spacing w:before="0" w:after="0" w:line="240" w:lineRule="auto"/>
              <w:jc w:val="left"/>
            </w:pPr>
            <w:r>
              <w:rPr>
                <w:rFonts w:ascii="宋体" w:hAnsi="宋体" w:eastAsia="宋体" w:cs="宋体"/>
                <w:b w:val="0"/>
                <w:sz w:val="14"/>
              </w:rPr>
              <w:t>P_BOMP_01</w:t>
            </w:r>
          </w:p>
        </w:tc>
        <w:tc>
          <w:tcPr>
            <w:tcW w:w="749" w:type="dxa"/>
            <w:tcMar>
              <w:top w:w="70" w:type="dxa"/>
              <w:left w:w="120" w:type="dxa"/>
              <w:bottom w:w="70" w:type="dxa"/>
              <w:right w:w="120" w:type="dxa"/>
            </w:tcMar>
            <w:vAlign w:val="center"/>
          </w:tcPr>
          <w:p w14:paraId="05798E75">
            <w:pPr>
              <w:spacing w:before="0" w:after="0" w:line="240" w:lineRule="auto"/>
              <w:jc w:val="left"/>
            </w:pPr>
            <w:r>
              <w:rPr>
                <w:rFonts w:ascii="宋体" w:hAnsi="宋体" w:eastAsia="宋体" w:cs="宋体"/>
                <w:b w:val="0"/>
                <w:sz w:val="14"/>
              </w:rPr>
              <w:t>P_BOMP_02</w:t>
            </w:r>
          </w:p>
        </w:tc>
        <w:tc>
          <w:tcPr>
            <w:tcW w:w="619" w:type="dxa"/>
            <w:tcMar>
              <w:top w:w="70" w:type="dxa"/>
              <w:left w:w="120" w:type="dxa"/>
              <w:bottom w:w="70" w:type="dxa"/>
              <w:right w:w="120" w:type="dxa"/>
            </w:tcMar>
            <w:vAlign w:val="center"/>
          </w:tcPr>
          <w:p w14:paraId="79D01F3B">
            <w:pPr>
              <w:spacing w:before="0" w:after="0" w:line="240" w:lineRule="auto"/>
              <w:jc w:val="left"/>
            </w:pPr>
            <w:r>
              <w:rPr>
                <w:rFonts w:ascii="宋体" w:hAnsi="宋体" w:eastAsia="宋体" w:cs="宋体"/>
                <w:b w:val="0"/>
                <w:sz w:val="14"/>
              </w:rPr>
              <w:t>用户已登录</w:t>
            </w:r>
          </w:p>
        </w:tc>
      </w:tr>
    </w:tbl>
    <w:p w14:paraId="104A4D09">
      <w:pPr>
        <w:pStyle w:val="5"/>
        <w:bidi w:val="0"/>
        <w:ind w:left="720" w:leftChars="0" w:hanging="720" w:firstLineChars="0"/>
      </w:pPr>
      <w:r>
        <w:t>知识审核管理</w:t>
      </w:r>
    </w:p>
    <w:p w14:paraId="5D2DCA31">
      <w:pPr>
        <w:pStyle w:val="8"/>
        <w:jc w:val="center"/>
      </w:pPr>
      <w:r>
        <w:rPr>
          <w:rFonts w:ascii="宋体" w:hAnsi="宋体" w:eastAsia="宋体" w:cs="宋体"/>
          <w:sz w:val="18"/>
        </w:rPr>
        <w:t>表9 &lt;知识审核管理&gt;功能点清单</w:t>
      </w:r>
    </w:p>
    <w:tbl>
      <w:tblPr>
        <w:tblStyle w:val="11"/>
        <w:tblW w:w="8281" w:type="dxa"/>
        <w:jc w:val="center"/>
        <w:tblLayout w:type="fixed"/>
        <w:tblCellMar>
          <w:top w:w="0" w:type="dxa"/>
          <w:left w:w="108" w:type="dxa"/>
          <w:bottom w:w="0" w:type="dxa"/>
          <w:right w:w="108" w:type="dxa"/>
        </w:tblCellMar>
      </w:tblPr>
      <w:tblGrid>
        <w:gridCol w:w="792"/>
        <w:gridCol w:w="893"/>
        <w:gridCol w:w="778"/>
        <w:gridCol w:w="778"/>
        <w:gridCol w:w="691"/>
        <w:gridCol w:w="2232"/>
        <w:gridCol w:w="749"/>
        <w:gridCol w:w="749"/>
        <w:gridCol w:w="619"/>
      </w:tblGrid>
      <w:tr w14:paraId="3FE136C4">
        <w:tblPrEx>
          <w:tblCellMar>
            <w:top w:w="0" w:type="dxa"/>
            <w:left w:w="108" w:type="dxa"/>
            <w:bottom w:w="0" w:type="dxa"/>
            <w:right w:w="108" w:type="dxa"/>
          </w:tblCellMar>
        </w:tblPrEx>
        <w:trPr>
          <w:tblHeader/>
          <w:jc w:val="center"/>
        </w:trPr>
        <w:tc>
          <w:tcPr>
            <w:tcW w:w="792" w:type="dxa"/>
            <w:shd w:val="clear" w:color="auto" w:fill="D7D7D7" w:themeFill="background1" w:themeFillShade="D8"/>
            <w:tcMar>
              <w:top w:w="70" w:type="dxa"/>
              <w:left w:w="120" w:type="dxa"/>
              <w:bottom w:w="70" w:type="dxa"/>
              <w:right w:w="120" w:type="dxa"/>
            </w:tcMar>
            <w:vAlign w:val="center"/>
          </w:tcPr>
          <w:p w14:paraId="2D8F45E5">
            <w:pPr>
              <w:spacing w:before="0" w:after="0" w:line="240" w:lineRule="auto"/>
              <w:jc w:val="center"/>
            </w:pPr>
            <w:r>
              <w:rPr>
                <w:rFonts w:ascii="宋体" w:hAnsi="宋体" w:eastAsia="宋体" w:cs="宋体"/>
                <w:b/>
                <w:sz w:val="14"/>
              </w:rPr>
              <w:t>功能点编号</w:t>
            </w:r>
          </w:p>
        </w:tc>
        <w:tc>
          <w:tcPr>
            <w:tcW w:w="893" w:type="dxa"/>
            <w:shd w:val="clear" w:color="auto" w:fill="D7D7D7" w:themeFill="background1" w:themeFillShade="D8"/>
            <w:tcMar>
              <w:top w:w="70" w:type="dxa"/>
              <w:left w:w="120" w:type="dxa"/>
              <w:bottom w:w="70" w:type="dxa"/>
              <w:right w:w="120" w:type="dxa"/>
            </w:tcMar>
            <w:vAlign w:val="center"/>
          </w:tcPr>
          <w:p w14:paraId="22E5CD30">
            <w:pPr>
              <w:spacing w:before="0" w:after="0" w:line="240" w:lineRule="auto"/>
              <w:jc w:val="center"/>
            </w:pPr>
            <w:r>
              <w:rPr>
                <w:rFonts w:ascii="宋体" w:hAnsi="宋体" w:eastAsia="宋体" w:cs="宋体"/>
                <w:b/>
                <w:sz w:val="14"/>
              </w:rPr>
              <w:t>功能点名称</w:t>
            </w:r>
          </w:p>
        </w:tc>
        <w:tc>
          <w:tcPr>
            <w:tcW w:w="778" w:type="dxa"/>
            <w:shd w:val="clear" w:color="auto" w:fill="D7D7D7" w:themeFill="background1" w:themeFillShade="D8"/>
            <w:tcMar>
              <w:top w:w="70" w:type="dxa"/>
              <w:left w:w="120" w:type="dxa"/>
              <w:bottom w:w="70" w:type="dxa"/>
              <w:right w:w="120" w:type="dxa"/>
            </w:tcMar>
            <w:vAlign w:val="center"/>
          </w:tcPr>
          <w:p w14:paraId="4B627E13">
            <w:pPr>
              <w:spacing w:before="0" w:after="0" w:line="240" w:lineRule="auto"/>
              <w:jc w:val="center"/>
            </w:pPr>
            <w:r>
              <w:rPr>
                <w:rFonts w:ascii="宋体" w:hAnsi="宋体" w:eastAsia="宋体" w:cs="宋体"/>
                <w:b/>
                <w:sz w:val="14"/>
              </w:rPr>
              <w:t>业务步骤编号</w:t>
            </w:r>
          </w:p>
        </w:tc>
        <w:tc>
          <w:tcPr>
            <w:tcW w:w="778" w:type="dxa"/>
            <w:shd w:val="clear" w:color="auto" w:fill="D7D7D7" w:themeFill="background1" w:themeFillShade="D8"/>
            <w:tcMar>
              <w:top w:w="70" w:type="dxa"/>
              <w:left w:w="120" w:type="dxa"/>
              <w:bottom w:w="70" w:type="dxa"/>
              <w:right w:w="120" w:type="dxa"/>
            </w:tcMar>
            <w:vAlign w:val="center"/>
          </w:tcPr>
          <w:p w14:paraId="10F1690D">
            <w:pPr>
              <w:spacing w:before="0" w:after="0" w:line="240" w:lineRule="auto"/>
              <w:jc w:val="center"/>
            </w:pPr>
            <w:r>
              <w:rPr>
                <w:rFonts w:ascii="宋体" w:hAnsi="宋体" w:eastAsia="宋体" w:cs="宋体"/>
                <w:b/>
                <w:sz w:val="14"/>
              </w:rPr>
              <w:t>用例编号</w:t>
            </w:r>
          </w:p>
        </w:tc>
        <w:tc>
          <w:tcPr>
            <w:tcW w:w="691" w:type="dxa"/>
            <w:shd w:val="clear" w:color="auto" w:fill="D7D7D7" w:themeFill="background1" w:themeFillShade="D8"/>
            <w:tcMar>
              <w:top w:w="70" w:type="dxa"/>
              <w:left w:w="120" w:type="dxa"/>
              <w:bottom w:w="70" w:type="dxa"/>
              <w:right w:w="120" w:type="dxa"/>
            </w:tcMar>
            <w:vAlign w:val="center"/>
          </w:tcPr>
          <w:p w14:paraId="30B85F8E">
            <w:pPr>
              <w:spacing w:before="0" w:after="0" w:line="240" w:lineRule="auto"/>
              <w:jc w:val="center"/>
            </w:pPr>
            <w:r>
              <w:rPr>
                <w:rFonts w:ascii="宋体" w:hAnsi="宋体" w:eastAsia="宋体" w:cs="宋体"/>
                <w:b/>
                <w:sz w:val="14"/>
              </w:rPr>
              <w:t>依赖功能点编号</w:t>
            </w:r>
          </w:p>
        </w:tc>
        <w:tc>
          <w:tcPr>
            <w:tcW w:w="2232" w:type="dxa"/>
            <w:shd w:val="clear" w:color="auto" w:fill="D7D7D7" w:themeFill="background1" w:themeFillShade="D8"/>
            <w:tcMar>
              <w:top w:w="70" w:type="dxa"/>
              <w:left w:w="120" w:type="dxa"/>
              <w:bottom w:w="70" w:type="dxa"/>
              <w:right w:w="120" w:type="dxa"/>
            </w:tcMar>
            <w:vAlign w:val="center"/>
          </w:tcPr>
          <w:p w14:paraId="0DC07451">
            <w:pPr>
              <w:spacing w:before="0" w:after="0" w:line="240" w:lineRule="auto"/>
              <w:jc w:val="center"/>
            </w:pPr>
            <w:r>
              <w:rPr>
                <w:rFonts w:ascii="宋体" w:hAnsi="宋体" w:eastAsia="宋体" w:cs="宋体"/>
                <w:b/>
                <w:sz w:val="14"/>
              </w:rPr>
              <w:t>功能点内容描述</w:t>
            </w:r>
          </w:p>
        </w:tc>
        <w:tc>
          <w:tcPr>
            <w:tcW w:w="749" w:type="dxa"/>
            <w:shd w:val="clear" w:color="auto" w:fill="D7D7D7" w:themeFill="background1" w:themeFillShade="D8"/>
            <w:tcMar>
              <w:top w:w="70" w:type="dxa"/>
              <w:left w:w="120" w:type="dxa"/>
              <w:bottom w:w="70" w:type="dxa"/>
              <w:right w:w="120" w:type="dxa"/>
            </w:tcMar>
            <w:vAlign w:val="center"/>
          </w:tcPr>
          <w:p w14:paraId="6577BE9B">
            <w:pPr>
              <w:spacing w:before="0" w:after="0" w:line="240" w:lineRule="auto"/>
              <w:jc w:val="center"/>
            </w:pPr>
            <w:r>
              <w:rPr>
                <w:rFonts w:ascii="宋体" w:hAnsi="宋体" w:eastAsia="宋体" w:cs="宋体"/>
                <w:b/>
                <w:sz w:val="14"/>
              </w:rPr>
              <w:t>输入业务信息编号</w:t>
            </w:r>
          </w:p>
        </w:tc>
        <w:tc>
          <w:tcPr>
            <w:tcW w:w="749" w:type="dxa"/>
            <w:shd w:val="clear" w:color="auto" w:fill="D7D7D7" w:themeFill="background1" w:themeFillShade="D8"/>
            <w:tcMar>
              <w:top w:w="70" w:type="dxa"/>
              <w:left w:w="120" w:type="dxa"/>
              <w:bottom w:w="70" w:type="dxa"/>
              <w:right w:w="120" w:type="dxa"/>
            </w:tcMar>
            <w:vAlign w:val="center"/>
          </w:tcPr>
          <w:p w14:paraId="03597149">
            <w:pPr>
              <w:spacing w:before="0" w:after="0" w:line="240" w:lineRule="auto"/>
              <w:jc w:val="center"/>
            </w:pPr>
            <w:r>
              <w:rPr>
                <w:rFonts w:ascii="宋体" w:hAnsi="宋体" w:eastAsia="宋体" w:cs="宋体"/>
                <w:b/>
                <w:sz w:val="14"/>
              </w:rPr>
              <w:t>输出业务信息编号</w:t>
            </w:r>
          </w:p>
        </w:tc>
        <w:tc>
          <w:tcPr>
            <w:tcW w:w="619" w:type="dxa"/>
            <w:shd w:val="clear" w:color="auto" w:fill="D7D7D7" w:themeFill="background1" w:themeFillShade="D8"/>
            <w:tcMar>
              <w:top w:w="70" w:type="dxa"/>
              <w:left w:w="120" w:type="dxa"/>
              <w:bottom w:w="70" w:type="dxa"/>
              <w:right w:w="120" w:type="dxa"/>
            </w:tcMar>
            <w:vAlign w:val="center"/>
          </w:tcPr>
          <w:p w14:paraId="7D975C2B">
            <w:pPr>
              <w:spacing w:before="0" w:after="0" w:line="240" w:lineRule="auto"/>
              <w:jc w:val="center"/>
            </w:pPr>
            <w:r>
              <w:rPr>
                <w:rFonts w:ascii="宋体" w:hAnsi="宋体" w:eastAsia="宋体" w:cs="宋体"/>
                <w:b/>
                <w:sz w:val="14"/>
              </w:rPr>
              <w:t>前置条件</w:t>
            </w:r>
          </w:p>
        </w:tc>
      </w:tr>
      <w:tr w14:paraId="751EE12B">
        <w:tblPrEx>
          <w:tblCellMar>
            <w:top w:w="0" w:type="dxa"/>
            <w:left w:w="108" w:type="dxa"/>
            <w:bottom w:w="0" w:type="dxa"/>
            <w:right w:w="108" w:type="dxa"/>
          </w:tblCellMar>
        </w:tblPrEx>
        <w:trPr>
          <w:jc w:val="center"/>
        </w:trPr>
        <w:tc>
          <w:tcPr>
            <w:tcW w:w="792" w:type="dxa"/>
            <w:tcMar>
              <w:top w:w="70" w:type="dxa"/>
              <w:left w:w="120" w:type="dxa"/>
              <w:bottom w:w="70" w:type="dxa"/>
              <w:right w:w="120" w:type="dxa"/>
            </w:tcMar>
            <w:vAlign w:val="center"/>
          </w:tcPr>
          <w:p w14:paraId="5A11B3A8">
            <w:pPr>
              <w:spacing w:before="0" w:after="0" w:line="240" w:lineRule="auto"/>
              <w:jc w:val="left"/>
            </w:pPr>
            <w:r>
              <w:rPr>
                <w:rFonts w:ascii="宋体" w:hAnsi="宋体" w:eastAsia="宋体" w:cs="宋体"/>
                <w:b w:val="0"/>
                <w:sz w:val="14"/>
              </w:rPr>
              <w:t>F_BOMP_0601</w:t>
            </w:r>
          </w:p>
        </w:tc>
        <w:tc>
          <w:tcPr>
            <w:tcW w:w="893" w:type="dxa"/>
            <w:tcMar>
              <w:top w:w="70" w:type="dxa"/>
              <w:left w:w="120" w:type="dxa"/>
              <w:bottom w:w="70" w:type="dxa"/>
              <w:right w:w="120" w:type="dxa"/>
            </w:tcMar>
            <w:vAlign w:val="center"/>
          </w:tcPr>
          <w:p w14:paraId="3E9AE892">
            <w:pPr>
              <w:spacing w:before="0" w:after="0" w:line="240" w:lineRule="auto"/>
              <w:jc w:val="left"/>
            </w:pPr>
            <w:r>
              <w:rPr>
                <w:rFonts w:ascii="宋体" w:hAnsi="宋体" w:eastAsia="宋体" w:cs="宋体"/>
                <w:b w:val="0"/>
                <w:sz w:val="14"/>
              </w:rPr>
              <w:t>知识审核管理</w:t>
            </w:r>
          </w:p>
        </w:tc>
        <w:tc>
          <w:tcPr>
            <w:tcW w:w="778" w:type="dxa"/>
            <w:tcMar>
              <w:top w:w="70" w:type="dxa"/>
              <w:left w:w="120" w:type="dxa"/>
              <w:bottom w:w="70" w:type="dxa"/>
              <w:right w:w="120" w:type="dxa"/>
            </w:tcMar>
            <w:vAlign w:val="center"/>
          </w:tcPr>
          <w:p w14:paraId="501B306A">
            <w:pPr>
              <w:spacing w:before="0" w:after="0" w:line="240" w:lineRule="auto"/>
              <w:jc w:val="left"/>
            </w:pPr>
            <w:r>
              <w:rPr>
                <w:rFonts w:ascii="宋体" w:hAnsi="宋体" w:eastAsia="宋体" w:cs="宋体"/>
                <w:b w:val="0"/>
                <w:sz w:val="14"/>
              </w:rPr>
              <w:t>BS_BOMP_0601</w:t>
            </w:r>
          </w:p>
        </w:tc>
        <w:tc>
          <w:tcPr>
            <w:tcW w:w="778" w:type="dxa"/>
            <w:tcMar>
              <w:top w:w="70" w:type="dxa"/>
              <w:left w:w="120" w:type="dxa"/>
              <w:bottom w:w="70" w:type="dxa"/>
              <w:right w:w="120" w:type="dxa"/>
            </w:tcMar>
            <w:vAlign w:val="center"/>
          </w:tcPr>
          <w:p w14:paraId="54B47AC8">
            <w:pPr>
              <w:spacing w:before="0" w:after="0" w:line="240" w:lineRule="auto"/>
              <w:jc w:val="left"/>
              <w:rPr>
                <w:rFonts w:hint="eastAsia" w:eastAsia="宋体"/>
                <w:lang w:val="en-US" w:eastAsia="zh-CN"/>
              </w:rPr>
            </w:pPr>
            <w:r>
              <w:rPr>
                <w:rFonts w:ascii="宋体" w:hAnsi="宋体" w:eastAsia="宋体" w:cs="宋体"/>
                <w:b w:val="0"/>
                <w:sz w:val="14"/>
              </w:rPr>
              <w:t>UC_BOMP_0601</w:t>
            </w:r>
            <w:r>
              <w:rPr>
                <w:rFonts w:hint="eastAsia" w:ascii="宋体" w:hAnsi="宋体" w:cs="宋体"/>
                <w:b w:val="0"/>
                <w:sz w:val="14"/>
                <w:lang w:eastAsia="zh-CN"/>
              </w:rPr>
              <w:t>、</w:t>
            </w:r>
            <w:r>
              <w:rPr>
                <w:rFonts w:ascii="宋体" w:hAnsi="宋体" w:eastAsia="宋体" w:cs="宋体"/>
                <w:b w:val="0"/>
                <w:sz w:val="14"/>
              </w:rPr>
              <w:t>UC_BOMP_060</w:t>
            </w:r>
            <w:r>
              <w:rPr>
                <w:rFonts w:hint="eastAsia" w:ascii="宋体" w:hAnsi="宋体" w:cs="宋体"/>
                <w:b w:val="0"/>
                <w:sz w:val="14"/>
                <w:lang w:val="en-US" w:eastAsia="zh-CN"/>
              </w:rPr>
              <w:t>2、</w:t>
            </w:r>
            <w:r>
              <w:rPr>
                <w:rFonts w:ascii="宋体" w:hAnsi="宋体" w:eastAsia="宋体" w:cs="宋体"/>
                <w:b w:val="0"/>
                <w:sz w:val="14"/>
              </w:rPr>
              <w:t>UC_BOMP_060</w:t>
            </w:r>
            <w:r>
              <w:rPr>
                <w:rFonts w:hint="eastAsia" w:ascii="宋体" w:hAnsi="宋体" w:cs="宋体"/>
                <w:b w:val="0"/>
                <w:sz w:val="14"/>
                <w:lang w:val="en-US" w:eastAsia="zh-CN"/>
              </w:rPr>
              <w:t>3、</w:t>
            </w:r>
            <w:r>
              <w:rPr>
                <w:rFonts w:ascii="宋体" w:hAnsi="宋体" w:eastAsia="宋体" w:cs="宋体"/>
                <w:b w:val="0"/>
                <w:sz w:val="14"/>
              </w:rPr>
              <w:t>UC_BOMP_060</w:t>
            </w:r>
            <w:r>
              <w:rPr>
                <w:rFonts w:hint="eastAsia" w:ascii="宋体" w:hAnsi="宋体" w:cs="宋体"/>
                <w:b w:val="0"/>
                <w:sz w:val="14"/>
                <w:lang w:val="en-US" w:eastAsia="zh-CN"/>
              </w:rPr>
              <w:t>4、</w:t>
            </w:r>
            <w:r>
              <w:rPr>
                <w:rFonts w:ascii="宋体" w:hAnsi="宋体" w:eastAsia="宋体" w:cs="宋体"/>
                <w:b w:val="0"/>
                <w:sz w:val="14"/>
              </w:rPr>
              <w:t>UC_BOMP_060</w:t>
            </w:r>
            <w:r>
              <w:rPr>
                <w:rFonts w:hint="eastAsia" w:ascii="宋体" w:hAnsi="宋体" w:cs="宋体"/>
                <w:b w:val="0"/>
                <w:sz w:val="14"/>
                <w:lang w:val="en-US" w:eastAsia="zh-CN"/>
              </w:rPr>
              <w:t>5、</w:t>
            </w:r>
            <w:r>
              <w:rPr>
                <w:rFonts w:ascii="宋体" w:hAnsi="宋体" w:eastAsia="宋体" w:cs="宋体"/>
                <w:b w:val="0"/>
                <w:sz w:val="14"/>
              </w:rPr>
              <w:t>UC_BOMP_060</w:t>
            </w:r>
            <w:r>
              <w:rPr>
                <w:rFonts w:hint="eastAsia" w:ascii="宋体" w:hAnsi="宋体" w:cs="宋体"/>
                <w:b w:val="0"/>
                <w:sz w:val="14"/>
                <w:lang w:val="en-US" w:eastAsia="zh-CN"/>
              </w:rPr>
              <w:t>6</w:t>
            </w:r>
          </w:p>
        </w:tc>
        <w:tc>
          <w:tcPr>
            <w:tcW w:w="691" w:type="dxa"/>
            <w:tcMar>
              <w:top w:w="70" w:type="dxa"/>
              <w:left w:w="120" w:type="dxa"/>
              <w:bottom w:w="70" w:type="dxa"/>
              <w:right w:w="120" w:type="dxa"/>
            </w:tcMar>
            <w:vAlign w:val="center"/>
          </w:tcPr>
          <w:p w14:paraId="5E3964F3">
            <w:pPr>
              <w:spacing w:before="0" w:after="0" w:line="240" w:lineRule="auto"/>
              <w:jc w:val="left"/>
            </w:pPr>
          </w:p>
        </w:tc>
        <w:tc>
          <w:tcPr>
            <w:tcW w:w="2232" w:type="dxa"/>
            <w:tcMar>
              <w:top w:w="70" w:type="dxa"/>
              <w:left w:w="120" w:type="dxa"/>
              <w:bottom w:w="70" w:type="dxa"/>
              <w:right w:w="120" w:type="dxa"/>
            </w:tcMar>
            <w:vAlign w:val="center"/>
          </w:tcPr>
          <w:p w14:paraId="4A4556C1">
            <w:pPr>
              <w:spacing w:before="0" w:after="0" w:line="240" w:lineRule="auto"/>
              <w:jc w:val="left"/>
            </w:pPr>
            <w:r>
              <w:rPr>
                <w:rFonts w:hint="eastAsia" w:ascii="宋体" w:hAnsi="宋体" w:eastAsia="宋体" w:cs="宋体"/>
                <w:b w:val="0"/>
                <w:sz w:val="14"/>
              </w:rPr>
              <w:t>系统在用户完成文件上传、必要标引并选择共享目标后，自动触发与部门级或公司级共享目标相匹配的多级审核流程。审核工作台应向当前审核人展示待审文件、提交信息、文件信息及流程进度，并支持通过、退回修改和填写审核意见。部门知识由部门知识库审核人审核；公司知识应按来源进入部门初审、专业审核、法律合规审查、综合管理部保密审查等适用环节。文件在全部环节通过前保持“待审”且不得发布或访问；全部通过后自动变更为“已发布”并按权限展示。任一环节退回时应记录原因，提交人可修改后重新提交，完整审核轨迹应可追溯。</w:t>
            </w:r>
            <w:r>
              <w:rPr>
                <w:rFonts w:ascii="宋体" w:hAnsi="宋体" w:eastAsia="宋体" w:cs="宋体"/>
                <w:b w:val="0"/>
                <w:sz w:val="14"/>
              </w:rPr>
              <w:t>。</w:t>
            </w:r>
          </w:p>
        </w:tc>
        <w:tc>
          <w:tcPr>
            <w:tcW w:w="749" w:type="dxa"/>
            <w:tcMar>
              <w:top w:w="70" w:type="dxa"/>
              <w:left w:w="120" w:type="dxa"/>
              <w:bottom w:w="70" w:type="dxa"/>
              <w:right w:w="120" w:type="dxa"/>
            </w:tcMar>
            <w:vAlign w:val="center"/>
          </w:tcPr>
          <w:p w14:paraId="3B01C024">
            <w:pPr>
              <w:spacing w:before="0" w:after="0" w:line="240" w:lineRule="auto"/>
              <w:jc w:val="left"/>
            </w:pPr>
            <w:r>
              <w:rPr>
                <w:rFonts w:ascii="宋体" w:hAnsi="宋体" w:eastAsia="宋体" w:cs="宋体"/>
                <w:b w:val="0"/>
                <w:sz w:val="14"/>
              </w:rPr>
              <w:t>P_BOMP_01</w:t>
            </w:r>
          </w:p>
        </w:tc>
        <w:tc>
          <w:tcPr>
            <w:tcW w:w="749" w:type="dxa"/>
            <w:tcMar>
              <w:top w:w="70" w:type="dxa"/>
              <w:left w:w="120" w:type="dxa"/>
              <w:bottom w:w="70" w:type="dxa"/>
              <w:right w:w="120" w:type="dxa"/>
            </w:tcMar>
            <w:vAlign w:val="center"/>
          </w:tcPr>
          <w:p w14:paraId="28347B7A">
            <w:pPr>
              <w:spacing w:before="0" w:after="0" w:line="240" w:lineRule="auto"/>
              <w:jc w:val="left"/>
            </w:pPr>
            <w:r>
              <w:rPr>
                <w:rFonts w:ascii="宋体" w:hAnsi="宋体" w:eastAsia="宋体" w:cs="宋体"/>
                <w:b w:val="0"/>
                <w:sz w:val="14"/>
              </w:rPr>
              <w:t>P_BOMP_02</w:t>
            </w:r>
          </w:p>
        </w:tc>
        <w:tc>
          <w:tcPr>
            <w:tcW w:w="619" w:type="dxa"/>
            <w:tcMar>
              <w:top w:w="70" w:type="dxa"/>
              <w:left w:w="120" w:type="dxa"/>
              <w:bottom w:w="70" w:type="dxa"/>
              <w:right w:w="120" w:type="dxa"/>
            </w:tcMar>
            <w:vAlign w:val="center"/>
          </w:tcPr>
          <w:p w14:paraId="449F5C75">
            <w:pPr>
              <w:spacing w:before="0" w:after="0" w:line="240" w:lineRule="auto"/>
              <w:jc w:val="left"/>
            </w:pPr>
            <w:r>
              <w:rPr>
                <w:rFonts w:ascii="宋体" w:hAnsi="宋体" w:eastAsia="宋体" w:cs="宋体"/>
                <w:b w:val="0"/>
                <w:sz w:val="14"/>
              </w:rPr>
              <w:t>用户已登录</w:t>
            </w:r>
          </w:p>
        </w:tc>
      </w:tr>
    </w:tbl>
    <w:p w14:paraId="0FFAC561">
      <w:pPr>
        <w:pStyle w:val="5"/>
        <w:bidi w:val="0"/>
        <w:ind w:left="720" w:leftChars="0" w:hanging="720" w:firstLineChars="0"/>
      </w:pPr>
      <w:r>
        <w:t>知识检索</w:t>
      </w:r>
    </w:p>
    <w:p w14:paraId="348677B5">
      <w:pPr>
        <w:pStyle w:val="8"/>
        <w:jc w:val="center"/>
      </w:pPr>
      <w:r>
        <w:rPr>
          <w:rFonts w:ascii="宋体" w:hAnsi="宋体" w:eastAsia="宋体" w:cs="宋体"/>
          <w:sz w:val="18"/>
        </w:rPr>
        <w:t>表10 &lt;知识检索&gt;功能点清单</w:t>
      </w:r>
    </w:p>
    <w:tbl>
      <w:tblPr>
        <w:tblStyle w:val="11"/>
        <w:tblW w:w="8281" w:type="dxa"/>
        <w:jc w:val="center"/>
        <w:tblLayout w:type="fixed"/>
        <w:tblCellMar>
          <w:top w:w="0" w:type="dxa"/>
          <w:left w:w="108" w:type="dxa"/>
          <w:bottom w:w="0" w:type="dxa"/>
          <w:right w:w="108" w:type="dxa"/>
        </w:tblCellMar>
      </w:tblPr>
      <w:tblGrid>
        <w:gridCol w:w="792"/>
        <w:gridCol w:w="893"/>
        <w:gridCol w:w="778"/>
        <w:gridCol w:w="778"/>
        <w:gridCol w:w="691"/>
        <w:gridCol w:w="2232"/>
        <w:gridCol w:w="749"/>
        <w:gridCol w:w="749"/>
        <w:gridCol w:w="619"/>
      </w:tblGrid>
      <w:tr w14:paraId="1961A66F">
        <w:trPr>
          <w:tblHeader/>
          <w:jc w:val="center"/>
        </w:trPr>
        <w:tc>
          <w:tcPr>
            <w:tcW w:w="792" w:type="dxa"/>
            <w:shd w:val="clear" w:color="auto" w:fill="D7D7D7" w:themeFill="background1" w:themeFillShade="D8"/>
            <w:tcMar>
              <w:top w:w="70" w:type="dxa"/>
              <w:left w:w="120" w:type="dxa"/>
              <w:bottom w:w="70" w:type="dxa"/>
              <w:right w:w="120" w:type="dxa"/>
            </w:tcMar>
            <w:vAlign w:val="center"/>
          </w:tcPr>
          <w:p w14:paraId="58A70253">
            <w:pPr>
              <w:spacing w:before="0" w:after="0" w:line="240" w:lineRule="auto"/>
              <w:jc w:val="center"/>
            </w:pPr>
            <w:r>
              <w:rPr>
                <w:rFonts w:ascii="宋体" w:hAnsi="宋体" w:eastAsia="宋体" w:cs="宋体"/>
                <w:b/>
                <w:sz w:val="14"/>
              </w:rPr>
              <w:t>功能点编号</w:t>
            </w:r>
          </w:p>
        </w:tc>
        <w:tc>
          <w:tcPr>
            <w:tcW w:w="893" w:type="dxa"/>
            <w:shd w:val="clear" w:color="auto" w:fill="D7D7D7" w:themeFill="background1" w:themeFillShade="D8"/>
            <w:tcMar>
              <w:top w:w="70" w:type="dxa"/>
              <w:left w:w="120" w:type="dxa"/>
              <w:bottom w:w="70" w:type="dxa"/>
              <w:right w:w="120" w:type="dxa"/>
            </w:tcMar>
            <w:vAlign w:val="center"/>
          </w:tcPr>
          <w:p w14:paraId="54307480">
            <w:pPr>
              <w:spacing w:before="0" w:after="0" w:line="240" w:lineRule="auto"/>
              <w:jc w:val="center"/>
            </w:pPr>
            <w:r>
              <w:rPr>
                <w:rFonts w:ascii="宋体" w:hAnsi="宋体" w:eastAsia="宋体" w:cs="宋体"/>
                <w:b/>
                <w:sz w:val="14"/>
              </w:rPr>
              <w:t>功能点名称</w:t>
            </w:r>
          </w:p>
        </w:tc>
        <w:tc>
          <w:tcPr>
            <w:tcW w:w="778" w:type="dxa"/>
            <w:shd w:val="clear" w:color="auto" w:fill="D7D7D7" w:themeFill="background1" w:themeFillShade="D8"/>
            <w:tcMar>
              <w:top w:w="70" w:type="dxa"/>
              <w:left w:w="120" w:type="dxa"/>
              <w:bottom w:w="70" w:type="dxa"/>
              <w:right w:w="120" w:type="dxa"/>
            </w:tcMar>
            <w:vAlign w:val="center"/>
          </w:tcPr>
          <w:p w14:paraId="1DC8D4B0">
            <w:pPr>
              <w:spacing w:before="0" w:after="0" w:line="240" w:lineRule="auto"/>
              <w:jc w:val="center"/>
            </w:pPr>
            <w:r>
              <w:rPr>
                <w:rFonts w:ascii="宋体" w:hAnsi="宋体" w:eastAsia="宋体" w:cs="宋体"/>
                <w:b/>
                <w:sz w:val="14"/>
              </w:rPr>
              <w:t>业务步骤编号</w:t>
            </w:r>
          </w:p>
        </w:tc>
        <w:tc>
          <w:tcPr>
            <w:tcW w:w="778" w:type="dxa"/>
            <w:shd w:val="clear" w:color="auto" w:fill="D7D7D7" w:themeFill="background1" w:themeFillShade="D8"/>
            <w:tcMar>
              <w:top w:w="70" w:type="dxa"/>
              <w:left w:w="120" w:type="dxa"/>
              <w:bottom w:w="70" w:type="dxa"/>
              <w:right w:w="120" w:type="dxa"/>
            </w:tcMar>
            <w:vAlign w:val="center"/>
          </w:tcPr>
          <w:p w14:paraId="4A794059">
            <w:pPr>
              <w:spacing w:before="0" w:after="0" w:line="240" w:lineRule="auto"/>
              <w:jc w:val="center"/>
            </w:pPr>
            <w:r>
              <w:rPr>
                <w:rFonts w:ascii="宋体" w:hAnsi="宋体" w:eastAsia="宋体" w:cs="宋体"/>
                <w:b/>
                <w:sz w:val="14"/>
              </w:rPr>
              <w:t>用例编号</w:t>
            </w:r>
          </w:p>
        </w:tc>
        <w:tc>
          <w:tcPr>
            <w:tcW w:w="691" w:type="dxa"/>
            <w:shd w:val="clear" w:color="auto" w:fill="D7D7D7" w:themeFill="background1" w:themeFillShade="D8"/>
            <w:tcMar>
              <w:top w:w="70" w:type="dxa"/>
              <w:left w:w="120" w:type="dxa"/>
              <w:bottom w:w="70" w:type="dxa"/>
              <w:right w:w="120" w:type="dxa"/>
            </w:tcMar>
            <w:vAlign w:val="center"/>
          </w:tcPr>
          <w:p w14:paraId="2F3C20EB">
            <w:pPr>
              <w:spacing w:before="0" w:after="0" w:line="240" w:lineRule="auto"/>
              <w:jc w:val="center"/>
            </w:pPr>
            <w:r>
              <w:rPr>
                <w:rFonts w:ascii="宋体" w:hAnsi="宋体" w:eastAsia="宋体" w:cs="宋体"/>
                <w:b/>
                <w:sz w:val="14"/>
              </w:rPr>
              <w:t>依赖功能点编号</w:t>
            </w:r>
          </w:p>
        </w:tc>
        <w:tc>
          <w:tcPr>
            <w:tcW w:w="2232" w:type="dxa"/>
            <w:shd w:val="clear" w:color="auto" w:fill="D7D7D7" w:themeFill="background1" w:themeFillShade="D8"/>
            <w:tcMar>
              <w:top w:w="70" w:type="dxa"/>
              <w:left w:w="120" w:type="dxa"/>
              <w:bottom w:w="70" w:type="dxa"/>
              <w:right w:w="120" w:type="dxa"/>
            </w:tcMar>
            <w:vAlign w:val="center"/>
          </w:tcPr>
          <w:p w14:paraId="4DD9961D">
            <w:pPr>
              <w:spacing w:before="0" w:after="0" w:line="240" w:lineRule="auto"/>
              <w:jc w:val="center"/>
            </w:pPr>
            <w:r>
              <w:rPr>
                <w:rFonts w:ascii="宋体" w:hAnsi="宋体" w:eastAsia="宋体" w:cs="宋体"/>
                <w:b/>
                <w:sz w:val="14"/>
              </w:rPr>
              <w:t>功能点内容描述</w:t>
            </w:r>
          </w:p>
        </w:tc>
        <w:tc>
          <w:tcPr>
            <w:tcW w:w="749" w:type="dxa"/>
            <w:shd w:val="clear" w:color="auto" w:fill="D7D7D7" w:themeFill="background1" w:themeFillShade="D8"/>
            <w:tcMar>
              <w:top w:w="70" w:type="dxa"/>
              <w:left w:w="120" w:type="dxa"/>
              <w:bottom w:w="70" w:type="dxa"/>
              <w:right w:w="120" w:type="dxa"/>
            </w:tcMar>
            <w:vAlign w:val="center"/>
          </w:tcPr>
          <w:p w14:paraId="08A41DDE">
            <w:pPr>
              <w:spacing w:before="0" w:after="0" w:line="240" w:lineRule="auto"/>
              <w:jc w:val="center"/>
            </w:pPr>
            <w:r>
              <w:rPr>
                <w:rFonts w:ascii="宋体" w:hAnsi="宋体" w:eastAsia="宋体" w:cs="宋体"/>
                <w:b/>
                <w:sz w:val="14"/>
              </w:rPr>
              <w:t>输入业务信息编号</w:t>
            </w:r>
          </w:p>
        </w:tc>
        <w:tc>
          <w:tcPr>
            <w:tcW w:w="749" w:type="dxa"/>
            <w:shd w:val="clear" w:color="auto" w:fill="D7D7D7" w:themeFill="background1" w:themeFillShade="D8"/>
            <w:tcMar>
              <w:top w:w="70" w:type="dxa"/>
              <w:left w:w="120" w:type="dxa"/>
              <w:bottom w:w="70" w:type="dxa"/>
              <w:right w:w="120" w:type="dxa"/>
            </w:tcMar>
            <w:vAlign w:val="center"/>
          </w:tcPr>
          <w:p w14:paraId="271EA7B0">
            <w:pPr>
              <w:spacing w:before="0" w:after="0" w:line="240" w:lineRule="auto"/>
              <w:jc w:val="center"/>
            </w:pPr>
            <w:r>
              <w:rPr>
                <w:rFonts w:ascii="宋体" w:hAnsi="宋体" w:eastAsia="宋体" w:cs="宋体"/>
                <w:b/>
                <w:sz w:val="14"/>
              </w:rPr>
              <w:t>输出业务信息编号</w:t>
            </w:r>
          </w:p>
        </w:tc>
        <w:tc>
          <w:tcPr>
            <w:tcW w:w="619" w:type="dxa"/>
            <w:shd w:val="clear" w:color="auto" w:fill="D7D7D7" w:themeFill="background1" w:themeFillShade="D8"/>
            <w:tcMar>
              <w:top w:w="70" w:type="dxa"/>
              <w:left w:w="120" w:type="dxa"/>
              <w:bottom w:w="70" w:type="dxa"/>
              <w:right w:w="120" w:type="dxa"/>
            </w:tcMar>
            <w:vAlign w:val="center"/>
          </w:tcPr>
          <w:p w14:paraId="73D360AC">
            <w:pPr>
              <w:spacing w:before="0" w:after="0" w:line="240" w:lineRule="auto"/>
              <w:jc w:val="center"/>
            </w:pPr>
            <w:r>
              <w:rPr>
                <w:rFonts w:ascii="宋体" w:hAnsi="宋体" w:eastAsia="宋体" w:cs="宋体"/>
                <w:b/>
                <w:sz w:val="14"/>
              </w:rPr>
              <w:t>前置条件</w:t>
            </w:r>
          </w:p>
        </w:tc>
      </w:tr>
      <w:tr w14:paraId="6028906D">
        <w:tblPrEx>
          <w:tblCellMar>
            <w:top w:w="0" w:type="dxa"/>
            <w:left w:w="108" w:type="dxa"/>
            <w:bottom w:w="0" w:type="dxa"/>
            <w:right w:w="108" w:type="dxa"/>
          </w:tblCellMar>
        </w:tblPrEx>
        <w:trPr>
          <w:jc w:val="center"/>
        </w:trPr>
        <w:tc>
          <w:tcPr>
            <w:tcW w:w="792" w:type="dxa"/>
            <w:tcMar>
              <w:top w:w="70" w:type="dxa"/>
              <w:left w:w="120" w:type="dxa"/>
              <w:bottom w:w="70" w:type="dxa"/>
              <w:right w:w="120" w:type="dxa"/>
            </w:tcMar>
            <w:vAlign w:val="center"/>
          </w:tcPr>
          <w:p w14:paraId="52A21AC6">
            <w:pPr>
              <w:spacing w:before="0" w:after="0" w:line="240" w:lineRule="auto"/>
              <w:jc w:val="left"/>
            </w:pPr>
            <w:r>
              <w:rPr>
                <w:rFonts w:ascii="宋体" w:hAnsi="宋体" w:eastAsia="宋体" w:cs="宋体"/>
                <w:b w:val="0"/>
                <w:sz w:val="14"/>
              </w:rPr>
              <w:t>F_BOMP_0701</w:t>
            </w:r>
          </w:p>
        </w:tc>
        <w:tc>
          <w:tcPr>
            <w:tcW w:w="893" w:type="dxa"/>
            <w:tcMar>
              <w:top w:w="70" w:type="dxa"/>
              <w:left w:w="120" w:type="dxa"/>
              <w:bottom w:w="70" w:type="dxa"/>
              <w:right w:w="120" w:type="dxa"/>
            </w:tcMar>
            <w:vAlign w:val="center"/>
          </w:tcPr>
          <w:p w14:paraId="73681766">
            <w:pPr>
              <w:spacing w:before="0" w:after="0" w:line="240" w:lineRule="auto"/>
              <w:jc w:val="left"/>
            </w:pPr>
            <w:r>
              <w:rPr>
                <w:rFonts w:ascii="宋体" w:hAnsi="宋体" w:eastAsia="宋体" w:cs="宋体"/>
                <w:b w:val="0"/>
                <w:sz w:val="14"/>
              </w:rPr>
              <w:t>知识检索</w:t>
            </w:r>
          </w:p>
        </w:tc>
        <w:tc>
          <w:tcPr>
            <w:tcW w:w="778" w:type="dxa"/>
            <w:tcMar>
              <w:top w:w="70" w:type="dxa"/>
              <w:left w:w="120" w:type="dxa"/>
              <w:bottom w:w="70" w:type="dxa"/>
              <w:right w:w="120" w:type="dxa"/>
            </w:tcMar>
            <w:vAlign w:val="center"/>
          </w:tcPr>
          <w:p w14:paraId="06B9E9F6">
            <w:pPr>
              <w:spacing w:before="0" w:after="0" w:line="240" w:lineRule="auto"/>
              <w:jc w:val="left"/>
              <w:rPr>
                <w:rFonts w:hint="eastAsia" w:eastAsia="宋体"/>
                <w:lang w:val="en-US" w:eastAsia="zh-CN"/>
              </w:rPr>
            </w:pPr>
            <w:r>
              <w:rPr>
                <w:rFonts w:ascii="宋体" w:hAnsi="宋体" w:eastAsia="宋体" w:cs="宋体"/>
                <w:b w:val="0"/>
                <w:sz w:val="14"/>
              </w:rPr>
              <w:t>BS_BOMP_0701</w:t>
            </w:r>
            <w:r>
              <w:rPr>
                <w:rFonts w:hint="eastAsia" w:ascii="宋体" w:hAnsi="宋体" w:cs="宋体"/>
                <w:b w:val="0"/>
                <w:sz w:val="14"/>
                <w:lang w:eastAsia="zh-CN"/>
              </w:rPr>
              <w:t>、</w:t>
            </w:r>
            <w:r>
              <w:rPr>
                <w:rFonts w:ascii="宋体" w:hAnsi="宋体" w:eastAsia="宋体" w:cs="宋体"/>
                <w:b w:val="0"/>
                <w:sz w:val="14"/>
              </w:rPr>
              <w:t>BS_BOMP_070</w:t>
            </w:r>
            <w:r>
              <w:rPr>
                <w:rFonts w:hint="eastAsia" w:ascii="宋体" w:hAnsi="宋体" w:cs="宋体"/>
                <w:b w:val="0"/>
                <w:sz w:val="14"/>
                <w:lang w:val="en-US" w:eastAsia="zh-CN"/>
              </w:rPr>
              <w:t>2、</w:t>
            </w:r>
            <w:r>
              <w:rPr>
                <w:rFonts w:ascii="宋体" w:hAnsi="宋体" w:eastAsia="宋体" w:cs="宋体"/>
                <w:b w:val="0"/>
                <w:sz w:val="14"/>
              </w:rPr>
              <w:t>BS_BOMP_070</w:t>
            </w:r>
            <w:r>
              <w:rPr>
                <w:rFonts w:hint="eastAsia" w:ascii="宋体" w:hAnsi="宋体" w:cs="宋体"/>
                <w:b w:val="0"/>
                <w:sz w:val="14"/>
                <w:lang w:val="en-US" w:eastAsia="zh-CN"/>
              </w:rPr>
              <w:t>3、</w:t>
            </w:r>
            <w:r>
              <w:rPr>
                <w:rFonts w:ascii="宋体" w:hAnsi="宋体" w:eastAsia="宋体" w:cs="宋体"/>
                <w:b w:val="0"/>
                <w:sz w:val="14"/>
              </w:rPr>
              <w:t>BS_BOMP_070</w:t>
            </w:r>
            <w:r>
              <w:rPr>
                <w:rFonts w:hint="eastAsia" w:ascii="宋体" w:hAnsi="宋体" w:cs="宋体"/>
                <w:b w:val="0"/>
                <w:sz w:val="14"/>
                <w:lang w:val="en-US" w:eastAsia="zh-CN"/>
              </w:rPr>
              <w:t>4、</w:t>
            </w:r>
            <w:r>
              <w:rPr>
                <w:rFonts w:ascii="宋体" w:hAnsi="宋体" w:eastAsia="宋体" w:cs="宋体"/>
                <w:b w:val="0"/>
                <w:sz w:val="14"/>
              </w:rPr>
              <w:t>BS_BOMP_070</w:t>
            </w:r>
            <w:r>
              <w:rPr>
                <w:rFonts w:hint="eastAsia" w:ascii="宋体" w:hAnsi="宋体" w:cs="宋体"/>
                <w:b w:val="0"/>
                <w:sz w:val="14"/>
                <w:lang w:val="en-US" w:eastAsia="zh-CN"/>
              </w:rPr>
              <w:t>5</w:t>
            </w:r>
          </w:p>
        </w:tc>
        <w:tc>
          <w:tcPr>
            <w:tcW w:w="778" w:type="dxa"/>
            <w:tcMar>
              <w:top w:w="70" w:type="dxa"/>
              <w:left w:w="120" w:type="dxa"/>
              <w:bottom w:w="70" w:type="dxa"/>
              <w:right w:w="120" w:type="dxa"/>
            </w:tcMar>
            <w:vAlign w:val="center"/>
          </w:tcPr>
          <w:p w14:paraId="4D41C63D">
            <w:pPr>
              <w:spacing w:before="0" w:after="0" w:line="240" w:lineRule="auto"/>
              <w:jc w:val="left"/>
            </w:pPr>
            <w:r>
              <w:rPr>
                <w:rFonts w:ascii="宋体" w:hAnsi="宋体" w:eastAsia="宋体" w:cs="宋体"/>
                <w:b w:val="0"/>
                <w:sz w:val="14"/>
              </w:rPr>
              <w:t>UC_BOMP_0701</w:t>
            </w:r>
          </w:p>
        </w:tc>
        <w:tc>
          <w:tcPr>
            <w:tcW w:w="691" w:type="dxa"/>
            <w:tcMar>
              <w:top w:w="70" w:type="dxa"/>
              <w:left w:w="120" w:type="dxa"/>
              <w:bottom w:w="70" w:type="dxa"/>
              <w:right w:w="120" w:type="dxa"/>
            </w:tcMar>
            <w:vAlign w:val="center"/>
          </w:tcPr>
          <w:p w14:paraId="6178EB08">
            <w:pPr>
              <w:spacing w:before="0" w:after="0" w:line="240" w:lineRule="auto"/>
              <w:jc w:val="left"/>
            </w:pPr>
          </w:p>
        </w:tc>
        <w:tc>
          <w:tcPr>
            <w:tcW w:w="2232" w:type="dxa"/>
            <w:tcMar>
              <w:top w:w="70" w:type="dxa"/>
              <w:left w:w="120" w:type="dxa"/>
              <w:bottom w:w="70" w:type="dxa"/>
              <w:right w:w="120" w:type="dxa"/>
            </w:tcMar>
            <w:vAlign w:val="center"/>
          </w:tcPr>
          <w:p w14:paraId="5EA83C57">
            <w:pPr>
              <w:spacing w:before="0" w:after="0" w:line="240" w:lineRule="auto"/>
              <w:jc w:val="left"/>
            </w:pPr>
            <w:r>
              <w:rPr>
                <w:rFonts w:hint="eastAsia" w:ascii="宋体" w:hAnsi="宋体" w:eastAsia="宋体" w:cs="宋体"/>
                <w:b w:val="0"/>
                <w:sz w:val="14"/>
              </w:rPr>
              <w:t>系统应在用户权限范围内对知识文档正文和元数据提供统一检索。用户可输入关键词执行正文穿透检索，系统应支持模糊匹配；高级搜索应支持按上传日期范围、上传部门、文件归属部门、文件类型、公开范围、知识类型等结构化字段组合查询，多个已选条件须同时满足。结果列表应展示匹配文件及可执行操作，并支持进入知识详情；检索结果、详情和下载等操作均须再次校验文件权限。对无访问权限的文件，系统不得展示受限内容，点击相关结果时应提示申请权限。</w:t>
            </w:r>
          </w:p>
        </w:tc>
        <w:tc>
          <w:tcPr>
            <w:tcW w:w="749" w:type="dxa"/>
            <w:tcMar>
              <w:top w:w="70" w:type="dxa"/>
              <w:left w:w="120" w:type="dxa"/>
              <w:bottom w:w="70" w:type="dxa"/>
              <w:right w:w="120" w:type="dxa"/>
            </w:tcMar>
            <w:vAlign w:val="center"/>
          </w:tcPr>
          <w:p w14:paraId="7D61F459">
            <w:pPr>
              <w:spacing w:before="0" w:after="0" w:line="240" w:lineRule="auto"/>
              <w:jc w:val="left"/>
            </w:pPr>
            <w:r>
              <w:rPr>
                <w:rFonts w:ascii="宋体" w:hAnsi="宋体" w:eastAsia="宋体" w:cs="宋体"/>
                <w:b w:val="0"/>
                <w:sz w:val="14"/>
              </w:rPr>
              <w:t>P_BOMP_01</w:t>
            </w:r>
          </w:p>
        </w:tc>
        <w:tc>
          <w:tcPr>
            <w:tcW w:w="749" w:type="dxa"/>
            <w:tcMar>
              <w:top w:w="70" w:type="dxa"/>
              <w:left w:w="120" w:type="dxa"/>
              <w:bottom w:w="70" w:type="dxa"/>
              <w:right w:w="120" w:type="dxa"/>
            </w:tcMar>
            <w:vAlign w:val="center"/>
          </w:tcPr>
          <w:p w14:paraId="297D48AB">
            <w:pPr>
              <w:spacing w:before="0" w:after="0" w:line="240" w:lineRule="auto"/>
              <w:jc w:val="left"/>
            </w:pPr>
            <w:r>
              <w:rPr>
                <w:rFonts w:ascii="宋体" w:hAnsi="宋体" w:eastAsia="宋体" w:cs="宋体"/>
                <w:b w:val="0"/>
                <w:sz w:val="14"/>
              </w:rPr>
              <w:t>P_BOMP_02</w:t>
            </w:r>
          </w:p>
        </w:tc>
        <w:tc>
          <w:tcPr>
            <w:tcW w:w="619" w:type="dxa"/>
            <w:tcMar>
              <w:top w:w="70" w:type="dxa"/>
              <w:left w:w="120" w:type="dxa"/>
              <w:bottom w:w="70" w:type="dxa"/>
              <w:right w:w="120" w:type="dxa"/>
            </w:tcMar>
            <w:vAlign w:val="center"/>
          </w:tcPr>
          <w:p w14:paraId="4D3AFF47">
            <w:pPr>
              <w:spacing w:before="0" w:after="0" w:line="240" w:lineRule="auto"/>
              <w:jc w:val="left"/>
            </w:pPr>
            <w:r>
              <w:rPr>
                <w:rFonts w:ascii="宋体" w:hAnsi="宋体" w:eastAsia="宋体" w:cs="宋体"/>
                <w:b w:val="0"/>
                <w:sz w:val="14"/>
              </w:rPr>
              <w:t>用户已登录</w:t>
            </w:r>
          </w:p>
        </w:tc>
      </w:tr>
    </w:tbl>
    <w:p w14:paraId="4D24CBA6">
      <w:pPr>
        <w:pStyle w:val="5"/>
        <w:bidi w:val="0"/>
        <w:ind w:left="720" w:leftChars="0" w:hanging="720" w:firstLineChars="0"/>
      </w:pPr>
      <w:r>
        <w:t>临时共享网盘</w:t>
      </w:r>
    </w:p>
    <w:p w14:paraId="5A3B87CC">
      <w:pPr>
        <w:pStyle w:val="8"/>
        <w:jc w:val="center"/>
      </w:pPr>
      <w:r>
        <w:rPr>
          <w:rFonts w:ascii="宋体" w:hAnsi="宋体" w:eastAsia="宋体" w:cs="宋体"/>
          <w:sz w:val="18"/>
        </w:rPr>
        <w:t>表11 &lt;临时共享网盘&gt;功能点清单</w:t>
      </w:r>
    </w:p>
    <w:tbl>
      <w:tblPr>
        <w:tblStyle w:val="11"/>
        <w:tblW w:w="8281" w:type="dxa"/>
        <w:jc w:val="center"/>
        <w:tblLayout w:type="fixed"/>
        <w:tblCellMar>
          <w:top w:w="0" w:type="dxa"/>
          <w:left w:w="108" w:type="dxa"/>
          <w:bottom w:w="0" w:type="dxa"/>
          <w:right w:w="108" w:type="dxa"/>
        </w:tblCellMar>
      </w:tblPr>
      <w:tblGrid>
        <w:gridCol w:w="792"/>
        <w:gridCol w:w="893"/>
        <w:gridCol w:w="778"/>
        <w:gridCol w:w="778"/>
        <w:gridCol w:w="691"/>
        <w:gridCol w:w="2232"/>
        <w:gridCol w:w="749"/>
        <w:gridCol w:w="749"/>
        <w:gridCol w:w="619"/>
      </w:tblGrid>
      <w:tr w14:paraId="031C9197">
        <w:tblPrEx>
          <w:tblCellMar>
            <w:top w:w="0" w:type="dxa"/>
            <w:left w:w="108" w:type="dxa"/>
            <w:bottom w:w="0" w:type="dxa"/>
            <w:right w:w="108" w:type="dxa"/>
          </w:tblCellMar>
        </w:tblPrEx>
        <w:trPr>
          <w:tblHeader/>
          <w:jc w:val="center"/>
        </w:trPr>
        <w:tc>
          <w:tcPr>
            <w:tcW w:w="792" w:type="dxa"/>
            <w:shd w:val="clear" w:color="auto" w:fill="D7D7D7" w:themeFill="background1" w:themeFillShade="D8"/>
            <w:tcMar>
              <w:top w:w="70" w:type="dxa"/>
              <w:left w:w="120" w:type="dxa"/>
              <w:bottom w:w="70" w:type="dxa"/>
              <w:right w:w="120" w:type="dxa"/>
            </w:tcMar>
            <w:vAlign w:val="center"/>
          </w:tcPr>
          <w:p w14:paraId="2DEFF58B">
            <w:pPr>
              <w:spacing w:before="0" w:after="0" w:line="240" w:lineRule="auto"/>
              <w:jc w:val="center"/>
            </w:pPr>
            <w:r>
              <w:rPr>
                <w:rFonts w:ascii="宋体" w:hAnsi="宋体" w:eastAsia="宋体" w:cs="宋体"/>
                <w:b/>
                <w:sz w:val="14"/>
              </w:rPr>
              <w:t>功能点编号</w:t>
            </w:r>
          </w:p>
        </w:tc>
        <w:tc>
          <w:tcPr>
            <w:tcW w:w="893" w:type="dxa"/>
            <w:shd w:val="clear" w:color="auto" w:fill="D7D7D7" w:themeFill="background1" w:themeFillShade="D8"/>
            <w:tcMar>
              <w:top w:w="70" w:type="dxa"/>
              <w:left w:w="120" w:type="dxa"/>
              <w:bottom w:w="70" w:type="dxa"/>
              <w:right w:w="120" w:type="dxa"/>
            </w:tcMar>
            <w:vAlign w:val="center"/>
          </w:tcPr>
          <w:p w14:paraId="5B370B07">
            <w:pPr>
              <w:spacing w:before="0" w:after="0" w:line="240" w:lineRule="auto"/>
              <w:jc w:val="center"/>
            </w:pPr>
            <w:r>
              <w:rPr>
                <w:rFonts w:ascii="宋体" w:hAnsi="宋体" w:eastAsia="宋体" w:cs="宋体"/>
                <w:b/>
                <w:sz w:val="14"/>
              </w:rPr>
              <w:t>功能点名称</w:t>
            </w:r>
          </w:p>
        </w:tc>
        <w:tc>
          <w:tcPr>
            <w:tcW w:w="778" w:type="dxa"/>
            <w:shd w:val="clear" w:color="auto" w:fill="D7D7D7" w:themeFill="background1" w:themeFillShade="D8"/>
            <w:tcMar>
              <w:top w:w="70" w:type="dxa"/>
              <w:left w:w="120" w:type="dxa"/>
              <w:bottom w:w="70" w:type="dxa"/>
              <w:right w:w="120" w:type="dxa"/>
            </w:tcMar>
            <w:vAlign w:val="center"/>
          </w:tcPr>
          <w:p w14:paraId="719D6C0C">
            <w:pPr>
              <w:spacing w:before="0" w:after="0" w:line="240" w:lineRule="auto"/>
              <w:jc w:val="center"/>
            </w:pPr>
            <w:r>
              <w:rPr>
                <w:rFonts w:ascii="宋体" w:hAnsi="宋体" w:eastAsia="宋体" w:cs="宋体"/>
                <w:b/>
                <w:sz w:val="14"/>
              </w:rPr>
              <w:t>业务步骤编号</w:t>
            </w:r>
          </w:p>
        </w:tc>
        <w:tc>
          <w:tcPr>
            <w:tcW w:w="778" w:type="dxa"/>
            <w:shd w:val="clear" w:color="auto" w:fill="D7D7D7" w:themeFill="background1" w:themeFillShade="D8"/>
            <w:tcMar>
              <w:top w:w="70" w:type="dxa"/>
              <w:left w:w="120" w:type="dxa"/>
              <w:bottom w:w="70" w:type="dxa"/>
              <w:right w:w="120" w:type="dxa"/>
            </w:tcMar>
            <w:vAlign w:val="center"/>
          </w:tcPr>
          <w:p w14:paraId="1DA77560">
            <w:pPr>
              <w:spacing w:before="0" w:after="0" w:line="240" w:lineRule="auto"/>
              <w:jc w:val="center"/>
            </w:pPr>
            <w:r>
              <w:rPr>
                <w:rFonts w:ascii="宋体" w:hAnsi="宋体" w:eastAsia="宋体" w:cs="宋体"/>
                <w:b/>
                <w:sz w:val="14"/>
              </w:rPr>
              <w:t>用例编号</w:t>
            </w:r>
          </w:p>
        </w:tc>
        <w:tc>
          <w:tcPr>
            <w:tcW w:w="691" w:type="dxa"/>
            <w:shd w:val="clear" w:color="auto" w:fill="D7D7D7" w:themeFill="background1" w:themeFillShade="D8"/>
            <w:tcMar>
              <w:top w:w="70" w:type="dxa"/>
              <w:left w:w="120" w:type="dxa"/>
              <w:bottom w:w="70" w:type="dxa"/>
              <w:right w:w="120" w:type="dxa"/>
            </w:tcMar>
            <w:vAlign w:val="center"/>
          </w:tcPr>
          <w:p w14:paraId="291AB876">
            <w:pPr>
              <w:spacing w:before="0" w:after="0" w:line="240" w:lineRule="auto"/>
              <w:jc w:val="center"/>
            </w:pPr>
            <w:r>
              <w:rPr>
                <w:rFonts w:ascii="宋体" w:hAnsi="宋体" w:eastAsia="宋体" w:cs="宋体"/>
                <w:b/>
                <w:sz w:val="14"/>
              </w:rPr>
              <w:t>依赖功能点编号</w:t>
            </w:r>
          </w:p>
        </w:tc>
        <w:tc>
          <w:tcPr>
            <w:tcW w:w="2232" w:type="dxa"/>
            <w:shd w:val="clear" w:color="auto" w:fill="D7D7D7" w:themeFill="background1" w:themeFillShade="D8"/>
            <w:tcMar>
              <w:top w:w="70" w:type="dxa"/>
              <w:left w:w="120" w:type="dxa"/>
              <w:bottom w:w="70" w:type="dxa"/>
              <w:right w:w="120" w:type="dxa"/>
            </w:tcMar>
            <w:vAlign w:val="center"/>
          </w:tcPr>
          <w:p w14:paraId="7D6CE558">
            <w:pPr>
              <w:spacing w:before="0" w:after="0" w:line="240" w:lineRule="auto"/>
              <w:jc w:val="center"/>
            </w:pPr>
            <w:r>
              <w:rPr>
                <w:rFonts w:ascii="宋体" w:hAnsi="宋体" w:eastAsia="宋体" w:cs="宋体"/>
                <w:b/>
                <w:sz w:val="14"/>
              </w:rPr>
              <w:t>功能点内容描述</w:t>
            </w:r>
          </w:p>
        </w:tc>
        <w:tc>
          <w:tcPr>
            <w:tcW w:w="749" w:type="dxa"/>
            <w:shd w:val="clear" w:color="auto" w:fill="D7D7D7" w:themeFill="background1" w:themeFillShade="D8"/>
            <w:tcMar>
              <w:top w:w="70" w:type="dxa"/>
              <w:left w:w="120" w:type="dxa"/>
              <w:bottom w:w="70" w:type="dxa"/>
              <w:right w:w="120" w:type="dxa"/>
            </w:tcMar>
            <w:vAlign w:val="center"/>
          </w:tcPr>
          <w:p w14:paraId="00F82F92">
            <w:pPr>
              <w:spacing w:before="0" w:after="0" w:line="240" w:lineRule="auto"/>
              <w:jc w:val="center"/>
            </w:pPr>
            <w:r>
              <w:rPr>
                <w:rFonts w:ascii="宋体" w:hAnsi="宋体" w:eastAsia="宋体" w:cs="宋体"/>
                <w:b/>
                <w:sz w:val="14"/>
              </w:rPr>
              <w:t>输入业务信息编号</w:t>
            </w:r>
          </w:p>
        </w:tc>
        <w:tc>
          <w:tcPr>
            <w:tcW w:w="749" w:type="dxa"/>
            <w:shd w:val="clear" w:color="auto" w:fill="D7D7D7" w:themeFill="background1" w:themeFillShade="D8"/>
            <w:tcMar>
              <w:top w:w="70" w:type="dxa"/>
              <w:left w:w="120" w:type="dxa"/>
              <w:bottom w:w="70" w:type="dxa"/>
              <w:right w:w="120" w:type="dxa"/>
            </w:tcMar>
            <w:vAlign w:val="center"/>
          </w:tcPr>
          <w:p w14:paraId="76EC8D31">
            <w:pPr>
              <w:spacing w:before="0" w:after="0" w:line="240" w:lineRule="auto"/>
              <w:jc w:val="center"/>
            </w:pPr>
            <w:r>
              <w:rPr>
                <w:rFonts w:ascii="宋体" w:hAnsi="宋体" w:eastAsia="宋体" w:cs="宋体"/>
                <w:b/>
                <w:sz w:val="14"/>
              </w:rPr>
              <w:t>输出业务信息编号</w:t>
            </w:r>
          </w:p>
        </w:tc>
        <w:tc>
          <w:tcPr>
            <w:tcW w:w="619" w:type="dxa"/>
            <w:shd w:val="clear" w:color="auto" w:fill="D7D7D7" w:themeFill="background1" w:themeFillShade="D8"/>
            <w:tcMar>
              <w:top w:w="70" w:type="dxa"/>
              <w:left w:w="120" w:type="dxa"/>
              <w:bottom w:w="70" w:type="dxa"/>
              <w:right w:w="120" w:type="dxa"/>
            </w:tcMar>
            <w:vAlign w:val="center"/>
          </w:tcPr>
          <w:p w14:paraId="283B4835">
            <w:pPr>
              <w:spacing w:before="0" w:after="0" w:line="240" w:lineRule="auto"/>
              <w:jc w:val="center"/>
            </w:pPr>
            <w:r>
              <w:rPr>
                <w:rFonts w:ascii="宋体" w:hAnsi="宋体" w:eastAsia="宋体" w:cs="宋体"/>
                <w:b/>
                <w:sz w:val="14"/>
              </w:rPr>
              <w:t>前置条件</w:t>
            </w:r>
          </w:p>
        </w:tc>
      </w:tr>
      <w:tr w14:paraId="1C82982F">
        <w:tblPrEx>
          <w:tblCellMar>
            <w:top w:w="0" w:type="dxa"/>
            <w:left w:w="108" w:type="dxa"/>
            <w:bottom w:w="0" w:type="dxa"/>
            <w:right w:w="108" w:type="dxa"/>
          </w:tblCellMar>
        </w:tblPrEx>
        <w:trPr>
          <w:jc w:val="center"/>
        </w:trPr>
        <w:tc>
          <w:tcPr>
            <w:tcW w:w="792" w:type="dxa"/>
            <w:tcMar>
              <w:top w:w="70" w:type="dxa"/>
              <w:left w:w="120" w:type="dxa"/>
              <w:bottom w:w="70" w:type="dxa"/>
              <w:right w:w="120" w:type="dxa"/>
            </w:tcMar>
            <w:vAlign w:val="center"/>
          </w:tcPr>
          <w:p w14:paraId="40C84180">
            <w:pPr>
              <w:spacing w:before="0" w:after="0" w:line="240" w:lineRule="auto"/>
              <w:jc w:val="left"/>
            </w:pPr>
            <w:r>
              <w:rPr>
                <w:rFonts w:ascii="宋体" w:hAnsi="宋体" w:eastAsia="宋体" w:cs="宋体"/>
                <w:b w:val="0"/>
                <w:sz w:val="14"/>
              </w:rPr>
              <w:t>F_BOMP_0801</w:t>
            </w:r>
          </w:p>
        </w:tc>
        <w:tc>
          <w:tcPr>
            <w:tcW w:w="893" w:type="dxa"/>
            <w:tcMar>
              <w:top w:w="70" w:type="dxa"/>
              <w:left w:w="120" w:type="dxa"/>
              <w:bottom w:w="70" w:type="dxa"/>
              <w:right w:w="120" w:type="dxa"/>
            </w:tcMar>
            <w:vAlign w:val="center"/>
          </w:tcPr>
          <w:p w14:paraId="5E5AD9FE">
            <w:pPr>
              <w:spacing w:before="0" w:after="0" w:line="240" w:lineRule="auto"/>
              <w:jc w:val="left"/>
            </w:pPr>
            <w:r>
              <w:rPr>
                <w:rFonts w:ascii="宋体" w:hAnsi="宋体" w:eastAsia="宋体" w:cs="宋体"/>
                <w:b w:val="0"/>
                <w:sz w:val="14"/>
              </w:rPr>
              <w:t>临时共享网盘</w:t>
            </w:r>
          </w:p>
        </w:tc>
        <w:tc>
          <w:tcPr>
            <w:tcW w:w="778" w:type="dxa"/>
            <w:tcMar>
              <w:top w:w="70" w:type="dxa"/>
              <w:left w:w="120" w:type="dxa"/>
              <w:bottom w:w="70" w:type="dxa"/>
              <w:right w:w="120" w:type="dxa"/>
            </w:tcMar>
            <w:vAlign w:val="center"/>
          </w:tcPr>
          <w:p w14:paraId="7E4D1F2B">
            <w:pPr>
              <w:spacing w:before="0" w:after="0" w:line="240" w:lineRule="auto"/>
              <w:jc w:val="left"/>
            </w:pPr>
            <w:r>
              <w:rPr>
                <w:rFonts w:ascii="宋体" w:hAnsi="宋体" w:eastAsia="宋体" w:cs="宋体"/>
                <w:b w:val="0"/>
                <w:sz w:val="14"/>
              </w:rPr>
              <w:t>BS_BOMP_0801</w:t>
            </w:r>
          </w:p>
        </w:tc>
        <w:tc>
          <w:tcPr>
            <w:tcW w:w="778" w:type="dxa"/>
            <w:tcMar>
              <w:top w:w="70" w:type="dxa"/>
              <w:left w:w="120" w:type="dxa"/>
              <w:bottom w:w="70" w:type="dxa"/>
              <w:right w:w="120" w:type="dxa"/>
            </w:tcMar>
            <w:vAlign w:val="center"/>
          </w:tcPr>
          <w:p w14:paraId="2A40D51A">
            <w:pPr>
              <w:spacing w:before="0" w:after="0" w:line="240" w:lineRule="auto"/>
              <w:jc w:val="left"/>
            </w:pPr>
            <w:r>
              <w:rPr>
                <w:rFonts w:ascii="宋体" w:hAnsi="宋体" w:eastAsia="宋体" w:cs="宋体"/>
                <w:b w:val="0"/>
                <w:sz w:val="14"/>
              </w:rPr>
              <w:t>UC_BOMP_</w:t>
            </w:r>
            <w:r>
              <w:rPr>
                <w:rFonts w:hint="eastAsia" w:ascii="宋体" w:hAnsi="宋体" w:cs="宋体"/>
                <w:b w:val="0"/>
                <w:sz w:val="14"/>
                <w:lang w:val="en-US" w:eastAsia="zh-CN"/>
              </w:rPr>
              <w:t>11</w:t>
            </w:r>
            <w:r>
              <w:rPr>
                <w:rFonts w:ascii="宋体" w:hAnsi="宋体" w:eastAsia="宋体" w:cs="宋体"/>
                <w:b w:val="0"/>
                <w:sz w:val="14"/>
              </w:rPr>
              <w:t>01</w:t>
            </w:r>
          </w:p>
        </w:tc>
        <w:tc>
          <w:tcPr>
            <w:tcW w:w="691" w:type="dxa"/>
            <w:tcMar>
              <w:top w:w="70" w:type="dxa"/>
              <w:left w:w="120" w:type="dxa"/>
              <w:bottom w:w="70" w:type="dxa"/>
              <w:right w:w="120" w:type="dxa"/>
            </w:tcMar>
            <w:vAlign w:val="center"/>
          </w:tcPr>
          <w:p w14:paraId="2177D318">
            <w:pPr>
              <w:spacing w:before="0" w:after="0" w:line="240" w:lineRule="auto"/>
              <w:jc w:val="left"/>
            </w:pPr>
          </w:p>
        </w:tc>
        <w:tc>
          <w:tcPr>
            <w:tcW w:w="2232" w:type="dxa"/>
            <w:tcMar>
              <w:top w:w="70" w:type="dxa"/>
              <w:left w:w="120" w:type="dxa"/>
              <w:bottom w:w="70" w:type="dxa"/>
              <w:right w:w="120" w:type="dxa"/>
            </w:tcMar>
            <w:vAlign w:val="center"/>
          </w:tcPr>
          <w:p w14:paraId="174446F7">
            <w:pPr>
              <w:spacing w:before="0" w:after="0" w:line="240" w:lineRule="auto"/>
              <w:jc w:val="left"/>
            </w:pPr>
            <w:r>
              <w:rPr>
                <w:rFonts w:hint="eastAsia" w:ascii="宋体" w:hAnsi="宋体" w:eastAsia="宋体" w:cs="宋体"/>
                <w:b w:val="0"/>
                <w:sz w:val="14"/>
              </w:rPr>
              <w:t>系统将原“文件管理中心”相关模块统一更名为“临时共享网盘”，前端页面标题、导航菜单、入口名称和提示文案应保持一致。临时共享网盘首页及各层级目录浏览页面应按照新版知识库框架调整目录树、入口卡片和内容区域的组织方式，用户可通过目录逐级浏览文件并执行已获授权的操作。</w:t>
            </w:r>
          </w:p>
        </w:tc>
        <w:tc>
          <w:tcPr>
            <w:tcW w:w="749" w:type="dxa"/>
            <w:tcMar>
              <w:top w:w="70" w:type="dxa"/>
              <w:left w:w="120" w:type="dxa"/>
              <w:bottom w:w="70" w:type="dxa"/>
              <w:right w:w="120" w:type="dxa"/>
            </w:tcMar>
            <w:vAlign w:val="center"/>
          </w:tcPr>
          <w:p w14:paraId="16DFA101">
            <w:pPr>
              <w:spacing w:before="0" w:after="0" w:line="240" w:lineRule="auto"/>
              <w:jc w:val="left"/>
            </w:pPr>
            <w:r>
              <w:rPr>
                <w:rFonts w:ascii="宋体" w:hAnsi="宋体" w:eastAsia="宋体" w:cs="宋体"/>
                <w:b w:val="0"/>
                <w:sz w:val="14"/>
              </w:rPr>
              <w:t>P_BOMP_01</w:t>
            </w:r>
          </w:p>
        </w:tc>
        <w:tc>
          <w:tcPr>
            <w:tcW w:w="749" w:type="dxa"/>
            <w:tcMar>
              <w:top w:w="70" w:type="dxa"/>
              <w:left w:w="120" w:type="dxa"/>
              <w:bottom w:w="70" w:type="dxa"/>
              <w:right w:w="120" w:type="dxa"/>
            </w:tcMar>
            <w:vAlign w:val="center"/>
          </w:tcPr>
          <w:p w14:paraId="42431E20">
            <w:pPr>
              <w:spacing w:before="0" w:after="0" w:line="240" w:lineRule="auto"/>
              <w:jc w:val="left"/>
            </w:pPr>
            <w:r>
              <w:rPr>
                <w:rFonts w:ascii="宋体" w:hAnsi="宋体" w:eastAsia="宋体" w:cs="宋体"/>
                <w:b w:val="0"/>
                <w:sz w:val="14"/>
              </w:rPr>
              <w:t>P_BOMP_02</w:t>
            </w:r>
          </w:p>
        </w:tc>
        <w:tc>
          <w:tcPr>
            <w:tcW w:w="619" w:type="dxa"/>
            <w:tcMar>
              <w:top w:w="70" w:type="dxa"/>
              <w:left w:w="120" w:type="dxa"/>
              <w:bottom w:w="70" w:type="dxa"/>
              <w:right w:w="120" w:type="dxa"/>
            </w:tcMar>
            <w:vAlign w:val="center"/>
          </w:tcPr>
          <w:p w14:paraId="1FA8072A">
            <w:pPr>
              <w:spacing w:before="0" w:after="0" w:line="240" w:lineRule="auto"/>
              <w:jc w:val="left"/>
            </w:pPr>
            <w:r>
              <w:rPr>
                <w:rFonts w:ascii="宋体" w:hAnsi="宋体" w:eastAsia="宋体" w:cs="宋体"/>
                <w:b w:val="0"/>
                <w:sz w:val="14"/>
              </w:rPr>
              <w:t>用户已登录</w:t>
            </w:r>
          </w:p>
        </w:tc>
      </w:tr>
    </w:tbl>
    <w:p w14:paraId="0088E666">
      <w:pPr>
        <w:pStyle w:val="5"/>
        <w:bidi w:val="0"/>
        <w:ind w:left="720" w:leftChars="0" w:hanging="720" w:firstLineChars="0"/>
      </w:pPr>
      <w:r>
        <w:t>多层级文件夹管理</w:t>
      </w:r>
    </w:p>
    <w:p w14:paraId="21ACE78A">
      <w:pPr>
        <w:pStyle w:val="8"/>
        <w:jc w:val="center"/>
      </w:pPr>
      <w:r>
        <w:rPr>
          <w:rFonts w:ascii="宋体" w:hAnsi="宋体" w:eastAsia="宋体" w:cs="宋体"/>
          <w:sz w:val="18"/>
        </w:rPr>
        <w:t>表12 &lt;多层级文件夹管理&gt;功能点清单</w:t>
      </w:r>
    </w:p>
    <w:tbl>
      <w:tblPr>
        <w:tblStyle w:val="11"/>
        <w:tblW w:w="8281" w:type="dxa"/>
        <w:jc w:val="center"/>
        <w:tblLayout w:type="fixed"/>
        <w:tblCellMar>
          <w:top w:w="0" w:type="dxa"/>
          <w:left w:w="108" w:type="dxa"/>
          <w:bottom w:w="0" w:type="dxa"/>
          <w:right w:w="108" w:type="dxa"/>
        </w:tblCellMar>
      </w:tblPr>
      <w:tblGrid>
        <w:gridCol w:w="792"/>
        <w:gridCol w:w="893"/>
        <w:gridCol w:w="778"/>
        <w:gridCol w:w="778"/>
        <w:gridCol w:w="691"/>
        <w:gridCol w:w="2232"/>
        <w:gridCol w:w="749"/>
        <w:gridCol w:w="749"/>
        <w:gridCol w:w="619"/>
      </w:tblGrid>
      <w:tr w14:paraId="442AFAF0">
        <w:tblPrEx>
          <w:tblCellMar>
            <w:top w:w="0" w:type="dxa"/>
            <w:left w:w="108" w:type="dxa"/>
            <w:bottom w:w="0" w:type="dxa"/>
            <w:right w:w="108" w:type="dxa"/>
          </w:tblCellMar>
        </w:tblPrEx>
        <w:trPr>
          <w:tblHeader/>
          <w:jc w:val="center"/>
        </w:trPr>
        <w:tc>
          <w:tcPr>
            <w:tcW w:w="792" w:type="dxa"/>
            <w:shd w:val="clear" w:color="auto" w:fill="D7D7D7" w:themeFill="background1" w:themeFillShade="D8"/>
            <w:tcMar>
              <w:top w:w="70" w:type="dxa"/>
              <w:left w:w="120" w:type="dxa"/>
              <w:bottom w:w="70" w:type="dxa"/>
              <w:right w:w="120" w:type="dxa"/>
            </w:tcMar>
            <w:vAlign w:val="center"/>
          </w:tcPr>
          <w:p w14:paraId="158D1FDA">
            <w:pPr>
              <w:spacing w:before="0" w:after="0" w:line="240" w:lineRule="auto"/>
              <w:jc w:val="center"/>
            </w:pPr>
            <w:r>
              <w:rPr>
                <w:rFonts w:ascii="宋体" w:hAnsi="宋体" w:eastAsia="宋体" w:cs="宋体"/>
                <w:b/>
                <w:sz w:val="14"/>
              </w:rPr>
              <w:t>功能点编号</w:t>
            </w:r>
          </w:p>
        </w:tc>
        <w:tc>
          <w:tcPr>
            <w:tcW w:w="893" w:type="dxa"/>
            <w:shd w:val="clear" w:color="auto" w:fill="D7D7D7" w:themeFill="background1" w:themeFillShade="D8"/>
            <w:tcMar>
              <w:top w:w="70" w:type="dxa"/>
              <w:left w:w="120" w:type="dxa"/>
              <w:bottom w:w="70" w:type="dxa"/>
              <w:right w:w="120" w:type="dxa"/>
            </w:tcMar>
            <w:vAlign w:val="center"/>
          </w:tcPr>
          <w:p w14:paraId="20DB3F93">
            <w:pPr>
              <w:spacing w:before="0" w:after="0" w:line="240" w:lineRule="auto"/>
              <w:jc w:val="center"/>
            </w:pPr>
            <w:r>
              <w:rPr>
                <w:rFonts w:ascii="宋体" w:hAnsi="宋体" w:eastAsia="宋体" w:cs="宋体"/>
                <w:b/>
                <w:sz w:val="14"/>
              </w:rPr>
              <w:t>功能点名称</w:t>
            </w:r>
          </w:p>
        </w:tc>
        <w:tc>
          <w:tcPr>
            <w:tcW w:w="778" w:type="dxa"/>
            <w:shd w:val="clear" w:color="auto" w:fill="D7D7D7" w:themeFill="background1" w:themeFillShade="D8"/>
            <w:tcMar>
              <w:top w:w="70" w:type="dxa"/>
              <w:left w:w="120" w:type="dxa"/>
              <w:bottom w:w="70" w:type="dxa"/>
              <w:right w:w="120" w:type="dxa"/>
            </w:tcMar>
            <w:vAlign w:val="center"/>
          </w:tcPr>
          <w:p w14:paraId="1449A971">
            <w:pPr>
              <w:spacing w:before="0" w:after="0" w:line="240" w:lineRule="auto"/>
              <w:jc w:val="center"/>
            </w:pPr>
            <w:r>
              <w:rPr>
                <w:rFonts w:ascii="宋体" w:hAnsi="宋体" w:eastAsia="宋体" w:cs="宋体"/>
                <w:b/>
                <w:sz w:val="14"/>
              </w:rPr>
              <w:t>业务步骤编号</w:t>
            </w:r>
          </w:p>
        </w:tc>
        <w:tc>
          <w:tcPr>
            <w:tcW w:w="778" w:type="dxa"/>
            <w:shd w:val="clear" w:color="auto" w:fill="D7D7D7" w:themeFill="background1" w:themeFillShade="D8"/>
            <w:tcMar>
              <w:top w:w="70" w:type="dxa"/>
              <w:left w:w="120" w:type="dxa"/>
              <w:bottom w:w="70" w:type="dxa"/>
              <w:right w:w="120" w:type="dxa"/>
            </w:tcMar>
            <w:vAlign w:val="center"/>
          </w:tcPr>
          <w:p w14:paraId="2598FBF2">
            <w:pPr>
              <w:spacing w:before="0" w:after="0" w:line="240" w:lineRule="auto"/>
              <w:jc w:val="center"/>
            </w:pPr>
            <w:r>
              <w:rPr>
                <w:rFonts w:ascii="宋体" w:hAnsi="宋体" w:eastAsia="宋体" w:cs="宋体"/>
                <w:b/>
                <w:sz w:val="14"/>
              </w:rPr>
              <w:t>用例编号</w:t>
            </w:r>
          </w:p>
        </w:tc>
        <w:tc>
          <w:tcPr>
            <w:tcW w:w="691" w:type="dxa"/>
            <w:shd w:val="clear" w:color="auto" w:fill="D7D7D7" w:themeFill="background1" w:themeFillShade="D8"/>
            <w:tcMar>
              <w:top w:w="70" w:type="dxa"/>
              <w:left w:w="120" w:type="dxa"/>
              <w:bottom w:w="70" w:type="dxa"/>
              <w:right w:w="120" w:type="dxa"/>
            </w:tcMar>
            <w:vAlign w:val="center"/>
          </w:tcPr>
          <w:p w14:paraId="6725D44B">
            <w:pPr>
              <w:spacing w:before="0" w:after="0" w:line="240" w:lineRule="auto"/>
              <w:jc w:val="center"/>
            </w:pPr>
            <w:r>
              <w:rPr>
                <w:rFonts w:ascii="宋体" w:hAnsi="宋体" w:eastAsia="宋体" w:cs="宋体"/>
                <w:b/>
                <w:sz w:val="14"/>
              </w:rPr>
              <w:t>依赖功能点编号</w:t>
            </w:r>
          </w:p>
        </w:tc>
        <w:tc>
          <w:tcPr>
            <w:tcW w:w="2232" w:type="dxa"/>
            <w:shd w:val="clear" w:color="auto" w:fill="D7D7D7" w:themeFill="background1" w:themeFillShade="D8"/>
            <w:tcMar>
              <w:top w:w="70" w:type="dxa"/>
              <w:left w:w="120" w:type="dxa"/>
              <w:bottom w:w="70" w:type="dxa"/>
              <w:right w:w="120" w:type="dxa"/>
            </w:tcMar>
            <w:vAlign w:val="center"/>
          </w:tcPr>
          <w:p w14:paraId="1A5B397A">
            <w:pPr>
              <w:spacing w:before="0" w:after="0" w:line="240" w:lineRule="auto"/>
              <w:jc w:val="center"/>
            </w:pPr>
            <w:r>
              <w:rPr>
                <w:rFonts w:ascii="宋体" w:hAnsi="宋体" w:eastAsia="宋体" w:cs="宋体"/>
                <w:b/>
                <w:sz w:val="14"/>
              </w:rPr>
              <w:t>功能点内容描述</w:t>
            </w:r>
          </w:p>
        </w:tc>
        <w:tc>
          <w:tcPr>
            <w:tcW w:w="749" w:type="dxa"/>
            <w:shd w:val="clear" w:color="auto" w:fill="D7D7D7" w:themeFill="background1" w:themeFillShade="D8"/>
            <w:tcMar>
              <w:top w:w="70" w:type="dxa"/>
              <w:left w:w="120" w:type="dxa"/>
              <w:bottom w:w="70" w:type="dxa"/>
              <w:right w:w="120" w:type="dxa"/>
            </w:tcMar>
            <w:vAlign w:val="center"/>
          </w:tcPr>
          <w:p w14:paraId="1F225D86">
            <w:pPr>
              <w:spacing w:before="0" w:after="0" w:line="240" w:lineRule="auto"/>
              <w:jc w:val="center"/>
            </w:pPr>
            <w:r>
              <w:rPr>
                <w:rFonts w:ascii="宋体" w:hAnsi="宋体" w:eastAsia="宋体" w:cs="宋体"/>
                <w:b/>
                <w:sz w:val="14"/>
              </w:rPr>
              <w:t>输入业务信息编号</w:t>
            </w:r>
          </w:p>
        </w:tc>
        <w:tc>
          <w:tcPr>
            <w:tcW w:w="749" w:type="dxa"/>
            <w:shd w:val="clear" w:color="auto" w:fill="D7D7D7" w:themeFill="background1" w:themeFillShade="D8"/>
            <w:tcMar>
              <w:top w:w="70" w:type="dxa"/>
              <w:left w:w="120" w:type="dxa"/>
              <w:bottom w:w="70" w:type="dxa"/>
              <w:right w:w="120" w:type="dxa"/>
            </w:tcMar>
            <w:vAlign w:val="center"/>
          </w:tcPr>
          <w:p w14:paraId="336DF256">
            <w:pPr>
              <w:spacing w:before="0" w:after="0" w:line="240" w:lineRule="auto"/>
              <w:jc w:val="center"/>
            </w:pPr>
            <w:r>
              <w:rPr>
                <w:rFonts w:ascii="宋体" w:hAnsi="宋体" w:eastAsia="宋体" w:cs="宋体"/>
                <w:b/>
                <w:sz w:val="14"/>
              </w:rPr>
              <w:t>输出业务信息编号</w:t>
            </w:r>
          </w:p>
        </w:tc>
        <w:tc>
          <w:tcPr>
            <w:tcW w:w="619" w:type="dxa"/>
            <w:shd w:val="clear" w:color="auto" w:fill="D7D7D7" w:themeFill="background1" w:themeFillShade="D8"/>
            <w:tcMar>
              <w:top w:w="70" w:type="dxa"/>
              <w:left w:w="120" w:type="dxa"/>
              <w:bottom w:w="70" w:type="dxa"/>
              <w:right w:w="120" w:type="dxa"/>
            </w:tcMar>
            <w:vAlign w:val="center"/>
          </w:tcPr>
          <w:p w14:paraId="37FA808E">
            <w:pPr>
              <w:spacing w:before="0" w:after="0" w:line="240" w:lineRule="auto"/>
              <w:jc w:val="center"/>
            </w:pPr>
            <w:r>
              <w:rPr>
                <w:rFonts w:ascii="宋体" w:hAnsi="宋体" w:eastAsia="宋体" w:cs="宋体"/>
                <w:b/>
                <w:sz w:val="14"/>
              </w:rPr>
              <w:t>前置条件</w:t>
            </w:r>
          </w:p>
        </w:tc>
      </w:tr>
      <w:tr w14:paraId="7F25C364">
        <w:tblPrEx>
          <w:tblCellMar>
            <w:top w:w="0" w:type="dxa"/>
            <w:left w:w="108" w:type="dxa"/>
            <w:bottom w:w="0" w:type="dxa"/>
            <w:right w:w="108" w:type="dxa"/>
          </w:tblCellMar>
        </w:tblPrEx>
        <w:trPr>
          <w:jc w:val="center"/>
        </w:trPr>
        <w:tc>
          <w:tcPr>
            <w:tcW w:w="792" w:type="dxa"/>
            <w:tcMar>
              <w:top w:w="70" w:type="dxa"/>
              <w:left w:w="120" w:type="dxa"/>
              <w:bottom w:w="70" w:type="dxa"/>
              <w:right w:w="120" w:type="dxa"/>
            </w:tcMar>
            <w:vAlign w:val="center"/>
          </w:tcPr>
          <w:p w14:paraId="67384011">
            <w:pPr>
              <w:spacing w:before="0" w:after="0" w:line="240" w:lineRule="auto"/>
              <w:jc w:val="left"/>
            </w:pPr>
            <w:r>
              <w:rPr>
                <w:rFonts w:ascii="宋体" w:hAnsi="宋体" w:eastAsia="宋体" w:cs="宋体"/>
                <w:b w:val="0"/>
                <w:sz w:val="14"/>
              </w:rPr>
              <w:t>F_BOMP_0901</w:t>
            </w:r>
          </w:p>
        </w:tc>
        <w:tc>
          <w:tcPr>
            <w:tcW w:w="893" w:type="dxa"/>
            <w:tcMar>
              <w:top w:w="70" w:type="dxa"/>
              <w:left w:w="120" w:type="dxa"/>
              <w:bottom w:w="70" w:type="dxa"/>
              <w:right w:w="120" w:type="dxa"/>
            </w:tcMar>
            <w:vAlign w:val="center"/>
          </w:tcPr>
          <w:p w14:paraId="4E4A5389">
            <w:pPr>
              <w:spacing w:before="0" w:after="0" w:line="240" w:lineRule="auto"/>
              <w:jc w:val="left"/>
            </w:pPr>
            <w:r>
              <w:rPr>
                <w:rFonts w:ascii="宋体" w:hAnsi="宋体" w:eastAsia="宋体" w:cs="宋体"/>
                <w:b w:val="0"/>
                <w:sz w:val="14"/>
              </w:rPr>
              <w:t>多层级文件夹管理</w:t>
            </w:r>
          </w:p>
        </w:tc>
        <w:tc>
          <w:tcPr>
            <w:tcW w:w="778" w:type="dxa"/>
            <w:tcMar>
              <w:top w:w="70" w:type="dxa"/>
              <w:left w:w="120" w:type="dxa"/>
              <w:bottom w:w="70" w:type="dxa"/>
              <w:right w:w="120" w:type="dxa"/>
            </w:tcMar>
            <w:vAlign w:val="center"/>
          </w:tcPr>
          <w:p w14:paraId="31CBEB73">
            <w:pPr>
              <w:spacing w:before="0" w:after="0" w:line="240" w:lineRule="auto"/>
              <w:jc w:val="left"/>
            </w:pPr>
            <w:r>
              <w:rPr>
                <w:rFonts w:ascii="宋体" w:hAnsi="宋体" w:eastAsia="宋体" w:cs="宋体"/>
                <w:b w:val="0"/>
                <w:sz w:val="14"/>
              </w:rPr>
              <w:t>BS_BOMP_0901</w:t>
            </w:r>
          </w:p>
        </w:tc>
        <w:tc>
          <w:tcPr>
            <w:tcW w:w="778" w:type="dxa"/>
            <w:tcMar>
              <w:top w:w="70" w:type="dxa"/>
              <w:left w:w="120" w:type="dxa"/>
              <w:bottom w:w="70" w:type="dxa"/>
              <w:right w:w="120" w:type="dxa"/>
            </w:tcMar>
            <w:vAlign w:val="center"/>
          </w:tcPr>
          <w:p w14:paraId="403C823E">
            <w:pPr>
              <w:spacing w:before="0" w:after="0" w:line="240" w:lineRule="auto"/>
              <w:jc w:val="left"/>
              <w:rPr>
                <w:rFonts w:hint="eastAsia" w:eastAsia="宋体"/>
                <w:lang w:val="en-US" w:eastAsia="zh-CN"/>
              </w:rPr>
            </w:pPr>
            <w:r>
              <w:rPr>
                <w:rFonts w:ascii="宋体" w:hAnsi="宋体" w:eastAsia="宋体" w:cs="宋体"/>
                <w:b w:val="0"/>
                <w:sz w:val="14"/>
              </w:rPr>
              <w:t>UC_BOMP_0</w:t>
            </w:r>
            <w:r>
              <w:rPr>
                <w:rFonts w:hint="eastAsia" w:ascii="宋体" w:hAnsi="宋体" w:cs="宋体"/>
                <w:b w:val="0"/>
                <w:sz w:val="14"/>
                <w:lang w:val="en-US" w:eastAsia="zh-CN"/>
              </w:rPr>
              <w:t>8</w:t>
            </w:r>
            <w:r>
              <w:rPr>
                <w:rFonts w:ascii="宋体" w:hAnsi="宋体" w:eastAsia="宋体" w:cs="宋体"/>
                <w:b w:val="0"/>
                <w:sz w:val="14"/>
              </w:rPr>
              <w:t>01</w:t>
            </w:r>
            <w:r>
              <w:rPr>
                <w:rFonts w:hint="eastAsia" w:ascii="宋体" w:hAnsi="宋体" w:cs="宋体"/>
                <w:b w:val="0"/>
                <w:sz w:val="14"/>
                <w:lang w:eastAsia="zh-CN"/>
              </w:rPr>
              <w:t>、</w:t>
            </w:r>
            <w:r>
              <w:rPr>
                <w:rFonts w:ascii="宋体" w:hAnsi="宋体" w:eastAsia="宋体" w:cs="宋体"/>
                <w:b w:val="0"/>
                <w:sz w:val="14"/>
              </w:rPr>
              <w:t>UC_BOMP_0</w:t>
            </w:r>
            <w:r>
              <w:rPr>
                <w:rFonts w:hint="eastAsia" w:ascii="宋体" w:hAnsi="宋体" w:cs="宋体"/>
                <w:b w:val="0"/>
                <w:sz w:val="14"/>
                <w:lang w:val="en-US" w:eastAsia="zh-CN"/>
              </w:rPr>
              <w:t>8</w:t>
            </w:r>
            <w:r>
              <w:rPr>
                <w:rFonts w:ascii="宋体" w:hAnsi="宋体" w:eastAsia="宋体" w:cs="宋体"/>
                <w:b w:val="0"/>
                <w:sz w:val="14"/>
              </w:rPr>
              <w:t>0</w:t>
            </w:r>
            <w:r>
              <w:rPr>
                <w:rFonts w:hint="eastAsia" w:ascii="宋体" w:hAnsi="宋体" w:cs="宋体"/>
                <w:b w:val="0"/>
                <w:sz w:val="14"/>
                <w:lang w:val="en-US" w:eastAsia="zh-CN"/>
              </w:rPr>
              <w:t>2</w:t>
            </w:r>
          </w:p>
        </w:tc>
        <w:tc>
          <w:tcPr>
            <w:tcW w:w="691" w:type="dxa"/>
            <w:tcMar>
              <w:top w:w="70" w:type="dxa"/>
              <w:left w:w="120" w:type="dxa"/>
              <w:bottom w:w="70" w:type="dxa"/>
              <w:right w:w="120" w:type="dxa"/>
            </w:tcMar>
            <w:vAlign w:val="center"/>
          </w:tcPr>
          <w:p w14:paraId="62D33E3D">
            <w:pPr>
              <w:spacing w:before="0" w:after="0" w:line="240" w:lineRule="auto"/>
              <w:jc w:val="left"/>
            </w:pPr>
          </w:p>
        </w:tc>
        <w:tc>
          <w:tcPr>
            <w:tcW w:w="2232" w:type="dxa"/>
            <w:tcMar>
              <w:top w:w="70" w:type="dxa"/>
              <w:left w:w="120" w:type="dxa"/>
              <w:bottom w:w="70" w:type="dxa"/>
              <w:right w:w="120" w:type="dxa"/>
            </w:tcMar>
            <w:vAlign w:val="center"/>
          </w:tcPr>
          <w:p w14:paraId="70D56B75">
            <w:pPr>
              <w:spacing w:before="0" w:after="0" w:line="240" w:lineRule="auto"/>
              <w:jc w:val="left"/>
            </w:pPr>
            <w:r>
              <w:rPr>
                <w:rFonts w:hint="eastAsia" w:ascii="宋体" w:hAnsi="宋体" w:eastAsia="宋体" w:cs="宋体"/>
                <w:b w:val="0"/>
                <w:sz w:val="14"/>
              </w:rPr>
              <w:t>系统</w:t>
            </w:r>
            <w:r>
              <w:rPr>
                <w:rFonts w:hint="eastAsia" w:ascii="宋体" w:hAnsi="宋体" w:cs="宋体"/>
                <w:b w:val="0"/>
                <w:sz w:val="14"/>
                <w:lang w:val="en-US" w:eastAsia="zh-CN"/>
              </w:rPr>
              <w:t>在</w:t>
            </w:r>
            <w:r>
              <w:rPr>
                <w:rFonts w:hint="eastAsia" w:ascii="宋体" w:hAnsi="宋体" w:eastAsia="宋体" w:cs="宋体"/>
                <w:b w:val="0"/>
                <w:sz w:val="14"/>
              </w:rPr>
              <w:t>临时共享网盘提供“新建文件夹”申请入口。用户点击后，系统应展示申请表单，允许选择公司级或部门级知识库目录作为目标路径，并填写文件夹名称和创建原因；提交时须校验目标路径合法性、必填项完整性以及同级名称有效性，校验不通过时明确提示并禁止提交。校验通过后，系统应根据目标目录层级触发对应审批流程，展示申请状态和审批进度；审批通过后方可在目标路径创建文件夹，退回时应记录原因并允许申请人修改后重新提交。新文件夹应继承适用的上级访问规则，申请和审批过程应留痕。</w:t>
            </w:r>
          </w:p>
        </w:tc>
        <w:tc>
          <w:tcPr>
            <w:tcW w:w="749" w:type="dxa"/>
            <w:tcMar>
              <w:top w:w="70" w:type="dxa"/>
              <w:left w:w="120" w:type="dxa"/>
              <w:bottom w:w="70" w:type="dxa"/>
              <w:right w:w="120" w:type="dxa"/>
            </w:tcMar>
            <w:vAlign w:val="center"/>
          </w:tcPr>
          <w:p w14:paraId="135FE547">
            <w:pPr>
              <w:spacing w:before="0" w:after="0" w:line="240" w:lineRule="auto"/>
              <w:jc w:val="left"/>
            </w:pPr>
            <w:r>
              <w:rPr>
                <w:rFonts w:ascii="宋体" w:hAnsi="宋体" w:eastAsia="宋体" w:cs="宋体"/>
                <w:b w:val="0"/>
                <w:sz w:val="14"/>
              </w:rPr>
              <w:t>P_BOMP_01</w:t>
            </w:r>
          </w:p>
        </w:tc>
        <w:tc>
          <w:tcPr>
            <w:tcW w:w="749" w:type="dxa"/>
            <w:tcMar>
              <w:top w:w="70" w:type="dxa"/>
              <w:left w:w="120" w:type="dxa"/>
              <w:bottom w:w="70" w:type="dxa"/>
              <w:right w:w="120" w:type="dxa"/>
            </w:tcMar>
            <w:vAlign w:val="center"/>
          </w:tcPr>
          <w:p w14:paraId="3454B71F">
            <w:pPr>
              <w:spacing w:before="0" w:after="0" w:line="240" w:lineRule="auto"/>
              <w:jc w:val="left"/>
            </w:pPr>
            <w:r>
              <w:rPr>
                <w:rFonts w:ascii="宋体" w:hAnsi="宋体" w:eastAsia="宋体" w:cs="宋体"/>
                <w:b w:val="0"/>
                <w:sz w:val="14"/>
              </w:rPr>
              <w:t>P_BOMP_02</w:t>
            </w:r>
          </w:p>
        </w:tc>
        <w:tc>
          <w:tcPr>
            <w:tcW w:w="619" w:type="dxa"/>
            <w:tcMar>
              <w:top w:w="70" w:type="dxa"/>
              <w:left w:w="120" w:type="dxa"/>
              <w:bottom w:w="70" w:type="dxa"/>
              <w:right w:w="120" w:type="dxa"/>
            </w:tcMar>
            <w:vAlign w:val="center"/>
          </w:tcPr>
          <w:p w14:paraId="2423BB13">
            <w:pPr>
              <w:spacing w:before="0" w:after="0" w:line="240" w:lineRule="auto"/>
              <w:jc w:val="left"/>
            </w:pPr>
            <w:r>
              <w:rPr>
                <w:rFonts w:ascii="宋体" w:hAnsi="宋体" w:eastAsia="宋体" w:cs="宋体"/>
                <w:b w:val="0"/>
                <w:sz w:val="14"/>
              </w:rPr>
              <w:t>用户已登录</w:t>
            </w:r>
          </w:p>
        </w:tc>
      </w:tr>
    </w:tbl>
    <w:p w14:paraId="19698F47">
      <w:pPr>
        <w:pStyle w:val="5"/>
        <w:bidi w:val="0"/>
        <w:ind w:left="720" w:leftChars="0" w:hanging="720" w:firstLineChars="0"/>
      </w:pPr>
      <w:r>
        <w:t>个人中心</w:t>
      </w:r>
    </w:p>
    <w:p w14:paraId="459165DF">
      <w:pPr>
        <w:pStyle w:val="8"/>
        <w:jc w:val="center"/>
      </w:pPr>
      <w:r>
        <w:rPr>
          <w:rFonts w:ascii="宋体" w:hAnsi="宋体" w:eastAsia="宋体" w:cs="宋体"/>
          <w:sz w:val="18"/>
        </w:rPr>
        <w:t>表13 &lt;个人中心&gt;功能点清单</w:t>
      </w:r>
    </w:p>
    <w:tbl>
      <w:tblPr>
        <w:tblStyle w:val="11"/>
        <w:tblW w:w="8281" w:type="dxa"/>
        <w:jc w:val="center"/>
        <w:tblLayout w:type="fixed"/>
        <w:tblCellMar>
          <w:top w:w="0" w:type="dxa"/>
          <w:left w:w="108" w:type="dxa"/>
          <w:bottom w:w="0" w:type="dxa"/>
          <w:right w:w="108" w:type="dxa"/>
        </w:tblCellMar>
      </w:tblPr>
      <w:tblGrid>
        <w:gridCol w:w="792"/>
        <w:gridCol w:w="893"/>
        <w:gridCol w:w="778"/>
        <w:gridCol w:w="778"/>
        <w:gridCol w:w="691"/>
        <w:gridCol w:w="2232"/>
        <w:gridCol w:w="749"/>
        <w:gridCol w:w="749"/>
        <w:gridCol w:w="619"/>
      </w:tblGrid>
      <w:tr w14:paraId="5197B037">
        <w:tblPrEx>
          <w:tblCellMar>
            <w:top w:w="0" w:type="dxa"/>
            <w:left w:w="108" w:type="dxa"/>
            <w:bottom w:w="0" w:type="dxa"/>
            <w:right w:w="108" w:type="dxa"/>
          </w:tblCellMar>
        </w:tblPrEx>
        <w:trPr>
          <w:tblHeader/>
          <w:jc w:val="center"/>
        </w:trPr>
        <w:tc>
          <w:tcPr>
            <w:tcW w:w="792" w:type="dxa"/>
            <w:shd w:val="clear" w:color="auto" w:fill="D7D7D7" w:themeFill="background1" w:themeFillShade="D8"/>
            <w:tcMar>
              <w:top w:w="70" w:type="dxa"/>
              <w:left w:w="120" w:type="dxa"/>
              <w:bottom w:w="70" w:type="dxa"/>
              <w:right w:w="120" w:type="dxa"/>
            </w:tcMar>
            <w:vAlign w:val="center"/>
          </w:tcPr>
          <w:p w14:paraId="48CEA4A4">
            <w:pPr>
              <w:spacing w:before="0" w:after="0" w:line="240" w:lineRule="auto"/>
              <w:jc w:val="center"/>
            </w:pPr>
            <w:r>
              <w:rPr>
                <w:rFonts w:ascii="宋体" w:hAnsi="宋体" w:eastAsia="宋体" w:cs="宋体"/>
                <w:b/>
                <w:sz w:val="14"/>
              </w:rPr>
              <w:t>功能点编号</w:t>
            </w:r>
          </w:p>
        </w:tc>
        <w:tc>
          <w:tcPr>
            <w:tcW w:w="893" w:type="dxa"/>
            <w:shd w:val="clear" w:color="auto" w:fill="D7D7D7" w:themeFill="background1" w:themeFillShade="D8"/>
            <w:tcMar>
              <w:top w:w="70" w:type="dxa"/>
              <w:left w:w="120" w:type="dxa"/>
              <w:bottom w:w="70" w:type="dxa"/>
              <w:right w:w="120" w:type="dxa"/>
            </w:tcMar>
            <w:vAlign w:val="center"/>
          </w:tcPr>
          <w:p w14:paraId="21246A97">
            <w:pPr>
              <w:spacing w:before="0" w:after="0" w:line="240" w:lineRule="auto"/>
              <w:jc w:val="center"/>
            </w:pPr>
            <w:r>
              <w:rPr>
                <w:rFonts w:ascii="宋体" w:hAnsi="宋体" w:eastAsia="宋体" w:cs="宋体"/>
                <w:b/>
                <w:sz w:val="14"/>
              </w:rPr>
              <w:t>功能点名称</w:t>
            </w:r>
          </w:p>
        </w:tc>
        <w:tc>
          <w:tcPr>
            <w:tcW w:w="778" w:type="dxa"/>
            <w:shd w:val="clear" w:color="auto" w:fill="D7D7D7" w:themeFill="background1" w:themeFillShade="D8"/>
            <w:tcMar>
              <w:top w:w="70" w:type="dxa"/>
              <w:left w:w="120" w:type="dxa"/>
              <w:bottom w:w="70" w:type="dxa"/>
              <w:right w:w="120" w:type="dxa"/>
            </w:tcMar>
            <w:vAlign w:val="center"/>
          </w:tcPr>
          <w:p w14:paraId="0623FA68">
            <w:pPr>
              <w:spacing w:before="0" w:after="0" w:line="240" w:lineRule="auto"/>
              <w:jc w:val="center"/>
            </w:pPr>
            <w:r>
              <w:rPr>
                <w:rFonts w:ascii="宋体" w:hAnsi="宋体" w:eastAsia="宋体" w:cs="宋体"/>
                <w:b/>
                <w:sz w:val="14"/>
              </w:rPr>
              <w:t>业务步骤编号</w:t>
            </w:r>
          </w:p>
        </w:tc>
        <w:tc>
          <w:tcPr>
            <w:tcW w:w="778" w:type="dxa"/>
            <w:shd w:val="clear" w:color="auto" w:fill="D7D7D7" w:themeFill="background1" w:themeFillShade="D8"/>
            <w:tcMar>
              <w:top w:w="70" w:type="dxa"/>
              <w:left w:w="120" w:type="dxa"/>
              <w:bottom w:w="70" w:type="dxa"/>
              <w:right w:w="120" w:type="dxa"/>
            </w:tcMar>
            <w:vAlign w:val="center"/>
          </w:tcPr>
          <w:p w14:paraId="63871DE5">
            <w:pPr>
              <w:spacing w:before="0" w:after="0" w:line="240" w:lineRule="auto"/>
              <w:jc w:val="center"/>
            </w:pPr>
            <w:r>
              <w:rPr>
                <w:rFonts w:ascii="宋体" w:hAnsi="宋体" w:eastAsia="宋体" w:cs="宋体"/>
                <w:b/>
                <w:sz w:val="14"/>
              </w:rPr>
              <w:t>用例编号</w:t>
            </w:r>
          </w:p>
        </w:tc>
        <w:tc>
          <w:tcPr>
            <w:tcW w:w="691" w:type="dxa"/>
            <w:shd w:val="clear" w:color="auto" w:fill="D7D7D7" w:themeFill="background1" w:themeFillShade="D8"/>
            <w:tcMar>
              <w:top w:w="70" w:type="dxa"/>
              <w:left w:w="120" w:type="dxa"/>
              <w:bottom w:w="70" w:type="dxa"/>
              <w:right w:w="120" w:type="dxa"/>
            </w:tcMar>
            <w:vAlign w:val="center"/>
          </w:tcPr>
          <w:p w14:paraId="7E65A824">
            <w:pPr>
              <w:spacing w:before="0" w:after="0" w:line="240" w:lineRule="auto"/>
              <w:jc w:val="center"/>
            </w:pPr>
            <w:r>
              <w:rPr>
                <w:rFonts w:ascii="宋体" w:hAnsi="宋体" w:eastAsia="宋体" w:cs="宋体"/>
                <w:b/>
                <w:sz w:val="14"/>
              </w:rPr>
              <w:t>依赖功能点编号</w:t>
            </w:r>
          </w:p>
        </w:tc>
        <w:tc>
          <w:tcPr>
            <w:tcW w:w="2232" w:type="dxa"/>
            <w:shd w:val="clear" w:color="auto" w:fill="D7D7D7" w:themeFill="background1" w:themeFillShade="D8"/>
            <w:tcMar>
              <w:top w:w="70" w:type="dxa"/>
              <w:left w:w="120" w:type="dxa"/>
              <w:bottom w:w="70" w:type="dxa"/>
              <w:right w:w="120" w:type="dxa"/>
            </w:tcMar>
            <w:vAlign w:val="center"/>
          </w:tcPr>
          <w:p w14:paraId="36C0EA69">
            <w:pPr>
              <w:spacing w:before="0" w:after="0" w:line="240" w:lineRule="auto"/>
              <w:jc w:val="center"/>
            </w:pPr>
            <w:r>
              <w:rPr>
                <w:rFonts w:ascii="宋体" w:hAnsi="宋体" w:eastAsia="宋体" w:cs="宋体"/>
                <w:b/>
                <w:sz w:val="14"/>
              </w:rPr>
              <w:t>功能点内容描述</w:t>
            </w:r>
          </w:p>
        </w:tc>
        <w:tc>
          <w:tcPr>
            <w:tcW w:w="749" w:type="dxa"/>
            <w:shd w:val="clear" w:color="auto" w:fill="D7D7D7" w:themeFill="background1" w:themeFillShade="D8"/>
            <w:tcMar>
              <w:top w:w="70" w:type="dxa"/>
              <w:left w:w="120" w:type="dxa"/>
              <w:bottom w:w="70" w:type="dxa"/>
              <w:right w:w="120" w:type="dxa"/>
            </w:tcMar>
            <w:vAlign w:val="center"/>
          </w:tcPr>
          <w:p w14:paraId="6977C81B">
            <w:pPr>
              <w:spacing w:before="0" w:after="0" w:line="240" w:lineRule="auto"/>
              <w:jc w:val="center"/>
            </w:pPr>
            <w:r>
              <w:rPr>
                <w:rFonts w:ascii="宋体" w:hAnsi="宋体" w:eastAsia="宋体" w:cs="宋体"/>
                <w:b/>
                <w:sz w:val="14"/>
              </w:rPr>
              <w:t>输入业务信息编号</w:t>
            </w:r>
          </w:p>
        </w:tc>
        <w:tc>
          <w:tcPr>
            <w:tcW w:w="749" w:type="dxa"/>
            <w:shd w:val="clear" w:color="auto" w:fill="D7D7D7" w:themeFill="background1" w:themeFillShade="D8"/>
            <w:tcMar>
              <w:top w:w="70" w:type="dxa"/>
              <w:left w:w="120" w:type="dxa"/>
              <w:bottom w:w="70" w:type="dxa"/>
              <w:right w:w="120" w:type="dxa"/>
            </w:tcMar>
            <w:vAlign w:val="center"/>
          </w:tcPr>
          <w:p w14:paraId="34E824A8">
            <w:pPr>
              <w:spacing w:before="0" w:after="0" w:line="240" w:lineRule="auto"/>
              <w:jc w:val="center"/>
            </w:pPr>
            <w:r>
              <w:rPr>
                <w:rFonts w:ascii="宋体" w:hAnsi="宋体" w:eastAsia="宋体" w:cs="宋体"/>
                <w:b/>
                <w:sz w:val="14"/>
              </w:rPr>
              <w:t>输出业务信息编号</w:t>
            </w:r>
          </w:p>
        </w:tc>
        <w:tc>
          <w:tcPr>
            <w:tcW w:w="619" w:type="dxa"/>
            <w:shd w:val="clear" w:color="auto" w:fill="D7D7D7" w:themeFill="background1" w:themeFillShade="D8"/>
            <w:tcMar>
              <w:top w:w="70" w:type="dxa"/>
              <w:left w:w="120" w:type="dxa"/>
              <w:bottom w:w="70" w:type="dxa"/>
              <w:right w:w="120" w:type="dxa"/>
            </w:tcMar>
            <w:vAlign w:val="center"/>
          </w:tcPr>
          <w:p w14:paraId="073E19ED">
            <w:pPr>
              <w:spacing w:before="0" w:after="0" w:line="240" w:lineRule="auto"/>
              <w:jc w:val="center"/>
            </w:pPr>
            <w:r>
              <w:rPr>
                <w:rFonts w:ascii="宋体" w:hAnsi="宋体" w:eastAsia="宋体" w:cs="宋体"/>
                <w:b/>
                <w:sz w:val="14"/>
              </w:rPr>
              <w:t>前置条件</w:t>
            </w:r>
          </w:p>
        </w:tc>
      </w:tr>
      <w:tr w14:paraId="113C764C">
        <w:tblPrEx>
          <w:tblCellMar>
            <w:top w:w="0" w:type="dxa"/>
            <w:left w:w="108" w:type="dxa"/>
            <w:bottom w:w="0" w:type="dxa"/>
            <w:right w:w="108" w:type="dxa"/>
          </w:tblCellMar>
        </w:tblPrEx>
        <w:trPr>
          <w:jc w:val="center"/>
        </w:trPr>
        <w:tc>
          <w:tcPr>
            <w:tcW w:w="792" w:type="dxa"/>
            <w:tcMar>
              <w:top w:w="70" w:type="dxa"/>
              <w:left w:w="120" w:type="dxa"/>
              <w:bottom w:w="70" w:type="dxa"/>
              <w:right w:w="120" w:type="dxa"/>
            </w:tcMar>
            <w:vAlign w:val="center"/>
          </w:tcPr>
          <w:p w14:paraId="7D871E0A">
            <w:pPr>
              <w:spacing w:before="0" w:after="0" w:line="240" w:lineRule="auto"/>
              <w:jc w:val="left"/>
            </w:pPr>
            <w:r>
              <w:rPr>
                <w:rFonts w:ascii="宋体" w:hAnsi="宋体" w:eastAsia="宋体" w:cs="宋体"/>
                <w:b w:val="0"/>
                <w:sz w:val="14"/>
              </w:rPr>
              <w:t>F_BOMP_1001</w:t>
            </w:r>
          </w:p>
        </w:tc>
        <w:tc>
          <w:tcPr>
            <w:tcW w:w="893" w:type="dxa"/>
            <w:tcMar>
              <w:top w:w="70" w:type="dxa"/>
              <w:left w:w="120" w:type="dxa"/>
              <w:bottom w:w="70" w:type="dxa"/>
              <w:right w:w="120" w:type="dxa"/>
            </w:tcMar>
            <w:vAlign w:val="center"/>
          </w:tcPr>
          <w:p w14:paraId="7DE760BC">
            <w:pPr>
              <w:spacing w:before="0" w:after="0" w:line="240" w:lineRule="auto"/>
              <w:jc w:val="left"/>
            </w:pPr>
            <w:r>
              <w:rPr>
                <w:rFonts w:ascii="宋体" w:hAnsi="宋体" w:eastAsia="宋体" w:cs="宋体"/>
                <w:b w:val="0"/>
                <w:sz w:val="14"/>
              </w:rPr>
              <w:t>个人中心</w:t>
            </w:r>
          </w:p>
        </w:tc>
        <w:tc>
          <w:tcPr>
            <w:tcW w:w="778" w:type="dxa"/>
            <w:tcMar>
              <w:top w:w="70" w:type="dxa"/>
              <w:left w:w="120" w:type="dxa"/>
              <w:bottom w:w="70" w:type="dxa"/>
              <w:right w:w="120" w:type="dxa"/>
            </w:tcMar>
            <w:vAlign w:val="center"/>
          </w:tcPr>
          <w:p w14:paraId="08B9C758">
            <w:pPr>
              <w:spacing w:before="0" w:after="0" w:line="240" w:lineRule="auto"/>
              <w:jc w:val="left"/>
            </w:pPr>
            <w:r>
              <w:rPr>
                <w:rFonts w:ascii="宋体" w:hAnsi="宋体" w:eastAsia="宋体" w:cs="宋体"/>
                <w:b w:val="0"/>
                <w:sz w:val="14"/>
              </w:rPr>
              <w:t>BS_BOMP_1001</w:t>
            </w:r>
          </w:p>
        </w:tc>
        <w:tc>
          <w:tcPr>
            <w:tcW w:w="778" w:type="dxa"/>
            <w:tcMar>
              <w:top w:w="70" w:type="dxa"/>
              <w:left w:w="120" w:type="dxa"/>
              <w:bottom w:w="70" w:type="dxa"/>
              <w:right w:w="120" w:type="dxa"/>
            </w:tcMar>
            <w:vAlign w:val="center"/>
          </w:tcPr>
          <w:p w14:paraId="7377917D">
            <w:pPr>
              <w:spacing w:before="0" w:after="0" w:line="240" w:lineRule="auto"/>
              <w:jc w:val="left"/>
              <w:rPr>
                <w:rFonts w:hint="eastAsia" w:eastAsia="宋体"/>
                <w:lang w:val="en-US" w:eastAsia="zh-CN"/>
              </w:rPr>
            </w:pPr>
            <w:r>
              <w:rPr>
                <w:rFonts w:ascii="宋体" w:hAnsi="宋体" w:eastAsia="宋体" w:cs="宋体"/>
                <w:b w:val="0"/>
                <w:sz w:val="14"/>
              </w:rPr>
              <w:t>UC_BOMP_</w:t>
            </w:r>
            <w:r>
              <w:rPr>
                <w:rFonts w:hint="eastAsia" w:ascii="宋体" w:hAnsi="宋体" w:cs="宋体"/>
                <w:b w:val="0"/>
                <w:sz w:val="14"/>
                <w:lang w:val="en-US" w:eastAsia="zh-CN"/>
              </w:rPr>
              <w:t>09</w:t>
            </w:r>
            <w:r>
              <w:rPr>
                <w:rFonts w:ascii="宋体" w:hAnsi="宋体" w:eastAsia="宋体" w:cs="宋体"/>
                <w:b w:val="0"/>
                <w:sz w:val="14"/>
              </w:rPr>
              <w:t>01</w:t>
            </w:r>
            <w:r>
              <w:rPr>
                <w:rFonts w:hint="eastAsia" w:ascii="宋体" w:hAnsi="宋体" w:cs="宋体"/>
                <w:b w:val="0"/>
                <w:sz w:val="14"/>
                <w:lang w:eastAsia="zh-CN"/>
              </w:rPr>
              <w:t>、</w:t>
            </w:r>
            <w:r>
              <w:rPr>
                <w:rFonts w:ascii="宋体" w:hAnsi="宋体" w:eastAsia="宋体" w:cs="宋体"/>
                <w:b w:val="0"/>
                <w:sz w:val="14"/>
              </w:rPr>
              <w:t>UC_BOMP_</w:t>
            </w:r>
            <w:r>
              <w:rPr>
                <w:rFonts w:hint="eastAsia" w:ascii="宋体" w:hAnsi="宋体" w:cs="宋体"/>
                <w:b w:val="0"/>
                <w:sz w:val="14"/>
                <w:lang w:val="en-US" w:eastAsia="zh-CN"/>
              </w:rPr>
              <w:t>09</w:t>
            </w:r>
            <w:r>
              <w:rPr>
                <w:rFonts w:ascii="宋体" w:hAnsi="宋体" w:eastAsia="宋体" w:cs="宋体"/>
                <w:b w:val="0"/>
                <w:sz w:val="14"/>
              </w:rPr>
              <w:t>0</w:t>
            </w:r>
            <w:r>
              <w:rPr>
                <w:rFonts w:hint="eastAsia" w:ascii="宋体" w:hAnsi="宋体" w:cs="宋体"/>
                <w:b w:val="0"/>
                <w:sz w:val="14"/>
                <w:lang w:val="en-US" w:eastAsia="zh-CN"/>
              </w:rPr>
              <w:t>2、</w:t>
            </w:r>
            <w:r>
              <w:rPr>
                <w:rFonts w:ascii="宋体" w:hAnsi="宋体" w:eastAsia="宋体" w:cs="宋体"/>
                <w:b w:val="0"/>
                <w:sz w:val="14"/>
              </w:rPr>
              <w:t>UC_BOMP_</w:t>
            </w:r>
            <w:r>
              <w:rPr>
                <w:rFonts w:hint="eastAsia" w:ascii="宋体" w:hAnsi="宋体" w:cs="宋体"/>
                <w:b w:val="0"/>
                <w:sz w:val="14"/>
                <w:lang w:val="en-US" w:eastAsia="zh-CN"/>
              </w:rPr>
              <w:t>09</w:t>
            </w:r>
            <w:r>
              <w:rPr>
                <w:rFonts w:ascii="宋体" w:hAnsi="宋体" w:eastAsia="宋体" w:cs="宋体"/>
                <w:b w:val="0"/>
                <w:sz w:val="14"/>
              </w:rPr>
              <w:t>0</w:t>
            </w:r>
            <w:r>
              <w:rPr>
                <w:rFonts w:hint="eastAsia" w:ascii="宋体" w:hAnsi="宋体" w:cs="宋体"/>
                <w:b w:val="0"/>
                <w:sz w:val="14"/>
                <w:lang w:val="en-US" w:eastAsia="zh-CN"/>
              </w:rPr>
              <w:t>3、</w:t>
            </w:r>
            <w:r>
              <w:rPr>
                <w:rFonts w:ascii="宋体" w:hAnsi="宋体" w:eastAsia="宋体" w:cs="宋体"/>
                <w:b w:val="0"/>
                <w:sz w:val="14"/>
              </w:rPr>
              <w:t>UC_BOMP_</w:t>
            </w:r>
            <w:r>
              <w:rPr>
                <w:rFonts w:hint="eastAsia" w:ascii="宋体" w:hAnsi="宋体" w:cs="宋体"/>
                <w:b w:val="0"/>
                <w:sz w:val="14"/>
                <w:lang w:val="en-US" w:eastAsia="zh-CN"/>
              </w:rPr>
              <w:t>09</w:t>
            </w:r>
            <w:r>
              <w:rPr>
                <w:rFonts w:ascii="宋体" w:hAnsi="宋体" w:eastAsia="宋体" w:cs="宋体"/>
                <w:b w:val="0"/>
                <w:sz w:val="14"/>
              </w:rPr>
              <w:t>0</w:t>
            </w:r>
            <w:r>
              <w:rPr>
                <w:rFonts w:hint="eastAsia" w:ascii="宋体" w:hAnsi="宋体" w:cs="宋体"/>
                <w:b w:val="0"/>
                <w:sz w:val="14"/>
                <w:lang w:val="en-US" w:eastAsia="zh-CN"/>
              </w:rPr>
              <w:t>4</w:t>
            </w:r>
          </w:p>
        </w:tc>
        <w:tc>
          <w:tcPr>
            <w:tcW w:w="691" w:type="dxa"/>
            <w:tcMar>
              <w:top w:w="70" w:type="dxa"/>
              <w:left w:w="120" w:type="dxa"/>
              <w:bottom w:w="70" w:type="dxa"/>
              <w:right w:w="120" w:type="dxa"/>
            </w:tcMar>
            <w:vAlign w:val="center"/>
          </w:tcPr>
          <w:p w14:paraId="712EA537">
            <w:pPr>
              <w:spacing w:before="0" w:after="0" w:line="240" w:lineRule="auto"/>
              <w:jc w:val="left"/>
            </w:pPr>
          </w:p>
        </w:tc>
        <w:tc>
          <w:tcPr>
            <w:tcW w:w="2232" w:type="dxa"/>
            <w:tcMar>
              <w:top w:w="70" w:type="dxa"/>
              <w:left w:w="120" w:type="dxa"/>
              <w:bottom w:w="70" w:type="dxa"/>
              <w:right w:w="120" w:type="dxa"/>
            </w:tcMar>
            <w:vAlign w:val="center"/>
          </w:tcPr>
          <w:p w14:paraId="252F9F00">
            <w:pPr>
              <w:spacing w:before="0" w:after="0" w:line="240" w:lineRule="auto"/>
              <w:jc w:val="left"/>
            </w:pPr>
            <w:r>
              <w:rPr>
                <w:rFonts w:hint="eastAsia" w:ascii="宋体" w:hAnsi="宋体" w:eastAsia="宋体" w:cs="宋体"/>
                <w:b w:val="0"/>
                <w:sz w:val="14"/>
              </w:rPr>
              <w:t>系统在知识共享中心个人中心新增“我的上传”和“我的审批”子页面。“我的上传”应按当前账号归集全部上传文件，按待审、已发布、已退回等状态分类展示，并提供文件详情、下载及被驳回文件修改后重新提交等与状态相符的操作，同时展示审核进度和退回原因。“我的审批”应按当前用户的审核角色归集待处理及已处理任务，支持查看待审文件和提交信息、执行通过或退回并填写意见，以及查询历史审批记录。非审批人员不得产生无权处理的任务，列表和操作均应受权限控制并保留处理记录</w:t>
            </w:r>
            <w:r>
              <w:rPr>
                <w:rFonts w:ascii="宋体" w:hAnsi="宋体" w:eastAsia="宋体" w:cs="宋体"/>
                <w:b w:val="0"/>
                <w:sz w:val="14"/>
              </w:rPr>
              <w:t>。</w:t>
            </w:r>
          </w:p>
        </w:tc>
        <w:tc>
          <w:tcPr>
            <w:tcW w:w="749" w:type="dxa"/>
            <w:tcMar>
              <w:top w:w="70" w:type="dxa"/>
              <w:left w:w="120" w:type="dxa"/>
              <w:bottom w:w="70" w:type="dxa"/>
              <w:right w:w="120" w:type="dxa"/>
            </w:tcMar>
            <w:vAlign w:val="center"/>
          </w:tcPr>
          <w:p w14:paraId="04D2F49D">
            <w:pPr>
              <w:spacing w:before="0" w:after="0" w:line="240" w:lineRule="auto"/>
              <w:jc w:val="left"/>
            </w:pPr>
            <w:r>
              <w:rPr>
                <w:rFonts w:ascii="宋体" w:hAnsi="宋体" w:eastAsia="宋体" w:cs="宋体"/>
                <w:b w:val="0"/>
                <w:sz w:val="14"/>
              </w:rPr>
              <w:t>P_BOMP_01</w:t>
            </w:r>
          </w:p>
        </w:tc>
        <w:tc>
          <w:tcPr>
            <w:tcW w:w="749" w:type="dxa"/>
            <w:tcMar>
              <w:top w:w="70" w:type="dxa"/>
              <w:left w:w="120" w:type="dxa"/>
              <w:bottom w:w="70" w:type="dxa"/>
              <w:right w:w="120" w:type="dxa"/>
            </w:tcMar>
            <w:vAlign w:val="center"/>
          </w:tcPr>
          <w:p w14:paraId="6FC6C8B5">
            <w:pPr>
              <w:spacing w:before="0" w:after="0" w:line="240" w:lineRule="auto"/>
              <w:jc w:val="left"/>
            </w:pPr>
            <w:r>
              <w:rPr>
                <w:rFonts w:ascii="宋体" w:hAnsi="宋体" w:eastAsia="宋体" w:cs="宋体"/>
                <w:b w:val="0"/>
                <w:sz w:val="14"/>
              </w:rPr>
              <w:t>P_BOMP_02</w:t>
            </w:r>
          </w:p>
        </w:tc>
        <w:tc>
          <w:tcPr>
            <w:tcW w:w="619" w:type="dxa"/>
            <w:tcMar>
              <w:top w:w="70" w:type="dxa"/>
              <w:left w:w="120" w:type="dxa"/>
              <w:bottom w:w="70" w:type="dxa"/>
              <w:right w:w="120" w:type="dxa"/>
            </w:tcMar>
            <w:vAlign w:val="center"/>
          </w:tcPr>
          <w:p w14:paraId="54CA6040">
            <w:pPr>
              <w:spacing w:before="0" w:after="0" w:line="240" w:lineRule="auto"/>
              <w:jc w:val="left"/>
            </w:pPr>
            <w:r>
              <w:rPr>
                <w:rFonts w:ascii="宋体" w:hAnsi="宋体" w:eastAsia="宋体" w:cs="宋体"/>
                <w:b w:val="0"/>
                <w:sz w:val="14"/>
              </w:rPr>
              <w:t>用户已登录</w:t>
            </w:r>
          </w:p>
        </w:tc>
      </w:tr>
    </w:tbl>
    <w:p w14:paraId="56823B6D">
      <w:pPr>
        <w:pStyle w:val="5"/>
        <w:bidi w:val="0"/>
        <w:ind w:left="720" w:leftChars="0" w:hanging="720" w:firstLineChars="0"/>
      </w:pPr>
      <w:r>
        <w:rPr>
          <w:lang w:val="en-US" w:eastAsia="zh-CN"/>
        </w:rPr>
        <w:t>工作规则备</w:t>
      </w:r>
      <w:r>
        <w:t>案</w:t>
      </w:r>
    </w:p>
    <w:p w14:paraId="37167D28">
      <w:pPr>
        <w:pStyle w:val="8"/>
        <w:jc w:val="center"/>
      </w:pPr>
      <w:r>
        <w:rPr>
          <w:rFonts w:ascii="宋体" w:hAnsi="宋体" w:eastAsia="宋体" w:cs="宋体"/>
          <w:sz w:val="18"/>
        </w:rPr>
        <w:t>表14 &lt;工作规则备案&gt;功能点清单</w:t>
      </w:r>
    </w:p>
    <w:tbl>
      <w:tblPr>
        <w:tblStyle w:val="11"/>
        <w:tblW w:w="8281" w:type="dxa"/>
        <w:jc w:val="center"/>
        <w:tblLayout w:type="fixed"/>
        <w:tblCellMar>
          <w:top w:w="0" w:type="dxa"/>
          <w:left w:w="108" w:type="dxa"/>
          <w:bottom w:w="0" w:type="dxa"/>
          <w:right w:w="108" w:type="dxa"/>
        </w:tblCellMar>
      </w:tblPr>
      <w:tblGrid>
        <w:gridCol w:w="792"/>
        <w:gridCol w:w="893"/>
        <w:gridCol w:w="778"/>
        <w:gridCol w:w="778"/>
        <w:gridCol w:w="691"/>
        <w:gridCol w:w="2232"/>
        <w:gridCol w:w="749"/>
        <w:gridCol w:w="749"/>
        <w:gridCol w:w="619"/>
      </w:tblGrid>
      <w:tr w14:paraId="279BC65A">
        <w:tblPrEx>
          <w:tblCellMar>
            <w:top w:w="0" w:type="dxa"/>
            <w:left w:w="108" w:type="dxa"/>
            <w:bottom w:w="0" w:type="dxa"/>
            <w:right w:w="108" w:type="dxa"/>
          </w:tblCellMar>
        </w:tblPrEx>
        <w:trPr>
          <w:tblHeader/>
          <w:jc w:val="center"/>
        </w:trPr>
        <w:tc>
          <w:tcPr>
            <w:tcW w:w="792" w:type="dxa"/>
            <w:shd w:val="clear" w:color="auto" w:fill="D7D7D7" w:themeFill="background1" w:themeFillShade="D8"/>
            <w:tcMar>
              <w:top w:w="70" w:type="dxa"/>
              <w:left w:w="120" w:type="dxa"/>
              <w:bottom w:w="70" w:type="dxa"/>
              <w:right w:w="120" w:type="dxa"/>
            </w:tcMar>
            <w:vAlign w:val="center"/>
          </w:tcPr>
          <w:p w14:paraId="75F93714">
            <w:pPr>
              <w:spacing w:before="0" w:after="0" w:line="240" w:lineRule="auto"/>
              <w:jc w:val="center"/>
            </w:pPr>
            <w:r>
              <w:rPr>
                <w:rFonts w:ascii="宋体" w:hAnsi="宋体" w:eastAsia="宋体" w:cs="宋体"/>
                <w:b/>
                <w:sz w:val="14"/>
              </w:rPr>
              <w:t>功能点编号</w:t>
            </w:r>
          </w:p>
        </w:tc>
        <w:tc>
          <w:tcPr>
            <w:tcW w:w="893" w:type="dxa"/>
            <w:shd w:val="clear" w:color="auto" w:fill="D7D7D7" w:themeFill="background1" w:themeFillShade="D8"/>
            <w:tcMar>
              <w:top w:w="70" w:type="dxa"/>
              <w:left w:w="120" w:type="dxa"/>
              <w:bottom w:w="70" w:type="dxa"/>
              <w:right w:w="120" w:type="dxa"/>
            </w:tcMar>
            <w:vAlign w:val="center"/>
          </w:tcPr>
          <w:p w14:paraId="4BA453B1">
            <w:pPr>
              <w:spacing w:before="0" w:after="0" w:line="240" w:lineRule="auto"/>
              <w:jc w:val="center"/>
            </w:pPr>
            <w:r>
              <w:rPr>
                <w:rFonts w:ascii="宋体" w:hAnsi="宋体" w:eastAsia="宋体" w:cs="宋体"/>
                <w:b/>
                <w:sz w:val="14"/>
              </w:rPr>
              <w:t>功能点名称</w:t>
            </w:r>
          </w:p>
        </w:tc>
        <w:tc>
          <w:tcPr>
            <w:tcW w:w="778" w:type="dxa"/>
            <w:shd w:val="clear" w:color="auto" w:fill="D7D7D7" w:themeFill="background1" w:themeFillShade="D8"/>
            <w:tcMar>
              <w:top w:w="70" w:type="dxa"/>
              <w:left w:w="120" w:type="dxa"/>
              <w:bottom w:w="70" w:type="dxa"/>
              <w:right w:w="120" w:type="dxa"/>
            </w:tcMar>
            <w:vAlign w:val="center"/>
          </w:tcPr>
          <w:p w14:paraId="1A6014AF">
            <w:pPr>
              <w:spacing w:before="0" w:after="0" w:line="240" w:lineRule="auto"/>
              <w:jc w:val="center"/>
            </w:pPr>
            <w:r>
              <w:rPr>
                <w:rFonts w:ascii="宋体" w:hAnsi="宋体" w:eastAsia="宋体" w:cs="宋体"/>
                <w:b/>
                <w:sz w:val="14"/>
              </w:rPr>
              <w:t>业务步骤编号</w:t>
            </w:r>
          </w:p>
        </w:tc>
        <w:tc>
          <w:tcPr>
            <w:tcW w:w="778" w:type="dxa"/>
            <w:shd w:val="clear" w:color="auto" w:fill="D7D7D7" w:themeFill="background1" w:themeFillShade="D8"/>
            <w:tcMar>
              <w:top w:w="70" w:type="dxa"/>
              <w:left w:w="120" w:type="dxa"/>
              <w:bottom w:w="70" w:type="dxa"/>
              <w:right w:w="120" w:type="dxa"/>
            </w:tcMar>
            <w:vAlign w:val="center"/>
          </w:tcPr>
          <w:p w14:paraId="0BF8D9EA">
            <w:pPr>
              <w:spacing w:before="0" w:after="0" w:line="240" w:lineRule="auto"/>
              <w:jc w:val="center"/>
            </w:pPr>
            <w:r>
              <w:rPr>
                <w:rFonts w:ascii="宋体" w:hAnsi="宋体" w:eastAsia="宋体" w:cs="宋体"/>
                <w:b/>
                <w:sz w:val="14"/>
              </w:rPr>
              <w:t>用例编号</w:t>
            </w:r>
          </w:p>
        </w:tc>
        <w:tc>
          <w:tcPr>
            <w:tcW w:w="691" w:type="dxa"/>
            <w:shd w:val="clear" w:color="auto" w:fill="D7D7D7" w:themeFill="background1" w:themeFillShade="D8"/>
            <w:tcMar>
              <w:top w:w="70" w:type="dxa"/>
              <w:left w:w="120" w:type="dxa"/>
              <w:bottom w:w="70" w:type="dxa"/>
              <w:right w:w="120" w:type="dxa"/>
            </w:tcMar>
            <w:vAlign w:val="center"/>
          </w:tcPr>
          <w:p w14:paraId="381F4A0F">
            <w:pPr>
              <w:spacing w:before="0" w:after="0" w:line="240" w:lineRule="auto"/>
              <w:jc w:val="center"/>
            </w:pPr>
            <w:r>
              <w:rPr>
                <w:rFonts w:ascii="宋体" w:hAnsi="宋体" w:eastAsia="宋体" w:cs="宋体"/>
                <w:b/>
                <w:sz w:val="14"/>
              </w:rPr>
              <w:t>依赖功能点编号</w:t>
            </w:r>
          </w:p>
        </w:tc>
        <w:tc>
          <w:tcPr>
            <w:tcW w:w="2232" w:type="dxa"/>
            <w:shd w:val="clear" w:color="auto" w:fill="D7D7D7" w:themeFill="background1" w:themeFillShade="D8"/>
            <w:tcMar>
              <w:top w:w="70" w:type="dxa"/>
              <w:left w:w="120" w:type="dxa"/>
              <w:bottom w:w="70" w:type="dxa"/>
              <w:right w:w="120" w:type="dxa"/>
            </w:tcMar>
            <w:vAlign w:val="center"/>
          </w:tcPr>
          <w:p w14:paraId="11EE8756">
            <w:pPr>
              <w:spacing w:before="0" w:after="0" w:line="240" w:lineRule="auto"/>
              <w:jc w:val="center"/>
            </w:pPr>
            <w:r>
              <w:rPr>
                <w:rFonts w:ascii="宋体" w:hAnsi="宋体" w:eastAsia="宋体" w:cs="宋体"/>
                <w:b/>
                <w:sz w:val="14"/>
              </w:rPr>
              <w:t>功能点内容描述</w:t>
            </w:r>
          </w:p>
        </w:tc>
        <w:tc>
          <w:tcPr>
            <w:tcW w:w="749" w:type="dxa"/>
            <w:shd w:val="clear" w:color="auto" w:fill="D7D7D7" w:themeFill="background1" w:themeFillShade="D8"/>
            <w:tcMar>
              <w:top w:w="70" w:type="dxa"/>
              <w:left w:w="120" w:type="dxa"/>
              <w:bottom w:w="70" w:type="dxa"/>
              <w:right w:w="120" w:type="dxa"/>
            </w:tcMar>
            <w:vAlign w:val="center"/>
          </w:tcPr>
          <w:p w14:paraId="0EA5511A">
            <w:pPr>
              <w:spacing w:before="0" w:after="0" w:line="240" w:lineRule="auto"/>
              <w:jc w:val="center"/>
            </w:pPr>
            <w:r>
              <w:rPr>
                <w:rFonts w:ascii="宋体" w:hAnsi="宋体" w:eastAsia="宋体" w:cs="宋体"/>
                <w:b/>
                <w:sz w:val="14"/>
              </w:rPr>
              <w:t>输入业务信息编号</w:t>
            </w:r>
          </w:p>
        </w:tc>
        <w:tc>
          <w:tcPr>
            <w:tcW w:w="749" w:type="dxa"/>
            <w:shd w:val="clear" w:color="auto" w:fill="D7D7D7" w:themeFill="background1" w:themeFillShade="D8"/>
            <w:tcMar>
              <w:top w:w="70" w:type="dxa"/>
              <w:left w:w="120" w:type="dxa"/>
              <w:bottom w:w="70" w:type="dxa"/>
              <w:right w:w="120" w:type="dxa"/>
            </w:tcMar>
            <w:vAlign w:val="center"/>
          </w:tcPr>
          <w:p w14:paraId="68AE3F50">
            <w:pPr>
              <w:spacing w:before="0" w:after="0" w:line="240" w:lineRule="auto"/>
              <w:jc w:val="center"/>
            </w:pPr>
            <w:r>
              <w:rPr>
                <w:rFonts w:ascii="宋体" w:hAnsi="宋体" w:eastAsia="宋体" w:cs="宋体"/>
                <w:b/>
                <w:sz w:val="14"/>
              </w:rPr>
              <w:t>输出业务信息编号</w:t>
            </w:r>
          </w:p>
        </w:tc>
        <w:tc>
          <w:tcPr>
            <w:tcW w:w="619" w:type="dxa"/>
            <w:shd w:val="clear" w:color="auto" w:fill="D7D7D7" w:themeFill="background1" w:themeFillShade="D8"/>
            <w:tcMar>
              <w:top w:w="70" w:type="dxa"/>
              <w:left w:w="120" w:type="dxa"/>
              <w:bottom w:w="70" w:type="dxa"/>
              <w:right w:w="120" w:type="dxa"/>
            </w:tcMar>
            <w:vAlign w:val="center"/>
          </w:tcPr>
          <w:p w14:paraId="2D62AFEA">
            <w:pPr>
              <w:spacing w:before="0" w:after="0" w:line="240" w:lineRule="auto"/>
              <w:jc w:val="center"/>
            </w:pPr>
            <w:r>
              <w:rPr>
                <w:rFonts w:ascii="宋体" w:hAnsi="宋体" w:eastAsia="宋体" w:cs="宋体"/>
                <w:b/>
                <w:sz w:val="14"/>
              </w:rPr>
              <w:t>前置条件</w:t>
            </w:r>
          </w:p>
        </w:tc>
      </w:tr>
      <w:tr w14:paraId="499FE7F6">
        <w:tblPrEx>
          <w:tblCellMar>
            <w:top w:w="0" w:type="dxa"/>
            <w:left w:w="108" w:type="dxa"/>
            <w:bottom w:w="0" w:type="dxa"/>
            <w:right w:w="108" w:type="dxa"/>
          </w:tblCellMar>
        </w:tblPrEx>
        <w:trPr>
          <w:jc w:val="center"/>
        </w:trPr>
        <w:tc>
          <w:tcPr>
            <w:tcW w:w="792" w:type="dxa"/>
            <w:tcMar>
              <w:top w:w="70" w:type="dxa"/>
              <w:left w:w="120" w:type="dxa"/>
              <w:bottom w:w="70" w:type="dxa"/>
              <w:right w:w="120" w:type="dxa"/>
            </w:tcMar>
            <w:vAlign w:val="center"/>
          </w:tcPr>
          <w:p w14:paraId="08BFCC1C">
            <w:pPr>
              <w:spacing w:before="0" w:after="0" w:line="240" w:lineRule="auto"/>
              <w:jc w:val="left"/>
            </w:pPr>
            <w:r>
              <w:rPr>
                <w:rFonts w:ascii="宋体" w:hAnsi="宋体" w:eastAsia="宋体" w:cs="宋体"/>
                <w:b w:val="0"/>
                <w:sz w:val="14"/>
              </w:rPr>
              <w:t>F_BOMP_1101</w:t>
            </w:r>
          </w:p>
        </w:tc>
        <w:tc>
          <w:tcPr>
            <w:tcW w:w="893" w:type="dxa"/>
            <w:tcMar>
              <w:top w:w="70" w:type="dxa"/>
              <w:left w:w="120" w:type="dxa"/>
              <w:bottom w:w="70" w:type="dxa"/>
              <w:right w:w="120" w:type="dxa"/>
            </w:tcMar>
            <w:vAlign w:val="center"/>
          </w:tcPr>
          <w:p w14:paraId="4886E1B0">
            <w:pPr>
              <w:spacing w:before="0" w:after="0" w:line="240" w:lineRule="auto"/>
              <w:jc w:val="left"/>
            </w:pPr>
            <w:r>
              <w:rPr>
                <w:rFonts w:ascii="宋体" w:hAnsi="宋体" w:eastAsia="宋体" w:cs="宋体"/>
                <w:b w:val="0"/>
                <w:sz w:val="14"/>
              </w:rPr>
              <w:t>工作规则备案</w:t>
            </w:r>
          </w:p>
        </w:tc>
        <w:tc>
          <w:tcPr>
            <w:tcW w:w="778" w:type="dxa"/>
            <w:tcMar>
              <w:top w:w="70" w:type="dxa"/>
              <w:left w:w="120" w:type="dxa"/>
              <w:bottom w:w="70" w:type="dxa"/>
              <w:right w:w="120" w:type="dxa"/>
            </w:tcMar>
            <w:vAlign w:val="center"/>
          </w:tcPr>
          <w:p w14:paraId="6024C21B">
            <w:pPr>
              <w:spacing w:before="0" w:after="0" w:line="240" w:lineRule="auto"/>
              <w:jc w:val="left"/>
            </w:pPr>
            <w:r>
              <w:rPr>
                <w:rFonts w:ascii="宋体" w:hAnsi="宋体" w:eastAsia="宋体" w:cs="宋体"/>
                <w:b w:val="0"/>
                <w:sz w:val="14"/>
              </w:rPr>
              <w:t>BS_BOMP_1101</w:t>
            </w:r>
          </w:p>
        </w:tc>
        <w:tc>
          <w:tcPr>
            <w:tcW w:w="778" w:type="dxa"/>
            <w:tcMar>
              <w:top w:w="70" w:type="dxa"/>
              <w:left w:w="120" w:type="dxa"/>
              <w:bottom w:w="70" w:type="dxa"/>
              <w:right w:w="120" w:type="dxa"/>
            </w:tcMar>
            <w:vAlign w:val="center"/>
          </w:tcPr>
          <w:p w14:paraId="0C45397E">
            <w:pPr>
              <w:spacing w:before="0" w:after="0" w:line="240" w:lineRule="auto"/>
              <w:jc w:val="left"/>
            </w:pPr>
            <w:r>
              <w:rPr>
                <w:rFonts w:ascii="宋体" w:hAnsi="宋体" w:eastAsia="宋体" w:cs="宋体"/>
                <w:b w:val="0"/>
                <w:sz w:val="14"/>
              </w:rPr>
              <w:t>UC_BOMP_1</w:t>
            </w:r>
            <w:r>
              <w:rPr>
                <w:rFonts w:hint="eastAsia" w:ascii="宋体" w:hAnsi="宋体" w:cs="宋体"/>
                <w:b w:val="0"/>
                <w:sz w:val="14"/>
                <w:lang w:val="en-US" w:eastAsia="zh-CN"/>
              </w:rPr>
              <w:t>0</w:t>
            </w:r>
            <w:r>
              <w:rPr>
                <w:rFonts w:ascii="宋体" w:hAnsi="宋体" w:eastAsia="宋体" w:cs="宋体"/>
                <w:b w:val="0"/>
                <w:sz w:val="14"/>
              </w:rPr>
              <w:t>01</w:t>
            </w:r>
          </w:p>
        </w:tc>
        <w:tc>
          <w:tcPr>
            <w:tcW w:w="691" w:type="dxa"/>
            <w:tcMar>
              <w:top w:w="70" w:type="dxa"/>
              <w:left w:w="120" w:type="dxa"/>
              <w:bottom w:w="70" w:type="dxa"/>
              <w:right w:w="120" w:type="dxa"/>
            </w:tcMar>
            <w:vAlign w:val="center"/>
          </w:tcPr>
          <w:p w14:paraId="7BAEB0D9">
            <w:pPr>
              <w:spacing w:before="0" w:after="0" w:line="240" w:lineRule="auto"/>
              <w:jc w:val="left"/>
            </w:pPr>
          </w:p>
        </w:tc>
        <w:tc>
          <w:tcPr>
            <w:tcW w:w="2232" w:type="dxa"/>
            <w:tcMar>
              <w:top w:w="70" w:type="dxa"/>
              <w:left w:w="120" w:type="dxa"/>
              <w:bottom w:w="70" w:type="dxa"/>
              <w:right w:w="120" w:type="dxa"/>
            </w:tcMar>
            <w:vAlign w:val="center"/>
          </w:tcPr>
          <w:p w14:paraId="1DC2D3E3">
            <w:pPr>
              <w:spacing w:before="0" w:after="0" w:line="240" w:lineRule="auto"/>
              <w:jc w:val="left"/>
            </w:pPr>
            <w:r>
              <w:rPr>
                <w:rFonts w:hint="eastAsia" w:ascii="宋体" w:hAnsi="宋体" w:eastAsia="宋体" w:cs="宋体"/>
                <w:b w:val="0"/>
                <w:sz w:val="14"/>
              </w:rPr>
              <w:t>系统允许具有本部门工作规则维护权限的编制部门用户，对本部门负责的工作规则发起新增、更新或废止备案。提交时应记录操作类型、规则基础信息、规则文件及申请说明，并依次流转至综合管理部、法律事务部、总法律顾问进行线上审批，各环节应可查看材料、填写意见并执行通过或退回。全部审批通过后，系统应根据申请类型将规则状态变更为生效、更新或废止，并保留版本及生效状态；任一环节退回时原规则状态不得改变，编制部门可修改后重新提交。备案申请、审批意见、状态变更和历史版本均应可查询追溯。</w:t>
            </w:r>
          </w:p>
        </w:tc>
        <w:tc>
          <w:tcPr>
            <w:tcW w:w="749" w:type="dxa"/>
            <w:tcMar>
              <w:top w:w="70" w:type="dxa"/>
              <w:left w:w="120" w:type="dxa"/>
              <w:bottom w:w="70" w:type="dxa"/>
              <w:right w:w="120" w:type="dxa"/>
            </w:tcMar>
            <w:vAlign w:val="center"/>
          </w:tcPr>
          <w:p w14:paraId="0B589416">
            <w:pPr>
              <w:spacing w:before="0" w:after="0" w:line="240" w:lineRule="auto"/>
              <w:jc w:val="left"/>
            </w:pPr>
            <w:r>
              <w:rPr>
                <w:rFonts w:ascii="宋体" w:hAnsi="宋体" w:eastAsia="宋体" w:cs="宋体"/>
                <w:b w:val="0"/>
                <w:sz w:val="14"/>
              </w:rPr>
              <w:t>P_BOMP_01</w:t>
            </w:r>
          </w:p>
        </w:tc>
        <w:tc>
          <w:tcPr>
            <w:tcW w:w="749" w:type="dxa"/>
            <w:tcMar>
              <w:top w:w="70" w:type="dxa"/>
              <w:left w:w="120" w:type="dxa"/>
              <w:bottom w:w="70" w:type="dxa"/>
              <w:right w:w="120" w:type="dxa"/>
            </w:tcMar>
            <w:vAlign w:val="center"/>
          </w:tcPr>
          <w:p w14:paraId="20A553C9">
            <w:pPr>
              <w:spacing w:before="0" w:after="0" w:line="240" w:lineRule="auto"/>
              <w:jc w:val="left"/>
            </w:pPr>
            <w:r>
              <w:rPr>
                <w:rFonts w:ascii="宋体" w:hAnsi="宋体" w:eastAsia="宋体" w:cs="宋体"/>
                <w:b w:val="0"/>
                <w:sz w:val="14"/>
              </w:rPr>
              <w:t>P_BOMP_02</w:t>
            </w:r>
          </w:p>
        </w:tc>
        <w:tc>
          <w:tcPr>
            <w:tcW w:w="619" w:type="dxa"/>
            <w:tcMar>
              <w:top w:w="70" w:type="dxa"/>
              <w:left w:w="120" w:type="dxa"/>
              <w:bottom w:w="70" w:type="dxa"/>
              <w:right w:w="120" w:type="dxa"/>
            </w:tcMar>
            <w:vAlign w:val="center"/>
          </w:tcPr>
          <w:p w14:paraId="4993271B">
            <w:pPr>
              <w:spacing w:before="0" w:after="0" w:line="240" w:lineRule="auto"/>
              <w:jc w:val="left"/>
            </w:pPr>
            <w:r>
              <w:rPr>
                <w:rFonts w:ascii="宋体" w:hAnsi="宋体" w:eastAsia="宋体" w:cs="宋体"/>
                <w:b w:val="0"/>
                <w:sz w:val="14"/>
              </w:rPr>
              <w:t>用户已登录</w:t>
            </w:r>
          </w:p>
        </w:tc>
      </w:tr>
    </w:tbl>
    <w:p w14:paraId="3F697E4D">
      <w:pPr>
        <w:pStyle w:val="5"/>
        <w:bidi w:val="0"/>
        <w:ind w:left="720" w:leftChars="0" w:hanging="720" w:firstLineChars="0"/>
      </w:pPr>
      <w:r>
        <w:t>重复文件校验</w:t>
      </w:r>
    </w:p>
    <w:p w14:paraId="0044B874">
      <w:pPr>
        <w:pStyle w:val="8"/>
        <w:jc w:val="center"/>
      </w:pPr>
      <w:r>
        <w:rPr>
          <w:rFonts w:ascii="宋体" w:hAnsi="宋体" w:eastAsia="宋体" w:cs="宋体"/>
          <w:sz w:val="18"/>
        </w:rPr>
        <w:t>表15 &lt;重复文件校验&gt;功能点清单</w:t>
      </w:r>
    </w:p>
    <w:tbl>
      <w:tblPr>
        <w:tblStyle w:val="11"/>
        <w:tblW w:w="8281" w:type="dxa"/>
        <w:jc w:val="center"/>
        <w:tblLayout w:type="fixed"/>
        <w:tblCellMar>
          <w:top w:w="0" w:type="dxa"/>
          <w:left w:w="108" w:type="dxa"/>
          <w:bottom w:w="0" w:type="dxa"/>
          <w:right w:w="108" w:type="dxa"/>
        </w:tblCellMar>
      </w:tblPr>
      <w:tblGrid>
        <w:gridCol w:w="792"/>
        <w:gridCol w:w="893"/>
        <w:gridCol w:w="778"/>
        <w:gridCol w:w="778"/>
        <w:gridCol w:w="691"/>
        <w:gridCol w:w="2232"/>
        <w:gridCol w:w="749"/>
        <w:gridCol w:w="749"/>
        <w:gridCol w:w="619"/>
      </w:tblGrid>
      <w:tr w14:paraId="1E5C48C9">
        <w:tblPrEx>
          <w:tblCellMar>
            <w:top w:w="0" w:type="dxa"/>
            <w:left w:w="108" w:type="dxa"/>
            <w:bottom w:w="0" w:type="dxa"/>
            <w:right w:w="108" w:type="dxa"/>
          </w:tblCellMar>
        </w:tblPrEx>
        <w:trPr>
          <w:tblHeader/>
          <w:jc w:val="center"/>
        </w:trPr>
        <w:tc>
          <w:tcPr>
            <w:tcW w:w="792" w:type="dxa"/>
            <w:shd w:val="clear" w:color="auto" w:fill="D7D7D7" w:themeFill="background1" w:themeFillShade="D8"/>
            <w:tcMar>
              <w:top w:w="70" w:type="dxa"/>
              <w:left w:w="120" w:type="dxa"/>
              <w:bottom w:w="70" w:type="dxa"/>
              <w:right w:w="120" w:type="dxa"/>
            </w:tcMar>
            <w:vAlign w:val="center"/>
          </w:tcPr>
          <w:p w14:paraId="1F2E49EC">
            <w:pPr>
              <w:spacing w:before="0" w:after="0" w:line="240" w:lineRule="auto"/>
              <w:jc w:val="center"/>
            </w:pPr>
            <w:r>
              <w:rPr>
                <w:rFonts w:ascii="宋体" w:hAnsi="宋体" w:eastAsia="宋体" w:cs="宋体"/>
                <w:b/>
                <w:sz w:val="14"/>
              </w:rPr>
              <w:t>功能点编号</w:t>
            </w:r>
          </w:p>
        </w:tc>
        <w:tc>
          <w:tcPr>
            <w:tcW w:w="893" w:type="dxa"/>
            <w:shd w:val="clear" w:color="auto" w:fill="D7D7D7" w:themeFill="background1" w:themeFillShade="D8"/>
            <w:tcMar>
              <w:top w:w="70" w:type="dxa"/>
              <w:left w:w="120" w:type="dxa"/>
              <w:bottom w:w="70" w:type="dxa"/>
              <w:right w:w="120" w:type="dxa"/>
            </w:tcMar>
            <w:vAlign w:val="center"/>
          </w:tcPr>
          <w:p w14:paraId="567AC68F">
            <w:pPr>
              <w:spacing w:before="0" w:after="0" w:line="240" w:lineRule="auto"/>
              <w:jc w:val="center"/>
            </w:pPr>
            <w:r>
              <w:rPr>
                <w:rFonts w:ascii="宋体" w:hAnsi="宋体" w:eastAsia="宋体" w:cs="宋体"/>
                <w:b/>
                <w:sz w:val="14"/>
              </w:rPr>
              <w:t>功能点名称</w:t>
            </w:r>
          </w:p>
        </w:tc>
        <w:tc>
          <w:tcPr>
            <w:tcW w:w="778" w:type="dxa"/>
            <w:shd w:val="clear" w:color="auto" w:fill="D7D7D7" w:themeFill="background1" w:themeFillShade="D8"/>
            <w:tcMar>
              <w:top w:w="70" w:type="dxa"/>
              <w:left w:w="120" w:type="dxa"/>
              <w:bottom w:w="70" w:type="dxa"/>
              <w:right w:w="120" w:type="dxa"/>
            </w:tcMar>
            <w:vAlign w:val="center"/>
          </w:tcPr>
          <w:p w14:paraId="5B749A4D">
            <w:pPr>
              <w:spacing w:before="0" w:after="0" w:line="240" w:lineRule="auto"/>
              <w:jc w:val="center"/>
            </w:pPr>
            <w:r>
              <w:rPr>
                <w:rFonts w:ascii="宋体" w:hAnsi="宋体" w:eastAsia="宋体" w:cs="宋体"/>
                <w:b/>
                <w:sz w:val="14"/>
              </w:rPr>
              <w:t>业务步骤编号</w:t>
            </w:r>
          </w:p>
        </w:tc>
        <w:tc>
          <w:tcPr>
            <w:tcW w:w="778" w:type="dxa"/>
            <w:shd w:val="clear" w:color="auto" w:fill="D7D7D7" w:themeFill="background1" w:themeFillShade="D8"/>
            <w:tcMar>
              <w:top w:w="70" w:type="dxa"/>
              <w:left w:w="120" w:type="dxa"/>
              <w:bottom w:w="70" w:type="dxa"/>
              <w:right w:w="120" w:type="dxa"/>
            </w:tcMar>
            <w:vAlign w:val="center"/>
          </w:tcPr>
          <w:p w14:paraId="4D8653DA">
            <w:pPr>
              <w:spacing w:before="0" w:after="0" w:line="240" w:lineRule="auto"/>
              <w:jc w:val="center"/>
            </w:pPr>
            <w:r>
              <w:rPr>
                <w:rFonts w:ascii="宋体" w:hAnsi="宋体" w:eastAsia="宋体" w:cs="宋体"/>
                <w:b/>
                <w:sz w:val="14"/>
              </w:rPr>
              <w:t>用例编号</w:t>
            </w:r>
          </w:p>
        </w:tc>
        <w:tc>
          <w:tcPr>
            <w:tcW w:w="691" w:type="dxa"/>
            <w:shd w:val="clear" w:color="auto" w:fill="D7D7D7" w:themeFill="background1" w:themeFillShade="D8"/>
            <w:tcMar>
              <w:top w:w="70" w:type="dxa"/>
              <w:left w:w="120" w:type="dxa"/>
              <w:bottom w:w="70" w:type="dxa"/>
              <w:right w:w="120" w:type="dxa"/>
            </w:tcMar>
            <w:vAlign w:val="center"/>
          </w:tcPr>
          <w:p w14:paraId="3A53D44F">
            <w:pPr>
              <w:spacing w:before="0" w:after="0" w:line="240" w:lineRule="auto"/>
              <w:jc w:val="center"/>
            </w:pPr>
            <w:r>
              <w:rPr>
                <w:rFonts w:ascii="宋体" w:hAnsi="宋体" w:eastAsia="宋体" w:cs="宋体"/>
                <w:b/>
                <w:sz w:val="14"/>
              </w:rPr>
              <w:t>依赖功能点编号</w:t>
            </w:r>
          </w:p>
        </w:tc>
        <w:tc>
          <w:tcPr>
            <w:tcW w:w="2232" w:type="dxa"/>
            <w:shd w:val="clear" w:color="auto" w:fill="D7D7D7" w:themeFill="background1" w:themeFillShade="D8"/>
            <w:tcMar>
              <w:top w:w="70" w:type="dxa"/>
              <w:left w:w="120" w:type="dxa"/>
              <w:bottom w:w="70" w:type="dxa"/>
              <w:right w:w="120" w:type="dxa"/>
            </w:tcMar>
            <w:vAlign w:val="center"/>
          </w:tcPr>
          <w:p w14:paraId="6E2B12EF">
            <w:pPr>
              <w:spacing w:before="0" w:after="0" w:line="240" w:lineRule="auto"/>
              <w:jc w:val="center"/>
            </w:pPr>
            <w:r>
              <w:rPr>
                <w:rFonts w:ascii="宋体" w:hAnsi="宋体" w:eastAsia="宋体" w:cs="宋体"/>
                <w:b/>
                <w:sz w:val="14"/>
              </w:rPr>
              <w:t>功能点内容描述</w:t>
            </w:r>
          </w:p>
        </w:tc>
        <w:tc>
          <w:tcPr>
            <w:tcW w:w="749" w:type="dxa"/>
            <w:shd w:val="clear" w:color="auto" w:fill="D7D7D7" w:themeFill="background1" w:themeFillShade="D8"/>
            <w:tcMar>
              <w:top w:w="70" w:type="dxa"/>
              <w:left w:w="120" w:type="dxa"/>
              <w:bottom w:w="70" w:type="dxa"/>
              <w:right w:w="120" w:type="dxa"/>
            </w:tcMar>
            <w:vAlign w:val="center"/>
          </w:tcPr>
          <w:p w14:paraId="3AB472DD">
            <w:pPr>
              <w:spacing w:before="0" w:after="0" w:line="240" w:lineRule="auto"/>
              <w:jc w:val="center"/>
            </w:pPr>
            <w:r>
              <w:rPr>
                <w:rFonts w:ascii="宋体" w:hAnsi="宋体" w:eastAsia="宋体" w:cs="宋体"/>
                <w:b/>
                <w:sz w:val="14"/>
              </w:rPr>
              <w:t>输入业务信息编号</w:t>
            </w:r>
          </w:p>
        </w:tc>
        <w:tc>
          <w:tcPr>
            <w:tcW w:w="749" w:type="dxa"/>
            <w:shd w:val="clear" w:color="auto" w:fill="D7D7D7" w:themeFill="background1" w:themeFillShade="D8"/>
            <w:tcMar>
              <w:top w:w="70" w:type="dxa"/>
              <w:left w:w="120" w:type="dxa"/>
              <w:bottom w:w="70" w:type="dxa"/>
              <w:right w:w="120" w:type="dxa"/>
            </w:tcMar>
            <w:vAlign w:val="center"/>
          </w:tcPr>
          <w:p w14:paraId="2FB20F6D">
            <w:pPr>
              <w:spacing w:before="0" w:after="0" w:line="240" w:lineRule="auto"/>
              <w:jc w:val="center"/>
            </w:pPr>
            <w:r>
              <w:rPr>
                <w:rFonts w:ascii="宋体" w:hAnsi="宋体" w:eastAsia="宋体" w:cs="宋体"/>
                <w:b/>
                <w:sz w:val="14"/>
              </w:rPr>
              <w:t>输出业务信息编号</w:t>
            </w:r>
          </w:p>
        </w:tc>
        <w:tc>
          <w:tcPr>
            <w:tcW w:w="619" w:type="dxa"/>
            <w:shd w:val="clear" w:color="auto" w:fill="D7D7D7" w:themeFill="background1" w:themeFillShade="D8"/>
            <w:tcMar>
              <w:top w:w="70" w:type="dxa"/>
              <w:left w:w="120" w:type="dxa"/>
              <w:bottom w:w="70" w:type="dxa"/>
              <w:right w:w="120" w:type="dxa"/>
            </w:tcMar>
            <w:vAlign w:val="center"/>
          </w:tcPr>
          <w:p w14:paraId="6B2DB8E5">
            <w:pPr>
              <w:spacing w:before="0" w:after="0" w:line="240" w:lineRule="auto"/>
              <w:jc w:val="center"/>
            </w:pPr>
            <w:r>
              <w:rPr>
                <w:rFonts w:ascii="宋体" w:hAnsi="宋体" w:eastAsia="宋体" w:cs="宋体"/>
                <w:b/>
                <w:sz w:val="14"/>
              </w:rPr>
              <w:t>前置条件</w:t>
            </w:r>
          </w:p>
        </w:tc>
      </w:tr>
      <w:tr w14:paraId="399AC6F2">
        <w:tblPrEx>
          <w:tblCellMar>
            <w:top w:w="0" w:type="dxa"/>
            <w:left w:w="108" w:type="dxa"/>
            <w:bottom w:w="0" w:type="dxa"/>
            <w:right w:w="108" w:type="dxa"/>
          </w:tblCellMar>
        </w:tblPrEx>
        <w:trPr>
          <w:jc w:val="center"/>
        </w:trPr>
        <w:tc>
          <w:tcPr>
            <w:tcW w:w="792" w:type="dxa"/>
            <w:tcMar>
              <w:top w:w="70" w:type="dxa"/>
              <w:left w:w="120" w:type="dxa"/>
              <w:bottom w:w="70" w:type="dxa"/>
              <w:right w:w="120" w:type="dxa"/>
            </w:tcMar>
            <w:vAlign w:val="center"/>
          </w:tcPr>
          <w:p w14:paraId="6D411FFF">
            <w:pPr>
              <w:spacing w:before="0" w:after="0" w:line="240" w:lineRule="auto"/>
              <w:jc w:val="left"/>
            </w:pPr>
            <w:r>
              <w:rPr>
                <w:rFonts w:ascii="宋体" w:hAnsi="宋体" w:eastAsia="宋体" w:cs="宋体"/>
                <w:b w:val="0"/>
                <w:sz w:val="14"/>
              </w:rPr>
              <w:t>F_BOMP_1201</w:t>
            </w:r>
          </w:p>
        </w:tc>
        <w:tc>
          <w:tcPr>
            <w:tcW w:w="893" w:type="dxa"/>
            <w:tcMar>
              <w:top w:w="70" w:type="dxa"/>
              <w:left w:w="120" w:type="dxa"/>
              <w:bottom w:w="70" w:type="dxa"/>
              <w:right w:w="120" w:type="dxa"/>
            </w:tcMar>
            <w:vAlign w:val="center"/>
          </w:tcPr>
          <w:p w14:paraId="19553345">
            <w:pPr>
              <w:spacing w:before="0" w:after="0" w:line="240" w:lineRule="auto"/>
              <w:jc w:val="left"/>
            </w:pPr>
            <w:r>
              <w:rPr>
                <w:rFonts w:ascii="宋体" w:hAnsi="宋体" w:eastAsia="宋体" w:cs="宋体"/>
                <w:b w:val="0"/>
                <w:sz w:val="14"/>
              </w:rPr>
              <w:t>重复文件校验</w:t>
            </w:r>
          </w:p>
        </w:tc>
        <w:tc>
          <w:tcPr>
            <w:tcW w:w="778" w:type="dxa"/>
            <w:tcMar>
              <w:top w:w="70" w:type="dxa"/>
              <w:left w:w="120" w:type="dxa"/>
              <w:bottom w:w="70" w:type="dxa"/>
              <w:right w:w="120" w:type="dxa"/>
            </w:tcMar>
            <w:vAlign w:val="center"/>
          </w:tcPr>
          <w:p w14:paraId="6CC39557">
            <w:pPr>
              <w:spacing w:before="0" w:after="0" w:line="240" w:lineRule="auto"/>
              <w:jc w:val="left"/>
            </w:pPr>
            <w:r>
              <w:rPr>
                <w:rFonts w:ascii="宋体" w:hAnsi="宋体" w:eastAsia="宋体" w:cs="宋体"/>
                <w:b w:val="0"/>
                <w:sz w:val="14"/>
              </w:rPr>
              <w:t>BS_BOMP_1201</w:t>
            </w:r>
          </w:p>
        </w:tc>
        <w:tc>
          <w:tcPr>
            <w:tcW w:w="778" w:type="dxa"/>
            <w:tcMar>
              <w:top w:w="70" w:type="dxa"/>
              <w:left w:w="120" w:type="dxa"/>
              <w:bottom w:w="70" w:type="dxa"/>
              <w:right w:w="120" w:type="dxa"/>
            </w:tcMar>
            <w:vAlign w:val="center"/>
          </w:tcPr>
          <w:p w14:paraId="15AB04CB">
            <w:pPr>
              <w:spacing w:before="0" w:after="0" w:line="240" w:lineRule="auto"/>
              <w:jc w:val="left"/>
              <w:rPr>
                <w:rFonts w:hint="eastAsia" w:eastAsia="宋体"/>
                <w:lang w:val="en-US" w:eastAsia="zh-CN"/>
              </w:rPr>
            </w:pPr>
            <w:r>
              <w:rPr>
                <w:rFonts w:ascii="宋体" w:hAnsi="宋体" w:eastAsia="宋体" w:cs="宋体"/>
                <w:b w:val="0"/>
                <w:sz w:val="14"/>
              </w:rPr>
              <w:t>UC_BOMP_1201</w:t>
            </w:r>
            <w:r>
              <w:rPr>
                <w:rFonts w:hint="eastAsia" w:ascii="宋体" w:hAnsi="宋体" w:cs="宋体"/>
                <w:b w:val="0"/>
                <w:sz w:val="14"/>
                <w:lang w:eastAsia="zh-CN"/>
              </w:rPr>
              <w:t>、</w:t>
            </w:r>
            <w:r>
              <w:rPr>
                <w:rFonts w:ascii="宋体" w:hAnsi="宋体" w:eastAsia="宋体" w:cs="宋体"/>
                <w:b w:val="0"/>
                <w:sz w:val="14"/>
              </w:rPr>
              <w:t>UC_BOMP_120</w:t>
            </w:r>
            <w:r>
              <w:rPr>
                <w:rFonts w:hint="eastAsia" w:ascii="宋体" w:hAnsi="宋体" w:cs="宋体"/>
                <w:b w:val="0"/>
                <w:sz w:val="14"/>
                <w:lang w:val="en-US" w:eastAsia="zh-CN"/>
              </w:rPr>
              <w:t>2</w:t>
            </w:r>
          </w:p>
        </w:tc>
        <w:tc>
          <w:tcPr>
            <w:tcW w:w="691" w:type="dxa"/>
            <w:tcMar>
              <w:top w:w="70" w:type="dxa"/>
              <w:left w:w="120" w:type="dxa"/>
              <w:bottom w:w="70" w:type="dxa"/>
              <w:right w:w="120" w:type="dxa"/>
            </w:tcMar>
            <w:vAlign w:val="center"/>
          </w:tcPr>
          <w:p w14:paraId="3F285FE7">
            <w:pPr>
              <w:spacing w:before="0" w:after="0" w:line="240" w:lineRule="auto"/>
              <w:jc w:val="left"/>
            </w:pPr>
          </w:p>
        </w:tc>
        <w:tc>
          <w:tcPr>
            <w:tcW w:w="2232" w:type="dxa"/>
            <w:tcMar>
              <w:top w:w="70" w:type="dxa"/>
              <w:left w:w="120" w:type="dxa"/>
              <w:bottom w:w="70" w:type="dxa"/>
              <w:right w:w="120" w:type="dxa"/>
            </w:tcMar>
            <w:vAlign w:val="center"/>
          </w:tcPr>
          <w:p w14:paraId="4035C637">
            <w:pPr>
              <w:spacing w:before="0" w:after="0" w:line="240" w:lineRule="auto"/>
              <w:jc w:val="left"/>
            </w:pPr>
            <w:r>
              <w:rPr>
                <w:rFonts w:hint="eastAsia" w:ascii="宋体" w:hAnsi="宋体" w:eastAsia="宋体" w:cs="宋体"/>
                <w:b w:val="0"/>
                <w:sz w:val="14"/>
              </w:rPr>
              <w:t>系统在用户选择待上传文件并点击上传后，自动提取文件名、摘要等关键元信息，并在知识共享中心已有文件库中匹配高度相似或完全相同的文件。命中疑似重复文件时，应立即弹出“检测到可能重复的文件”提示，待用户处理</w:t>
            </w:r>
            <w:r>
              <w:rPr>
                <w:rFonts w:hint="eastAsia" w:ascii="宋体" w:hAnsi="宋体" w:cs="宋体"/>
                <w:b w:val="0"/>
                <w:sz w:val="14"/>
                <w:lang w:val="en-US" w:eastAsia="zh-CN"/>
              </w:rPr>
              <w:t>后执行操作</w:t>
            </w:r>
            <w:r>
              <w:rPr>
                <w:rFonts w:hint="eastAsia" w:ascii="宋体" w:hAnsi="宋体" w:eastAsia="宋体" w:cs="宋体"/>
                <w:b w:val="0"/>
                <w:sz w:val="14"/>
              </w:rPr>
              <w:t>。</w:t>
            </w:r>
          </w:p>
        </w:tc>
        <w:tc>
          <w:tcPr>
            <w:tcW w:w="749" w:type="dxa"/>
            <w:tcMar>
              <w:top w:w="70" w:type="dxa"/>
              <w:left w:w="120" w:type="dxa"/>
              <w:bottom w:w="70" w:type="dxa"/>
              <w:right w:w="120" w:type="dxa"/>
            </w:tcMar>
            <w:vAlign w:val="center"/>
          </w:tcPr>
          <w:p w14:paraId="070BEEDE">
            <w:pPr>
              <w:spacing w:before="0" w:after="0" w:line="240" w:lineRule="auto"/>
              <w:jc w:val="left"/>
            </w:pPr>
            <w:r>
              <w:rPr>
                <w:rFonts w:ascii="宋体" w:hAnsi="宋体" w:eastAsia="宋体" w:cs="宋体"/>
                <w:b w:val="0"/>
                <w:sz w:val="14"/>
              </w:rPr>
              <w:t>P_BOMP_01</w:t>
            </w:r>
          </w:p>
        </w:tc>
        <w:tc>
          <w:tcPr>
            <w:tcW w:w="749" w:type="dxa"/>
            <w:tcMar>
              <w:top w:w="70" w:type="dxa"/>
              <w:left w:w="120" w:type="dxa"/>
              <w:bottom w:w="70" w:type="dxa"/>
              <w:right w:w="120" w:type="dxa"/>
            </w:tcMar>
            <w:vAlign w:val="center"/>
          </w:tcPr>
          <w:p w14:paraId="2DF035D7">
            <w:pPr>
              <w:spacing w:before="0" w:after="0" w:line="240" w:lineRule="auto"/>
              <w:jc w:val="left"/>
            </w:pPr>
            <w:r>
              <w:rPr>
                <w:rFonts w:ascii="宋体" w:hAnsi="宋体" w:eastAsia="宋体" w:cs="宋体"/>
                <w:b w:val="0"/>
                <w:sz w:val="14"/>
              </w:rPr>
              <w:t>P_BOMP_02</w:t>
            </w:r>
          </w:p>
        </w:tc>
        <w:tc>
          <w:tcPr>
            <w:tcW w:w="619" w:type="dxa"/>
            <w:tcMar>
              <w:top w:w="70" w:type="dxa"/>
              <w:left w:w="120" w:type="dxa"/>
              <w:bottom w:w="70" w:type="dxa"/>
              <w:right w:w="120" w:type="dxa"/>
            </w:tcMar>
            <w:vAlign w:val="center"/>
          </w:tcPr>
          <w:p w14:paraId="1F0888BD">
            <w:pPr>
              <w:spacing w:before="0" w:after="0" w:line="240" w:lineRule="auto"/>
              <w:jc w:val="left"/>
            </w:pPr>
            <w:r>
              <w:rPr>
                <w:rFonts w:ascii="宋体" w:hAnsi="宋体" w:eastAsia="宋体" w:cs="宋体"/>
                <w:b w:val="0"/>
                <w:sz w:val="14"/>
              </w:rPr>
              <w:t>用户已登录</w:t>
            </w:r>
          </w:p>
        </w:tc>
      </w:tr>
    </w:tbl>
    <w:p w14:paraId="4DA34FA2">
      <w:pPr>
        <w:pStyle w:val="5"/>
        <w:bidi w:val="0"/>
        <w:ind w:left="720" w:leftChars="0" w:hanging="720" w:firstLineChars="0"/>
      </w:pPr>
      <w:r>
        <w:t>群组文件管理</w:t>
      </w:r>
    </w:p>
    <w:p w14:paraId="6B0056BA">
      <w:pPr>
        <w:pStyle w:val="8"/>
        <w:jc w:val="center"/>
      </w:pPr>
      <w:r>
        <w:rPr>
          <w:rFonts w:ascii="宋体" w:hAnsi="宋体" w:eastAsia="宋体" w:cs="宋体"/>
          <w:sz w:val="18"/>
        </w:rPr>
        <w:t>表16 &lt;群组文件管理&gt;功能点清单</w:t>
      </w:r>
    </w:p>
    <w:tbl>
      <w:tblPr>
        <w:tblStyle w:val="11"/>
        <w:tblW w:w="8281" w:type="dxa"/>
        <w:jc w:val="center"/>
        <w:tblLayout w:type="fixed"/>
        <w:tblCellMar>
          <w:top w:w="0" w:type="dxa"/>
          <w:left w:w="108" w:type="dxa"/>
          <w:bottom w:w="0" w:type="dxa"/>
          <w:right w:w="108" w:type="dxa"/>
        </w:tblCellMar>
      </w:tblPr>
      <w:tblGrid>
        <w:gridCol w:w="792"/>
        <w:gridCol w:w="893"/>
        <w:gridCol w:w="778"/>
        <w:gridCol w:w="778"/>
        <w:gridCol w:w="691"/>
        <w:gridCol w:w="2232"/>
        <w:gridCol w:w="749"/>
        <w:gridCol w:w="749"/>
        <w:gridCol w:w="619"/>
      </w:tblGrid>
      <w:tr w14:paraId="69B3C48D">
        <w:tblPrEx>
          <w:tblCellMar>
            <w:top w:w="0" w:type="dxa"/>
            <w:left w:w="108" w:type="dxa"/>
            <w:bottom w:w="0" w:type="dxa"/>
            <w:right w:w="108" w:type="dxa"/>
          </w:tblCellMar>
        </w:tblPrEx>
        <w:trPr>
          <w:tblHeader/>
          <w:jc w:val="center"/>
        </w:trPr>
        <w:tc>
          <w:tcPr>
            <w:tcW w:w="792" w:type="dxa"/>
            <w:shd w:val="clear" w:color="auto" w:fill="D7D7D7" w:themeFill="background1" w:themeFillShade="D8"/>
            <w:tcMar>
              <w:top w:w="70" w:type="dxa"/>
              <w:left w:w="120" w:type="dxa"/>
              <w:bottom w:w="70" w:type="dxa"/>
              <w:right w:w="120" w:type="dxa"/>
            </w:tcMar>
            <w:vAlign w:val="center"/>
          </w:tcPr>
          <w:p w14:paraId="26FC4FF7">
            <w:pPr>
              <w:spacing w:before="0" w:after="0" w:line="240" w:lineRule="auto"/>
              <w:jc w:val="center"/>
            </w:pPr>
            <w:r>
              <w:rPr>
                <w:rFonts w:ascii="宋体" w:hAnsi="宋体" w:eastAsia="宋体" w:cs="宋体"/>
                <w:b/>
                <w:sz w:val="14"/>
              </w:rPr>
              <w:t>功能点编号</w:t>
            </w:r>
          </w:p>
        </w:tc>
        <w:tc>
          <w:tcPr>
            <w:tcW w:w="893" w:type="dxa"/>
            <w:shd w:val="clear" w:color="auto" w:fill="D7D7D7" w:themeFill="background1" w:themeFillShade="D8"/>
            <w:tcMar>
              <w:top w:w="70" w:type="dxa"/>
              <w:left w:w="120" w:type="dxa"/>
              <w:bottom w:w="70" w:type="dxa"/>
              <w:right w:w="120" w:type="dxa"/>
            </w:tcMar>
            <w:vAlign w:val="center"/>
          </w:tcPr>
          <w:p w14:paraId="25960396">
            <w:pPr>
              <w:spacing w:before="0" w:after="0" w:line="240" w:lineRule="auto"/>
              <w:jc w:val="center"/>
            </w:pPr>
            <w:r>
              <w:rPr>
                <w:rFonts w:ascii="宋体" w:hAnsi="宋体" w:eastAsia="宋体" w:cs="宋体"/>
                <w:b/>
                <w:sz w:val="14"/>
              </w:rPr>
              <w:t>功能点名称</w:t>
            </w:r>
          </w:p>
        </w:tc>
        <w:tc>
          <w:tcPr>
            <w:tcW w:w="778" w:type="dxa"/>
            <w:shd w:val="clear" w:color="auto" w:fill="D7D7D7" w:themeFill="background1" w:themeFillShade="D8"/>
            <w:tcMar>
              <w:top w:w="70" w:type="dxa"/>
              <w:left w:w="120" w:type="dxa"/>
              <w:bottom w:w="70" w:type="dxa"/>
              <w:right w:w="120" w:type="dxa"/>
            </w:tcMar>
            <w:vAlign w:val="center"/>
          </w:tcPr>
          <w:p w14:paraId="7F84FD61">
            <w:pPr>
              <w:spacing w:before="0" w:after="0" w:line="240" w:lineRule="auto"/>
              <w:jc w:val="center"/>
            </w:pPr>
            <w:r>
              <w:rPr>
                <w:rFonts w:ascii="宋体" w:hAnsi="宋体" w:eastAsia="宋体" w:cs="宋体"/>
                <w:b/>
                <w:sz w:val="14"/>
              </w:rPr>
              <w:t>业务步骤编号</w:t>
            </w:r>
          </w:p>
        </w:tc>
        <w:tc>
          <w:tcPr>
            <w:tcW w:w="778" w:type="dxa"/>
            <w:shd w:val="clear" w:color="auto" w:fill="D7D7D7" w:themeFill="background1" w:themeFillShade="D8"/>
            <w:tcMar>
              <w:top w:w="70" w:type="dxa"/>
              <w:left w:w="120" w:type="dxa"/>
              <w:bottom w:w="70" w:type="dxa"/>
              <w:right w:w="120" w:type="dxa"/>
            </w:tcMar>
            <w:vAlign w:val="center"/>
          </w:tcPr>
          <w:p w14:paraId="3CBD933A">
            <w:pPr>
              <w:spacing w:before="0" w:after="0" w:line="240" w:lineRule="auto"/>
              <w:jc w:val="center"/>
            </w:pPr>
            <w:r>
              <w:rPr>
                <w:rFonts w:ascii="宋体" w:hAnsi="宋体" w:eastAsia="宋体" w:cs="宋体"/>
                <w:b/>
                <w:sz w:val="14"/>
              </w:rPr>
              <w:t>用例编号</w:t>
            </w:r>
          </w:p>
        </w:tc>
        <w:tc>
          <w:tcPr>
            <w:tcW w:w="691" w:type="dxa"/>
            <w:shd w:val="clear" w:color="auto" w:fill="D7D7D7" w:themeFill="background1" w:themeFillShade="D8"/>
            <w:tcMar>
              <w:top w:w="70" w:type="dxa"/>
              <w:left w:w="120" w:type="dxa"/>
              <w:bottom w:w="70" w:type="dxa"/>
              <w:right w:w="120" w:type="dxa"/>
            </w:tcMar>
            <w:vAlign w:val="center"/>
          </w:tcPr>
          <w:p w14:paraId="1F54A6C7">
            <w:pPr>
              <w:spacing w:before="0" w:after="0" w:line="240" w:lineRule="auto"/>
              <w:jc w:val="center"/>
            </w:pPr>
            <w:r>
              <w:rPr>
                <w:rFonts w:ascii="宋体" w:hAnsi="宋体" w:eastAsia="宋体" w:cs="宋体"/>
                <w:b/>
                <w:sz w:val="14"/>
              </w:rPr>
              <w:t>依赖功能点编号</w:t>
            </w:r>
          </w:p>
        </w:tc>
        <w:tc>
          <w:tcPr>
            <w:tcW w:w="2232" w:type="dxa"/>
            <w:shd w:val="clear" w:color="auto" w:fill="D7D7D7" w:themeFill="background1" w:themeFillShade="D8"/>
            <w:tcMar>
              <w:top w:w="70" w:type="dxa"/>
              <w:left w:w="120" w:type="dxa"/>
              <w:bottom w:w="70" w:type="dxa"/>
              <w:right w:w="120" w:type="dxa"/>
            </w:tcMar>
            <w:vAlign w:val="center"/>
          </w:tcPr>
          <w:p w14:paraId="497143B6">
            <w:pPr>
              <w:spacing w:before="0" w:after="0" w:line="240" w:lineRule="auto"/>
              <w:jc w:val="center"/>
            </w:pPr>
            <w:r>
              <w:rPr>
                <w:rFonts w:ascii="宋体" w:hAnsi="宋体" w:eastAsia="宋体" w:cs="宋体"/>
                <w:b/>
                <w:sz w:val="14"/>
              </w:rPr>
              <w:t>功能点内容描述</w:t>
            </w:r>
          </w:p>
        </w:tc>
        <w:tc>
          <w:tcPr>
            <w:tcW w:w="749" w:type="dxa"/>
            <w:shd w:val="clear" w:color="auto" w:fill="D7D7D7" w:themeFill="background1" w:themeFillShade="D8"/>
            <w:tcMar>
              <w:top w:w="70" w:type="dxa"/>
              <w:left w:w="120" w:type="dxa"/>
              <w:bottom w:w="70" w:type="dxa"/>
              <w:right w:w="120" w:type="dxa"/>
            </w:tcMar>
            <w:vAlign w:val="center"/>
          </w:tcPr>
          <w:p w14:paraId="2556C375">
            <w:pPr>
              <w:spacing w:before="0" w:after="0" w:line="240" w:lineRule="auto"/>
              <w:jc w:val="center"/>
            </w:pPr>
            <w:r>
              <w:rPr>
                <w:rFonts w:ascii="宋体" w:hAnsi="宋体" w:eastAsia="宋体" w:cs="宋体"/>
                <w:b/>
                <w:sz w:val="14"/>
              </w:rPr>
              <w:t>输入业务信息编号</w:t>
            </w:r>
          </w:p>
        </w:tc>
        <w:tc>
          <w:tcPr>
            <w:tcW w:w="749" w:type="dxa"/>
            <w:shd w:val="clear" w:color="auto" w:fill="D7D7D7" w:themeFill="background1" w:themeFillShade="D8"/>
            <w:tcMar>
              <w:top w:w="70" w:type="dxa"/>
              <w:left w:w="120" w:type="dxa"/>
              <w:bottom w:w="70" w:type="dxa"/>
              <w:right w:w="120" w:type="dxa"/>
            </w:tcMar>
            <w:vAlign w:val="center"/>
          </w:tcPr>
          <w:p w14:paraId="38C0211D">
            <w:pPr>
              <w:spacing w:before="0" w:after="0" w:line="240" w:lineRule="auto"/>
              <w:jc w:val="center"/>
            </w:pPr>
            <w:r>
              <w:rPr>
                <w:rFonts w:ascii="宋体" w:hAnsi="宋体" w:eastAsia="宋体" w:cs="宋体"/>
                <w:b/>
                <w:sz w:val="14"/>
              </w:rPr>
              <w:t>输出业务信息编号</w:t>
            </w:r>
          </w:p>
        </w:tc>
        <w:tc>
          <w:tcPr>
            <w:tcW w:w="619" w:type="dxa"/>
            <w:shd w:val="clear" w:color="auto" w:fill="D7D7D7" w:themeFill="background1" w:themeFillShade="D8"/>
            <w:tcMar>
              <w:top w:w="70" w:type="dxa"/>
              <w:left w:w="120" w:type="dxa"/>
              <w:bottom w:w="70" w:type="dxa"/>
              <w:right w:w="120" w:type="dxa"/>
            </w:tcMar>
            <w:vAlign w:val="center"/>
          </w:tcPr>
          <w:p w14:paraId="0836E8FE">
            <w:pPr>
              <w:spacing w:before="0" w:after="0" w:line="240" w:lineRule="auto"/>
              <w:jc w:val="center"/>
            </w:pPr>
            <w:r>
              <w:rPr>
                <w:rFonts w:ascii="宋体" w:hAnsi="宋体" w:eastAsia="宋体" w:cs="宋体"/>
                <w:b/>
                <w:sz w:val="14"/>
              </w:rPr>
              <w:t>前置条件</w:t>
            </w:r>
          </w:p>
        </w:tc>
      </w:tr>
      <w:tr w14:paraId="55EB2B98">
        <w:tblPrEx>
          <w:tblCellMar>
            <w:top w:w="0" w:type="dxa"/>
            <w:left w:w="108" w:type="dxa"/>
            <w:bottom w:w="0" w:type="dxa"/>
            <w:right w:w="108" w:type="dxa"/>
          </w:tblCellMar>
        </w:tblPrEx>
        <w:trPr>
          <w:jc w:val="center"/>
        </w:trPr>
        <w:tc>
          <w:tcPr>
            <w:tcW w:w="792" w:type="dxa"/>
            <w:tcMar>
              <w:top w:w="70" w:type="dxa"/>
              <w:left w:w="120" w:type="dxa"/>
              <w:bottom w:w="70" w:type="dxa"/>
              <w:right w:w="120" w:type="dxa"/>
            </w:tcMar>
            <w:vAlign w:val="center"/>
          </w:tcPr>
          <w:p w14:paraId="554174EA">
            <w:pPr>
              <w:spacing w:before="0" w:after="0" w:line="240" w:lineRule="auto"/>
              <w:jc w:val="left"/>
            </w:pPr>
            <w:r>
              <w:rPr>
                <w:rFonts w:ascii="宋体" w:hAnsi="宋体" w:eastAsia="宋体" w:cs="宋体"/>
                <w:b w:val="0"/>
                <w:sz w:val="14"/>
              </w:rPr>
              <w:t>F_BOMP_1301</w:t>
            </w:r>
          </w:p>
        </w:tc>
        <w:tc>
          <w:tcPr>
            <w:tcW w:w="893" w:type="dxa"/>
            <w:tcMar>
              <w:top w:w="70" w:type="dxa"/>
              <w:left w:w="120" w:type="dxa"/>
              <w:bottom w:w="70" w:type="dxa"/>
              <w:right w:w="120" w:type="dxa"/>
            </w:tcMar>
            <w:vAlign w:val="center"/>
          </w:tcPr>
          <w:p w14:paraId="0E1CC42E">
            <w:pPr>
              <w:spacing w:before="0" w:after="0" w:line="240" w:lineRule="auto"/>
              <w:jc w:val="left"/>
            </w:pPr>
            <w:r>
              <w:rPr>
                <w:rFonts w:ascii="宋体" w:hAnsi="宋体" w:eastAsia="宋体" w:cs="宋体"/>
                <w:b w:val="0"/>
                <w:sz w:val="14"/>
              </w:rPr>
              <w:t>群组文件管理</w:t>
            </w:r>
          </w:p>
        </w:tc>
        <w:tc>
          <w:tcPr>
            <w:tcW w:w="778" w:type="dxa"/>
            <w:tcMar>
              <w:top w:w="70" w:type="dxa"/>
              <w:left w:w="120" w:type="dxa"/>
              <w:bottom w:w="70" w:type="dxa"/>
              <w:right w:w="120" w:type="dxa"/>
            </w:tcMar>
            <w:vAlign w:val="center"/>
          </w:tcPr>
          <w:p w14:paraId="1A5335DE">
            <w:pPr>
              <w:spacing w:before="0" w:after="0" w:line="240" w:lineRule="auto"/>
              <w:jc w:val="left"/>
            </w:pPr>
            <w:r>
              <w:rPr>
                <w:rFonts w:ascii="宋体" w:hAnsi="宋体" w:eastAsia="宋体" w:cs="宋体"/>
                <w:b w:val="0"/>
                <w:sz w:val="14"/>
              </w:rPr>
              <w:t>BS_BOMP_1301</w:t>
            </w:r>
          </w:p>
        </w:tc>
        <w:tc>
          <w:tcPr>
            <w:tcW w:w="778" w:type="dxa"/>
            <w:tcMar>
              <w:top w:w="70" w:type="dxa"/>
              <w:left w:w="120" w:type="dxa"/>
              <w:bottom w:w="70" w:type="dxa"/>
              <w:right w:w="120" w:type="dxa"/>
            </w:tcMar>
            <w:vAlign w:val="center"/>
          </w:tcPr>
          <w:p w14:paraId="457254F8">
            <w:pPr>
              <w:spacing w:before="0" w:after="0" w:line="240" w:lineRule="auto"/>
              <w:jc w:val="left"/>
              <w:rPr>
                <w:rFonts w:hint="eastAsia" w:eastAsia="宋体"/>
                <w:lang w:val="en-US" w:eastAsia="zh-CN"/>
              </w:rPr>
            </w:pPr>
            <w:r>
              <w:rPr>
                <w:rFonts w:ascii="宋体" w:hAnsi="宋体" w:eastAsia="宋体" w:cs="宋体"/>
                <w:b w:val="0"/>
                <w:sz w:val="14"/>
              </w:rPr>
              <w:t>UC_BOMP_1301</w:t>
            </w:r>
            <w:r>
              <w:rPr>
                <w:rFonts w:hint="eastAsia" w:ascii="宋体" w:hAnsi="宋体" w:cs="宋体"/>
                <w:b w:val="0"/>
                <w:sz w:val="14"/>
                <w:lang w:eastAsia="zh-CN"/>
              </w:rPr>
              <w:t>、</w:t>
            </w:r>
            <w:r>
              <w:rPr>
                <w:rFonts w:ascii="宋体" w:hAnsi="宋体" w:eastAsia="宋体" w:cs="宋体"/>
                <w:b w:val="0"/>
                <w:sz w:val="14"/>
              </w:rPr>
              <w:t>UC_BOMP_130</w:t>
            </w:r>
            <w:r>
              <w:rPr>
                <w:rFonts w:hint="eastAsia" w:ascii="宋体" w:hAnsi="宋体" w:cs="宋体"/>
                <w:b w:val="0"/>
                <w:sz w:val="14"/>
                <w:lang w:val="en-US" w:eastAsia="zh-CN"/>
              </w:rPr>
              <w:t>2</w:t>
            </w:r>
          </w:p>
        </w:tc>
        <w:tc>
          <w:tcPr>
            <w:tcW w:w="691" w:type="dxa"/>
            <w:tcMar>
              <w:top w:w="70" w:type="dxa"/>
              <w:left w:w="120" w:type="dxa"/>
              <w:bottom w:w="70" w:type="dxa"/>
              <w:right w:w="120" w:type="dxa"/>
            </w:tcMar>
            <w:vAlign w:val="center"/>
          </w:tcPr>
          <w:p w14:paraId="440AFEE7">
            <w:pPr>
              <w:spacing w:before="0" w:after="0" w:line="240" w:lineRule="auto"/>
              <w:jc w:val="left"/>
            </w:pPr>
          </w:p>
        </w:tc>
        <w:tc>
          <w:tcPr>
            <w:tcW w:w="2232" w:type="dxa"/>
            <w:tcMar>
              <w:top w:w="70" w:type="dxa"/>
              <w:left w:w="120" w:type="dxa"/>
              <w:bottom w:w="70" w:type="dxa"/>
              <w:right w:w="120" w:type="dxa"/>
            </w:tcMar>
            <w:vAlign w:val="center"/>
          </w:tcPr>
          <w:p w14:paraId="1BCEA2D7">
            <w:pPr>
              <w:spacing w:before="0" w:after="0" w:line="240" w:lineRule="auto"/>
              <w:jc w:val="left"/>
            </w:pPr>
            <w:r>
              <w:rPr>
                <w:rFonts w:hint="eastAsia" w:ascii="宋体" w:hAnsi="宋体" w:eastAsia="宋体" w:cs="宋体"/>
                <w:b w:val="0"/>
                <w:sz w:val="14"/>
              </w:rPr>
              <w:t>系统应在群组文件管理中提供文件夹成员</w:t>
            </w:r>
            <w:r>
              <w:rPr>
                <w:rFonts w:hint="eastAsia" w:ascii="宋体" w:hAnsi="宋体" w:cs="宋体"/>
                <w:b w:val="0"/>
                <w:sz w:val="14"/>
                <w:lang w:val="en-US" w:eastAsia="zh-CN"/>
              </w:rPr>
              <w:t>管理</w:t>
            </w:r>
            <w:r>
              <w:rPr>
                <w:rFonts w:hint="eastAsia" w:ascii="宋体" w:hAnsi="宋体" w:eastAsia="宋体" w:cs="宋体"/>
                <w:b w:val="0"/>
                <w:sz w:val="14"/>
              </w:rPr>
              <w:t>和权限配置功能。文件夹管理员/创建人可查看成员、角色及当前权限，按授权范围添加或移除成员，并为文件夹分配查看、上传、下载、删除等文件操作权限。权限继承规则应确保父文件夹管理员自动拥有子文件夹的全部管理权限；普通文件夹成员仅可操作其被授权文件夹内的文件，同时可访问从该文件夹向上至群组的路径，但不得操作未授权的其他文件夹或文件。系统保存配置后应即时执行权限校验，拒绝越权访问，并记录成员变更、授权变更及关键文件操作。</w:t>
            </w:r>
          </w:p>
        </w:tc>
        <w:tc>
          <w:tcPr>
            <w:tcW w:w="749" w:type="dxa"/>
            <w:tcMar>
              <w:top w:w="70" w:type="dxa"/>
              <w:left w:w="120" w:type="dxa"/>
              <w:bottom w:w="70" w:type="dxa"/>
              <w:right w:w="120" w:type="dxa"/>
            </w:tcMar>
            <w:vAlign w:val="center"/>
          </w:tcPr>
          <w:p w14:paraId="7551F454">
            <w:pPr>
              <w:spacing w:before="0" w:after="0" w:line="240" w:lineRule="auto"/>
              <w:jc w:val="left"/>
            </w:pPr>
            <w:r>
              <w:rPr>
                <w:rFonts w:ascii="宋体" w:hAnsi="宋体" w:eastAsia="宋体" w:cs="宋体"/>
                <w:b w:val="0"/>
                <w:sz w:val="14"/>
              </w:rPr>
              <w:t>P_BOMP_01</w:t>
            </w:r>
          </w:p>
        </w:tc>
        <w:tc>
          <w:tcPr>
            <w:tcW w:w="749" w:type="dxa"/>
            <w:tcMar>
              <w:top w:w="70" w:type="dxa"/>
              <w:left w:w="120" w:type="dxa"/>
              <w:bottom w:w="70" w:type="dxa"/>
              <w:right w:w="120" w:type="dxa"/>
            </w:tcMar>
            <w:vAlign w:val="center"/>
          </w:tcPr>
          <w:p w14:paraId="2EB0BC17">
            <w:pPr>
              <w:spacing w:before="0" w:after="0" w:line="240" w:lineRule="auto"/>
              <w:jc w:val="left"/>
            </w:pPr>
            <w:r>
              <w:rPr>
                <w:rFonts w:ascii="宋体" w:hAnsi="宋体" w:eastAsia="宋体" w:cs="宋体"/>
                <w:b w:val="0"/>
                <w:sz w:val="14"/>
              </w:rPr>
              <w:t>P_BOMP_02</w:t>
            </w:r>
          </w:p>
        </w:tc>
        <w:tc>
          <w:tcPr>
            <w:tcW w:w="619" w:type="dxa"/>
            <w:tcMar>
              <w:top w:w="70" w:type="dxa"/>
              <w:left w:w="120" w:type="dxa"/>
              <w:bottom w:w="70" w:type="dxa"/>
              <w:right w:w="120" w:type="dxa"/>
            </w:tcMar>
            <w:vAlign w:val="center"/>
          </w:tcPr>
          <w:p w14:paraId="539DA75B">
            <w:pPr>
              <w:spacing w:before="0" w:after="0" w:line="240" w:lineRule="auto"/>
              <w:jc w:val="left"/>
            </w:pPr>
            <w:r>
              <w:rPr>
                <w:rFonts w:ascii="宋体" w:hAnsi="宋体" w:eastAsia="宋体" w:cs="宋体"/>
                <w:b w:val="0"/>
                <w:sz w:val="14"/>
              </w:rPr>
              <w:t>用户已登录</w:t>
            </w:r>
          </w:p>
        </w:tc>
      </w:tr>
    </w:tbl>
    <w:p w14:paraId="35E8B894">
      <w:r>
        <w:br w:type="page"/>
      </w:r>
    </w:p>
    <w:p w14:paraId="445B7DF3"/>
    <w:p w14:paraId="0E0D2E57">
      <w:pPr>
        <w:pStyle w:val="4"/>
      </w:pPr>
      <w:r>
        <w:t>用例</w:t>
      </w:r>
    </w:p>
    <w:p w14:paraId="6B601F80">
      <w:pPr>
        <w:pStyle w:val="5"/>
      </w:pPr>
      <w:r>
        <w:t>用例清单</w:t>
      </w:r>
    </w:p>
    <w:p w14:paraId="1A984F7D">
      <w:pPr>
        <w:pStyle w:val="8"/>
        <w:keepNext/>
      </w:pPr>
      <w:r>
        <w:t>表1 测试用例清单</w:t>
      </w:r>
    </w:p>
    <w:tbl>
      <w:tblPr>
        <w:tblStyle w:val="11"/>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6"/>
        <w:gridCol w:w="3616"/>
        <w:gridCol w:w="2530"/>
      </w:tblGrid>
      <w:tr w14:paraId="58904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0" w:hRule="atLeast"/>
          <w:tblHeader/>
        </w:trPr>
        <w:tc>
          <w:tcPr>
            <w:tcW w:w="2376" w:type="dxa"/>
            <w:shd w:val="clear" w:color="auto" w:fill="C0C0C0"/>
          </w:tcPr>
          <w:p w14:paraId="44376EC9">
            <w:pPr>
              <w:pStyle w:val="13"/>
              <w:spacing w:line="240" w:lineRule="auto"/>
              <w:jc w:val="center"/>
              <w:rPr>
                <w:sz w:val="18"/>
              </w:rPr>
            </w:pPr>
            <w:r>
              <w:t>用例编号</w:t>
            </w:r>
          </w:p>
        </w:tc>
        <w:tc>
          <w:tcPr>
            <w:tcW w:w="3616" w:type="dxa"/>
            <w:shd w:val="clear" w:color="auto" w:fill="C0C0C0"/>
          </w:tcPr>
          <w:p w14:paraId="1DA1F528">
            <w:pPr>
              <w:pStyle w:val="13"/>
              <w:spacing w:line="240" w:lineRule="auto"/>
              <w:jc w:val="center"/>
              <w:rPr>
                <w:sz w:val="18"/>
              </w:rPr>
            </w:pPr>
            <w:r>
              <w:t>用例名称</w:t>
            </w:r>
          </w:p>
        </w:tc>
        <w:tc>
          <w:tcPr>
            <w:tcW w:w="2530" w:type="dxa"/>
            <w:shd w:val="clear" w:color="auto" w:fill="C0C0C0"/>
          </w:tcPr>
          <w:p w14:paraId="6946B4BA">
            <w:pPr>
              <w:pStyle w:val="13"/>
              <w:spacing w:line="240" w:lineRule="auto"/>
              <w:jc w:val="center"/>
              <w:rPr>
                <w:sz w:val="18"/>
              </w:rPr>
            </w:pPr>
            <w:r>
              <w:t>活动编号</w:t>
            </w:r>
          </w:p>
        </w:tc>
      </w:tr>
      <w:tr w14:paraId="6DD128B4">
        <w:tblPrEx>
          <w:tblCellMar>
            <w:top w:w="0" w:type="dxa"/>
            <w:left w:w="108" w:type="dxa"/>
            <w:bottom w:w="0" w:type="dxa"/>
            <w:right w:w="108" w:type="dxa"/>
          </w:tblCellMar>
        </w:tblPrEx>
        <w:trPr>
          <w:cantSplit/>
        </w:trPr>
        <w:tc>
          <w:tcPr>
            <w:tcW w:w="2376" w:type="dxa"/>
          </w:tcPr>
          <w:p w14:paraId="315116EE">
            <w:pPr>
              <w:jc w:val="center"/>
              <w:rPr>
                <w:rFonts w:ascii="宋体" w:hAnsi="宋体" w:cs="宋体"/>
                <w:sz w:val="18"/>
                <w:szCs w:val="18"/>
              </w:rPr>
            </w:pPr>
            <w:r>
              <w:t>UC_BOMP_0101</w:t>
            </w:r>
          </w:p>
        </w:tc>
        <w:tc>
          <w:tcPr>
            <w:tcW w:w="3616" w:type="dxa"/>
          </w:tcPr>
          <w:p w14:paraId="0EE97F4E">
            <w:pPr>
              <w:jc w:val="center"/>
              <w:rPr>
                <w:rFonts w:ascii="宋体" w:hAnsi="宋体" w:cs="宋体" w:eastAsiaTheme="minorEastAsia"/>
                <w:sz w:val="18"/>
                <w:szCs w:val="18"/>
              </w:rPr>
            </w:pPr>
            <w:r>
              <w:t>首页加载与重点内容展示</w:t>
            </w:r>
          </w:p>
        </w:tc>
        <w:tc>
          <w:tcPr>
            <w:tcW w:w="2530" w:type="dxa"/>
          </w:tcPr>
          <w:p w14:paraId="2EC59AD2">
            <w:pPr>
              <w:widowControl/>
              <w:jc w:val="center"/>
              <w:textAlignment w:val="center"/>
              <w:rPr>
                <w:rFonts w:ascii="宋体" w:hAnsi="宋体" w:cs="宋体"/>
                <w:color w:val="000000"/>
                <w:kern w:val="0"/>
                <w:sz w:val="18"/>
                <w:szCs w:val="18"/>
                <w:lang w:bidi="ar"/>
              </w:rPr>
            </w:pPr>
            <w:r>
              <w:t>BP_BOMP_0101</w:t>
            </w:r>
          </w:p>
        </w:tc>
      </w:tr>
      <w:tr w14:paraId="24D63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76" w:type="dxa"/>
          </w:tcPr>
          <w:p w14:paraId="16D5201B">
            <w:pPr>
              <w:jc w:val="center"/>
              <w:rPr>
                <w:rFonts w:ascii="宋体" w:hAnsi="宋体" w:cs="宋体"/>
                <w:sz w:val="18"/>
                <w:szCs w:val="18"/>
              </w:rPr>
            </w:pPr>
            <w:r>
              <w:t>UC_BOMP_0102</w:t>
            </w:r>
          </w:p>
        </w:tc>
        <w:tc>
          <w:tcPr>
            <w:tcW w:w="3616" w:type="dxa"/>
          </w:tcPr>
          <w:p w14:paraId="53C0F1BA">
            <w:pPr>
              <w:jc w:val="center"/>
              <w:rPr>
                <w:rFonts w:ascii="宋体" w:hAnsi="宋体" w:cs="宋体" w:eastAsiaTheme="minorEastAsia"/>
                <w:sz w:val="18"/>
                <w:szCs w:val="18"/>
              </w:rPr>
            </w:pPr>
            <w:r>
              <w:t>导航栏展开与层级跳转</w:t>
            </w:r>
          </w:p>
        </w:tc>
        <w:tc>
          <w:tcPr>
            <w:tcW w:w="2530" w:type="dxa"/>
          </w:tcPr>
          <w:p w14:paraId="6F50A5FF">
            <w:pPr>
              <w:widowControl/>
              <w:jc w:val="center"/>
              <w:textAlignment w:val="center"/>
              <w:rPr>
                <w:rFonts w:ascii="宋体" w:hAnsi="宋体" w:cs="宋体"/>
                <w:color w:val="000000"/>
                <w:kern w:val="0"/>
                <w:sz w:val="18"/>
                <w:szCs w:val="18"/>
                <w:lang w:bidi="ar"/>
              </w:rPr>
            </w:pPr>
            <w:r>
              <w:t>BP_BOMP_0102</w:t>
            </w:r>
          </w:p>
        </w:tc>
      </w:tr>
      <w:tr w14:paraId="44123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76" w:type="dxa"/>
          </w:tcPr>
          <w:p w14:paraId="6E9DF2F4">
            <w:pPr>
              <w:jc w:val="center"/>
              <w:rPr>
                <w:rFonts w:hint="eastAsia" w:ascii="宋体" w:hAnsi="宋体" w:eastAsia="宋体" w:cs="宋体"/>
                <w:sz w:val="18"/>
                <w:szCs w:val="18"/>
                <w:lang w:val="en-US" w:eastAsia="zh-CN"/>
              </w:rPr>
            </w:pPr>
            <w:r>
              <w:t>UC_BOMP_010</w:t>
            </w:r>
            <w:r>
              <w:rPr>
                <w:rFonts w:hint="eastAsia"/>
                <w:lang w:val="en-US" w:eastAsia="zh-CN"/>
              </w:rPr>
              <w:t>3</w:t>
            </w:r>
          </w:p>
        </w:tc>
        <w:tc>
          <w:tcPr>
            <w:tcW w:w="3616" w:type="dxa"/>
          </w:tcPr>
          <w:p w14:paraId="3E45EADD">
            <w:pPr>
              <w:jc w:val="center"/>
              <w:rPr>
                <w:rFonts w:ascii="宋体" w:hAnsi="宋体" w:cs="宋体" w:eastAsiaTheme="minorEastAsia"/>
                <w:sz w:val="18"/>
                <w:szCs w:val="18"/>
              </w:rPr>
            </w:pPr>
            <w:r>
              <w:t>首页智能问答与知识查询切换</w:t>
            </w:r>
          </w:p>
        </w:tc>
        <w:tc>
          <w:tcPr>
            <w:tcW w:w="2530" w:type="dxa"/>
          </w:tcPr>
          <w:p w14:paraId="04999937">
            <w:pPr>
              <w:widowControl/>
              <w:jc w:val="center"/>
              <w:textAlignment w:val="center"/>
              <w:rPr>
                <w:rFonts w:hint="default" w:ascii="宋体" w:hAnsi="宋体" w:eastAsia="宋体" w:cs="宋体"/>
                <w:color w:val="000000"/>
                <w:kern w:val="0"/>
                <w:sz w:val="18"/>
                <w:szCs w:val="18"/>
                <w:lang w:val="en-US" w:eastAsia="zh-CN" w:bidi="ar"/>
              </w:rPr>
            </w:pPr>
            <w:r>
              <w:t>BP_BOMP_01</w:t>
            </w:r>
            <w:r>
              <w:rPr>
                <w:rFonts w:hint="eastAsia"/>
                <w:lang w:val="en-US" w:eastAsia="zh-CN"/>
              </w:rPr>
              <w:t>03</w:t>
            </w:r>
          </w:p>
        </w:tc>
      </w:tr>
      <w:tr w14:paraId="0DCE5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76" w:type="dxa"/>
          </w:tcPr>
          <w:p w14:paraId="2E086B2A">
            <w:pPr>
              <w:jc w:val="center"/>
              <w:rPr>
                <w:rFonts w:ascii="宋体" w:hAnsi="宋体" w:cs="宋体"/>
                <w:sz w:val="18"/>
                <w:szCs w:val="18"/>
              </w:rPr>
            </w:pPr>
            <w:r>
              <w:t>UC_BOMP_0201</w:t>
            </w:r>
          </w:p>
        </w:tc>
        <w:tc>
          <w:tcPr>
            <w:tcW w:w="3616" w:type="dxa"/>
          </w:tcPr>
          <w:p w14:paraId="0AD46A81">
            <w:pPr>
              <w:jc w:val="center"/>
              <w:rPr>
                <w:rFonts w:ascii="宋体" w:hAnsi="宋体" w:cs="宋体" w:eastAsiaTheme="minorEastAsia"/>
                <w:sz w:val="18"/>
                <w:szCs w:val="18"/>
              </w:rPr>
            </w:pPr>
            <w:r>
              <w:t>知识目录逐级下钻浏览</w:t>
            </w:r>
          </w:p>
        </w:tc>
        <w:tc>
          <w:tcPr>
            <w:tcW w:w="2530" w:type="dxa"/>
          </w:tcPr>
          <w:p w14:paraId="2E807861">
            <w:pPr>
              <w:widowControl/>
              <w:jc w:val="center"/>
              <w:textAlignment w:val="center"/>
              <w:rPr>
                <w:rFonts w:ascii="宋体" w:hAnsi="宋体" w:cs="宋体"/>
                <w:color w:val="000000"/>
                <w:kern w:val="0"/>
                <w:sz w:val="18"/>
                <w:szCs w:val="18"/>
                <w:lang w:bidi="ar"/>
              </w:rPr>
            </w:pPr>
            <w:r>
              <w:t>BP_BOMP_0201</w:t>
            </w:r>
          </w:p>
        </w:tc>
      </w:tr>
      <w:tr w14:paraId="323E1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76" w:type="dxa"/>
          </w:tcPr>
          <w:p w14:paraId="56E53225">
            <w:pPr>
              <w:jc w:val="center"/>
              <w:rPr>
                <w:rFonts w:ascii="宋体" w:hAnsi="宋体" w:cs="宋体"/>
                <w:sz w:val="18"/>
                <w:szCs w:val="18"/>
              </w:rPr>
            </w:pPr>
            <w:r>
              <w:t>UC_BOMP_0202</w:t>
            </w:r>
          </w:p>
        </w:tc>
        <w:tc>
          <w:tcPr>
            <w:tcW w:w="3616" w:type="dxa"/>
          </w:tcPr>
          <w:p w14:paraId="7876CE01">
            <w:pPr>
              <w:jc w:val="center"/>
              <w:rPr>
                <w:rFonts w:ascii="宋体" w:hAnsi="宋体" w:cs="宋体" w:eastAsiaTheme="minorEastAsia"/>
                <w:sz w:val="18"/>
                <w:szCs w:val="18"/>
              </w:rPr>
            </w:pPr>
            <w:r>
              <w:t>知识目录维护</w:t>
            </w:r>
          </w:p>
        </w:tc>
        <w:tc>
          <w:tcPr>
            <w:tcW w:w="2530" w:type="dxa"/>
          </w:tcPr>
          <w:p w14:paraId="18570DFD">
            <w:pPr>
              <w:widowControl/>
              <w:jc w:val="center"/>
              <w:textAlignment w:val="center"/>
              <w:rPr>
                <w:rFonts w:ascii="宋体" w:hAnsi="宋体" w:cs="宋体"/>
                <w:color w:val="000000"/>
                <w:kern w:val="0"/>
                <w:sz w:val="18"/>
                <w:szCs w:val="18"/>
                <w:lang w:bidi="ar"/>
              </w:rPr>
            </w:pPr>
            <w:r>
              <w:t>BP_BOMP_0202</w:t>
            </w:r>
          </w:p>
        </w:tc>
      </w:tr>
      <w:tr w14:paraId="63528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76" w:type="dxa"/>
          </w:tcPr>
          <w:p w14:paraId="15355C33">
            <w:pPr>
              <w:jc w:val="center"/>
              <w:rPr>
                <w:rFonts w:hint="eastAsia" w:ascii="宋体" w:hAnsi="宋体" w:eastAsia="宋体" w:cs="宋体"/>
                <w:sz w:val="18"/>
                <w:szCs w:val="18"/>
                <w:lang w:eastAsia="zh-CN"/>
              </w:rPr>
            </w:pPr>
            <w:r>
              <w:t>UC_BOMP_020</w:t>
            </w:r>
            <w:r>
              <w:rPr>
                <w:rFonts w:hint="eastAsia"/>
                <w:lang w:val="en-US" w:eastAsia="zh-CN"/>
              </w:rPr>
              <w:t>3</w:t>
            </w:r>
          </w:p>
        </w:tc>
        <w:tc>
          <w:tcPr>
            <w:tcW w:w="3616" w:type="dxa"/>
          </w:tcPr>
          <w:p w14:paraId="7BCD9C60">
            <w:pPr>
              <w:jc w:val="center"/>
              <w:rPr>
                <w:rFonts w:ascii="宋体" w:hAnsi="宋体" w:cs="宋体" w:eastAsiaTheme="minorEastAsia"/>
                <w:sz w:val="18"/>
                <w:szCs w:val="18"/>
              </w:rPr>
            </w:pPr>
            <w:r>
              <w:t>受限目录访问拦截</w:t>
            </w:r>
          </w:p>
        </w:tc>
        <w:tc>
          <w:tcPr>
            <w:tcW w:w="2530" w:type="dxa"/>
          </w:tcPr>
          <w:p w14:paraId="1B42B7E2">
            <w:pPr>
              <w:widowControl/>
              <w:jc w:val="center"/>
              <w:textAlignment w:val="center"/>
              <w:rPr>
                <w:rFonts w:hint="eastAsia" w:ascii="宋体" w:hAnsi="宋体" w:eastAsia="宋体" w:cs="宋体"/>
                <w:color w:val="000000"/>
                <w:kern w:val="0"/>
                <w:sz w:val="18"/>
                <w:szCs w:val="18"/>
                <w:lang w:eastAsia="zh-CN" w:bidi="ar"/>
              </w:rPr>
            </w:pPr>
            <w:r>
              <w:t>BP_BOMP_020</w:t>
            </w:r>
            <w:r>
              <w:rPr>
                <w:rFonts w:hint="eastAsia"/>
                <w:lang w:val="en-US" w:eastAsia="zh-CN"/>
              </w:rPr>
              <w:t>3</w:t>
            </w:r>
          </w:p>
        </w:tc>
      </w:tr>
      <w:tr w14:paraId="5D063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76" w:type="dxa"/>
          </w:tcPr>
          <w:p w14:paraId="7A3272E1">
            <w:pPr>
              <w:jc w:val="center"/>
              <w:rPr>
                <w:rFonts w:ascii="宋体" w:hAnsi="宋体" w:cs="宋体"/>
                <w:sz w:val="18"/>
                <w:szCs w:val="18"/>
              </w:rPr>
            </w:pPr>
            <w:r>
              <w:t>UC_BOMP_0301</w:t>
            </w:r>
          </w:p>
        </w:tc>
        <w:tc>
          <w:tcPr>
            <w:tcW w:w="3616" w:type="dxa"/>
          </w:tcPr>
          <w:p w14:paraId="22FEE8D8">
            <w:pPr>
              <w:jc w:val="center"/>
              <w:rPr>
                <w:rFonts w:ascii="宋体" w:hAnsi="宋体" w:cs="宋体" w:eastAsiaTheme="minorEastAsia"/>
                <w:sz w:val="18"/>
                <w:szCs w:val="18"/>
              </w:rPr>
            </w:pPr>
            <w:r>
              <w:t>公司知识目录与文件列表浏览</w:t>
            </w:r>
          </w:p>
        </w:tc>
        <w:tc>
          <w:tcPr>
            <w:tcW w:w="2530" w:type="dxa"/>
          </w:tcPr>
          <w:p w14:paraId="78A85640">
            <w:pPr>
              <w:widowControl/>
              <w:jc w:val="center"/>
              <w:textAlignment w:val="center"/>
              <w:rPr>
                <w:rFonts w:ascii="宋体" w:hAnsi="宋体" w:cs="宋体"/>
                <w:color w:val="000000"/>
                <w:kern w:val="0"/>
                <w:sz w:val="18"/>
                <w:szCs w:val="18"/>
                <w:lang w:bidi="ar"/>
              </w:rPr>
            </w:pPr>
            <w:r>
              <w:t>BP_BOMP_0301</w:t>
            </w:r>
          </w:p>
        </w:tc>
      </w:tr>
      <w:tr w14:paraId="26591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76" w:type="dxa"/>
          </w:tcPr>
          <w:p w14:paraId="22DF5E96">
            <w:pPr>
              <w:jc w:val="center"/>
              <w:rPr>
                <w:rFonts w:ascii="宋体" w:hAnsi="宋体" w:cs="宋体"/>
                <w:sz w:val="18"/>
                <w:szCs w:val="18"/>
              </w:rPr>
            </w:pPr>
            <w:r>
              <w:t>UC_BOMP_0302</w:t>
            </w:r>
          </w:p>
        </w:tc>
        <w:tc>
          <w:tcPr>
            <w:tcW w:w="3616" w:type="dxa"/>
          </w:tcPr>
          <w:p w14:paraId="6E8C9048">
            <w:pPr>
              <w:jc w:val="center"/>
              <w:rPr>
                <w:rFonts w:ascii="宋体" w:hAnsi="宋体" w:cs="宋体" w:eastAsiaTheme="minorEastAsia"/>
                <w:sz w:val="18"/>
                <w:szCs w:val="18"/>
              </w:rPr>
            </w:pPr>
            <w:r>
              <w:t>公司知识详情查看</w:t>
            </w:r>
          </w:p>
        </w:tc>
        <w:tc>
          <w:tcPr>
            <w:tcW w:w="2530" w:type="dxa"/>
          </w:tcPr>
          <w:p w14:paraId="22CA751B">
            <w:pPr>
              <w:widowControl/>
              <w:jc w:val="center"/>
              <w:textAlignment w:val="center"/>
              <w:rPr>
                <w:rFonts w:ascii="宋体" w:hAnsi="宋体" w:cs="宋体"/>
                <w:color w:val="000000"/>
                <w:kern w:val="0"/>
                <w:sz w:val="18"/>
                <w:szCs w:val="18"/>
                <w:lang w:bidi="ar"/>
              </w:rPr>
            </w:pPr>
            <w:r>
              <w:t>BP_BOMP_0302</w:t>
            </w:r>
          </w:p>
        </w:tc>
      </w:tr>
      <w:tr w14:paraId="147EF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76" w:type="dxa"/>
          </w:tcPr>
          <w:p w14:paraId="0C93B8B0">
            <w:pPr>
              <w:jc w:val="center"/>
              <w:rPr>
                <w:rFonts w:ascii="宋体" w:hAnsi="宋体" w:cs="宋体"/>
                <w:sz w:val="18"/>
                <w:szCs w:val="18"/>
              </w:rPr>
            </w:pPr>
            <w:r>
              <w:t>UC_BOMP_0303</w:t>
            </w:r>
          </w:p>
        </w:tc>
        <w:tc>
          <w:tcPr>
            <w:tcW w:w="3616" w:type="dxa"/>
          </w:tcPr>
          <w:p w14:paraId="5F31AF15">
            <w:pPr>
              <w:jc w:val="center"/>
              <w:rPr>
                <w:rFonts w:ascii="宋体" w:hAnsi="宋体" w:cs="宋体" w:eastAsiaTheme="minorEastAsia"/>
                <w:sz w:val="18"/>
                <w:szCs w:val="18"/>
              </w:rPr>
            </w:pPr>
            <w:r>
              <w:t>公司知识单文件操作</w:t>
            </w:r>
          </w:p>
        </w:tc>
        <w:tc>
          <w:tcPr>
            <w:tcW w:w="2530" w:type="dxa"/>
          </w:tcPr>
          <w:p w14:paraId="6C5B72F2">
            <w:pPr>
              <w:widowControl/>
              <w:jc w:val="center"/>
              <w:textAlignment w:val="center"/>
              <w:rPr>
                <w:rFonts w:ascii="宋体" w:hAnsi="宋体" w:cs="宋体"/>
                <w:color w:val="000000"/>
                <w:kern w:val="0"/>
                <w:sz w:val="18"/>
                <w:szCs w:val="18"/>
                <w:lang w:bidi="ar"/>
              </w:rPr>
            </w:pPr>
            <w:r>
              <w:t>BP_BOMP_0303</w:t>
            </w:r>
          </w:p>
        </w:tc>
      </w:tr>
      <w:tr w14:paraId="3502B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76" w:type="dxa"/>
          </w:tcPr>
          <w:p w14:paraId="530E426D">
            <w:pPr>
              <w:jc w:val="center"/>
              <w:rPr>
                <w:rFonts w:ascii="宋体" w:hAnsi="宋体" w:cs="宋体"/>
                <w:sz w:val="18"/>
                <w:szCs w:val="18"/>
              </w:rPr>
            </w:pPr>
            <w:r>
              <w:t>UC_BOMP_0304</w:t>
            </w:r>
          </w:p>
        </w:tc>
        <w:tc>
          <w:tcPr>
            <w:tcW w:w="3616" w:type="dxa"/>
          </w:tcPr>
          <w:p w14:paraId="5DB91105">
            <w:pPr>
              <w:jc w:val="center"/>
              <w:rPr>
                <w:rFonts w:ascii="宋体" w:hAnsi="宋体" w:cs="宋体" w:eastAsiaTheme="minorEastAsia"/>
                <w:sz w:val="18"/>
                <w:szCs w:val="18"/>
              </w:rPr>
            </w:pPr>
            <w:r>
              <w:t>公司知识批量上传与批量下载</w:t>
            </w:r>
          </w:p>
        </w:tc>
        <w:tc>
          <w:tcPr>
            <w:tcW w:w="2530" w:type="dxa"/>
          </w:tcPr>
          <w:p w14:paraId="33E0B43D">
            <w:pPr>
              <w:widowControl/>
              <w:jc w:val="center"/>
              <w:textAlignment w:val="center"/>
              <w:rPr>
                <w:rFonts w:ascii="宋体" w:hAnsi="宋体" w:cs="宋体"/>
                <w:color w:val="000000"/>
                <w:kern w:val="0"/>
                <w:sz w:val="18"/>
                <w:szCs w:val="18"/>
                <w:lang w:bidi="ar"/>
              </w:rPr>
            </w:pPr>
            <w:r>
              <w:t>BP_BOMP_0304</w:t>
            </w:r>
          </w:p>
        </w:tc>
      </w:tr>
      <w:tr w14:paraId="492DC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76" w:type="dxa"/>
          </w:tcPr>
          <w:p w14:paraId="5E411085">
            <w:pPr>
              <w:jc w:val="center"/>
              <w:rPr>
                <w:rFonts w:ascii="宋体" w:hAnsi="宋体" w:cs="宋体"/>
                <w:sz w:val="18"/>
                <w:szCs w:val="18"/>
              </w:rPr>
            </w:pPr>
            <w:r>
              <w:t>UC_BOMP_0401</w:t>
            </w:r>
          </w:p>
        </w:tc>
        <w:tc>
          <w:tcPr>
            <w:tcW w:w="3616" w:type="dxa"/>
          </w:tcPr>
          <w:p w14:paraId="44D2A723">
            <w:pPr>
              <w:jc w:val="center"/>
              <w:rPr>
                <w:rFonts w:ascii="宋体" w:hAnsi="宋体" w:cs="宋体" w:eastAsiaTheme="minorEastAsia"/>
                <w:sz w:val="18"/>
                <w:szCs w:val="18"/>
              </w:rPr>
            </w:pPr>
            <w:r>
              <w:t>部门知识目录与文件浏览</w:t>
            </w:r>
          </w:p>
        </w:tc>
        <w:tc>
          <w:tcPr>
            <w:tcW w:w="2530" w:type="dxa"/>
          </w:tcPr>
          <w:p w14:paraId="312C6330">
            <w:pPr>
              <w:widowControl/>
              <w:jc w:val="center"/>
              <w:textAlignment w:val="center"/>
              <w:rPr>
                <w:rFonts w:ascii="宋体" w:hAnsi="宋体" w:cs="宋体"/>
                <w:color w:val="000000"/>
                <w:kern w:val="0"/>
                <w:sz w:val="18"/>
                <w:szCs w:val="18"/>
                <w:lang w:bidi="ar"/>
              </w:rPr>
            </w:pPr>
            <w:r>
              <w:t>BP_BOMP_0401</w:t>
            </w:r>
          </w:p>
        </w:tc>
      </w:tr>
      <w:tr w14:paraId="3C59C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76" w:type="dxa"/>
          </w:tcPr>
          <w:p w14:paraId="08B8CE77">
            <w:pPr>
              <w:jc w:val="center"/>
              <w:rPr>
                <w:rFonts w:ascii="宋体" w:hAnsi="宋体" w:cs="宋体"/>
                <w:sz w:val="18"/>
                <w:szCs w:val="18"/>
              </w:rPr>
            </w:pPr>
            <w:r>
              <w:t>UC_BOMP_0402</w:t>
            </w:r>
          </w:p>
        </w:tc>
        <w:tc>
          <w:tcPr>
            <w:tcW w:w="3616" w:type="dxa"/>
          </w:tcPr>
          <w:p w14:paraId="67FBEF14">
            <w:pPr>
              <w:jc w:val="center"/>
              <w:rPr>
                <w:rFonts w:ascii="宋体" w:hAnsi="宋体" w:cs="宋体" w:eastAsiaTheme="minorEastAsia"/>
                <w:sz w:val="18"/>
                <w:szCs w:val="18"/>
              </w:rPr>
            </w:pPr>
            <w:r>
              <w:t>部门知识文件操作</w:t>
            </w:r>
          </w:p>
        </w:tc>
        <w:tc>
          <w:tcPr>
            <w:tcW w:w="2530" w:type="dxa"/>
          </w:tcPr>
          <w:p w14:paraId="4489A981">
            <w:pPr>
              <w:widowControl/>
              <w:jc w:val="center"/>
              <w:textAlignment w:val="center"/>
              <w:rPr>
                <w:rFonts w:ascii="宋体" w:hAnsi="宋体" w:cs="宋体"/>
                <w:color w:val="000000"/>
                <w:kern w:val="0"/>
                <w:sz w:val="18"/>
                <w:szCs w:val="18"/>
                <w:lang w:bidi="ar"/>
              </w:rPr>
            </w:pPr>
            <w:r>
              <w:t>BP_BOMP_0402</w:t>
            </w:r>
          </w:p>
        </w:tc>
      </w:tr>
      <w:tr w14:paraId="1952F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76" w:type="dxa"/>
          </w:tcPr>
          <w:p w14:paraId="743D8190">
            <w:pPr>
              <w:jc w:val="center"/>
              <w:rPr>
                <w:rFonts w:ascii="宋体" w:hAnsi="宋体" w:cs="宋体"/>
                <w:sz w:val="18"/>
                <w:szCs w:val="18"/>
              </w:rPr>
            </w:pPr>
            <w:r>
              <w:t>UC_BOMP_0403</w:t>
            </w:r>
          </w:p>
        </w:tc>
        <w:tc>
          <w:tcPr>
            <w:tcW w:w="3616" w:type="dxa"/>
          </w:tcPr>
          <w:p w14:paraId="4033CF93">
            <w:pPr>
              <w:jc w:val="center"/>
              <w:rPr>
                <w:rFonts w:ascii="宋体" w:hAnsi="宋体" w:cs="宋体" w:eastAsiaTheme="minorEastAsia"/>
                <w:sz w:val="18"/>
                <w:szCs w:val="18"/>
              </w:rPr>
            </w:pPr>
            <w:r>
              <w:t>部门知识库管理知识管理</w:t>
            </w:r>
          </w:p>
        </w:tc>
        <w:tc>
          <w:tcPr>
            <w:tcW w:w="2530" w:type="dxa"/>
          </w:tcPr>
          <w:p w14:paraId="35A7FEFE">
            <w:pPr>
              <w:widowControl/>
              <w:jc w:val="center"/>
              <w:textAlignment w:val="center"/>
              <w:rPr>
                <w:rFonts w:ascii="宋体" w:hAnsi="宋体" w:cs="宋体"/>
                <w:color w:val="000000"/>
                <w:kern w:val="0"/>
                <w:sz w:val="18"/>
                <w:szCs w:val="18"/>
                <w:lang w:bidi="ar"/>
              </w:rPr>
            </w:pPr>
            <w:r>
              <w:t>BP_BOMP_0403</w:t>
            </w:r>
          </w:p>
        </w:tc>
      </w:tr>
      <w:tr w14:paraId="53188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76" w:type="dxa"/>
          </w:tcPr>
          <w:p w14:paraId="19A146AC">
            <w:pPr>
              <w:jc w:val="center"/>
              <w:rPr>
                <w:rFonts w:ascii="宋体" w:hAnsi="宋体" w:cs="宋体"/>
                <w:sz w:val="18"/>
                <w:szCs w:val="18"/>
              </w:rPr>
            </w:pPr>
            <w:r>
              <w:t>UC_BOMP_0404</w:t>
            </w:r>
          </w:p>
        </w:tc>
        <w:tc>
          <w:tcPr>
            <w:tcW w:w="3616" w:type="dxa"/>
          </w:tcPr>
          <w:p w14:paraId="7D9D2FC2">
            <w:pPr>
              <w:jc w:val="center"/>
              <w:rPr>
                <w:rFonts w:ascii="宋体" w:hAnsi="宋体" w:cs="宋体" w:eastAsiaTheme="minorEastAsia"/>
                <w:sz w:val="18"/>
                <w:szCs w:val="18"/>
              </w:rPr>
            </w:pPr>
            <w:r>
              <w:t>部门成员与角色维护</w:t>
            </w:r>
          </w:p>
        </w:tc>
        <w:tc>
          <w:tcPr>
            <w:tcW w:w="2530" w:type="dxa"/>
          </w:tcPr>
          <w:p w14:paraId="3A9356BF">
            <w:pPr>
              <w:widowControl/>
              <w:jc w:val="center"/>
              <w:textAlignment w:val="center"/>
              <w:rPr>
                <w:rFonts w:ascii="宋体" w:hAnsi="宋体" w:cs="宋体"/>
                <w:color w:val="000000"/>
                <w:kern w:val="0"/>
                <w:sz w:val="18"/>
                <w:szCs w:val="18"/>
                <w:lang w:bidi="ar"/>
              </w:rPr>
            </w:pPr>
            <w:r>
              <w:t>BP_BOMP_0404</w:t>
            </w:r>
          </w:p>
        </w:tc>
      </w:tr>
      <w:tr w14:paraId="37174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76" w:type="dxa"/>
          </w:tcPr>
          <w:p w14:paraId="4BDF2CDD">
            <w:pPr>
              <w:jc w:val="center"/>
              <w:rPr>
                <w:rFonts w:ascii="宋体" w:hAnsi="宋体" w:cs="宋体"/>
                <w:sz w:val="18"/>
                <w:szCs w:val="18"/>
              </w:rPr>
            </w:pPr>
            <w:r>
              <w:t>UC_BOMP_0405</w:t>
            </w:r>
          </w:p>
        </w:tc>
        <w:tc>
          <w:tcPr>
            <w:tcW w:w="3616" w:type="dxa"/>
          </w:tcPr>
          <w:p w14:paraId="474046BA">
            <w:pPr>
              <w:jc w:val="center"/>
              <w:rPr>
                <w:rFonts w:ascii="宋体" w:hAnsi="宋体" w:cs="宋体" w:eastAsiaTheme="minorEastAsia"/>
                <w:sz w:val="18"/>
                <w:szCs w:val="18"/>
              </w:rPr>
            </w:pPr>
            <w:r>
              <w:t>部门知识统计与排行</w:t>
            </w:r>
          </w:p>
        </w:tc>
        <w:tc>
          <w:tcPr>
            <w:tcW w:w="2530" w:type="dxa"/>
          </w:tcPr>
          <w:p w14:paraId="1E927675">
            <w:pPr>
              <w:widowControl/>
              <w:jc w:val="center"/>
              <w:textAlignment w:val="center"/>
              <w:rPr>
                <w:rFonts w:ascii="宋体" w:hAnsi="宋体" w:cs="宋体"/>
                <w:color w:val="000000"/>
                <w:kern w:val="0"/>
                <w:sz w:val="18"/>
                <w:szCs w:val="18"/>
                <w:lang w:bidi="ar"/>
              </w:rPr>
            </w:pPr>
            <w:r>
              <w:t>BP_BOMP_0405</w:t>
            </w:r>
          </w:p>
        </w:tc>
      </w:tr>
      <w:tr w14:paraId="6DFA8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76" w:type="dxa"/>
          </w:tcPr>
          <w:p w14:paraId="546FEA99">
            <w:pPr>
              <w:jc w:val="center"/>
              <w:rPr>
                <w:rFonts w:ascii="宋体" w:hAnsi="宋体" w:cs="宋体"/>
                <w:sz w:val="18"/>
                <w:szCs w:val="18"/>
              </w:rPr>
            </w:pPr>
            <w:r>
              <w:t>UC_BOMP_0501</w:t>
            </w:r>
          </w:p>
        </w:tc>
        <w:tc>
          <w:tcPr>
            <w:tcW w:w="3616" w:type="dxa"/>
          </w:tcPr>
          <w:p w14:paraId="1779DCD2">
            <w:pPr>
              <w:jc w:val="center"/>
              <w:rPr>
                <w:rFonts w:ascii="宋体" w:hAnsi="宋体" w:cs="宋体" w:eastAsiaTheme="minorEastAsia"/>
                <w:sz w:val="18"/>
                <w:szCs w:val="18"/>
              </w:rPr>
            </w:pPr>
            <w:r>
              <w:t>查看当前文件授权</w:t>
            </w:r>
          </w:p>
        </w:tc>
        <w:tc>
          <w:tcPr>
            <w:tcW w:w="2530" w:type="dxa"/>
          </w:tcPr>
          <w:p w14:paraId="07D58522">
            <w:pPr>
              <w:widowControl/>
              <w:jc w:val="center"/>
              <w:textAlignment w:val="center"/>
              <w:rPr>
                <w:rFonts w:ascii="宋体" w:hAnsi="宋体" w:cs="宋体"/>
                <w:color w:val="000000"/>
                <w:kern w:val="0"/>
                <w:sz w:val="18"/>
                <w:szCs w:val="18"/>
                <w:lang w:bidi="ar"/>
              </w:rPr>
            </w:pPr>
            <w:r>
              <w:t>BP_BOMP_0501</w:t>
            </w:r>
          </w:p>
        </w:tc>
      </w:tr>
      <w:tr w14:paraId="5A7C1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76" w:type="dxa"/>
          </w:tcPr>
          <w:p w14:paraId="7B90AF4A">
            <w:pPr>
              <w:jc w:val="center"/>
              <w:rPr>
                <w:rFonts w:ascii="宋体" w:hAnsi="宋体" w:cs="宋体"/>
                <w:sz w:val="18"/>
                <w:szCs w:val="18"/>
              </w:rPr>
            </w:pPr>
            <w:r>
              <w:t>UC_BOMP_0502</w:t>
            </w:r>
          </w:p>
        </w:tc>
        <w:tc>
          <w:tcPr>
            <w:tcW w:w="3616" w:type="dxa"/>
          </w:tcPr>
          <w:p w14:paraId="28F2B575">
            <w:pPr>
              <w:jc w:val="center"/>
              <w:rPr>
                <w:rFonts w:ascii="宋体" w:hAnsi="宋体" w:cs="宋体" w:eastAsiaTheme="minorEastAsia"/>
                <w:sz w:val="18"/>
                <w:szCs w:val="18"/>
              </w:rPr>
            </w:pPr>
            <w:r>
              <w:t>新增或调整人员权限</w:t>
            </w:r>
          </w:p>
        </w:tc>
        <w:tc>
          <w:tcPr>
            <w:tcW w:w="2530" w:type="dxa"/>
          </w:tcPr>
          <w:p w14:paraId="59EF0D4F">
            <w:pPr>
              <w:widowControl/>
              <w:jc w:val="center"/>
              <w:textAlignment w:val="center"/>
              <w:rPr>
                <w:rFonts w:ascii="宋体" w:hAnsi="宋体" w:cs="宋体"/>
                <w:color w:val="000000"/>
                <w:kern w:val="0"/>
                <w:sz w:val="18"/>
                <w:szCs w:val="18"/>
                <w:lang w:bidi="ar"/>
              </w:rPr>
            </w:pPr>
            <w:r>
              <w:t>BP_BOMP_0502</w:t>
            </w:r>
          </w:p>
        </w:tc>
      </w:tr>
      <w:tr w14:paraId="47C6A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76" w:type="dxa"/>
          </w:tcPr>
          <w:p w14:paraId="72C724D6">
            <w:pPr>
              <w:jc w:val="center"/>
              <w:rPr>
                <w:rFonts w:hint="eastAsia" w:ascii="宋体" w:hAnsi="宋体" w:eastAsia="宋体" w:cs="宋体"/>
                <w:sz w:val="18"/>
                <w:szCs w:val="18"/>
                <w:lang w:eastAsia="zh-CN"/>
              </w:rPr>
            </w:pPr>
            <w:r>
              <w:t>UC_BOMP_050</w:t>
            </w:r>
            <w:r>
              <w:rPr>
                <w:rFonts w:hint="eastAsia"/>
                <w:lang w:val="en-US" w:eastAsia="zh-CN"/>
              </w:rPr>
              <w:t>3</w:t>
            </w:r>
          </w:p>
        </w:tc>
        <w:tc>
          <w:tcPr>
            <w:tcW w:w="3616" w:type="dxa"/>
          </w:tcPr>
          <w:p w14:paraId="087E729D">
            <w:pPr>
              <w:jc w:val="center"/>
              <w:rPr>
                <w:rFonts w:ascii="宋体" w:hAnsi="宋体" w:cs="宋体" w:eastAsiaTheme="minorEastAsia"/>
                <w:sz w:val="18"/>
                <w:szCs w:val="18"/>
              </w:rPr>
            </w:pPr>
            <w:r>
              <w:t>默认可见范围与定向授权</w:t>
            </w:r>
          </w:p>
        </w:tc>
        <w:tc>
          <w:tcPr>
            <w:tcW w:w="2530" w:type="dxa"/>
          </w:tcPr>
          <w:p w14:paraId="3A6D4EDE">
            <w:pPr>
              <w:widowControl/>
              <w:jc w:val="center"/>
              <w:textAlignment w:val="center"/>
              <w:rPr>
                <w:rFonts w:hint="eastAsia" w:ascii="宋体" w:hAnsi="宋体" w:eastAsia="宋体" w:cs="宋体"/>
                <w:color w:val="000000"/>
                <w:kern w:val="0"/>
                <w:sz w:val="18"/>
                <w:szCs w:val="18"/>
                <w:lang w:eastAsia="zh-CN" w:bidi="ar"/>
              </w:rPr>
            </w:pPr>
            <w:r>
              <w:t>BP_BOMP_050</w:t>
            </w:r>
            <w:r>
              <w:rPr>
                <w:rFonts w:hint="eastAsia"/>
                <w:lang w:val="en-US" w:eastAsia="zh-CN"/>
              </w:rPr>
              <w:t>3</w:t>
            </w:r>
          </w:p>
        </w:tc>
      </w:tr>
      <w:tr w14:paraId="1E24F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76" w:type="dxa"/>
          </w:tcPr>
          <w:p w14:paraId="6254B4B6">
            <w:pPr>
              <w:jc w:val="center"/>
              <w:rPr>
                <w:rFonts w:hint="eastAsia" w:ascii="宋体" w:hAnsi="宋体" w:eastAsia="宋体" w:cs="宋体"/>
                <w:sz w:val="18"/>
                <w:szCs w:val="18"/>
                <w:lang w:eastAsia="zh-CN"/>
              </w:rPr>
            </w:pPr>
            <w:r>
              <w:t>UC_BOMP_050</w:t>
            </w:r>
            <w:r>
              <w:rPr>
                <w:rFonts w:hint="eastAsia"/>
                <w:lang w:val="en-US" w:eastAsia="zh-CN"/>
              </w:rPr>
              <w:t>4</w:t>
            </w:r>
          </w:p>
        </w:tc>
        <w:tc>
          <w:tcPr>
            <w:tcW w:w="3616" w:type="dxa"/>
          </w:tcPr>
          <w:p w14:paraId="11DD6DD0">
            <w:pPr>
              <w:jc w:val="center"/>
              <w:rPr>
                <w:rFonts w:ascii="宋体" w:hAnsi="宋体" w:cs="宋体" w:eastAsiaTheme="minorEastAsia"/>
                <w:sz w:val="18"/>
                <w:szCs w:val="18"/>
              </w:rPr>
            </w:pPr>
            <w:r>
              <w:t>分享链接权限与有效期控制</w:t>
            </w:r>
          </w:p>
        </w:tc>
        <w:tc>
          <w:tcPr>
            <w:tcW w:w="2530" w:type="dxa"/>
          </w:tcPr>
          <w:p w14:paraId="5030C13C">
            <w:pPr>
              <w:widowControl/>
              <w:jc w:val="center"/>
              <w:textAlignment w:val="center"/>
              <w:rPr>
                <w:rFonts w:hint="eastAsia" w:ascii="宋体" w:hAnsi="宋体" w:eastAsia="宋体" w:cs="宋体"/>
                <w:color w:val="000000"/>
                <w:kern w:val="0"/>
                <w:sz w:val="18"/>
                <w:szCs w:val="18"/>
                <w:lang w:eastAsia="zh-CN" w:bidi="ar"/>
              </w:rPr>
            </w:pPr>
            <w:r>
              <w:t>BP_BOMP_050</w:t>
            </w:r>
            <w:r>
              <w:rPr>
                <w:rFonts w:hint="eastAsia"/>
                <w:lang w:val="en-US" w:eastAsia="zh-CN"/>
              </w:rPr>
              <w:t>4</w:t>
            </w:r>
          </w:p>
        </w:tc>
      </w:tr>
      <w:tr w14:paraId="76B5F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76" w:type="dxa"/>
          </w:tcPr>
          <w:p w14:paraId="7F612F31">
            <w:pPr>
              <w:jc w:val="center"/>
              <w:rPr>
                <w:rFonts w:ascii="宋体" w:hAnsi="宋体" w:cs="宋体"/>
                <w:sz w:val="18"/>
                <w:szCs w:val="18"/>
              </w:rPr>
            </w:pPr>
            <w:r>
              <w:t>UC_BOMP_0601</w:t>
            </w:r>
          </w:p>
        </w:tc>
        <w:tc>
          <w:tcPr>
            <w:tcW w:w="3616" w:type="dxa"/>
          </w:tcPr>
          <w:p w14:paraId="1C8C6213">
            <w:pPr>
              <w:jc w:val="center"/>
              <w:rPr>
                <w:rFonts w:ascii="宋体" w:hAnsi="宋体" w:cs="宋体" w:eastAsiaTheme="minorEastAsia"/>
                <w:sz w:val="18"/>
                <w:szCs w:val="18"/>
              </w:rPr>
            </w:pPr>
            <w:r>
              <w:t>个人知识共享至部门知识库</w:t>
            </w:r>
          </w:p>
        </w:tc>
        <w:tc>
          <w:tcPr>
            <w:tcW w:w="2530" w:type="dxa"/>
          </w:tcPr>
          <w:p w14:paraId="3B47D168">
            <w:pPr>
              <w:widowControl/>
              <w:jc w:val="center"/>
              <w:textAlignment w:val="center"/>
              <w:rPr>
                <w:rFonts w:ascii="宋体" w:hAnsi="宋体" w:cs="宋体"/>
                <w:color w:val="000000"/>
                <w:kern w:val="0"/>
                <w:sz w:val="18"/>
                <w:szCs w:val="18"/>
                <w:lang w:bidi="ar"/>
              </w:rPr>
            </w:pPr>
            <w:r>
              <w:t>BP_BOMP_0601</w:t>
            </w:r>
          </w:p>
        </w:tc>
      </w:tr>
      <w:tr w14:paraId="7BB66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76" w:type="dxa"/>
          </w:tcPr>
          <w:p w14:paraId="75B9490B">
            <w:pPr>
              <w:jc w:val="center"/>
              <w:rPr>
                <w:rFonts w:ascii="宋体" w:hAnsi="宋体" w:cs="宋体"/>
                <w:sz w:val="18"/>
                <w:szCs w:val="18"/>
              </w:rPr>
            </w:pPr>
            <w:r>
              <w:t>UC_BOMP_0602</w:t>
            </w:r>
          </w:p>
        </w:tc>
        <w:tc>
          <w:tcPr>
            <w:tcW w:w="3616" w:type="dxa"/>
          </w:tcPr>
          <w:p w14:paraId="2C966E33">
            <w:pPr>
              <w:jc w:val="center"/>
              <w:rPr>
                <w:rFonts w:ascii="宋体" w:hAnsi="宋体" w:cs="宋体" w:eastAsiaTheme="minorEastAsia"/>
                <w:sz w:val="18"/>
                <w:szCs w:val="18"/>
              </w:rPr>
            </w:pPr>
            <w:r>
              <w:t>个人知识共享至公司知识库</w:t>
            </w:r>
          </w:p>
        </w:tc>
        <w:tc>
          <w:tcPr>
            <w:tcW w:w="2530" w:type="dxa"/>
          </w:tcPr>
          <w:p w14:paraId="1A6C3962">
            <w:pPr>
              <w:widowControl/>
              <w:jc w:val="center"/>
              <w:textAlignment w:val="center"/>
              <w:rPr>
                <w:rFonts w:ascii="宋体" w:hAnsi="宋体" w:cs="宋体"/>
                <w:color w:val="000000"/>
                <w:kern w:val="0"/>
                <w:sz w:val="18"/>
                <w:szCs w:val="18"/>
                <w:lang w:bidi="ar"/>
              </w:rPr>
            </w:pPr>
            <w:r>
              <w:t>BP_BOMP_0602</w:t>
            </w:r>
          </w:p>
        </w:tc>
      </w:tr>
      <w:tr w14:paraId="24889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76" w:type="dxa"/>
          </w:tcPr>
          <w:p w14:paraId="783E7B98">
            <w:pPr>
              <w:jc w:val="center"/>
              <w:rPr>
                <w:rFonts w:ascii="宋体" w:hAnsi="宋体" w:cs="宋体"/>
                <w:sz w:val="18"/>
                <w:szCs w:val="18"/>
              </w:rPr>
            </w:pPr>
            <w:r>
              <w:t>UC_BOMP_0603</w:t>
            </w:r>
          </w:p>
        </w:tc>
        <w:tc>
          <w:tcPr>
            <w:tcW w:w="3616" w:type="dxa"/>
          </w:tcPr>
          <w:p w14:paraId="51D7C7EF">
            <w:pPr>
              <w:jc w:val="center"/>
              <w:rPr>
                <w:rFonts w:ascii="宋体" w:hAnsi="宋体" w:cs="宋体" w:eastAsiaTheme="minorEastAsia"/>
                <w:sz w:val="18"/>
                <w:szCs w:val="18"/>
              </w:rPr>
            </w:pPr>
            <w:r>
              <w:t>部门知识共享至公司知识库</w:t>
            </w:r>
          </w:p>
        </w:tc>
        <w:tc>
          <w:tcPr>
            <w:tcW w:w="2530" w:type="dxa"/>
          </w:tcPr>
          <w:p w14:paraId="56978C10">
            <w:pPr>
              <w:widowControl/>
              <w:jc w:val="center"/>
              <w:textAlignment w:val="center"/>
              <w:rPr>
                <w:rFonts w:ascii="宋体" w:hAnsi="宋体" w:cs="宋体"/>
                <w:color w:val="000000"/>
                <w:kern w:val="0"/>
                <w:sz w:val="18"/>
                <w:szCs w:val="18"/>
                <w:lang w:bidi="ar"/>
              </w:rPr>
            </w:pPr>
            <w:r>
              <w:t>BP_BOMP_0603</w:t>
            </w:r>
          </w:p>
        </w:tc>
      </w:tr>
      <w:tr w14:paraId="7A708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76" w:type="dxa"/>
          </w:tcPr>
          <w:p w14:paraId="1EE2E7B0">
            <w:pPr>
              <w:jc w:val="center"/>
              <w:rPr>
                <w:rFonts w:ascii="宋体" w:hAnsi="宋体" w:cs="宋体"/>
                <w:sz w:val="18"/>
                <w:szCs w:val="18"/>
              </w:rPr>
            </w:pPr>
            <w:r>
              <w:t>UC_BOMP_0604</w:t>
            </w:r>
          </w:p>
        </w:tc>
        <w:tc>
          <w:tcPr>
            <w:tcW w:w="3616" w:type="dxa"/>
          </w:tcPr>
          <w:p w14:paraId="1BE73B11">
            <w:pPr>
              <w:jc w:val="center"/>
              <w:rPr>
                <w:rFonts w:ascii="宋体" w:hAnsi="宋体" w:cs="宋体" w:eastAsiaTheme="minorEastAsia"/>
                <w:sz w:val="18"/>
                <w:szCs w:val="18"/>
              </w:rPr>
            </w:pPr>
            <w:r>
              <w:t>公司管理员直接上传并共享公司知识</w:t>
            </w:r>
          </w:p>
        </w:tc>
        <w:tc>
          <w:tcPr>
            <w:tcW w:w="2530" w:type="dxa"/>
          </w:tcPr>
          <w:p w14:paraId="469A01AC">
            <w:pPr>
              <w:widowControl/>
              <w:jc w:val="center"/>
              <w:textAlignment w:val="center"/>
              <w:rPr>
                <w:rFonts w:ascii="宋体" w:hAnsi="宋体" w:cs="宋体"/>
                <w:color w:val="000000"/>
                <w:kern w:val="0"/>
                <w:sz w:val="18"/>
                <w:szCs w:val="18"/>
                <w:lang w:bidi="ar"/>
              </w:rPr>
            </w:pPr>
            <w:r>
              <w:t>BP_BOMP_0604</w:t>
            </w:r>
          </w:p>
        </w:tc>
      </w:tr>
      <w:tr w14:paraId="2601F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76" w:type="dxa"/>
          </w:tcPr>
          <w:p w14:paraId="4F58152D">
            <w:pPr>
              <w:jc w:val="center"/>
              <w:rPr>
                <w:rFonts w:ascii="宋体" w:hAnsi="宋体" w:cs="宋体"/>
                <w:sz w:val="18"/>
                <w:szCs w:val="18"/>
              </w:rPr>
            </w:pPr>
            <w:r>
              <w:t>UC_BOMP_0605</w:t>
            </w:r>
          </w:p>
        </w:tc>
        <w:tc>
          <w:tcPr>
            <w:tcW w:w="3616" w:type="dxa"/>
          </w:tcPr>
          <w:p w14:paraId="68F1F592">
            <w:pPr>
              <w:jc w:val="center"/>
              <w:rPr>
                <w:rFonts w:ascii="宋体" w:hAnsi="宋体" w:cs="宋体" w:eastAsiaTheme="minorEastAsia"/>
                <w:sz w:val="18"/>
                <w:szCs w:val="18"/>
              </w:rPr>
            </w:pPr>
            <w:r>
              <w:t>审核退回、修改与重新提交</w:t>
            </w:r>
          </w:p>
        </w:tc>
        <w:tc>
          <w:tcPr>
            <w:tcW w:w="2530" w:type="dxa"/>
          </w:tcPr>
          <w:p w14:paraId="7F035C4F">
            <w:pPr>
              <w:widowControl/>
              <w:jc w:val="center"/>
              <w:textAlignment w:val="center"/>
              <w:rPr>
                <w:rFonts w:ascii="宋体" w:hAnsi="宋体" w:cs="宋体"/>
                <w:color w:val="000000"/>
                <w:kern w:val="0"/>
                <w:sz w:val="18"/>
                <w:szCs w:val="18"/>
                <w:lang w:bidi="ar"/>
              </w:rPr>
            </w:pPr>
            <w:r>
              <w:t>BP_BOMP_0605</w:t>
            </w:r>
          </w:p>
        </w:tc>
      </w:tr>
      <w:tr w14:paraId="6BDD1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76" w:type="dxa"/>
          </w:tcPr>
          <w:p w14:paraId="39389C22">
            <w:pPr>
              <w:jc w:val="center"/>
              <w:rPr>
                <w:rFonts w:ascii="宋体" w:hAnsi="宋体" w:cs="宋体"/>
                <w:sz w:val="18"/>
                <w:szCs w:val="18"/>
              </w:rPr>
            </w:pPr>
            <w:r>
              <w:t>UC_BOMP_0606</w:t>
            </w:r>
          </w:p>
        </w:tc>
        <w:tc>
          <w:tcPr>
            <w:tcW w:w="3616" w:type="dxa"/>
          </w:tcPr>
          <w:p w14:paraId="6339431A">
            <w:pPr>
              <w:jc w:val="center"/>
              <w:rPr>
                <w:rFonts w:ascii="宋体" w:hAnsi="宋体" w:cs="宋体" w:eastAsiaTheme="minorEastAsia"/>
                <w:sz w:val="18"/>
                <w:szCs w:val="18"/>
              </w:rPr>
            </w:pPr>
            <w:r>
              <w:t>待审隔离、任务权限与审核留痕</w:t>
            </w:r>
          </w:p>
        </w:tc>
        <w:tc>
          <w:tcPr>
            <w:tcW w:w="2530" w:type="dxa"/>
          </w:tcPr>
          <w:p w14:paraId="7B4FA635">
            <w:pPr>
              <w:widowControl/>
              <w:jc w:val="center"/>
              <w:textAlignment w:val="center"/>
              <w:rPr>
                <w:rFonts w:ascii="宋体" w:hAnsi="宋体" w:cs="宋体"/>
                <w:color w:val="000000"/>
                <w:kern w:val="0"/>
                <w:sz w:val="18"/>
                <w:szCs w:val="18"/>
                <w:lang w:bidi="ar"/>
              </w:rPr>
            </w:pPr>
            <w:r>
              <w:t>BP_BOMP_0606</w:t>
            </w:r>
          </w:p>
        </w:tc>
      </w:tr>
      <w:tr w14:paraId="19040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76" w:type="dxa"/>
          </w:tcPr>
          <w:p w14:paraId="2E58DEB9">
            <w:pPr>
              <w:jc w:val="center"/>
              <w:rPr>
                <w:rFonts w:ascii="宋体" w:hAnsi="宋体" w:cs="宋体"/>
                <w:sz w:val="18"/>
                <w:szCs w:val="18"/>
              </w:rPr>
            </w:pPr>
            <w:r>
              <w:t>UC_BOMP_0701</w:t>
            </w:r>
          </w:p>
        </w:tc>
        <w:tc>
          <w:tcPr>
            <w:tcW w:w="3616" w:type="dxa"/>
          </w:tcPr>
          <w:p w14:paraId="1FFE4740">
            <w:pPr>
              <w:jc w:val="center"/>
              <w:rPr>
                <w:rFonts w:ascii="宋体" w:hAnsi="宋体" w:cs="宋体" w:eastAsiaTheme="minorEastAsia"/>
                <w:sz w:val="18"/>
                <w:szCs w:val="18"/>
              </w:rPr>
            </w:pPr>
            <w:r>
              <w:t>关键词正文穿透检索</w:t>
            </w:r>
          </w:p>
        </w:tc>
        <w:tc>
          <w:tcPr>
            <w:tcW w:w="2530" w:type="dxa"/>
          </w:tcPr>
          <w:p w14:paraId="261A4428">
            <w:pPr>
              <w:widowControl/>
              <w:jc w:val="center"/>
              <w:textAlignment w:val="center"/>
              <w:rPr>
                <w:rFonts w:ascii="宋体" w:hAnsi="宋体" w:cs="宋体"/>
                <w:color w:val="000000"/>
                <w:kern w:val="0"/>
                <w:sz w:val="18"/>
                <w:szCs w:val="18"/>
                <w:lang w:bidi="ar"/>
              </w:rPr>
            </w:pPr>
            <w:r>
              <w:t>BP_BOMP_0701</w:t>
            </w:r>
          </w:p>
        </w:tc>
      </w:tr>
      <w:tr w14:paraId="2FC2F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76" w:type="dxa"/>
          </w:tcPr>
          <w:p w14:paraId="493F17E9">
            <w:pPr>
              <w:jc w:val="center"/>
              <w:rPr>
                <w:rFonts w:hint="eastAsia" w:ascii="宋体" w:hAnsi="宋体" w:eastAsia="宋体" w:cs="宋体"/>
                <w:sz w:val="18"/>
                <w:szCs w:val="18"/>
                <w:lang w:eastAsia="zh-CN"/>
              </w:rPr>
            </w:pPr>
            <w:r>
              <w:t>UC_BOMP_070</w:t>
            </w:r>
            <w:r>
              <w:rPr>
                <w:rFonts w:hint="eastAsia"/>
                <w:lang w:val="en-US" w:eastAsia="zh-CN"/>
              </w:rPr>
              <w:t>2</w:t>
            </w:r>
          </w:p>
        </w:tc>
        <w:tc>
          <w:tcPr>
            <w:tcW w:w="3616" w:type="dxa"/>
          </w:tcPr>
          <w:p w14:paraId="326EEF26">
            <w:pPr>
              <w:jc w:val="center"/>
              <w:rPr>
                <w:rFonts w:ascii="宋体" w:hAnsi="宋体" w:cs="宋体" w:eastAsiaTheme="minorEastAsia"/>
                <w:sz w:val="18"/>
                <w:szCs w:val="18"/>
              </w:rPr>
            </w:pPr>
            <w:r>
              <w:t>高级组合条件查询</w:t>
            </w:r>
          </w:p>
        </w:tc>
        <w:tc>
          <w:tcPr>
            <w:tcW w:w="2530" w:type="dxa"/>
          </w:tcPr>
          <w:p w14:paraId="2B9D6D33">
            <w:pPr>
              <w:widowControl/>
              <w:jc w:val="center"/>
              <w:textAlignment w:val="center"/>
              <w:rPr>
                <w:rFonts w:hint="eastAsia" w:ascii="宋体" w:hAnsi="宋体" w:eastAsia="宋体" w:cs="宋体"/>
                <w:color w:val="000000"/>
                <w:kern w:val="0"/>
                <w:sz w:val="18"/>
                <w:szCs w:val="18"/>
                <w:lang w:eastAsia="zh-CN" w:bidi="ar"/>
              </w:rPr>
            </w:pPr>
            <w:r>
              <w:t>BP_BOMP_070</w:t>
            </w:r>
            <w:r>
              <w:rPr>
                <w:rFonts w:hint="eastAsia"/>
                <w:lang w:val="en-US" w:eastAsia="zh-CN"/>
              </w:rPr>
              <w:t>2</w:t>
            </w:r>
          </w:p>
        </w:tc>
      </w:tr>
      <w:tr w14:paraId="5A94E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76" w:type="dxa"/>
          </w:tcPr>
          <w:p w14:paraId="5F6C8EF0">
            <w:pPr>
              <w:jc w:val="center"/>
              <w:rPr>
                <w:rFonts w:hint="eastAsia" w:ascii="宋体" w:hAnsi="宋体" w:eastAsia="宋体" w:cs="宋体"/>
                <w:sz w:val="18"/>
                <w:szCs w:val="18"/>
                <w:lang w:eastAsia="zh-CN"/>
              </w:rPr>
            </w:pPr>
            <w:r>
              <w:t>UC_BOMP_070</w:t>
            </w:r>
            <w:r>
              <w:rPr>
                <w:rFonts w:hint="eastAsia"/>
                <w:lang w:val="en-US" w:eastAsia="zh-CN"/>
              </w:rPr>
              <w:t>3</w:t>
            </w:r>
          </w:p>
        </w:tc>
        <w:tc>
          <w:tcPr>
            <w:tcW w:w="3616" w:type="dxa"/>
          </w:tcPr>
          <w:p w14:paraId="75D8B21B">
            <w:pPr>
              <w:jc w:val="center"/>
              <w:rPr>
                <w:rFonts w:ascii="宋体" w:hAnsi="宋体" w:cs="宋体" w:eastAsiaTheme="minorEastAsia"/>
                <w:sz w:val="18"/>
                <w:szCs w:val="18"/>
              </w:rPr>
            </w:pPr>
            <w:r>
              <w:t>受限检索结果与权限申请</w:t>
            </w:r>
          </w:p>
        </w:tc>
        <w:tc>
          <w:tcPr>
            <w:tcW w:w="2530" w:type="dxa"/>
          </w:tcPr>
          <w:p w14:paraId="7E60C184">
            <w:pPr>
              <w:widowControl/>
              <w:jc w:val="center"/>
              <w:textAlignment w:val="center"/>
              <w:rPr>
                <w:rFonts w:hint="eastAsia" w:ascii="宋体" w:hAnsi="宋体" w:eastAsia="宋体" w:cs="宋体"/>
                <w:color w:val="000000"/>
                <w:kern w:val="0"/>
                <w:sz w:val="18"/>
                <w:szCs w:val="18"/>
                <w:lang w:eastAsia="zh-CN" w:bidi="ar"/>
              </w:rPr>
            </w:pPr>
            <w:r>
              <w:t>BP_BOMP_070</w:t>
            </w:r>
            <w:r>
              <w:rPr>
                <w:rFonts w:hint="eastAsia"/>
                <w:lang w:val="en-US" w:eastAsia="zh-CN"/>
              </w:rPr>
              <w:t>3</w:t>
            </w:r>
          </w:p>
        </w:tc>
      </w:tr>
      <w:tr w14:paraId="22F38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76" w:type="dxa"/>
          </w:tcPr>
          <w:p w14:paraId="792E34E5">
            <w:pPr>
              <w:jc w:val="center"/>
              <w:rPr>
                <w:rFonts w:hint="eastAsia" w:ascii="宋体" w:hAnsi="宋体" w:eastAsia="宋体" w:cs="宋体"/>
                <w:sz w:val="18"/>
                <w:szCs w:val="18"/>
                <w:lang w:eastAsia="zh-CN"/>
              </w:rPr>
            </w:pPr>
            <w:r>
              <w:t>UC_BOMP_070</w:t>
            </w:r>
            <w:r>
              <w:rPr>
                <w:rFonts w:hint="eastAsia"/>
                <w:lang w:val="en-US" w:eastAsia="zh-CN"/>
              </w:rPr>
              <w:t>4</w:t>
            </w:r>
          </w:p>
        </w:tc>
        <w:tc>
          <w:tcPr>
            <w:tcW w:w="3616" w:type="dxa"/>
          </w:tcPr>
          <w:p w14:paraId="5C0C444C">
            <w:pPr>
              <w:jc w:val="center"/>
              <w:rPr>
                <w:rFonts w:ascii="宋体" w:hAnsi="宋体" w:cs="宋体" w:eastAsiaTheme="minorEastAsia"/>
                <w:sz w:val="18"/>
                <w:szCs w:val="18"/>
              </w:rPr>
            </w:pPr>
            <w:r>
              <w:t>以图搜图</w:t>
            </w:r>
          </w:p>
        </w:tc>
        <w:tc>
          <w:tcPr>
            <w:tcW w:w="2530" w:type="dxa"/>
          </w:tcPr>
          <w:p w14:paraId="44F220BA">
            <w:pPr>
              <w:widowControl/>
              <w:jc w:val="center"/>
              <w:textAlignment w:val="center"/>
              <w:rPr>
                <w:rFonts w:hint="eastAsia" w:ascii="宋体" w:hAnsi="宋体" w:eastAsia="宋体" w:cs="宋体"/>
                <w:color w:val="000000"/>
                <w:kern w:val="0"/>
                <w:sz w:val="18"/>
                <w:szCs w:val="18"/>
                <w:lang w:eastAsia="zh-CN" w:bidi="ar"/>
              </w:rPr>
            </w:pPr>
            <w:r>
              <w:t>BP_BOMP_070</w:t>
            </w:r>
            <w:r>
              <w:rPr>
                <w:rFonts w:hint="eastAsia"/>
                <w:lang w:val="en-US" w:eastAsia="zh-CN"/>
              </w:rPr>
              <w:t>4</w:t>
            </w:r>
          </w:p>
        </w:tc>
      </w:tr>
      <w:tr w14:paraId="676C6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76" w:type="dxa"/>
          </w:tcPr>
          <w:p w14:paraId="3CC6250E">
            <w:pPr>
              <w:jc w:val="center"/>
              <w:rPr>
                <w:rFonts w:hint="eastAsia" w:ascii="宋体" w:hAnsi="宋体" w:eastAsia="宋体" w:cs="宋体"/>
                <w:sz w:val="18"/>
                <w:szCs w:val="18"/>
                <w:lang w:val="en-US" w:eastAsia="zh-CN"/>
              </w:rPr>
            </w:pPr>
            <w:r>
              <w:t>UC_BOMP_070</w:t>
            </w:r>
            <w:r>
              <w:rPr>
                <w:rFonts w:hint="eastAsia"/>
                <w:lang w:val="en-US" w:eastAsia="zh-CN"/>
              </w:rPr>
              <w:t>5</w:t>
            </w:r>
          </w:p>
        </w:tc>
        <w:tc>
          <w:tcPr>
            <w:tcW w:w="3616" w:type="dxa"/>
          </w:tcPr>
          <w:p w14:paraId="3B281656">
            <w:pPr>
              <w:jc w:val="center"/>
              <w:rPr>
                <w:rFonts w:ascii="宋体" w:hAnsi="宋体" w:cs="宋体" w:eastAsiaTheme="minorEastAsia"/>
                <w:sz w:val="18"/>
                <w:szCs w:val="18"/>
              </w:rPr>
            </w:pPr>
            <w:r>
              <w:t>智能问答</w:t>
            </w:r>
          </w:p>
        </w:tc>
        <w:tc>
          <w:tcPr>
            <w:tcW w:w="2530" w:type="dxa"/>
          </w:tcPr>
          <w:p w14:paraId="5CACBD25">
            <w:pPr>
              <w:widowControl/>
              <w:jc w:val="center"/>
              <w:textAlignment w:val="center"/>
              <w:rPr>
                <w:rFonts w:hint="eastAsia" w:ascii="宋体" w:hAnsi="宋体" w:eastAsia="宋体" w:cs="宋体"/>
                <w:color w:val="000000"/>
                <w:kern w:val="0"/>
                <w:sz w:val="18"/>
                <w:szCs w:val="18"/>
                <w:lang w:eastAsia="zh-CN" w:bidi="ar"/>
              </w:rPr>
            </w:pPr>
            <w:r>
              <w:t>BP_BOMP_070</w:t>
            </w:r>
            <w:r>
              <w:rPr>
                <w:rFonts w:hint="eastAsia"/>
                <w:lang w:val="en-US" w:eastAsia="zh-CN"/>
              </w:rPr>
              <w:t>5</w:t>
            </w:r>
          </w:p>
        </w:tc>
      </w:tr>
      <w:tr w14:paraId="36FC6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76" w:type="dxa"/>
          </w:tcPr>
          <w:p w14:paraId="23891063">
            <w:pPr>
              <w:jc w:val="center"/>
              <w:rPr>
                <w:rFonts w:ascii="宋体" w:hAnsi="宋体" w:cs="宋体"/>
                <w:sz w:val="18"/>
                <w:szCs w:val="18"/>
              </w:rPr>
            </w:pPr>
            <w:r>
              <w:t>UC_BOMP_0801</w:t>
            </w:r>
          </w:p>
        </w:tc>
        <w:tc>
          <w:tcPr>
            <w:tcW w:w="3616" w:type="dxa"/>
          </w:tcPr>
          <w:p w14:paraId="4B4A7F41">
            <w:pPr>
              <w:jc w:val="center"/>
              <w:rPr>
                <w:rFonts w:hint="default" w:ascii="宋体" w:hAnsi="宋体" w:cs="宋体" w:eastAsiaTheme="minorEastAsia"/>
                <w:sz w:val="18"/>
                <w:szCs w:val="18"/>
                <w:lang w:val="en-US" w:eastAsia="zh-CN"/>
              </w:rPr>
            </w:pPr>
            <w:r>
              <w:rPr>
                <w:rFonts w:hint="eastAsia" w:eastAsiaTheme="minorEastAsia"/>
                <w:lang w:val="en-US" w:eastAsia="zh-CN"/>
              </w:rPr>
              <w:t>创建多层级文件夹</w:t>
            </w:r>
          </w:p>
        </w:tc>
        <w:tc>
          <w:tcPr>
            <w:tcW w:w="2530" w:type="dxa"/>
          </w:tcPr>
          <w:p w14:paraId="5A4AB31B">
            <w:pPr>
              <w:widowControl/>
              <w:jc w:val="center"/>
              <w:textAlignment w:val="center"/>
              <w:rPr>
                <w:rFonts w:ascii="宋体" w:hAnsi="宋体" w:cs="宋体"/>
                <w:color w:val="000000"/>
                <w:kern w:val="0"/>
                <w:sz w:val="18"/>
                <w:szCs w:val="18"/>
                <w:lang w:bidi="ar"/>
              </w:rPr>
            </w:pPr>
            <w:r>
              <w:t>BP_BOMP_0801</w:t>
            </w:r>
          </w:p>
        </w:tc>
      </w:tr>
      <w:tr w14:paraId="4497C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76" w:type="dxa"/>
          </w:tcPr>
          <w:p w14:paraId="7FF08D50">
            <w:pPr>
              <w:jc w:val="center"/>
              <w:rPr>
                <w:rFonts w:ascii="宋体" w:hAnsi="宋体" w:cs="宋体"/>
                <w:sz w:val="18"/>
                <w:szCs w:val="18"/>
              </w:rPr>
            </w:pPr>
            <w:r>
              <w:t>UC_BOMP_0802</w:t>
            </w:r>
          </w:p>
        </w:tc>
        <w:tc>
          <w:tcPr>
            <w:tcW w:w="3616" w:type="dxa"/>
          </w:tcPr>
          <w:p w14:paraId="36FB889B">
            <w:pPr>
              <w:jc w:val="center"/>
              <w:rPr>
                <w:rFonts w:hint="default" w:ascii="宋体" w:hAnsi="宋体" w:cs="宋体" w:eastAsiaTheme="minorEastAsia"/>
                <w:sz w:val="18"/>
                <w:szCs w:val="18"/>
                <w:lang w:val="en-US" w:eastAsia="zh-CN"/>
              </w:rPr>
            </w:pPr>
            <w:r>
              <w:rPr>
                <w:rFonts w:hint="eastAsia" w:eastAsiaTheme="minorEastAsia"/>
                <w:lang w:val="en-US" w:eastAsia="zh-CN"/>
              </w:rPr>
              <w:t>文件与文件夹批量转移</w:t>
            </w:r>
          </w:p>
        </w:tc>
        <w:tc>
          <w:tcPr>
            <w:tcW w:w="2530" w:type="dxa"/>
          </w:tcPr>
          <w:p w14:paraId="5BCB844B">
            <w:pPr>
              <w:widowControl/>
              <w:jc w:val="center"/>
              <w:textAlignment w:val="center"/>
              <w:rPr>
                <w:rFonts w:ascii="宋体" w:hAnsi="宋体" w:cs="宋体"/>
                <w:color w:val="000000"/>
                <w:kern w:val="0"/>
                <w:sz w:val="18"/>
                <w:szCs w:val="18"/>
                <w:lang w:bidi="ar"/>
              </w:rPr>
            </w:pPr>
            <w:r>
              <w:t>BP_BOMP_0802</w:t>
            </w:r>
          </w:p>
        </w:tc>
      </w:tr>
      <w:tr w14:paraId="20D5A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76" w:type="dxa"/>
          </w:tcPr>
          <w:p w14:paraId="39C2980A">
            <w:pPr>
              <w:jc w:val="center"/>
              <w:rPr>
                <w:rFonts w:ascii="宋体" w:hAnsi="宋体" w:cs="宋体"/>
                <w:sz w:val="18"/>
                <w:szCs w:val="18"/>
              </w:rPr>
            </w:pPr>
            <w:r>
              <w:t>UC_BOMP_</w:t>
            </w:r>
            <w:r>
              <w:rPr>
                <w:rFonts w:hint="eastAsia"/>
                <w:lang w:val="en-US" w:eastAsia="zh-CN"/>
              </w:rPr>
              <w:t>09</w:t>
            </w:r>
            <w:r>
              <w:t>01</w:t>
            </w:r>
          </w:p>
        </w:tc>
        <w:tc>
          <w:tcPr>
            <w:tcW w:w="3616" w:type="dxa"/>
          </w:tcPr>
          <w:p w14:paraId="67AD6FD5">
            <w:pPr>
              <w:jc w:val="center"/>
              <w:rPr>
                <w:rFonts w:hint="eastAsia" w:ascii="宋体" w:hAnsi="宋体" w:eastAsia="宋体" w:cs="宋体"/>
                <w:sz w:val="18"/>
                <w:szCs w:val="18"/>
                <w:lang w:eastAsia="zh-CN"/>
              </w:rPr>
            </w:pPr>
            <w:r>
              <w:t>个人信息查看</w:t>
            </w:r>
            <w:r>
              <w:rPr>
                <w:rFonts w:hint="eastAsia"/>
                <w:lang w:val="en-US" w:eastAsia="zh-CN"/>
              </w:rPr>
              <w:t>编辑</w:t>
            </w:r>
          </w:p>
        </w:tc>
        <w:tc>
          <w:tcPr>
            <w:tcW w:w="2530" w:type="dxa"/>
          </w:tcPr>
          <w:p w14:paraId="71573FAF">
            <w:pPr>
              <w:widowControl/>
              <w:jc w:val="center"/>
              <w:textAlignment w:val="center"/>
              <w:rPr>
                <w:rFonts w:ascii="宋体" w:hAnsi="宋体" w:cs="宋体"/>
                <w:color w:val="000000"/>
                <w:kern w:val="0"/>
                <w:sz w:val="18"/>
                <w:szCs w:val="18"/>
                <w:lang w:bidi="ar"/>
              </w:rPr>
            </w:pPr>
            <w:r>
              <w:t>BP_BOMP_</w:t>
            </w:r>
            <w:r>
              <w:rPr>
                <w:rFonts w:hint="eastAsia"/>
                <w:lang w:val="en-US" w:eastAsia="zh-CN"/>
              </w:rPr>
              <w:t>09</w:t>
            </w:r>
            <w:r>
              <w:t>01</w:t>
            </w:r>
          </w:p>
        </w:tc>
      </w:tr>
      <w:tr w14:paraId="4C405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76" w:type="dxa"/>
          </w:tcPr>
          <w:p w14:paraId="5D7353A7">
            <w:pPr>
              <w:jc w:val="center"/>
              <w:rPr>
                <w:rFonts w:ascii="宋体" w:hAnsi="宋体" w:cs="宋体"/>
                <w:sz w:val="18"/>
                <w:szCs w:val="18"/>
              </w:rPr>
            </w:pPr>
            <w:r>
              <w:t>UC_BOMP_</w:t>
            </w:r>
            <w:r>
              <w:rPr>
                <w:rFonts w:hint="eastAsia"/>
                <w:lang w:val="en-US" w:eastAsia="zh-CN"/>
              </w:rPr>
              <w:t>09</w:t>
            </w:r>
            <w:r>
              <w:t>02</w:t>
            </w:r>
          </w:p>
        </w:tc>
        <w:tc>
          <w:tcPr>
            <w:tcW w:w="3616" w:type="dxa"/>
          </w:tcPr>
          <w:p w14:paraId="249A4B42">
            <w:pPr>
              <w:jc w:val="center"/>
              <w:rPr>
                <w:rFonts w:ascii="宋体" w:hAnsi="宋体" w:cs="宋体" w:eastAsiaTheme="minorEastAsia"/>
                <w:sz w:val="18"/>
                <w:szCs w:val="18"/>
              </w:rPr>
            </w:pPr>
            <w:r>
              <w:t>消息通知与未读数量</w:t>
            </w:r>
          </w:p>
        </w:tc>
        <w:tc>
          <w:tcPr>
            <w:tcW w:w="2530" w:type="dxa"/>
          </w:tcPr>
          <w:p w14:paraId="6BE57E94">
            <w:pPr>
              <w:widowControl/>
              <w:jc w:val="center"/>
              <w:textAlignment w:val="center"/>
              <w:rPr>
                <w:rFonts w:ascii="宋体" w:hAnsi="宋体" w:cs="宋体"/>
                <w:color w:val="000000"/>
                <w:kern w:val="0"/>
                <w:sz w:val="18"/>
                <w:szCs w:val="18"/>
                <w:lang w:bidi="ar"/>
              </w:rPr>
            </w:pPr>
            <w:r>
              <w:t>BP_BOMP_</w:t>
            </w:r>
            <w:r>
              <w:rPr>
                <w:rFonts w:hint="eastAsia"/>
                <w:lang w:val="en-US" w:eastAsia="zh-CN"/>
              </w:rPr>
              <w:t>09</w:t>
            </w:r>
            <w:r>
              <w:t>02</w:t>
            </w:r>
          </w:p>
        </w:tc>
      </w:tr>
      <w:tr w14:paraId="0132A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76" w:type="dxa"/>
          </w:tcPr>
          <w:p w14:paraId="349C5A6A">
            <w:pPr>
              <w:jc w:val="center"/>
              <w:rPr>
                <w:rFonts w:ascii="宋体" w:hAnsi="宋体" w:cs="宋体"/>
                <w:sz w:val="18"/>
                <w:szCs w:val="18"/>
              </w:rPr>
            </w:pPr>
            <w:r>
              <w:t>UC_BOMP_</w:t>
            </w:r>
            <w:r>
              <w:rPr>
                <w:rFonts w:hint="eastAsia"/>
                <w:lang w:val="en-US" w:eastAsia="zh-CN"/>
              </w:rPr>
              <w:t>09</w:t>
            </w:r>
            <w:r>
              <w:t>03</w:t>
            </w:r>
          </w:p>
        </w:tc>
        <w:tc>
          <w:tcPr>
            <w:tcW w:w="3616" w:type="dxa"/>
          </w:tcPr>
          <w:p w14:paraId="5EEB158F">
            <w:pPr>
              <w:jc w:val="center"/>
              <w:rPr>
                <w:rFonts w:hint="default" w:ascii="宋体" w:hAnsi="宋体" w:cs="宋体" w:eastAsiaTheme="minorEastAsia"/>
                <w:sz w:val="18"/>
                <w:szCs w:val="18"/>
                <w:lang w:val="en-US" w:eastAsia="zh-CN"/>
              </w:rPr>
            </w:pPr>
            <w:r>
              <w:rPr>
                <w:rFonts w:hint="eastAsia" w:eastAsiaTheme="minorEastAsia"/>
                <w:lang w:val="en-US" w:eastAsia="zh-CN"/>
              </w:rPr>
              <w:t>审核任务处理与历史查询</w:t>
            </w:r>
          </w:p>
        </w:tc>
        <w:tc>
          <w:tcPr>
            <w:tcW w:w="2530" w:type="dxa"/>
          </w:tcPr>
          <w:p w14:paraId="55637424">
            <w:pPr>
              <w:widowControl/>
              <w:jc w:val="center"/>
              <w:textAlignment w:val="center"/>
              <w:rPr>
                <w:rFonts w:ascii="宋体" w:hAnsi="宋体" w:cs="宋体"/>
                <w:color w:val="000000"/>
                <w:kern w:val="0"/>
                <w:sz w:val="18"/>
                <w:szCs w:val="18"/>
                <w:lang w:bidi="ar"/>
              </w:rPr>
            </w:pPr>
            <w:r>
              <w:t>BP_BOMP_</w:t>
            </w:r>
            <w:r>
              <w:rPr>
                <w:rFonts w:hint="eastAsia"/>
                <w:lang w:val="en-US" w:eastAsia="zh-CN"/>
              </w:rPr>
              <w:t>09</w:t>
            </w:r>
            <w:r>
              <w:t>03</w:t>
            </w:r>
          </w:p>
        </w:tc>
      </w:tr>
      <w:tr w14:paraId="57A5C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76" w:type="dxa"/>
          </w:tcPr>
          <w:p w14:paraId="39E6B11A">
            <w:pPr>
              <w:jc w:val="center"/>
              <w:rPr>
                <w:rFonts w:ascii="宋体" w:hAnsi="宋体" w:cs="宋体"/>
                <w:sz w:val="18"/>
                <w:szCs w:val="18"/>
              </w:rPr>
            </w:pPr>
            <w:r>
              <w:t>UC_BOMP_</w:t>
            </w:r>
            <w:r>
              <w:rPr>
                <w:rFonts w:hint="eastAsia"/>
                <w:lang w:val="en-US" w:eastAsia="zh-CN"/>
              </w:rPr>
              <w:t>09</w:t>
            </w:r>
            <w:r>
              <w:t>04</w:t>
            </w:r>
          </w:p>
        </w:tc>
        <w:tc>
          <w:tcPr>
            <w:tcW w:w="3616" w:type="dxa"/>
          </w:tcPr>
          <w:p w14:paraId="12FA5F56">
            <w:pPr>
              <w:jc w:val="center"/>
              <w:rPr>
                <w:rFonts w:hint="default" w:ascii="宋体" w:hAnsi="宋体" w:cs="宋体" w:eastAsiaTheme="minorEastAsia"/>
                <w:sz w:val="18"/>
                <w:szCs w:val="18"/>
                <w:lang w:val="en-US" w:eastAsia="zh-CN"/>
              </w:rPr>
            </w:pPr>
            <w:r>
              <w:rPr>
                <w:rFonts w:hint="eastAsia" w:eastAsiaTheme="minorEastAsia"/>
                <w:lang w:val="en-US" w:eastAsia="zh-CN"/>
              </w:rPr>
              <w:t>个人上传文件查询与状态处理</w:t>
            </w:r>
          </w:p>
        </w:tc>
        <w:tc>
          <w:tcPr>
            <w:tcW w:w="2530" w:type="dxa"/>
          </w:tcPr>
          <w:p w14:paraId="133C7D88">
            <w:pPr>
              <w:widowControl/>
              <w:jc w:val="center"/>
              <w:textAlignment w:val="center"/>
              <w:rPr>
                <w:rFonts w:ascii="宋体" w:hAnsi="宋体" w:cs="宋体"/>
                <w:color w:val="000000"/>
                <w:kern w:val="0"/>
                <w:sz w:val="18"/>
                <w:szCs w:val="18"/>
                <w:lang w:bidi="ar"/>
              </w:rPr>
            </w:pPr>
            <w:r>
              <w:t>BP_BOMP_</w:t>
            </w:r>
            <w:r>
              <w:rPr>
                <w:rFonts w:hint="eastAsia"/>
                <w:lang w:val="en-US" w:eastAsia="zh-CN"/>
              </w:rPr>
              <w:t>09</w:t>
            </w:r>
            <w:r>
              <w:t>04</w:t>
            </w:r>
          </w:p>
        </w:tc>
      </w:tr>
      <w:tr w14:paraId="664AE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76" w:type="dxa"/>
          </w:tcPr>
          <w:p w14:paraId="502DFE13">
            <w:pPr>
              <w:jc w:val="center"/>
              <w:rPr>
                <w:rFonts w:ascii="宋体" w:hAnsi="宋体" w:cs="宋体"/>
                <w:sz w:val="18"/>
                <w:szCs w:val="18"/>
              </w:rPr>
            </w:pPr>
            <w:r>
              <w:t>UC_BOMP_1</w:t>
            </w:r>
            <w:r>
              <w:rPr>
                <w:rFonts w:hint="eastAsia"/>
                <w:lang w:val="en-US" w:eastAsia="zh-CN"/>
              </w:rPr>
              <w:t>0</w:t>
            </w:r>
            <w:r>
              <w:t>01</w:t>
            </w:r>
          </w:p>
        </w:tc>
        <w:tc>
          <w:tcPr>
            <w:tcW w:w="3616" w:type="dxa"/>
          </w:tcPr>
          <w:p w14:paraId="6A82B0D4">
            <w:pPr>
              <w:jc w:val="center"/>
              <w:rPr>
                <w:rFonts w:ascii="宋体" w:hAnsi="宋体" w:cs="宋体" w:eastAsiaTheme="minorEastAsia"/>
                <w:sz w:val="18"/>
                <w:szCs w:val="18"/>
              </w:rPr>
            </w:pPr>
            <w:r>
              <w:rPr>
                <w:rFonts w:hint="eastAsia"/>
                <w:lang w:val="en-US" w:eastAsia="zh-CN"/>
              </w:rPr>
              <w:t>工作</w:t>
            </w:r>
            <w:r>
              <w:t>规则备案</w:t>
            </w:r>
          </w:p>
        </w:tc>
        <w:tc>
          <w:tcPr>
            <w:tcW w:w="2530" w:type="dxa"/>
          </w:tcPr>
          <w:p w14:paraId="19CA94CC">
            <w:pPr>
              <w:widowControl/>
              <w:jc w:val="center"/>
              <w:textAlignment w:val="center"/>
              <w:rPr>
                <w:rFonts w:ascii="宋体" w:hAnsi="宋体" w:cs="宋体"/>
                <w:color w:val="000000"/>
                <w:kern w:val="0"/>
                <w:sz w:val="18"/>
                <w:szCs w:val="18"/>
                <w:lang w:bidi="ar"/>
              </w:rPr>
            </w:pPr>
            <w:r>
              <w:t>BP_BOMP_1</w:t>
            </w:r>
            <w:r>
              <w:rPr>
                <w:rFonts w:hint="eastAsia"/>
                <w:lang w:val="en-US" w:eastAsia="zh-CN"/>
              </w:rPr>
              <w:t>0</w:t>
            </w:r>
            <w:r>
              <w:t>01</w:t>
            </w:r>
          </w:p>
        </w:tc>
      </w:tr>
      <w:tr w14:paraId="173A2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76" w:type="dxa"/>
          </w:tcPr>
          <w:p w14:paraId="41F1F9FB">
            <w:pPr>
              <w:jc w:val="center"/>
            </w:pPr>
            <w:r>
              <w:t>UC_BOMP_1</w:t>
            </w:r>
            <w:r>
              <w:rPr>
                <w:rFonts w:hint="eastAsia"/>
                <w:lang w:val="en-US" w:eastAsia="zh-CN"/>
              </w:rPr>
              <w:t>1</w:t>
            </w:r>
            <w:r>
              <w:t>01</w:t>
            </w:r>
          </w:p>
        </w:tc>
        <w:tc>
          <w:tcPr>
            <w:tcW w:w="3616" w:type="dxa"/>
          </w:tcPr>
          <w:p w14:paraId="4E86DE58">
            <w:pPr>
              <w:jc w:val="center"/>
              <w:rPr>
                <w:rFonts w:hint="default"/>
                <w:lang w:val="en-US" w:eastAsia="zh-CN"/>
              </w:rPr>
            </w:pPr>
            <w:r>
              <w:rPr>
                <w:rFonts w:hint="eastAsia"/>
                <w:lang w:val="en-US" w:eastAsia="zh-CN"/>
              </w:rPr>
              <w:t>临时共享网盘</w:t>
            </w:r>
          </w:p>
        </w:tc>
        <w:tc>
          <w:tcPr>
            <w:tcW w:w="2530" w:type="dxa"/>
          </w:tcPr>
          <w:p w14:paraId="7A21CDFD">
            <w:pPr>
              <w:widowControl/>
              <w:jc w:val="center"/>
              <w:textAlignment w:val="center"/>
            </w:pPr>
            <w:r>
              <w:t>BP_BOMP_1101</w:t>
            </w:r>
          </w:p>
        </w:tc>
      </w:tr>
      <w:tr w14:paraId="5E964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76" w:type="dxa"/>
          </w:tcPr>
          <w:p w14:paraId="1055E50F">
            <w:pPr>
              <w:jc w:val="center"/>
              <w:rPr>
                <w:rFonts w:ascii="宋体" w:hAnsi="宋体" w:cs="宋体"/>
                <w:sz w:val="18"/>
                <w:szCs w:val="18"/>
              </w:rPr>
            </w:pPr>
            <w:r>
              <w:t>UC_BOMP_1201</w:t>
            </w:r>
          </w:p>
        </w:tc>
        <w:tc>
          <w:tcPr>
            <w:tcW w:w="3616" w:type="dxa"/>
          </w:tcPr>
          <w:p w14:paraId="19482FBD">
            <w:pPr>
              <w:jc w:val="center"/>
              <w:rPr>
                <w:rFonts w:ascii="宋体" w:hAnsi="宋体" w:cs="宋体" w:eastAsiaTheme="minorEastAsia"/>
                <w:sz w:val="18"/>
                <w:szCs w:val="18"/>
              </w:rPr>
            </w:pPr>
            <w:r>
              <w:t>命中完全相同或高度相似文件</w:t>
            </w:r>
          </w:p>
        </w:tc>
        <w:tc>
          <w:tcPr>
            <w:tcW w:w="2530" w:type="dxa"/>
          </w:tcPr>
          <w:p w14:paraId="291F177A">
            <w:pPr>
              <w:widowControl/>
              <w:jc w:val="center"/>
              <w:textAlignment w:val="center"/>
              <w:rPr>
                <w:rFonts w:ascii="宋体" w:hAnsi="宋体" w:cs="宋体"/>
                <w:color w:val="000000"/>
                <w:kern w:val="0"/>
                <w:sz w:val="18"/>
                <w:szCs w:val="18"/>
                <w:lang w:bidi="ar"/>
              </w:rPr>
            </w:pPr>
            <w:r>
              <w:t>BP_BOMP_1201</w:t>
            </w:r>
          </w:p>
        </w:tc>
      </w:tr>
      <w:tr w14:paraId="1A0C5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76" w:type="dxa"/>
          </w:tcPr>
          <w:p w14:paraId="3716BA7A">
            <w:pPr>
              <w:jc w:val="center"/>
              <w:rPr>
                <w:rFonts w:ascii="宋体" w:hAnsi="宋体" w:cs="宋体"/>
                <w:sz w:val="18"/>
                <w:szCs w:val="18"/>
              </w:rPr>
            </w:pPr>
            <w:r>
              <w:t>UC_BOMP_1202</w:t>
            </w:r>
          </w:p>
        </w:tc>
        <w:tc>
          <w:tcPr>
            <w:tcW w:w="3616" w:type="dxa"/>
          </w:tcPr>
          <w:p w14:paraId="39A57AB8">
            <w:pPr>
              <w:jc w:val="center"/>
              <w:rPr>
                <w:rFonts w:ascii="宋体" w:hAnsi="宋体" w:cs="宋体" w:eastAsiaTheme="minorEastAsia"/>
                <w:sz w:val="18"/>
                <w:szCs w:val="18"/>
              </w:rPr>
            </w:pPr>
            <w:r>
              <w:t>忽略重复提示继续上传</w:t>
            </w:r>
          </w:p>
        </w:tc>
        <w:tc>
          <w:tcPr>
            <w:tcW w:w="2530" w:type="dxa"/>
          </w:tcPr>
          <w:p w14:paraId="09E6C1B8">
            <w:pPr>
              <w:widowControl/>
              <w:jc w:val="center"/>
              <w:textAlignment w:val="center"/>
              <w:rPr>
                <w:rFonts w:ascii="宋体" w:hAnsi="宋体" w:cs="宋体"/>
                <w:color w:val="000000"/>
                <w:kern w:val="0"/>
                <w:sz w:val="18"/>
                <w:szCs w:val="18"/>
                <w:lang w:bidi="ar"/>
              </w:rPr>
            </w:pPr>
            <w:r>
              <w:t>BP_BOMP_1202</w:t>
            </w:r>
          </w:p>
        </w:tc>
      </w:tr>
      <w:tr w14:paraId="676D6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76" w:type="dxa"/>
          </w:tcPr>
          <w:p w14:paraId="4D1E9542">
            <w:pPr>
              <w:jc w:val="center"/>
              <w:rPr>
                <w:rFonts w:ascii="宋体" w:hAnsi="宋体" w:cs="宋体"/>
                <w:sz w:val="18"/>
                <w:szCs w:val="18"/>
              </w:rPr>
            </w:pPr>
            <w:r>
              <w:t>UC_BOMP_1301</w:t>
            </w:r>
          </w:p>
        </w:tc>
        <w:tc>
          <w:tcPr>
            <w:tcW w:w="3616" w:type="dxa"/>
          </w:tcPr>
          <w:p w14:paraId="27EA8278">
            <w:pPr>
              <w:jc w:val="center"/>
              <w:rPr>
                <w:rFonts w:ascii="宋体" w:hAnsi="宋体" w:cs="宋体" w:eastAsiaTheme="minorEastAsia"/>
                <w:sz w:val="18"/>
                <w:szCs w:val="18"/>
              </w:rPr>
            </w:pPr>
            <w:r>
              <w:t>查看文件夹成员与权限</w:t>
            </w:r>
          </w:p>
        </w:tc>
        <w:tc>
          <w:tcPr>
            <w:tcW w:w="2530" w:type="dxa"/>
          </w:tcPr>
          <w:p w14:paraId="1FFEE60B">
            <w:pPr>
              <w:widowControl/>
              <w:jc w:val="center"/>
              <w:textAlignment w:val="center"/>
              <w:rPr>
                <w:rFonts w:ascii="宋体" w:hAnsi="宋体" w:cs="宋体"/>
                <w:color w:val="000000"/>
                <w:kern w:val="0"/>
                <w:sz w:val="18"/>
                <w:szCs w:val="18"/>
                <w:lang w:bidi="ar"/>
              </w:rPr>
            </w:pPr>
            <w:r>
              <w:t>BP_BOMP_1301</w:t>
            </w:r>
          </w:p>
        </w:tc>
      </w:tr>
      <w:tr w14:paraId="4075A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76" w:type="dxa"/>
          </w:tcPr>
          <w:p w14:paraId="38A20CD6">
            <w:pPr>
              <w:jc w:val="center"/>
              <w:rPr>
                <w:rFonts w:ascii="宋体" w:hAnsi="宋体" w:cs="宋体"/>
                <w:sz w:val="18"/>
                <w:szCs w:val="18"/>
              </w:rPr>
            </w:pPr>
            <w:r>
              <w:t>UC_BOMP_1302</w:t>
            </w:r>
          </w:p>
        </w:tc>
        <w:tc>
          <w:tcPr>
            <w:tcW w:w="3616" w:type="dxa"/>
          </w:tcPr>
          <w:p w14:paraId="145F6EDD">
            <w:pPr>
              <w:jc w:val="center"/>
              <w:rPr>
                <w:rFonts w:ascii="宋体" w:hAnsi="宋体" w:cs="宋体" w:eastAsiaTheme="minorEastAsia"/>
                <w:sz w:val="18"/>
                <w:szCs w:val="18"/>
              </w:rPr>
            </w:pPr>
            <w:r>
              <w:t>父文件夹管理员权限继承</w:t>
            </w:r>
          </w:p>
        </w:tc>
        <w:tc>
          <w:tcPr>
            <w:tcW w:w="2530" w:type="dxa"/>
          </w:tcPr>
          <w:p w14:paraId="1D458413">
            <w:pPr>
              <w:widowControl/>
              <w:jc w:val="center"/>
              <w:textAlignment w:val="center"/>
              <w:rPr>
                <w:rFonts w:ascii="宋体" w:hAnsi="宋体" w:cs="宋体"/>
                <w:color w:val="000000"/>
                <w:kern w:val="0"/>
                <w:sz w:val="18"/>
                <w:szCs w:val="18"/>
                <w:lang w:bidi="ar"/>
              </w:rPr>
            </w:pPr>
            <w:r>
              <w:t>BP_BOMP_1302</w:t>
            </w:r>
          </w:p>
        </w:tc>
      </w:tr>
    </w:tbl>
    <w:p w14:paraId="692160CA"/>
    <w:p w14:paraId="5A44EA37">
      <w:pPr>
        <w:pStyle w:val="5"/>
      </w:pPr>
      <w:r>
        <w:t>测试用例场景</w:t>
      </w:r>
    </w:p>
    <w:p w14:paraId="3FE5C9BD">
      <w:pPr>
        <w:pStyle w:val="6"/>
        <w:bidi w:val="0"/>
        <w:ind w:left="864" w:leftChars="0" w:hanging="864" w:firstLineChars="0"/>
      </w:pPr>
      <w:r>
        <w:t>共享中心首页各层级界面</w:t>
      </w:r>
    </w:p>
    <w:p w14:paraId="6E3C224C">
      <w:pPr>
        <w:pStyle w:val="7"/>
        <w:bidi w:val="0"/>
        <w:ind w:left="1008" w:leftChars="0" w:hanging="1008" w:firstLineChars="0"/>
      </w:pPr>
      <w:r>
        <w:t>首页加载与重点内容展示</w:t>
      </w:r>
    </w:p>
    <w:p w14:paraId="67020DDB">
      <w:pPr>
        <w:pStyle w:val="8"/>
        <w:keepNext/>
        <w:jc w:val="center"/>
      </w:pPr>
      <w:r>
        <w:t>表</w:t>
      </w:r>
      <w:r>
        <w:rPr>
          <w:rFonts w:hint="eastAsia"/>
          <w:lang w:val="en-US" w:eastAsia="zh-CN"/>
        </w:rPr>
        <w:t>1</w:t>
      </w:r>
      <w:r>
        <w:t>首页加载与重点内容展示</w:t>
      </w:r>
    </w:p>
    <w:tbl>
      <w:tblPr>
        <w:tblStyle w:val="11"/>
        <w:tblW w:w="9854" w:type="dxa"/>
        <w:tblInd w:w="-7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3"/>
        <w:gridCol w:w="3249"/>
        <w:gridCol w:w="5222"/>
      </w:tblGrid>
      <w:tr w14:paraId="2A9976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0540424">
            <w:pPr>
              <w:rPr>
                <w:rFonts w:ascii="仿宋_GB2312" w:eastAsia="仿宋_GB2312"/>
                <w:b/>
                <w:sz w:val="18"/>
                <w:szCs w:val="18"/>
              </w:rPr>
            </w:pPr>
            <w:r>
              <w:t>用例名称</w:t>
            </w:r>
          </w:p>
        </w:tc>
        <w:tc>
          <w:tcPr>
            <w:tcW w:w="8471" w:type="dxa"/>
            <w:gridSpan w:val="2"/>
            <w:tcBorders>
              <w:top w:val="single" w:color="000000" w:sz="4" w:space="0"/>
              <w:left w:val="single" w:color="000000" w:sz="4" w:space="0"/>
              <w:bottom w:val="single" w:color="000000" w:sz="4" w:space="0"/>
              <w:right w:val="single" w:color="000000" w:sz="4" w:space="0"/>
            </w:tcBorders>
          </w:tcPr>
          <w:p w14:paraId="722FB0AB">
            <w:pPr>
              <w:rPr>
                <w:rFonts w:ascii="仿宋_GB2312" w:eastAsia="仿宋_GB2312"/>
                <w:sz w:val="18"/>
                <w:szCs w:val="18"/>
              </w:rPr>
            </w:pPr>
            <w:r>
              <w:t>首页加载与重点内容展示</w:t>
            </w:r>
          </w:p>
        </w:tc>
      </w:tr>
      <w:tr w14:paraId="1E48B0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C741DAA">
            <w:pPr>
              <w:rPr>
                <w:rFonts w:ascii="宋体" w:hAnsi="宋体" w:cs="宋体"/>
                <w:b/>
                <w:sz w:val="18"/>
                <w:szCs w:val="18"/>
              </w:rPr>
            </w:pPr>
            <w:r>
              <w:t>用例编号</w:t>
            </w:r>
          </w:p>
        </w:tc>
        <w:tc>
          <w:tcPr>
            <w:tcW w:w="8471" w:type="dxa"/>
            <w:gridSpan w:val="2"/>
            <w:tcBorders>
              <w:top w:val="single" w:color="000000" w:sz="4" w:space="0"/>
              <w:left w:val="single" w:color="000000" w:sz="4" w:space="0"/>
              <w:bottom w:val="single" w:color="000000" w:sz="4" w:space="0"/>
              <w:right w:val="single" w:color="000000" w:sz="4" w:space="0"/>
            </w:tcBorders>
          </w:tcPr>
          <w:p w14:paraId="6DA2EC1B">
            <w:pPr>
              <w:rPr>
                <w:rFonts w:ascii="宋体" w:hAnsi="宋体" w:cs="宋体"/>
                <w:sz w:val="18"/>
                <w:szCs w:val="18"/>
              </w:rPr>
            </w:pPr>
            <w:r>
              <w:t>UC_BOMP_0101</w:t>
            </w:r>
          </w:p>
        </w:tc>
      </w:tr>
      <w:tr w14:paraId="2B0085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5A75571">
            <w:pPr>
              <w:jc w:val="left"/>
              <w:rPr>
                <w:rFonts w:ascii="宋体" w:hAnsi="宋体" w:cs="宋体"/>
                <w:b/>
                <w:sz w:val="18"/>
                <w:szCs w:val="18"/>
              </w:rPr>
            </w:pPr>
            <w:r>
              <w:t>输入信息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5F85CC6E">
            <w:pPr>
              <w:jc w:val="left"/>
              <w:rPr>
                <w:rFonts w:ascii="宋体" w:hAnsi="宋体" w:cs="宋体"/>
                <w:sz w:val="18"/>
                <w:szCs w:val="18"/>
              </w:rPr>
            </w:pPr>
            <w:r>
              <w:t>当前用户角色与权限、业务对象、页面输入项或筛选条件</w:t>
            </w:r>
          </w:p>
        </w:tc>
      </w:tr>
      <w:tr w14:paraId="61F292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E1CF47C">
            <w:pPr>
              <w:jc w:val="left"/>
              <w:rPr>
                <w:rFonts w:ascii="宋体" w:hAnsi="宋体" w:cs="宋体"/>
                <w:b/>
                <w:sz w:val="18"/>
                <w:szCs w:val="18"/>
              </w:rPr>
            </w:pPr>
            <w:r>
              <w:t>输出信息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47DC1A87">
            <w:pPr>
              <w:jc w:val="left"/>
              <w:rPr>
                <w:rFonts w:ascii="宋体" w:hAnsi="宋体" w:cs="宋体"/>
                <w:sz w:val="18"/>
                <w:szCs w:val="18"/>
              </w:rPr>
            </w:pPr>
            <w:r>
              <w:t>页面展示结果、业务处理状态、提示信息</w:t>
            </w:r>
          </w:p>
        </w:tc>
      </w:tr>
      <w:tr w14:paraId="108EDE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1FC28F4">
            <w:pPr>
              <w:rPr>
                <w:rFonts w:ascii="宋体" w:hAnsi="宋体" w:cs="宋体"/>
                <w:b/>
                <w:sz w:val="18"/>
                <w:szCs w:val="18"/>
              </w:rPr>
            </w:pPr>
            <w:r>
              <w:t>参与者</w:t>
            </w:r>
          </w:p>
        </w:tc>
        <w:tc>
          <w:tcPr>
            <w:tcW w:w="8471" w:type="dxa"/>
            <w:gridSpan w:val="2"/>
            <w:tcBorders>
              <w:top w:val="single" w:color="000000" w:sz="4" w:space="0"/>
              <w:left w:val="single" w:color="000000" w:sz="4" w:space="0"/>
              <w:bottom w:val="single" w:color="000000" w:sz="4" w:space="0"/>
              <w:right w:val="single" w:color="000000" w:sz="4" w:space="0"/>
            </w:tcBorders>
          </w:tcPr>
          <w:p w14:paraId="31BBE6B8">
            <w:pPr>
              <w:jc w:val="left"/>
              <w:rPr>
                <w:rFonts w:hint="eastAsia" w:ascii="宋体" w:hAnsi="宋体" w:eastAsia="宋体" w:cs="宋体"/>
                <w:sz w:val="18"/>
                <w:szCs w:val="18"/>
                <w:lang w:val="en-US" w:eastAsia="zh-CN"/>
              </w:rPr>
            </w:pPr>
            <w:r>
              <w:t>R_BOMP_0</w:t>
            </w:r>
            <w:r>
              <w:rPr>
                <w:rFonts w:hint="eastAsia"/>
                <w:lang w:val="en-US" w:eastAsia="zh-CN"/>
              </w:rPr>
              <w:t>1</w:t>
            </w:r>
          </w:p>
        </w:tc>
      </w:tr>
      <w:tr w14:paraId="5D90AD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400CD9D">
            <w:pPr>
              <w:rPr>
                <w:rFonts w:ascii="宋体" w:hAnsi="宋体" w:cs="宋体"/>
                <w:b/>
                <w:sz w:val="18"/>
                <w:szCs w:val="18"/>
              </w:rPr>
            </w:pPr>
            <w:r>
              <w:t>前置条件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3DDCE02B">
            <w:pPr>
              <w:rPr>
                <w:rFonts w:ascii="宋体" w:hAnsi="宋体" w:cs="宋体"/>
                <w:sz w:val="18"/>
                <w:szCs w:val="18"/>
              </w:rPr>
            </w:pPr>
            <w:r>
              <w:t>用户已登录且具有知识共享中心访问权限；</w:t>
            </w:r>
          </w:p>
        </w:tc>
      </w:tr>
      <w:tr w14:paraId="0AA01D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43" w:hRule="atLeast"/>
        </w:trPr>
        <w:tc>
          <w:tcPr>
            <w:tcW w:w="1383" w:type="dxa"/>
            <w:vMerge w:val="restart"/>
            <w:tcBorders>
              <w:top w:val="single" w:color="000000" w:sz="4" w:space="0"/>
              <w:left w:val="single" w:color="000000" w:sz="4" w:space="0"/>
              <w:right w:val="single" w:color="000000" w:sz="4" w:space="0"/>
            </w:tcBorders>
            <w:shd w:val="clear" w:color="auto" w:fill="D9D9D9"/>
            <w:vAlign w:val="center"/>
          </w:tcPr>
          <w:p w14:paraId="1250BC91">
            <w:pPr>
              <w:rPr>
                <w:rFonts w:ascii="宋体" w:hAnsi="宋体" w:cs="宋体"/>
                <w:b/>
                <w:sz w:val="18"/>
                <w:szCs w:val="18"/>
              </w:rPr>
            </w:pPr>
            <w:r>
              <w:t>基本流程</w:t>
            </w:r>
          </w:p>
        </w:tc>
        <w:tc>
          <w:tcPr>
            <w:tcW w:w="3249" w:type="dxa"/>
            <w:tcBorders>
              <w:top w:val="single" w:color="000000" w:sz="4" w:space="0"/>
              <w:left w:val="single" w:color="000000" w:sz="4" w:space="0"/>
              <w:bottom w:val="single" w:color="000000" w:sz="4" w:space="0"/>
              <w:right w:val="single" w:color="000000" w:sz="4" w:space="0"/>
            </w:tcBorders>
            <w:shd w:val="clear" w:color="auto" w:fill="D9D9D9"/>
          </w:tcPr>
          <w:p w14:paraId="3E5ECE02">
            <w:pPr>
              <w:jc w:val="center"/>
              <w:rPr>
                <w:rFonts w:ascii="宋体" w:hAnsi="宋体" w:cs="宋体"/>
                <w:b/>
                <w:sz w:val="18"/>
                <w:szCs w:val="18"/>
              </w:rPr>
            </w:pPr>
            <w:r>
              <w:t>参与者行为</w:t>
            </w:r>
          </w:p>
        </w:tc>
        <w:tc>
          <w:tcPr>
            <w:tcW w:w="5222" w:type="dxa"/>
            <w:tcBorders>
              <w:top w:val="single" w:color="000000" w:sz="4" w:space="0"/>
              <w:left w:val="single" w:color="000000" w:sz="4" w:space="0"/>
              <w:bottom w:val="single" w:color="000000" w:sz="4" w:space="0"/>
              <w:right w:val="single" w:color="000000" w:sz="4" w:space="0"/>
            </w:tcBorders>
            <w:shd w:val="clear" w:color="auto" w:fill="D9D9D9"/>
          </w:tcPr>
          <w:p w14:paraId="5611F991">
            <w:pPr>
              <w:jc w:val="center"/>
              <w:rPr>
                <w:rFonts w:ascii="宋体" w:hAnsi="宋体" w:cs="宋体"/>
                <w:b/>
                <w:sz w:val="18"/>
                <w:szCs w:val="18"/>
              </w:rPr>
            </w:pPr>
            <w:r>
              <w:t>系统响应</w:t>
            </w:r>
          </w:p>
        </w:tc>
      </w:tr>
      <w:tr w14:paraId="4B5CEB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31" w:hRule="atLeast"/>
        </w:trPr>
        <w:tc>
          <w:tcPr>
            <w:tcW w:w="1383" w:type="dxa"/>
            <w:vMerge w:val="continue"/>
            <w:tcBorders>
              <w:left w:val="single" w:color="000000" w:sz="4" w:space="0"/>
              <w:right w:val="single" w:color="000000" w:sz="4" w:space="0"/>
            </w:tcBorders>
            <w:vAlign w:val="center"/>
          </w:tcPr>
          <w:p w14:paraId="3B995C18">
            <w:pPr>
              <w:rPr>
                <w:rFonts w:ascii="宋体" w:hAnsi="宋体" w:cs="宋体"/>
                <w:b/>
                <w:sz w:val="18"/>
                <w:szCs w:val="18"/>
              </w:rPr>
            </w:pPr>
          </w:p>
        </w:tc>
        <w:tc>
          <w:tcPr>
            <w:tcW w:w="3249" w:type="dxa"/>
            <w:tcBorders>
              <w:top w:val="single" w:color="000000" w:sz="4" w:space="0"/>
              <w:left w:val="single" w:color="000000" w:sz="4" w:space="0"/>
              <w:right w:val="single" w:color="000000" w:sz="4" w:space="0"/>
            </w:tcBorders>
          </w:tcPr>
          <w:p w14:paraId="056EEA53">
            <w:pPr>
              <w:jc w:val="left"/>
              <w:rPr>
                <w:rFonts w:ascii="宋体" w:hAnsi="宋体" w:cs="宋体"/>
                <w:sz w:val="18"/>
                <w:szCs w:val="18"/>
                <w14:ligatures w14:val="standardContextual"/>
              </w:rPr>
            </w:pPr>
            <w:r>
              <w:t>1. 进入知识共享中心首页。</w:t>
            </w:r>
            <w:r>
              <w:br w:type="textWrapping"/>
            </w:r>
            <w:r>
              <w:t>2. 查看上传知识内容、在线文档、材料智能起草等入口。</w:t>
            </w:r>
          </w:p>
        </w:tc>
        <w:tc>
          <w:tcPr>
            <w:tcW w:w="5222" w:type="dxa"/>
            <w:tcBorders>
              <w:top w:val="single" w:color="000000" w:sz="4" w:space="0"/>
              <w:left w:val="single" w:color="000000" w:sz="4" w:space="0"/>
              <w:right w:val="single" w:color="000000" w:sz="4" w:space="0"/>
            </w:tcBorders>
          </w:tcPr>
          <w:p w14:paraId="0B203152">
            <w:pPr>
              <w:jc w:val="left"/>
              <w:rPr>
                <w:rFonts w:ascii="宋体" w:hAnsi="宋体" w:cs="宋体"/>
                <w:sz w:val="18"/>
                <w:szCs w:val="18"/>
                <w14:ligatures w14:val="standardContextual"/>
              </w:rPr>
            </w:pPr>
            <w:r>
              <w:t>1. 按新版框架加载问候语、智能问答/知识查询区域、快捷入口。</w:t>
            </w:r>
            <w:r>
              <w:br w:type="textWrapping"/>
            </w:r>
            <w:r>
              <w:t>2. 展示入口名称、说明和可用状态，页面主体不因导航折叠状态发生位移。</w:t>
            </w:r>
          </w:p>
        </w:tc>
      </w:tr>
      <w:tr w14:paraId="0CDE29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6C6365A">
            <w:pPr>
              <w:rPr>
                <w:rFonts w:ascii="宋体" w:hAnsi="宋体" w:cs="宋体"/>
                <w:b/>
                <w:sz w:val="18"/>
                <w:szCs w:val="18"/>
              </w:rPr>
            </w:pPr>
            <w:r>
              <w:t>备选流程</w:t>
            </w:r>
          </w:p>
        </w:tc>
        <w:tc>
          <w:tcPr>
            <w:tcW w:w="8471" w:type="dxa"/>
            <w:gridSpan w:val="2"/>
            <w:tcBorders>
              <w:top w:val="single" w:color="000000" w:sz="4" w:space="0"/>
              <w:left w:val="single" w:color="000000" w:sz="4" w:space="0"/>
              <w:bottom w:val="single" w:color="000000" w:sz="4" w:space="0"/>
              <w:right w:val="single" w:color="000000" w:sz="4" w:space="0"/>
            </w:tcBorders>
          </w:tcPr>
          <w:p w14:paraId="3D1FED44">
            <w:pPr>
              <w:rPr>
                <w:rFonts w:hint="default" w:ascii="宋体" w:hAnsi="宋体" w:eastAsia="宋体" w:cs="宋体"/>
                <w:sz w:val="18"/>
                <w:szCs w:val="18"/>
                <w:lang w:val="en-US" w:eastAsia="zh-CN"/>
              </w:rPr>
            </w:pPr>
            <w:r>
              <w:rPr>
                <w:rFonts w:hint="eastAsia" w:ascii="宋体" w:hAnsi="宋体" w:cs="宋体"/>
                <w:sz w:val="18"/>
                <w:szCs w:val="18"/>
                <w:lang w:val="en-US" w:eastAsia="zh-CN"/>
              </w:rPr>
              <w:t>无</w:t>
            </w:r>
          </w:p>
        </w:tc>
      </w:tr>
      <w:tr w14:paraId="0D7C76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1FD920C">
            <w:pPr>
              <w:rPr>
                <w:rFonts w:ascii="宋体" w:hAnsi="宋体" w:cs="宋体"/>
                <w:b/>
                <w:sz w:val="18"/>
                <w:szCs w:val="18"/>
              </w:rPr>
            </w:pPr>
            <w:r>
              <w:t>后置条件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37D8A69C">
            <w:pPr>
              <w:rPr>
                <w:rFonts w:hint="eastAsia" w:ascii="宋体" w:hAnsi="宋体" w:eastAsia="宋体" w:cs="宋体"/>
                <w:sz w:val="18"/>
                <w:szCs w:val="18"/>
                <w:lang w:val="en-US" w:eastAsia="zh-CN"/>
              </w:rPr>
            </w:pPr>
            <w:r>
              <w:rPr>
                <w:rFonts w:hint="eastAsia" w:ascii="宋体" w:hAnsi="宋体" w:cs="宋体"/>
                <w:sz w:val="18"/>
                <w:szCs w:val="18"/>
                <w:lang w:val="en-US" w:eastAsia="zh-CN"/>
              </w:rPr>
              <w:t>无</w:t>
            </w:r>
          </w:p>
        </w:tc>
      </w:tr>
      <w:tr w14:paraId="34E514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AE499E9">
            <w:pPr>
              <w:rPr>
                <w:rFonts w:ascii="宋体" w:hAnsi="宋体" w:cs="宋体"/>
                <w:b/>
                <w:sz w:val="18"/>
                <w:szCs w:val="18"/>
              </w:rPr>
            </w:pPr>
            <w:r>
              <w:t>主要页面</w:t>
            </w:r>
          </w:p>
        </w:tc>
        <w:tc>
          <w:tcPr>
            <w:tcW w:w="8471" w:type="dxa"/>
            <w:gridSpan w:val="2"/>
            <w:tcBorders>
              <w:top w:val="single" w:color="000000" w:sz="4" w:space="0"/>
              <w:left w:val="single" w:color="000000" w:sz="4" w:space="0"/>
              <w:bottom w:val="single" w:color="000000" w:sz="4" w:space="0"/>
              <w:right w:val="single" w:color="000000" w:sz="4" w:space="0"/>
            </w:tcBorders>
          </w:tcPr>
          <w:p w14:paraId="2EF16AA5">
            <w:r>
              <w:drawing>
                <wp:inline distT="0" distB="0" distL="114300" distR="114300">
                  <wp:extent cx="5239385" cy="3364865"/>
                  <wp:effectExtent l="0" t="0" r="8890" b="6985"/>
                  <wp:docPr id="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5"/>
                          <pic:cNvPicPr>
                            <a:picLocks noChangeAspect="1"/>
                          </pic:cNvPicPr>
                        </pic:nvPicPr>
                        <pic:blipFill>
                          <a:blip r:embed="rId7"/>
                          <a:stretch>
                            <a:fillRect/>
                          </a:stretch>
                        </pic:blipFill>
                        <pic:spPr>
                          <a:xfrm>
                            <a:off x="0" y="0"/>
                            <a:ext cx="5239385" cy="3364865"/>
                          </a:xfrm>
                          <a:prstGeom prst="rect">
                            <a:avLst/>
                          </a:prstGeom>
                          <a:noFill/>
                          <a:ln>
                            <a:noFill/>
                          </a:ln>
                        </pic:spPr>
                      </pic:pic>
                    </a:graphicData>
                  </a:graphic>
                </wp:inline>
              </w:drawing>
            </w:r>
          </w:p>
        </w:tc>
      </w:tr>
      <w:tr w14:paraId="1A27DC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9"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344999B">
            <w:pPr>
              <w:rPr>
                <w:rFonts w:ascii="宋体" w:hAnsi="宋体" w:cs="宋体"/>
                <w:b/>
                <w:sz w:val="18"/>
                <w:szCs w:val="18"/>
              </w:rPr>
            </w:pPr>
            <w:r>
              <w:t>业务逻辑</w:t>
            </w:r>
          </w:p>
        </w:tc>
        <w:tc>
          <w:tcPr>
            <w:tcW w:w="8471" w:type="dxa"/>
            <w:gridSpan w:val="2"/>
            <w:tcBorders>
              <w:top w:val="single" w:color="000000" w:sz="4" w:space="0"/>
              <w:left w:val="single" w:color="000000" w:sz="4" w:space="0"/>
              <w:bottom w:val="single" w:color="000000" w:sz="4" w:space="0"/>
              <w:right w:val="single" w:color="000000" w:sz="4" w:space="0"/>
            </w:tcBorders>
          </w:tcPr>
          <w:p w14:paraId="09C5A82D">
            <w:pPr>
              <w:contextualSpacing/>
              <w:rPr>
                <w:rFonts w:ascii="宋体" w:hAnsi="宋体" w:cs="宋体"/>
                <w:sz w:val="18"/>
                <w:szCs w:val="18"/>
                <w14:ligatures w14:val="standardContextual"/>
              </w:rPr>
            </w:pPr>
            <w:r>
              <w:t>首页内容、栏目和快捷入口必须来自当前生效配置，并按账号权限过滤。</w:t>
            </w:r>
          </w:p>
        </w:tc>
      </w:tr>
      <w:tr w14:paraId="7F25AE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6439DE8">
            <w:pPr>
              <w:rPr>
                <w:rFonts w:ascii="仿宋_GB2312" w:eastAsia="仿宋_GB2312"/>
                <w:b/>
                <w:sz w:val="18"/>
                <w:szCs w:val="18"/>
              </w:rPr>
            </w:pPr>
            <w:r>
              <w:t>非功能性需求</w:t>
            </w:r>
          </w:p>
        </w:tc>
        <w:tc>
          <w:tcPr>
            <w:tcW w:w="8471" w:type="dxa"/>
            <w:gridSpan w:val="2"/>
            <w:tcBorders>
              <w:top w:val="single" w:color="000000" w:sz="4" w:space="0"/>
              <w:left w:val="single" w:color="000000" w:sz="4" w:space="0"/>
              <w:bottom w:val="single" w:color="000000" w:sz="4" w:space="0"/>
              <w:right w:val="single" w:color="000000" w:sz="4" w:space="0"/>
            </w:tcBorders>
          </w:tcPr>
          <w:p w14:paraId="6B0D7A9C">
            <w:pPr>
              <w:rPr>
                <w:rFonts w:hint="eastAsia" w:ascii="宋体" w:hAnsi="宋体" w:eastAsia="宋体" w:cs="宋体"/>
                <w:sz w:val="18"/>
                <w:szCs w:val="18"/>
                <w:lang w:eastAsia="zh-CN"/>
              </w:rPr>
            </w:pPr>
            <w:r>
              <w:rPr>
                <w:rFonts w:hint="eastAsia"/>
                <w:lang w:val="en-US" w:eastAsia="zh-CN"/>
              </w:rPr>
              <w:t>无</w:t>
            </w:r>
          </w:p>
        </w:tc>
      </w:tr>
    </w:tbl>
    <w:p w14:paraId="7F744E70">
      <w:pPr>
        <w:pStyle w:val="7"/>
        <w:bidi w:val="0"/>
        <w:ind w:left="1008" w:leftChars="0" w:hanging="1008" w:firstLineChars="0"/>
      </w:pPr>
      <w:r>
        <w:t>导航栏展开与层级跳转</w:t>
      </w:r>
    </w:p>
    <w:p w14:paraId="10DAC925">
      <w:pPr>
        <w:pStyle w:val="8"/>
        <w:keepNext/>
        <w:jc w:val="center"/>
      </w:pPr>
      <w:r>
        <w:t>表</w:t>
      </w:r>
      <w:r>
        <w:rPr>
          <w:rFonts w:hint="eastAsia"/>
          <w:lang w:val="en-US" w:eastAsia="zh-CN"/>
        </w:rPr>
        <w:t>2</w:t>
      </w:r>
      <w:r>
        <w:t>导航栏展开与层级跳转</w:t>
      </w:r>
    </w:p>
    <w:tbl>
      <w:tblPr>
        <w:tblStyle w:val="11"/>
        <w:tblW w:w="9854" w:type="dxa"/>
        <w:tblInd w:w="-7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3"/>
        <w:gridCol w:w="3249"/>
        <w:gridCol w:w="5222"/>
      </w:tblGrid>
      <w:tr w14:paraId="69406E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A56C060">
            <w:pPr>
              <w:rPr>
                <w:rFonts w:ascii="仿宋_GB2312" w:eastAsia="仿宋_GB2312"/>
                <w:b/>
                <w:sz w:val="18"/>
                <w:szCs w:val="18"/>
              </w:rPr>
            </w:pPr>
            <w:r>
              <w:t>用例名称</w:t>
            </w:r>
          </w:p>
        </w:tc>
        <w:tc>
          <w:tcPr>
            <w:tcW w:w="8471" w:type="dxa"/>
            <w:gridSpan w:val="2"/>
            <w:tcBorders>
              <w:top w:val="single" w:color="000000" w:sz="4" w:space="0"/>
              <w:left w:val="single" w:color="000000" w:sz="4" w:space="0"/>
              <w:bottom w:val="single" w:color="000000" w:sz="4" w:space="0"/>
              <w:right w:val="single" w:color="000000" w:sz="4" w:space="0"/>
            </w:tcBorders>
          </w:tcPr>
          <w:p w14:paraId="00668177">
            <w:pPr>
              <w:rPr>
                <w:rFonts w:ascii="仿宋_GB2312" w:eastAsia="仿宋_GB2312"/>
                <w:sz w:val="18"/>
                <w:szCs w:val="18"/>
              </w:rPr>
            </w:pPr>
            <w:r>
              <w:t>导航栏展开与层级跳转</w:t>
            </w:r>
          </w:p>
        </w:tc>
      </w:tr>
      <w:tr w14:paraId="6DDBD6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93AA2B4">
            <w:pPr>
              <w:rPr>
                <w:rFonts w:ascii="宋体" w:hAnsi="宋体" w:cs="宋体"/>
                <w:b/>
                <w:sz w:val="18"/>
                <w:szCs w:val="18"/>
              </w:rPr>
            </w:pPr>
            <w:r>
              <w:t>用例编号</w:t>
            </w:r>
          </w:p>
        </w:tc>
        <w:tc>
          <w:tcPr>
            <w:tcW w:w="8471" w:type="dxa"/>
            <w:gridSpan w:val="2"/>
            <w:tcBorders>
              <w:top w:val="single" w:color="000000" w:sz="4" w:space="0"/>
              <w:left w:val="single" w:color="000000" w:sz="4" w:space="0"/>
              <w:bottom w:val="single" w:color="000000" w:sz="4" w:space="0"/>
              <w:right w:val="single" w:color="000000" w:sz="4" w:space="0"/>
            </w:tcBorders>
          </w:tcPr>
          <w:p w14:paraId="2C6315B5">
            <w:pPr>
              <w:rPr>
                <w:rFonts w:ascii="宋体" w:hAnsi="宋体" w:cs="宋体"/>
                <w:sz w:val="18"/>
                <w:szCs w:val="18"/>
              </w:rPr>
            </w:pPr>
            <w:r>
              <w:t>UC_BOMP_0102</w:t>
            </w:r>
          </w:p>
        </w:tc>
      </w:tr>
      <w:tr w14:paraId="7FAC13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929BE41">
            <w:pPr>
              <w:jc w:val="left"/>
              <w:rPr>
                <w:rFonts w:ascii="宋体" w:hAnsi="宋体" w:cs="宋体"/>
                <w:b/>
                <w:sz w:val="18"/>
                <w:szCs w:val="18"/>
              </w:rPr>
            </w:pPr>
            <w:r>
              <w:t>输入信息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4BAC1304">
            <w:pPr>
              <w:jc w:val="left"/>
              <w:rPr>
                <w:rFonts w:ascii="宋体" w:hAnsi="宋体" w:cs="宋体"/>
                <w:sz w:val="18"/>
                <w:szCs w:val="18"/>
              </w:rPr>
            </w:pPr>
            <w:r>
              <w:t>当前用户角色与权限、业务对象、页面输入项或筛选条件</w:t>
            </w:r>
          </w:p>
        </w:tc>
      </w:tr>
      <w:tr w14:paraId="403018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80B0221">
            <w:pPr>
              <w:jc w:val="left"/>
              <w:rPr>
                <w:rFonts w:ascii="宋体" w:hAnsi="宋体" w:cs="宋体"/>
                <w:b/>
                <w:sz w:val="18"/>
                <w:szCs w:val="18"/>
              </w:rPr>
            </w:pPr>
            <w:r>
              <w:t>输出信息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0596AC05">
            <w:pPr>
              <w:jc w:val="left"/>
              <w:rPr>
                <w:rFonts w:ascii="宋体" w:hAnsi="宋体" w:cs="宋体"/>
                <w:sz w:val="18"/>
                <w:szCs w:val="18"/>
              </w:rPr>
            </w:pPr>
            <w:r>
              <w:t>页面展示结果、业务处理状态</w:t>
            </w:r>
          </w:p>
        </w:tc>
      </w:tr>
      <w:tr w14:paraId="5F3303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507AA99">
            <w:pPr>
              <w:rPr>
                <w:rFonts w:ascii="宋体" w:hAnsi="宋体" w:cs="宋体"/>
                <w:b/>
                <w:sz w:val="18"/>
                <w:szCs w:val="18"/>
              </w:rPr>
            </w:pPr>
            <w:r>
              <w:t>参与者</w:t>
            </w:r>
          </w:p>
        </w:tc>
        <w:tc>
          <w:tcPr>
            <w:tcW w:w="8471" w:type="dxa"/>
            <w:gridSpan w:val="2"/>
            <w:tcBorders>
              <w:top w:val="single" w:color="000000" w:sz="4" w:space="0"/>
              <w:left w:val="single" w:color="000000" w:sz="4" w:space="0"/>
              <w:bottom w:val="single" w:color="000000" w:sz="4" w:space="0"/>
              <w:right w:val="single" w:color="000000" w:sz="4" w:space="0"/>
            </w:tcBorders>
          </w:tcPr>
          <w:p w14:paraId="7A9B6417">
            <w:pPr>
              <w:rPr>
                <w:rFonts w:hint="eastAsia" w:ascii="宋体" w:hAnsi="宋体" w:eastAsia="宋体" w:cs="宋体"/>
                <w:sz w:val="18"/>
                <w:szCs w:val="18"/>
                <w:lang w:val="en-US" w:eastAsia="zh-CN"/>
              </w:rPr>
            </w:pPr>
            <w:r>
              <w:t>R_BOMP_0</w:t>
            </w:r>
            <w:r>
              <w:rPr>
                <w:rFonts w:hint="eastAsia"/>
                <w:lang w:val="en-US" w:eastAsia="zh-CN"/>
              </w:rPr>
              <w:t>1</w:t>
            </w:r>
          </w:p>
        </w:tc>
      </w:tr>
      <w:tr w14:paraId="7EBA94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2FAE8DE">
            <w:pPr>
              <w:rPr>
                <w:rFonts w:ascii="宋体" w:hAnsi="宋体" w:cs="宋体"/>
                <w:b/>
                <w:sz w:val="18"/>
                <w:szCs w:val="18"/>
              </w:rPr>
            </w:pPr>
            <w:r>
              <w:t>前置条件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4DA7F562">
            <w:pPr>
              <w:rPr>
                <w:rFonts w:ascii="宋体" w:hAnsi="宋体" w:cs="宋体"/>
                <w:sz w:val="18"/>
                <w:szCs w:val="18"/>
              </w:rPr>
            </w:pPr>
            <w:r>
              <w:t>用户已进入首页；账号至少具有一个知识库或工作台入口权限。</w:t>
            </w:r>
          </w:p>
        </w:tc>
      </w:tr>
      <w:tr w14:paraId="3C9F4C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43" w:hRule="atLeast"/>
        </w:trPr>
        <w:tc>
          <w:tcPr>
            <w:tcW w:w="1383" w:type="dxa"/>
            <w:vMerge w:val="restart"/>
            <w:tcBorders>
              <w:top w:val="single" w:color="000000" w:sz="4" w:space="0"/>
              <w:left w:val="single" w:color="000000" w:sz="4" w:space="0"/>
              <w:right w:val="single" w:color="000000" w:sz="4" w:space="0"/>
            </w:tcBorders>
            <w:shd w:val="clear" w:color="auto" w:fill="D9D9D9"/>
            <w:vAlign w:val="center"/>
          </w:tcPr>
          <w:p w14:paraId="5B1C269C">
            <w:pPr>
              <w:rPr>
                <w:rFonts w:ascii="宋体" w:hAnsi="宋体" w:cs="宋体"/>
                <w:b/>
                <w:sz w:val="18"/>
                <w:szCs w:val="18"/>
              </w:rPr>
            </w:pPr>
            <w:r>
              <w:t>基本流程</w:t>
            </w:r>
          </w:p>
        </w:tc>
        <w:tc>
          <w:tcPr>
            <w:tcW w:w="3249" w:type="dxa"/>
            <w:tcBorders>
              <w:top w:val="single" w:color="000000" w:sz="4" w:space="0"/>
              <w:left w:val="single" w:color="000000" w:sz="4" w:space="0"/>
              <w:bottom w:val="single" w:color="000000" w:sz="4" w:space="0"/>
              <w:right w:val="single" w:color="000000" w:sz="4" w:space="0"/>
            </w:tcBorders>
            <w:shd w:val="clear" w:color="auto" w:fill="D9D9D9"/>
          </w:tcPr>
          <w:p w14:paraId="3A98D793">
            <w:pPr>
              <w:jc w:val="center"/>
              <w:rPr>
                <w:rFonts w:ascii="宋体" w:hAnsi="宋体" w:cs="宋体"/>
                <w:b/>
                <w:sz w:val="18"/>
                <w:szCs w:val="18"/>
              </w:rPr>
            </w:pPr>
            <w:r>
              <w:t>参与者行为</w:t>
            </w:r>
          </w:p>
        </w:tc>
        <w:tc>
          <w:tcPr>
            <w:tcW w:w="5222" w:type="dxa"/>
            <w:tcBorders>
              <w:top w:val="single" w:color="000000" w:sz="4" w:space="0"/>
              <w:left w:val="single" w:color="000000" w:sz="4" w:space="0"/>
              <w:bottom w:val="single" w:color="000000" w:sz="4" w:space="0"/>
              <w:right w:val="single" w:color="000000" w:sz="4" w:space="0"/>
            </w:tcBorders>
            <w:shd w:val="clear" w:color="auto" w:fill="D9D9D9"/>
          </w:tcPr>
          <w:p w14:paraId="750047C5">
            <w:pPr>
              <w:jc w:val="center"/>
              <w:rPr>
                <w:rFonts w:ascii="宋体" w:hAnsi="宋体" w:cs="宋体"/>
                <w:b/>
                <w:sz w:val="18"/>
                <w:szCs w:val="18"/>
              </w:rPr>
            </w:pPr>
            <w:r>
              <w:t>系统响应</w:t>
            </w:r>
          </w:p>
        </w:tc>
      </w:tr>
      <w:tr w14:paraId="5CEEF8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31" w:hRule="atLeast"/>
        </w:trPr>
        <w:tc>
          <w:tcPr>
            <w:tcW w:w="1383" w:type="dxa"/>
            <w:vMerge w:val="continue"/>
            <w:tcBorders>
              <w:left w:val="single" w:color="000000" w:sz="4" w:space="0"/>
              <w:right w:val="single" w:color="000000" w:sz="4" w:space="0"/>
            </w:tcBorders>
            <w:vAlign w:val="center"/>
          </w:tcPr>
          <w:p w14:paraId="6A3A4A79">
            <w:pPr>
              <w:rPr>
                <w:rFonts w:ascii="宋体" w:hAnsi="宋体" w:cs="宋体"/>
                <w:b/>
                <w:sz w:val="18"/>
                <w:szCs w:val="18"/>
              </w:rPr>
            </w:pPr>
          </w:p>
        </w:tc>
        <w:tc>
          <w:tcPr>
            <w:tcW w:w="3249" w:type="dxa"/>
            <w:tcBorders>
              <w:top w:val="single" w:color="000000" w:sz="4" w:space="0"/>
              <w:left w:val="single" w:color="000000" w:sz="4" w:space="0"/>
              <w:right w:val="single" w:color="000000" w:sz="4" w:space="0"/>
            </w:tcBorders>
          </w:tcPr>
          <w:p w14:paraId="3FAF018F">
            <w:pPr>
              <w:jc w:val="left"/>
              <w:rPr>
                <w:rFonts w:ascii="宋体" w:hAnsi="宋体" w:cs="宋体"/>
                <w:sz w:val="18"/>
                <w:szCs w:val="18"/>
                <w14:ligatures w14:val="standardContextual"/>
              </w:rPr>
            </w:pPr>
            <w:r>
              <w:t>1. 将鼠标移入左侧导航区域。</w:t>
            </w:r>
            <w:r>
              <w:br w:type="textWrapping"/>
            </w:r>
            <w:r>
              <w:t>2. 选择一个知识库入口。</w:t>
            </w:r>
            <w:r>
              <w:br w:type="textWrapping"/>
            </w:r>
            <w:r>
              <w:t>3. 离开导航区域。</w:t>
            </w:r>
          </w:p>
        </w:tc>
        <w:tc>
          <w:tcPr>
            <w:tcW w:w="5222" w:type="dxa"/>
            <w:tcBorders>
              <w:top w:val="single" w:color="000000" w:sz="4" w:space="0"/>
              <w:left w:val="single" w:color="000000" w:sz="4" w:space="0"/>
              <w:right w:val="single" w:color="000000" w:sz="4" w:space="0"/>
            </w:tcBorders>
          </w:tcPr>
          <w:p w14:paraId="41536610">
            <w:pPr>
              <w:jc w:val="left"/>
              <w:rPr>
                <w:rFonts w:ascii="宋体" w:hAnsi="宋体" w:cs="宋体"/>
                <w:sz w:val="18"/>
                <w:szCs w:val="18"/>
                <w14:ligatures w14:val="standardContextual"/>
              </w:rPr>
            </w:pPr>
            <w:r>
              <w:t>1. 展开导航并显示首页、我的知识库、部门知识库、公司知识库、审核工作台、标签管理、系统管理等授权入口。</w:t>
            </w:r>
            <w:r>
              <w:br w:type="textWrapping"/>
            </w:r>
            <w:r>
              <w:t>2. 进入对应层级页面并高亮当前导航项。</w:t>
            </w:r>
            <w:r>
              <w:br w:type="textWrapping"/>
            </w:r>
            <w:r>
              <w:t>3. 恢复图标式导航，业务页面内容和滚动位置保持不变。</w:t>
            </w:r>
          </w:p>
        </w:tc>
      </w:tr>
      <w:tr w14:paraId="0BA034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02CA592">
            <w:pPr>
              <w:rPr>
                <w:rFonts w:ascii="宋体" w:hAnsi="宋体" w:cs="宋体"/>
                <w:b/>
                <w:sz w:val="18"/>
                <w:szCs w:val="18"/>
              </w:rPr>
            </w:pPr>
            <w:r>
              <w:t>备选流程</w:t>
            </w:r>
          </w:p>
        </w:tc>
        <w:tc>
          <w:tcPr>
            <w:tcW w:w="8471" w:type="dxa"/>
            <w:gridSpan w:val="2"/>
            <w:tcBorders>
              <w:top w:val="single" w:color="000000" w:sz="4" w:space="0"/>
              <w:left w:val="single" w:color="000000" w:sz="4" w:space="0"/>
              <w:bottom w:val="single" w:color="000000" w:sz="4" w:space="0"/>
              <w:right w:val="single" w:color="000000" w:sz="4" w:space="0"/>
            </w:tcBorders>
          </w:tcPr>
          <w:p w14:paraId="28FB3996">
            <w:pPr>
              <w:rPr>
                <w:rFonts w:ascii="宋体" w:hAnsi="宋体" w:cs="宋体"/>
                <w:sz w:val="18"/>
                <w:szCs w:val="18"/>
              </w:rPr>
            </w:pPr>
            <w:r>
              <w:t>无权限入口不显示；通过地址直接访问无权限页面时拒绝访问并返回有权页面。</w:t>
            </w:r>
          </w:p>
        </w:tc>
      </w:tr>
      <w:tr w14:paraId="6C2590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D0C8181">
            <w:pPr>
              <w:rPr>
                <w:rFonts w:ascii="宋体" w:hAnsi="宋体" w:cs="宋体"/>
                <w:b/>
                <w:sz w:val="18"/>
                <w:szCs w:val="18"/>
              </w:rPr>
            </w:pPr>
            <w:r>
              <w:t>后置条件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64B795FE">
            <w:pPr>
              <w:rPr>
                <w:rFonts w:ascii="宋体" w:hAnsi="宋体" w:cs="宋体"/>
                <w:sz w:val="18"/>
                <w:szCs w:val="18"/>
              </w:rPr>
            </w:pPr>
            <w:r>
              <w:t>用户进入目标层级，导航状态与页面层级一致。</w:t>
            </w:r>
          </w:p>
        </w:tc>
      </w:tr>
      <w:tr w14:paraId="17A78F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607F092">
            <w:pPr>
              <w:rPr>
                <w:rFonts w:ascii="宋体" w:hAnsi="宋体" w:cs="宋体"/>
                <w:b/>
                <w:sz w:val="18"/>
                <w:szCs w:val="18"/>
              </w:rPr>
            </w:pPr>
            <w:r>
              <w:t>主要页面</w:t>
            </w:r>
          </w:p>
        </w:tc>
        <w:tc>
          <w:tcPr>
            <w:tcW w:w="8471" w:type="dxa"/>
            <w:gridSpan w:val="2"/>
            <w:tcBorders>
              <w:top w:val="single" w:color="000000" w:sz="4" w:space="0"/>
              <w:left w:val="single" w:color="000000" w:sz="4" w:space="0"/>
              <w:bottom w:val="single" w:color="000000" w:sz="4" w:space="0"/>
              <w:right w:val="single" w:color="000000" w:sz="4" w:space="0"/>
            </w:tcBorders>
          </w:tcPr>
          <w:p w14:paraId="04BC32B1">
            <w:r>
              <w:drawing>
                <wp:inline distT="0" distB="0" distL="114300" distR="114300">
                  <wp:extent cx="5236845" cy="3188970"/>
                  <wp:effectExtent l="0" t="0" r="1905" b="1905"/>
                  <wp:docPr id="2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6"/>
                          <pic:cNvPicPr>
                            <a:picLocks noChangeAspect="1"/>
                          </pic:cNvPicPr>
                        </pic:nvPicPr>
                        <pic:blipFill>
                          <a:blip r:embed="rId8"/>
                          <a:stretch>
                            <a:fillRect/>
                          </a:stretch>
                        </pic:blipFill>
                        <pic:spPr>
                          <a:xfrm>
                            <a:off x="0" y="0"/>
                            <a:ext cx="5236845" cy="3188970"/>
                          </a:xfrm>
                          <a:prstGeom prst="rect">
                            <a:avLst/>
                          </a:prstGeom>
                          <a:noFill/>
                          <a:ln>
                            <a:noFill/>
                          </a:ln>
                        </pic:spPr>
                      </pic:pic>
                    </a:graphicData>
                  </a:graphic>
                </wp:inline>
              </w:drawing>
            </w:r>
          </w:p>
        </w:tc>
      </w:tr>
      <w:tr w14:paraId="321871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9"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E866AC5">
            <w:pPr>
              <w:rPr>
                <w:rFonts w:ascii="宋体" w:hAnsi="宋体" w:cs="宋体"/>
                <w:b/>
                <w:sz w:val="18"/>
                <w:szCs w:val="18"/>
              </w:rPr>
            </w:pPr>
            <w:r>
              <w:t>业务逻辑</w:t>
            </w:r>
          </w:p>
        </w:tc>
        <w:tc>
          <w:tcPr>
            <w:tcW w:w="8471" w:type="dxa"/>
            <w:gridSpan w:val="2"/>
            <w:tcBorders>
              <w:top w:val="single" w:color="000000" w:sz="4" w:space="0"/>
              <w:left w:val="single" w:color="000000" w:sz="4" w:space="0"/>
              <w:bottom w:val="single" w:color="000000" w:sz="4" w:space="0"/>
              <w:right w:val="single" w:color="000000" w:sz="4" w:space="0"/>
            </w:tcBorders>
          </w:tcPr>
          <w:p w14:paraId="49659C04">
            <w:pPr>
              <w:contextualSpacing/>
              <w:rPr>
                <w:rFonts w:ascii="宋体" w:hAnsi="宋体" w:cs="宋体"/>
                <w:sz w:val="18"/>
                <w:szCs w:val="18"/>
                <w14:ligatures w14:val="standardContextual"/>
              </w:rPr>
            </w:pPr>
            <w:r>
              <w:t>前端入口控制与服务端鉴权必须一致，不能仅通过隐藏菜单实现权限控制。</w:t>
            </w:r>
          </w:p>
        </w:tc>
      </w:tr>
      <w:tr w14:paraId="242005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BB5F9AF">
            <w:pPr>
              <w:rPr>
                <w:rFonts w:ascii="仿宋_GB2312" w:eastAsia="仿宋_GB2312"/>
                <w:b/>
                <w:sz w:val="18"/>
                <w:szCs w:val="18"/>
              </w:rPr>
            </w:pPr>
            <w:r>
              <w:t>非功能性需求</w:t>
            </w:r>
          </w:p>
        </w:tc>
        <w:tc>
          <w:tcPr>
            <w:tcW w:w="8471" w:type="dxa"/>
            <w:gridSpan w:val="2"/>
            <w:tcBorders>
              <w:top w:val="single" w:color="000000" w:sz="4" w:space="0"/>
              <w:left w:val="single" w:color="000000" w:sz="4" w:space="0"/>
              <w:bottom w:val="single" w:color="000000" w:sz="4" w:space="0"/>
              <w:right w:val="single" w:color="000000" w:sz="4" w:space="0"/>
            </w:tcBorders>
          </w:tcPr>
          <w:p w14:paraId="7338602C">
            <w:pPr>
              <w:rPr>
                <w:rFonts w:hint="eastAsia" w:ascii="宋体" w:hAnsi="宋体" w:eastAsia="宋体" w:cs="宋体"/>
                <w:sz w:val="18"/>
                <w:szCs w:val="18"/>
                <w:lang w:val="en-US" w:eastAsia="zh-CN"/>
              </w:rPr>
            </w:pPr>
            <w:r>
              <w:rPr>
                <w:rFonts w:hint="eastAsia" w:ascii="宋体" w:hAnsi="宋体" w:cs="宋体"/>
                <w:sz w:val="18"/>
                <w:szCs w:val="18"/>
                <w:lang w:val="en-US" w:eastAsia="zh-CN"/>
              </w:rPr>
              <w:t>无</w:t>
            </w:r>
          </w:p>
        </w:tc>
      </w:tr>
    </w:tbl>
    <w:p w14:paraId="2B3D6614">
      <w:pPr>
        <w:pStyle w:val="7"/>
        <w:bidi w:val="0"/>
        <w:ind w:left="1008" w:leftChars="0" w:hanging="1008" w:firstLineChars="0"/>
      </w:pPr>
      <w:r>
        <w:t>首页智能问答与知识查询切换</w:t>
      </w:r>
    </w:p>
    <w:p w14:paraId="113C284A">
      <w:pPr>
        <w:pStyle w:val="8"/>
        <w:keepNext/>
        <w:jc w:val="center"/>
      </w:pPr>
      <w:r>
        <w:t>表</w:t>
      </w:r>
      <w:r>
        <w:rPr>
          <w:rFonts w:hint="eastAsia"/>
          <w:lang w:val="en-US" w:eastAsia="zh-CN"/>
        </w:rPr>
        <w:t>3</w:t>
      </w:r>
      <w:r>
        <w:t>首页智能问答与知识查询切换</w:t>
      </w:r>
    </w:p>
    <w:tbl>
      <w:tblPr>
        <w:tblStyle w:val="11"/>
        <w:tblW w:w="9854" w:type="dxa"/>
        <w:tblInd w:w="-7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3"/>
        <w:gridCol w:w="3249"/>
        <w:gridCol w:w="5222"/>
      </w:tblGrid>
      <w:tr w14:paraId="4692A6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D1C7BE9">
            <w:pPr>
              <w:rPr>
                <w:rFonts w:ascii="仿宋_GB2312" w:eastAsia="仿宋_GB2312"/>
                <w:b/>
                <w:sz w:val="18"/>
                <w:szCs w:val="18"/>
              </w:rPr>
            </w:pPr>
            <w:r>
              <w:t>用例名称</w:t>
            </w:r>
          </w:p>
        </w:tc>
        <w:tc>
          <w:tcPr>
            <w:tcW w:w="8471" w:type="dxa"/>
            <w:gridSpan w:val="2"/>
            <w:tcBorders>
              <w:top w:val="single" w:color="000000" w:sz="4" w:space="0"/>
              <w:left w:val="single" w:color="000000" w:sz="4" w:space="0"/>
              <w:bottom w:val="single" w:color="000000" w:sz="4" w:space="0"/>
              <w:right w:val="single" w:color="000000" w:sz="4" w:space="0"/>
            </w:tcBorders>
          </w:tcPr>
          <w:p w14:paraId="29889049">
            <w:pPr>
              <w:rPr>
                <w:rFonts w:ascii="仿宋_GB2312" w:eastAsia="仿宋_GB2312"/>
                <w:sz w:val="18"/>
                <w:szCs w:val="18"/>
              </w:rPr>
            </w:pPr>
            <w:r>
              <w:t>首页智能问答与知识查询切换</w:t>
            </w:r>
          </w:p>
        </w:tc>
      </w:tr>
      <w:tr w14:paraId="4002D9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EC178E4">
            <w:pPr>
              <w:rPr>
                <w:rFonts w:ascii="宋体" w:hAnsi="宋体" w:cs="宋体"/>
                <w:b/>
                <w:sz w:val="18"/>
                <w:szCs w:val="18"/>
              </w:rPr>
            </w:pPr>
            <w:r>
              <w:t>用例编号</w:t>
            </w:r>
          </w:p>
        </w:tc>
        <w:tc>
          <w:tcPr>
            <w:tcW w:w="8471" w:type="dxa"/>
            <w:gridSpan w:val="2"/>
            <w:tcBorders>
              <w:top w:val="single" w:color="000000" w:sz="4" w:space="0"/>
              <w:left w:val="single" w:color="000000" w:sz="4" w:space="0"/>
              <w:bottom w:val="single" w:color="000000" w:sz="4" w:space="0"/>
              <w:right w:val="single" w:color="000000" w:sz="4" w:space="0"/>
            </w:tcBorders>
          </w:tcPr>
          <w:p w14:paraId="2236F899">
            <w:pPr>
              <w:rPr>
                <w:rFonts w:hint="eastAsia" w:ascii="宋体" w:hAnsi="宋体" w:eastAsia="宋体" w:cs="宋体"/>
                <w:sz w:val="18"/>
                <w:szCs w:val="18"/>
                <w:lang w:val="en-US" w:eastAsia="zh-CN"/>
              </w:rPr>
            </w:pPr>
            <w:r>
              <w:t>UC_BOMP_010</w:t>
            </w:r>
            <w:r>
              <w:rPr>
                <w:rFonts w:hint="eastAsia"/>
                <w:lang w:val="en-US" w:eastAsia="zh-CN"/>
              </w:rPr>
              <w:t>3</w:t>
            </w:r>
          </w:p>
        </w:tc>
      </w:tr>
      <w:tr w14:paraId="520551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97980A0">
            <w:pPr>
              <w:jc w:val="left"/>
              <w:rPr>
                <w:rFonts w:ascii="宋体" w:hAnsi="宋体" w:cs="宋体"/>
                <w:b/>
                <w:sz w:val="18"/>
                <w:szCs w:val="18"/>
              </w:rPr>
            </w:pPr>
            <w:r>
              <w:t>输入信息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651E7944">
            <w:pPr>
              <w:jc w:val="left"/>
              <w:rPr>
                <w:rFonts w:ascii="宋体" w:hAnsi="宋体" w:cs="宋体"/>
                <w:sz w:val="18"/>
                <w:szCs w:val="18"/>
              </w:rPr>
            </w:pPr>
            <w:r>
              <w:t>当前用户角色与权限、业务对象、页面输入项或筛选条件</w:t>
            </w:r>
          </w:p>
        </w:tc>
      </w:tr>
      <w:tr w14:paraId="3443CB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F319FBE">
            <w:pPr>
              <w:jc w:val="left"/>
              <w:rPr>
                <w:rFonts w:ascii="宋体" w:hAnsi="宋体" w:cs="宋体"/>
                <w:b/>
                <w:sz w:val="18"/>
                <w:szCs w:val="18"/>
              </w:rPr>
            </w:pPr>
            <w:r>
              <w:t>输出信息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76E5CFCE">
            <w:pPr>
              <w:jc w:val="left"/>
              <w:rPr>
                <w:rFonts w:ascii="宋体" w:hAnsi="宋体" w:cs="宋体"/>
                <w:sz w:val="18"/>
                <w:szCs w:val="18"/>
              </w:rPr>
            </w:pPr>
            <w:r>
              <w:t>页面展示结果、业务处理状态、提示信息</w:t>
            </w:r>
          </w:p>
        </w:tc>
      </w:tr>
      <w:tr w14:paraId="7BF24C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64D4A15">
            <w:pPr>
              <w:rPr>
                <w:rFonts w:ascii="宋体" w:hAnsi="宋体" w:cs="宋体"/>
                <w:b/>
                <w:sz w:val="18"/>
                <w:szCs w:val="18"/>
              </w:rPr>
            </w:pPr>
            <w:r>
              <w:t>参与者</w:t>
            </w:r>
          </w:p>
        </w:tc>
        <w:tc>
          <w:tcPr>
            <w:tcW w:w="8471" w:type="dxa"/>
            <w:gridSpan w:val="2"/>
            <w:tcBorders>
              <w:top w:val="single" w:color="000000" w:sz="4" w:space="0"/>
              <w:left w:val="single" w:color="000000" w:sz="4" w:space="0"/>
              <w:bottom w:val="single" w:color="000000" w:sz="4" w:space="0"/>
              <w:right w:val="single" w:color="000000" w:sz="4" w:space="0"/>
            </w:tcBorders>
          </w:tcPr>
          <w:p w14:paraId="3483B48C">
            <w:pPr>
              <w:rPr>
                <w:rFonts w:hint="eastAsia" w:ascii="宋体" w:hAnsi="宋体" w:eastAsia="宋体" w:cs="宋体"/>
                <w:sz w:val="18"/>
                <w:szCs w:val="18"/>
                <w:lang w:val="en-US" w:eastAsia="zh-CN"/>
              </w:rPr>
            </w:pPr>
            <w:r>
              <w:t>R_BOMP_0</w:t>
            </w:r>
            <w:r>
              <w:rPr>
                <w:rFonts w:hint="eastAsia"/>
                <w:lang w:val="en-US" w:eastAsia="zh-CN"/>
              </w:rPr>
              <w:t>1</w:t>
            </w:r>
          </w:p>
        </w:tc>
      </w:tr>
      <w:tr w14:paraId="144C7D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60AAEAD">
            <w:pPr>
              <w:rPr>
                <w:rFonts w:ascii="宋体" w:hAnsi="宋体" w:cs="宋体"/>
                <w:b/>
                <w:sz w:val="18"/>
                <w:szCs w:val="18"/>
              </w:rPr>
            </w:pPr>
            <w:r>
              <w:t>前置条件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4EB22186">
            <w:pPr>
              <w:rPr>
                <w:rFonts w:ascii="宋体" w:hAnsi="宋体" w:cs="宋体"/>
                <w:sz w:val="18"/>
                <w:szCs w:val="18"/>
              </w:rPr>
            </w:pPr>
            <w:r>
              <w:t>用户已进入首页；智能问答和知识查询服务可用。</w:t>
            </w:r>
          </w:p>
        </w:tc>
      </w:tr>
      <w:tr w14:paraId="3D4F49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43" w:hRule="atLeast"/>
        </w:trPr>
        <w:tc>
          <w:tcPr>
            <w:tcW w:w="1383" w:type="dxa"/>
            <w:vMerge w:val="restart"/>
            <w:tcBorders>
              <w:top w:val="single" w:color="000000" w:sz="4" w:space="0"/>
              <w:left w:val="single" w:color="000000" w:sz="4" w:space="0"/>
              <w:right w:val="single" w:color="000000" w:sz="4" w:space="0"/>
            </w:tcBorders>
            <w:shd w:val="clear" w:color="auto" w:fill="D9D9D9"/>
            <w:vAlign w:val="center"/>
          </w:tcPr>
          <w:p w14:paraId="5383E3EE">
            <w:pPr>
              <w:rPr>
                <w:rFonts w:ascii="宋体" w:hAnsi="宋体" w:cs="宋体"/>
                <w:b/>
                <w:sz w:val="18"/>
                <w:szCs w:val="18"/>
              </w:rPr>
            </w:pPr>
            <w:r>
              <w:t>基本流程</w:t>
            </w:r>
          </w:p>
        </w:tc>
        <w:tc>
          <w:tcPr>
            <w:tcW w:w="3249" w:type="dxa"/>
            <w:tcBorders>
              <w:top w:val="single" w:color="000000" w:sz="4" w:space="0"/>
              <w:left w:val="single" w:color="000000" w:sz="4" w:space="0"/>
              <w:bottom w:val="single" w:color="000000" w:sz="4" w:space="0"/>
              <w:right w:val="single" w:color="000000" w:sz="4" w:space="0"/>
            </w:tcBorders>
            <w:shd w:val="clear" w:color="auto" w:fill="D9D9D9"/>
          </w:tcPr>
          <w:p w14:paraId="551FB649">
            <w:pPr>
              <w:jc w:val="center"/>
              <w:rPr>
                <w:rFonts w:ascii="宋体" w:hAnsi="宋体" w:cs="宋体"/>
                <w:b/>
                <w:sz w:val="18"/>
                <w:szCs w:val="18"/>
              </w:rPr>
            </w:pPr>
            <w:r>
              <w:t>参与者行为</w:t>
            </w:r>
          </w:p>
        </w:tc>
        <w:tc>
          <w:tcPr>
            <w:tcW w:w="5222" w:type="dxa"/>
            <w:tcBorders>
              <w:top w:val="single" w:color="000000" w:sz="4" w:space="0"/>
              <w:left w:val="single" w:color="000000" w:sz="4" w:space="0"/>
              <w:bottom w:val="single" w:color="000000" w:sz="4" w:space="0"/>
              <w:right w:val="single" w:color="000000" w:sz="4" w:space="0"/>
            </w:tcBorders>
            <w:shd w:val="clear" w:color="auto" w:fill="D9D9D9"/>
          </w:tcPr>
          <w:p w14:paraId="6A29D412">
            <w:pPr>
              <w:jc w:val="center"/>
              <w:rPr>
                <w:rFonts w:ascii="宋体" w:hAnsi="宋体" w:cs="宋体"/>
                <w:b/>
                <w:sz w:val="18"/>
                <w:szCs w:val="18"/>
              </w:rPr>
            </w:pPr>
            <w:r>
              <w:t>系统响应</w:t>
            </w:r>
          </w:p>
        </w:tc>
      </w:tr>
      <w:tr w14:paraId="43D74C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31" w:hRule="atLeast"/>
        </w:trPr>
        <w:tc>
          <w:tcPr>
            <w:tcW w:w="1383" w:type="dxa"/>
            <w:vMerge w:val="continue"/>
            <w:tcBorders>
              <w:left w:val="single" w:color="000000" w:sz="4" w:space="0"/>
              <w:right w:val="single" w:color="000000" w:sz="4" w:space="0"/>
            </w:tcBorders>
            <w:vAlign w:val="center"/>
          </w:tcPr>
          <w:p w14:paraId="118884A9">
            <w:pPr>
              <w:rPr>
                <w:rFonts w:ascii="宋体" w:hAnsi="宋体" w:cs="宋体"/>
                <w:b/>
                <w:sz w:val="18"/>
                <w:szCs w:val="18"/>
              </w:rPr>
            </w:pPr>
          </w:p>
        </w:tc>
        <w:tc>
          <w:tcPr>
            <w:tcW w:w="3249" w:type="dxa"/>
            <w:tcBorders>
              <w:top w:val="single" w:color="000000" w:sz="4" w:space="0"/>
              <w:left w:val="single" w:color="000000" w:sz="4" w:space="0"/>
              <w:right w:val="single" w:color="000000" w:sz="4" w:space="0"/>
            </w:tcBorders>
          </w:tcPr>
          <w:p w14:paraId="286442F6">
            <w:pPr>
              <w:jc w:val="left"/>
              <w:rPr>
                <w:rFonts w:ascii="宋体" w:hAnsi="宋体" w:cs="宋体"/>
                <w:sz w:val="18"/>
                <w:szCs w:val="18"/>
                <w14:ligatures w14:val="standardContextual"/>
              </w:rPr>
            </w:pPr>
            <w:r>
              <w:t>1. 在首页切换“智能问答”和“知识查询”页签。</w:t>
            </w:r>
            <w:r>
              <w:br w:type="textWrapping"/>
            </w:r>
            <w:r>
              <w:t>2. 输入问题并选择全范围或指定知识库后发送。</w:t>
            </w:r>
            <w:r>
              <w:br w:type="textWrapping"/>
            </w:r>
            <w:r>
              <w:t>3. 切换到知识查询并输入关键词。</w:t>
            </w:r>
          </w:p>
        </w:tc>
        <w:tc>
          <w:tcPr>
            <w:tcW w:w="5222" w:type="dxa"/>
            <w:tcBorders>
              <w:top w:val="single" w:color="000000" w:sz="4" w:space="0"/>
              <w:left w:val="single" w:color="000000" w:sz="4" w:space="0"/>
              <w:right w:val="single" w:color="000000" w:sz="4" w:space="0"/>
            </w:tcBorders>
          </w:tcPr>
          <w:p w14:paraId="74D13107">
            <w:pPr>
              <w:jc w:val="left"/>
              <w:rPr>
                <w:rFonts w:ascii="宋体" w:hAnsi="宋体" w:cs="宋体"/>
                <w:sz w:val="18"/>
                <w:szCs w:val="18"/>
                <w14:ligatures w14:val="standardContextual"/>
              </w:rPr>
            </w:pPr>
            <w:r>
              <w:t>1. 切换输入提示、知识库范围和提交入口，页签选中态正确。</w:t>
            </w:r>
            <w:r>
              <w:br w:type="textWrapping"/>
            </w:r>
            <w:r>
              <w:t>2. 校验5000字上限并进入智能问答页面展示本次会话。</w:t>
            </w:r>
            <w:r>
              <w:br w:type="textWrapping"/>
            </w:r>
            <w:r>
              <w:t>3. 进入知识查询结果页并保留关键词和检索范围。</w:t>
            </w:r>
          </w:p>
        </w:tc>
      </w:tr>
      <w:tr w14:paraId="081E2E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15CFCE9">
            <w:pPr>
              <w:rPr>
                <w:rFonts w:ascii="宋体" w:hAnsi="宋体" w:cs="宋体"/>
                <w:b/>
                <w:sz w:val="18"/>
                <w:szCs w:val="18"/>
              </w:rPr>
            </w:pPr>
            <w:r>
              <w:t>备选流程</w:t>
            </w:r>
          </w:p>
        </w:tc>
        <w:tc>
          <w:tcPr>
            <w:tcW w:w="8471" w:type="dxa"/>
            <w:gridSpan w:val="2"/>
            <w:tcBorders>
              <w:top w:val="single" w:color="000000" w:sz="4" w:space="0"/>
              <w:left w:val="single" w:color="000000" w:sz="4" w:space="0"/>
              <w:bottom w:val="single" w:color="000000" w:sz="4" w:space="0"/>
              <w:right w:val="single" w:color="000000" w:sz="4" w:space="0"/>
            </w:tcBorders>
          </w:tcPr>
          <w:p w14:paraId="3DBA6E7B">
            <w:pPr>
              <w:rPr>
                <w:rFonts w:ascii="宋体" w:hAnsi="宋体" w:cs="宋体"/>
                <w:sz w:val="18"/>
                <w:szCs w:val="18"/>
              </w:rPr>
            </w:pPr>
            <w:r>
              <w:t>空内容、超长内容或服务不可用时给出明确提示；切换页签不误提交原输入。</w:t>
            </w:r>
          </w:p>
        </w:tc>
      </w:tr>
      <w:tr w14:paraId="36F62E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EEBBAC3">
            <w:pPr>
              <w:rPr>
                <w:rFonts w:ascii="宋体" w:hAnsi="宋体" w:cs="宋体"/>
                <w:b/>
                <w:sz w:val="18"/>
                <w:szCs w:val="18"/>
              </w:rPr>
            </w:pPr>
            <w:r>
              <w:t>后置条件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3F34D734">
            <w:pPr>
              <w:rPr>
                <w:rFonts w:hint="eastAsia" w:ascii="宋体" w:hAnsi="宋体" w:eastAsia="宋体" w:cs="宋体"/>
                <w:sz w:val="18"/>
                <w:szCs w:val="18"/>
                <w:lang w:val="en-US" w:eastAsia="zh-CN"/>
              </w:rPr>
            </w:pPr>
            <w:r>
              <w:rPr>
                <w:rFonts w:hint="eastAsia" w:ascii="宋体" w:hAnsi="宋体" w:cs="宋体"/>
                <w:sz w:val="18"/>
                <w:szCs w:val="18"/>
                <w:lang w:val="en-US" w:eastAsia="zh-CN"/>
              </w:rPr>
              <w:t>无</w:t>
            </w:r>
          </w:p>
        </w:tc>
      </w:tr>
      <w:tr w14:paraId="0DF95B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EC01A0D">
            <w:pPr>
              <w:rPr>
                <w:rFonts w:ascii="宋体" w:hAnsi="宋体" w:cs="宋体"/>
                <w:b/>
                <w:sz w:val="18"/>
                <w:szCs w:val="18"/>
              </w:rPr>
            </w:pPr>
            <w:r>
              <w:t>主要页面</w:t>
            </w:r>
          </w:p>
        </w:tc>
        <w:tc>
          <w:tcPr>
            <w:tcW w:w="8471" w:type="dxa"/>
            <w:gridSpan w:val="2"/>
            <w:tcBorders>
              <w:top w:val="single" w:color="000000" w:sz="4" w:space="0"/>
              <w:left w:val="single" w:color="000000" w:sz="4" w:space="0"/>
              <w:bottom w:val="single" w:color="000000" w:sz="4" w:space="0"/>
              <w:right w:val="single" w:color="000000" w:sz="4" w:space="0"/>
            </w:tcBorders>
          </w:tcPr>
          <w:p w14:paraId="5A18D59F">
            <w:r>
              <w:drawing>
                <wp:inline distT="0" distB="0" distL="114300" distR="114300">
                  <wp:extent cx="5236845" cy="3188970"/>
                  <wp:effectExtent l="0" t="0" r="1905" b="1905"/>
                  <wp:docPr id="2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7"/>
                          <pic:cNvPicPr>
                            <a:picLocks noChangeAspect="1"/>
                          </pic:cNvPicPr>
                        </pic:nvPicPr>
                        <pic:blipFill>
                          <a:blip r:embed="rId8"/>
                          <a:stretch>
                            <a:fillRect/>
                          </a:stretch>
                        </pic:blipFill>
                        <pic:spPr>
                          <a:xfrm>
                            <a:off x="0" y="0"/>
                            <a:ext cx="5236845" cy="3188970"/>
                          </a:xfrm>
                          <a:prstGeom prst="rect">
                            <a:avLst/>
                          </a:prstGeom>
                          <a:noFill/>
                          <a:ln>
                            <a:noFill/>
                          </a:ln>
                        </pic:spPr>
                      </pic:pic>
                    </a:graphicData>
                  </a:graphic>
                </wp:inline>
              </w:drawing>
            </w:r>
          </w:p>
        </w:tc>
      </w:tr>
      <w:tr w14:paraId="37F12B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9"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ACD89D0">
            <w:pPr>
              <w:rPr>
                <w:rFonts w:ascii="宋体" w:hAnsi="宋体" w:cs="宋体"/>
                <w:b/>
                <w:sz w:val="18"/>
                <w:szCs w:val="18"/>
              </w:rPr>
            </w:pPr>
            <w:r>
              <w:t>业务逻辑</w:t>
            </w:r>
          </w:p>
        </w:tc>
        <w:tc>
          <w:tcPr>
            <w:tcW w:w="8471" w:type="dxa"/>
            <w:gridSpan w:val="2"/>
            <w:tcBorders>
              <w:top w:val="single" w:color="000000" w:sz="4" w:space="0"/>
              <w:left w:val="single" w:color="000000" w:sz="4" w:space="0"/>
              <w:bottom w:val="single" w:color="000000" w:sz="4" w:space="0"/>
              <w:right w:val="single" w:color="000000" w:sz="4" w:space="0"/>
            </w:tcBorders>
          </w:tcPr>
          <w:p w14:paraId="0C6DF8D1">
            <w:pPr>
              <w:contextualSpacing/>
              <w:rPr>
                <w:rFonts w:ascii="宋体" w:hAnsi="宋体" w:cs="宋体"/>
                <w:sz w:val="18"/>
                <w:szCs w:val="18"/>
                <w14:ligatures w14:val="standardContextual"/>
              </w:rPr>
            </w:pPr>
            <w:r>
              <w:t>首页输入区是智能应用快捷入口，实际问答和检索仍分别执行权限、索引与内容安全校验。</w:t>
            </w:r>
          </w:p>
        </w:tc>
      </w:tr>
      <w:tr w14:paraId="307AD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B071807">
            <w:pPr>
              <w:rPr>
                <w:rFonts w:ascii="仿宋_GB2312" w:eastAsia="仿宋_GB2312"/>
                <w:b/>
                <w:sz w:val="18"/>
                <w:szCs w:val="18"/>
              </w:rPr>
            </w:pPr>
            <w:r>
              <w:t>非功能性需求</w:t>
            </w:r>
          </w:p>
        </w:tc>
        <w:tc>
          <w:tcPr>
            <w:tcW w:w="8471" w:type="dxa"/>
            <w:gridSpan w:val="2"/>
            <w:tcBorders>
              <w:top w:val="single" w:color="000000" w:sz="4" w:space="0"/>
              <w:left w:val="single" w:color="000000" w:sz="4" w:space="0"/>
              <w:bottom w:val="single" w:color="000000" w:sz="4" w:space="0"/>
              <w:right w:val="single" w:color="000000" w:sz="4" w:space="0"/>
            </w:tcBorders>
          </w:tcPr>
          <w:p w14:paraId="06D2B7E0">
            <w:pPr>
              <w:rPr>
                <w:rFonts w:hint="eastAsia" w:ascii="宋体" w:hAnsi="宋体" w:eastAsia="宋体" w:cs="宋体"/>
                <w:sz w:val="18"/>
                <w:szCs w:val="18"/>
                <w:lang w:eastAsia="zh-CN"/>
              </w:rPr>
            </w:pPr>
            <w:r>
              <w:rPr>
                <w:rFonts w:hint="eastAsia"/>
                <w:lang w:val="en-US" w:eastAsia="zh-CN"/>
              </w:rPr>
              <w:t>无</w:t>
            </w:r>
          </w:p>
        </w:tc>
      </w:tr>
    </w:tbl>
    <w:p w14:paraId="58C43868">
      <w:pPr>
        <w:pStyle w:val="6"/>
        <w:bidi w:val="0"/>
        <w:ind w:left="864" w:leftChars="0" w:hanging="864" w:firstLineChars="0"/>
      </w:pPr>
      <w:r>
        <w:t>文件分级分类管理</w:t>
      </w:r>
    </w:p>
    <w:p w14:paraId="1AA3441A">
      <w:pPr>
        <w:pStyle w:val="7"/>
        <w:bidi w:val="0"/>
        <w:ind w:left="1008" w:leftChars="0" w:hanging="1008" w:firstLineChars="0"/>
      </w:pPr>
      <w:r>
        <w:t>知识目录逐级下钻浏览</w:t>
      </w:r>
    </w:p>
    <w:p w14:paraId="5C3257F4">
      <w:pPr>
        <w:pStyle w:val="8"/>
        <w:keepNext/>
        <w:jc w:val="center"/>
      </w:pPr>
      <w:r>
        <w:t>表</w:t>
      </w:r>
      <w:r>
        <w:rPr>
          <w:rFonts w:hint="eastAsia"/>
          <w:lang w:val="en-US" w:eastAsia="zh-CN"/>
        </w:rPr>
        <w:t>4</w:t>
      </w:r>
      <w:r>
        <w:t>知识目录逐级下钻浏览</w:t>
      </w:r>
    </w:p>
    <w:tbl>
      <w:tblPr>
        <w:tblStyle w:val="11"/>
        <w:tblW w:w="9854" w:type="dxa"/>
        <w:tblInd w:w="-7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3"/>
        <w:gridCol w:w="3249"/>
        <w:gridCol w:w="5222"/>
      </w:tblGrid>
      <w:tr w14:paraId="377B21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DAFDE19">
            <w:pPr>
              <w:rPr>
                <w:rFonts w:ascii="仿宋_GB2312" w:eastAsia="仿宋_GB2312"/>
                <w:b/>
                <w:sz w:val="18"/>
                <w:szCs w:val="18"/>
              </w:rPr>
            </w:pPr>
            <w:r>
              <w:t>用例名称</w:t>
            </w:r>
          </w:p>
        </w:tc>
        <w:tc>
          <w:tcPr>
            <w:tcW w:w="8471" w:type="dxa"/>
            <w:gridSpan w:val="2"/>
            <w:tcBorders>
              <w:top w:val="single" w:color="000000" w:sz="4" w:space="0"/>
              <w:left w:val="single" w:color="000000" w:sz="4" w:space="0"/>
              <w:bottom w:val="single" w:color="000000" w:sz="4" w:space="0"/>
              <w:right w:val="single" w:color="000000" w:sz="4" w:space="0"/>
            </w:tcBorders>
          </w:tcPr>
          <w:p w14:paraId="1DD1A355">
            <w:pPr>
              <w:rPr>
                <w:rFonts w:ascii="仿宋_GB2312" w:eastAsia="仿宋_GB2312"/>
                <w:sz w:val="18"/>
                <w:szCs w:val="18"/>
              </w:rPr>
            </w:pPr>
            <w:r>
              <w:t>知识目录逐级下钻浏览</w:t>
            </w:r>
          </w:p>
        </w:tc>
      </w:tr>
      <w:tr w14:paraId="686BED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4A378E4">
            <w:pPr>
              <w:rPr>
                <w:rFonts w:ascii="宋体" w:hAnsi="宋体" w:cs="宋体"/>
                <w:b/>
                <w:sz w:val="18"/>
                <w:szCs w:val="18"/>
              </w:rPr>
            </w:pPr>
            <w:r>
              <w:t>用例编号</w:t>
            </w:r>
          </w:p>
        </w:tc>
        <w:tc>
          <w:tcPr>
            <w:tcW w:w="8471" w:type="dxa"/>
            <w:gridSpan w:val="2"/>
            <w:tcBorders>
              <w:top w:val="single" w:color="000000" w:sz="4" w:space="0"/>
              <w:left w:val="single" w:color="000000" w:sz="4" w:space="0"/>
              <w:bottom w:val="single" w:color="000000" w:sz="4" w:space="0"/>
              <w:right w:val="single" w:color="000000" w:sz="4" w:space="0"/>
            </w:tcBorders>
          </w:tcPr>
          <w:p w14:paraId="1A13B4AF">
            <w:pPr>
              <w:rPr>
                <w:rFonts w:ascii="宋体" w:hAnsi="宋体" w:cs="宋体"/>
                <w:sz w:val="18"/>
                <w:szCs w:val="18"/>
              </w:rPr>
            </w:pPr>
            <w:r>
              <w:t>UC_BOMP_0201</w:t>
            </w:r>
          </w:p>
        </w:tc>
      </w:tr>
      <w:tr w14:paraId="7C1619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2586C91">
            <w:pPr>
              <w:jc w:val="left"/>
              <w:rPr>
                <w:rFonts w:ascii="宋体" w:hAnsi="宋体" w:cs="宋体"/>
                <w:b/>
                <w:sz w:val="18"/>
                <w:szCs w:val="18"/>
              </w:rPr>
            </w:pPr>
            <w:r>
              <w:t>输入信息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2D7EE2A5">
            <w:pPr>
              <w:jc w:val="left"/>
              <w:rPr>
                <w:rFonts w:ascii="宋体" w:hAnsi="宋体" w:cs="宋体"/>
                <w:sz w:val="18"/>
                <w:szCs w:val="18"/>
              </w:rPr>
            </w:pPr>
            <w:r>
              <w:t>当前用户角色与权限、业务对象、页面输入项或筛选条件</w:t>
            </w:r>
          </w:p>
        </w:tc>
      </w:tr>
      <w:tr w14:paraId="6469CB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77C58E1">
            <w:pPr>
              <w:jc w:val="left"/>
              <w:rPr>
                <w:rFonts w:ascii="宋体" w:hAnsi="宋体" w:cs="宋体"/>
                <w:b/>
                <w:sz w:val="18"/>
                <w:szCs w:val="18"/>
              </w:rPr>
            </w:pPr>
            <w:r>
              <w:t>输出信息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5DEF331F">
            <w:pPr>
              <w:jc w:val="left"/>
              <w:rPr>
                <w:rFonts w:ascii="宋体" w:hAnsi="宋体" w:cs="宋体"/>
                <w:sz w:val="18"/>
                <w:szCs w:val="18"/>
              </w:rPr>
            </w:pPr>
            <w:r>
              <w:t>页面展示结果、业务处理状态、提示信息</w:t>
            </w:r>
          </w:p>
        </w:tc>
      </w:tr>
      <w:tr w14:paraId="07DD8D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EF67F62">
            <w:pPr>
              <w:rPr>
                <w:rFonts w:ascii="宋体" w:hAnsi="宋体" w:cs="宋体"/>
                <w:b/>
                <w:sz w:val="18"/>
                <w:szCs w:val="18"/>
              </w:rPr>
            </w:pPr>
            <w:r>
              <w:t>参与者</w:t>
            </w:r>
          </w:p>
        </w:tc>
        <w:tc>
          <w:tcPr>
            <w:tcW w:w="8471" w:type="dxa"/>
            <w:gridSpan w:val="2"/>
            <w:tcBorders>
              <w:top w:val="single" w:color="000000" w:sz="4" w:space="0"/>
              <w:left w:val="single" w:color="000000" w:sz="4" w:space="0"/>
              <w:bottom w:val="single" w:color="000000" w:sz="4" w:space="0"/>
              <w:right w:val="single" w:color="000000" w:sz="4" w:space="0"/>
            </w:tcBorders>
          </w:tcPr>
          <w:p w14:paraId="5C64135E">
            <w:pPr>
              <w:jc w:val="left"/>
              <w:rPr>
                <w:rFonts w:hint="eastAsia" w:ascii="宋体" w:hAnsi="宋体" w:eastAsia="宋体" w:cs="宋体"/>
                <w:sz w:val="18"/>
                <w:szCs w:val="18"/>
                <w:lang w:val="en-US" w:eastAsia="zh-CN"/>
              </w:rPr>
            </w:pPr>
            <w:r>
              <w:t>R_BOMP_01、R_BOMP_02</w:t>
            </w:r>
            <w:r>
              <w:rPr>
                <w:rFonts w:hint="eastAsia"/>
                <w:lang w:eastAsia="zh-CN"/>
              </w:rPr>
              <w:t>、</w:t>
            </w:r>
            <w:r>
              <w:t>R_BOMP_0</w:t>
            </w:r>
            <w:r>
              <w:rPr>
                <w:rFonts w:hint="eastAsia"/>
                <w:lang w:val="en-US" w:eastAsia="zh-CN"/>
              </w:rPr>
              <w:t>7</w:t>
            </w:r>
          </w:p>
        </w:tc>
      </w:tr>
      <w:tr w14:paraId="498881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7BB0589">
            <w:pPr>
              <w:rPr>
                <w:rFonts w:ascii="宋体" w:hAnsi="宋体" w:cs="宋体"/>
                <w:b/>
                <w:sz w:val="18"/>
                <w:szCs w:val="18"/>
              </w:rPr>
            </w:pPr>
            <w:r>
              <w:t>前置条件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1D4F59E9">
            <w:pPr>
              <w:rPr>
                <w:rFonts w:ascii="宋体" w:hAnsi="宋体" w:cs="宋体"/>
                <w:sz w:val="18"/>
                <w:szCs w:val="18"/>
              </w:rPr>
            </w:pPr>
            <w:r>
              <w:t>公司级和部门级知识目录已启用；目录下存在有权与无权文件。</w:t>
            </w:r>
          </w:p>
        </w:tc>
      </w:tr>
      <w:tr w14:paraId="7D24A8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43" w:hRule="atLeast"/>
        </w:trPr>
        <w:tc>
          <w:tcPr>
            <w:tcW w:w="1383" w:type="dxa"/>
            <w:vMerge w:val="restart"/>
            <w:tcBorders>
              <w:top w:val="single" w:color="000000" w:sz="4" w:space="0"/>
              <w:left w:val="single" w:color="000000" w:sz="4" w:space="0"/>
              <w:right w:val="single" w:color="000000" w:sz="4" w:space="0"/>
            </w:tcBorders>
            <w:shd w:val="clear" w:color="auto" w:fill="D9D9D9"/>
            <w:vAlign w:val="center"/>
          </w:tcPr>
          <w:p w14:paraId="19A7EA09">
            <w:pPr>
              <w:rPr>
                <w:rFonts w:ascii="宋体" w:hAnsi="宋体" w:cs="宋体"/>
                <w:b/>
                <w:sz w:val="18"/>
                <w:szCs w:val="18"/>
              </w:rPr>
            </w:pPr>
            <w:r>
              <w:t>基本流程</w:t>
            </w:r>
          </w:p>
        </w:tc>
        <w:tc>
          <w:tcPr>
            <w:tcW w:w="3249" w:type="dxa"/>
            <w:tcBorders>
              <w:top w:val="single" w:color="000000" w:sz="4" w:space="0"/>
              <w:left w:val="single" w:color="000000" w:sz="4" w:space="0"/>
              <w:bottom w:val="single" w:color="000000" w:sz="4" w:space="0"/>
              <w:right w:val="single" w:color="000000" w:sz="4" w:space="0"/>
            </w:tcBorders>
            <w:shd w:val="clear" w:color="auto" w:fill="D9D9D9"/>
          </w:tcPr>
          <w:p w14:paraId="020A2625">
            <w:pPr>
              <w:jc w:val="center"/>
              <w:rPr>
                <w:rFonts w:ascii="宋体" w:hAnsi="宋体" w:cs="宋体"/>
                <w:b/>
                <w:sz w:val="18"/>
                <w:szCs w:val="18"/>
              </w:rPr>
            </w:pPr>
            <w:r>
              <w:t>参与者行为</w:t>
            </w:r>
          </w:p>
        </w:tc>
        <w:tc>
          <w:tcPr>
            <w:tcW w:w="5222" w:type="dxa"/>
            <w:tcBorders>
              <w:top w:val="single" w:color="000000" w:sz="4" w:space="0"/>
              <w:left w:val="single" w:color="000000" w:sz="4" w:space="0"/>
              <w:bottom w:val="single" w:color="000000" w:sz="4" w:space="0"/>
              <w:right w:val="single" w:color="000000" w:sz="4" w:space="0"/>
            </w:tcBorders>
            <w:shd w:val="clear" w:color="auto" w:fill="D9D9D9"/>
          </w:tcPr>
          <w:p w14:paraId="4C0ECC73">
            <w:pPr>
              <w:jc w:val="center"/>
              <w:rPr>
                <w:rFonts w:ascii="宋体" w:hAnsi="宋体" w:cs="宋体"/>
                <w:b/>
                <w:sz w:val="18"/>
                <w:szCs w:val="18"/>
              </w:rPr>
            </w:pPr>
            <w:r>
              <w:t>系统响应</w:t>
            </w:r>
          </w:p>
        </w:tc>
      </w:tr>
      <w:tr w14:paraId="71FA14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31" w:hRule="atLeast"/>
        </w:trPr>
        <w:tc>
          <w:tcPr>
            <w:tcW w:w="1383" w:type="dxa"/>
            <w:vMerge w:val="continue"/>
            <w:tcBorders>
              <w:left w:val="single" w:color="000000" w:sz="4" w:space="0"/>
              <w:right w:val="single" w:color="000000" w:sz="4" w:space="0"/>
            </w:tcBorders>
            <w:vAlign w:val="center"/>
          </w:tcPr>
          <w:p w14:paraId="4EB3510A">
            <w:pPr>
              <w:rPr>
                <w:rFonts w:ascii="宋体" w:hAnsi="宋体" w:cs="宋体"/>
                <w:b/>
                <w:sz w:val="18"/>
                <w:szCs w:val="18"/>
              </w:rPr>
            </w:pPr>
          </w:p>
        </w:tc>
        <w:tc>
          <w:tcPr>
            <w:tcW w:w="3249" w:type="dxa"/>
            <w:tcBorders>
              <w:top w:val="single" w:color="000000" w:sz="4" w:space="0"/>
              <w:left w:val="single" w:color="000000" w:sz="4" w:space="0"/>
              <w:right w:val="single" w:color="000000" w:sz="4" w:space="0"/>
            </w:tcBorders>
          </w:tcPr>
          <w:p w14:paraId="1453EC87">
            <w:pPr>
              <w:jc w:val="left"/>
              <w:rPr>
                <w:rFonts w:ascii="宋体" w:hAnsi="宋体" w:cs="宋体"/>
                <w:sz w:val="18"/>
                <w:szCs w:val="18"/>
                <w14:ligatures w14:val="standardContextual"/>
              </w:rPr>
            </w:pPr>
            <w:r>
              <w:t>1. 选择公司知识库或部门知识库。</w:t>
            </w:r>
            <w:r>
              <w:br w:type="textWrapping"/>
            </w:r>
            <w:r>
              <w:t>2. 依次展开父目录和子目录。</w:t>
            </w:r>
            <w:r>
              <w:br w:type="textWrapping"/>
            </w:r>
            <w:r>
              <w:t>3. 选择末级目录。</w:t>
            </w:r>
          </w:p>
        </w:tc>
        <w:tc>
          <w:tcPr>
            <w:tcW w:w="5222" w:type="dxa"/>
            <w:tcBorders>
              <w:top w:val="single" w:color="000000" w:sz="4" w:space="0"/>
              <w:left w:val="single" w:color="000000" w:sz="4" w:space="0"/>
              <w:right w:val="single" w:color="000000" w:sz="4" w:space="0"/>
            </w:tcBorders>
          </w:tcPr>
          <w:p w14:paraId="696EB7F8">
            <w:pPr>
              <w:jc w:val="left"/>
              <w:rPr>
                <w:rFonts w:ascii="宋体" w:hAnsi="宋体" w:cs="宋体"/>
                <w:sz w:val="18"/>
                <w:szCs w:val="18"/>
                <w14:ligatures w14:val="standardContextual"/>
              </w:rPr>
            </w:pPr>
            <w:r>
              <w:t>1. 加载相应知识层级的根目录和可访问内容。</w:t>
            </w:r>
            <w:r>
              <w:br w:type="textWrapping"/>
            </w:r>
            <w:r>
              <w:t>2. 按上下级关系展示子目录，选中态同步更新。</w:t>
            </w:r>
            <w:r>
              <w:br w:type="textWrapping"/>
            </w:r>
            <w:r>
              <w:t>3. 返回该目录下当前账号有权查看的文件列表。</w:t>
            </w:r>
          </w:p>
        </w:tc>
      </w:tr>
      <w:tr w14:paraId="4FA09E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C5BD218">
            <w:pPr>
              <w:rPr>
                <w:rFonts w:ascii="宋体" w:hAnsi="宋体" w:cs="宋体"/>
                <w:b/>
                <w:sz w:val="18"/>
                <w:szCs w:val="18"/>
              </w:rPr>
            </w:pPr>
            <w:r>
              <w:t>备选流程</w:t>
            </w:r>
          </w:p>
        </w:tc>
        <w:tc>
          <w:tcPr>
            <w:tcW w:w="8471" w:type="dxa"/>
            <w:gridSpan w:val="2"/>
            <w:tcBorders>
              <w:top w:val="single" w:color="000000" w:sz="4" w:space="0"/>
              <w:left w:val="single" w:color="000000" w:sz="4" w:space="0"/>
              <w:bottom w:val="single" w:color="000000" w:sz="4" w:space="0"/>
              <w:right w:val="single" w:color="000000" w:sz="4" w:space="0"/>
            </w:tcBorders>
          </w:tcPr>
          <w:p w14:paraId="2B5B6F18">
            <w:pPr>
              <w:rPr>
                <w:rFonts w:hint="eastAsia" w:ascii="宋体" w:hAnsi="宋体" w:eastAsia="宋体" w:cs="宋体"/>
                <w:sz w:val="18"/>
                <w:szCs w:val="18"/>
                <w:lang w:val="en-US" w:eastAsia="zh-CN"/>
              </w:rPr>
            </w:pPr>
            <w:r>
              <w:t>目录为空时展示空状态</w:t>
            </w:r>
            <w:r>
              <w:rPr>
                <w:rFonts w:hint="eastAsia"/>
                <w:lang w:val="en-US" w:eastAsia="zh-CN"/>
              </w:rPr>
              <w:t>.</w:t>
            </w:r>
          </w:p>
        </w:tc>
      </w:tr>
      <w:tr w14:paraId="001836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9B12585">
            <w:pPr>
              <w:rPr>
                <w:rFonts w:ascii="宋体" w:hAnsi="宋体" w:cs="宋体"/>
                <w:b/>
                <w:sz w:val="18"/>
                <w:szCs w:val="18"/>
              </w:rPr>
            </w:pPr>
            <w:r>
              <w:t>后置条件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19FAC8E5">
            <w:pPr>
              <w:rPr>
                <w:rFonts w:hint="eastAsia" w:ascii="宋体" w:hAnsi="宋体" w:eastAsia="宋体" w:cs="宋体"/>
                <w:sz w:val="18"/>
                <w:szCs w:val="18"/>
                <w:lang w:val="en-US" w:eastAsia="zh-CN"/>
              </w:rPr>
            </w:pPr>
            <w:r>
              <w:rPr>
                <w:rFonts w:hint="eastAsia" w:ascii="宋体" w:hAnsi="宋体" w:cs="宋体"/>
                <w:sz w:val="18"/>
                <w:szCs w:val="18"/>
                <w:lang w:val="en-US" w:eastAsia="zh-CN"/>
              </w:rPr>
              <w:t>无</w:t>
            </w:r>
          </w:p>
        </w:tc>
      </w:tr>
      <w:tr w14:paraId="67A280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3514C5F">
            <w:pPr>
              <w:rPr>
                <w:rFonts w:ascii="宋体" w:hAnsi="宋体" w:cs="宋体"/>
                <w:b/>
                <w:sz w:val="18"/>
                <w:szCs w:val="18"/>
              </w:rPr>
            </w:pPr>
            <w:r>
              <w:t>主要页面</w:t>
            </w:r>
          </w:p>
        </w:tc>
        <w:tc>
          <w:tcPr>
            <w:tcW w:w="8471" w:type="dxa"/>
            <w:gridSpan w:val="2"/>
            <w:tcBorders>
              <w:top w:val="single" w:color="000000" w:sz="4" w:space="0"/>
              <w:left w:val="single" w:color="000000" w:sz="4" w:space="0"/>
              <w:bottom w:val="single" w:color="000000" w:sz="4" w:space="0"/>
              <w:right w:val="single" w:color="000000" w:sz="4" w:space="0"/>
            </w:tcBorders>
          </w:tcPr>
          <w:p w14:paraId="148ED9D8">
            <w:r>
              <w:drawing>
                <wp:inline distT="0" distB="0" distL="114300" distR="114300">
                  <wp:extent cx="5239385" cy="3602355"/>
                  <wp:effectExtent l="0" t="0" r="8890" b="7620"/>
                  <wp:docPr id="2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8"/>
                          <pic:cNvPicPr>
                            <a:picLocks noChangeAspect="1"/>
                          </pic:cNvPicPr>
                        </pic:nvPicPr>
                        <pic:blipFill>
                          <a:blip r:embed="rId9"/>
                          <a:stretch>
                            <a:fillRect/>
                          </a:stretch>
                        </pic:blipFill>
                        <pic:spPr>
                          <a:xfrm>
                            <a:off x="0" y="0"/>
                            <a:ext cx="5239385" cy="3602355"/>
                          </a:xfrm>
                          <a:prstGeom prst="rect">
                            <a:avLst/>
                          </a:prstGeom>
                          <a:noFill/>
                          <a:ln>
                            <a:noFill/>
                          </a:ln>
                        </pic:spPr>
                      </pic:pic>
                    </a:graphicData>
                  </a:graphic>
                </wp:inline>
              </w:drawing>
            </w:r>
            <w:r>
              <w:drawing>
                <wp:inline distT="0" distB="0" distL="114300" distR="114300">
                  <wp:extent cx="5239385" cy="3602355"/>
                  <wp:effectExtent l="0" t="0" r="8890" b="7620"/>
                  <wp:docPr id="2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9"/>
                          <pic:cNvPicPr>
                            <a:picLocks noChangeAspect="1"/>
                          </pic:cNvPicPr>
                        </pic:nvPicPr>
                        <pic:blipFill>
                          <a:blip r:embed="rId10"/>
                          <a:stretch>
                            <a:fillRect/>
                          </a:stretch>
                        </pic:blipFill>
                        <pic:spPr>
                          <a:xfrm>
                            <a:off x="0" y="0"/>
                            <a:ext cx="5239385" cy="3602355"/>
                          </a:xfrm>
                          <a:prstGeom prst="rect">
                            <a:avLst/>
                          </a:prstGeom>
                          <a:noFill/>
                          <a:ln>
                            <a:noFill/>
                          </a:ln>
                        </pic:spPr>
                      </pic:pic>
                    </a:graphicData>
                  </a:graphic>
                </wp:inline>
              </w:drawing>
            </w:r>
          </w:p>
        </w:tc>
      </w:tr>
      <w:tr w14:paraId="2E0F2C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9"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7F1BEA9">
            <w:pPr>
              <w:rPr>
                <w:rFonts w:ascii="宋体" w:hAnsi="宋体" w:cs="宋体"/>
                <w:b/>
                <w:sz w:val="18"/>
                <w:szCs w:val="18"/>
              </w:rPr>
            </w:pPr>
            <w:r>
              <w:t>业务逻辑</w:t>
            </w:r>
          </w:p>
        </w:tc>
        <w:tc>
          <w:tcPr>
            <w:tcW w:w="8471" w:type="dxa"/>
            <w:gridSpan w:val="2"/>
            <w:tcBorders>
              <w:top w:val="single" w:color="000000" w:sz="4" w:space="0"/>
              <w:left w:val="single" w:color="000000" w:sz="4" w:space="0"/>
              <w:bottom w:val="single" w:color="000000" w:sz="4" w:space="0"/>
              <w:right w:val="single" w:color="000000" w:sz="4" w:space="0"/>
            </w:tcBorders>
          </w:tcPr>
          <w:p w14:paraId="751A3AF5">
            <w:pPr>
              <w:contextualSpacing/>
              <w:rPr>
                <w:rFonts w:ascii="宋体" w:hAnsi="宋体" w:cs="宋体"/>
                <w:sz w:val="18"/>
                <w:szCs w:val="18"/>
                <w14:ligatures w14:val="standardContextual"/>
              </w:rPr>
            </w:pPr>
            <w:r>
              <w:t>界面目录层级、知识分类层级和底层文件分区映射必须一致。</w:t>
            </w:r>
          </w:p>
        </w:tc>
      </w:tr>
      <w:tr w14:paraId="4111D3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9B5E980">
            <w:pPr>
              <w:rPr>
                <w:rFonts w:ascii="仿宋_GB2312" w:eastAsia="仿宋_GB2312"/>
                <w:b/>
                <w:sz w:val="18"/>
                <w:szCs w:val="18"/>
              </w:rPr>
            </w:pPr>
            <w:r>
              <w:t>非功能性需求</w:t>
            </w:r>
          </w:p>
        </w:tc>
        <w:tc>
          <w:tcPr>
            <w:tcW w:w="8471" w:type="dxa"/>
            <w:gridSpan w:val="2"/>
            <w:tcBorders>
              <w:top w:val="single" w:color="000000" w:sz="4" w:space="0"/>
              <w:left w:val="single" w:color="000000" w:sz="4" w:space="0"/>
              <w:bottom w:val="single" w:color="000000" w:sz="4" w:space="0"/>
              <w:right w:val="single" w:color="000000" w:sz="4" w:space="0"/>
            </w:tcBorders>
          </w:tcPr>
          <w:p w14:paraId="3D3FF9D7">
            <w:pPr>
              <w:rPr>
                <w:rFonts w:hint="eastAsia" w:ascii="宋体" w:hAnsi="宋体" w:eastAsia="宋体" w:cs="宋体"/>
                <w:sz w:val="18"/>
                <w:szCs w:val="18"/>
                <w:lang w:eastAsia="zh-CN"/>
              </w:rPr>
            </w:pPr>
            <w:r>
              <w:rPr>
                <w:rFonts w:hint="eastAsia"/>
                <w:lang w:val="en-US" w:eastAsia="zh-CN"/>
              </w:rPr>
              <w:t>无</w:t>
            </w:r>
          </w:p>
        </w:tc>
      </w:tr>
    </w:tbl>
    <w:p w14:paraId="4D6187FD">
      <w:pPr>
        <w:pStyle w:val="7"/>
        <w:bidi w:val="0"/>
        <w:ind w:left="1008" w:leftChars="0" w:hanging="1008" w:firstLineChars="0"/>
      </w:pPr>
      <w:r>
        <w:t>知识目录维护</w:t>
      </w:r>
    </w:p>
    <w:p w14:paraId="35485D3E">
      <w:pPr>
        <w:pStyle w:val="8"/>
        <w:keepNext/>
        <w:jc w:val="center"/>
      </w:pPr>
      <w:r>
        <w:t>表</w:t>
      </w:r>
      <w:r>
        <w:rPr>
          <w:rFonts w:hint="eastAsia"/>
          <w:lang w:val="en-US" w:eastAsia="zh-CN"/>
        </w:rPr>
        <w:t>5</w:t>
      </w:r>
      <w:r>
        <w:t>知识目录维护</w:t>
      </w:r>
    </w:p>
    <w:tbl>
      <w:tblPr>
        <w:tblStyle w:val="11"/>
        <w:tblW w:w="9854" w:type="dxa"/>
        <w:tblInd w:w="-7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3"/>
        <w:gridCol w:w="3249"/>
        <w:gridCol w:w="5222"/>
      </w:tblGrid>
      <w:tr w14:paraId="5D3289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AD38F2C">
            <w:pPr>
              <w:rPr>
                <w:rFonts w:ascii="仿宋_GB2312" w:eastAsia="仿宋_GB2312"/>
                <w:b/>
                <w:sz w:val="18"/>
                <w:szCs w:val="18"/>
              </w:rPr>
            </w:pPr>
            <w:r>
              <w:t>用例名称</w:t>
            </w:r>
          </w:p>
        </w:tc>
        <w:tc>
          <w:tcPr>
            <w:tcW w:w="8471" w:type="dxa"/>
            <w:gridSpan w:val="2"/>
            <w:tcBorders>
              <w:top w:val="single" w:color="000000" w:sz="4" w:space="0"/>
              <w:left w:val="single" w:color="000000" w:sz="4" w:space="0"/>
              <w:bottom w:val="single" w:color="000000" w:sz="4" w:space="0"/>
              <w:right w:val="single" w:color="000000" w:sz="4" w:space="0"/>
            </w:tcBorders>
          </w:tcPr>
          <w:p w14:paraId="6B3D9CF8">
            <w:pPr>
              <w:rPr>
                <w:rFonts w:ascii="仿宋_GB2312" w:eastAsia="仿宋_GB2312"/>
                <w:sz w:val="18"/>
                <w:szCs w:val="18"/>
              </w:rPr>
            </w:pPr>
            <w:r>
              <w:t>知识目录维护</w:t>
            </w:r>
          </w:p>
        </w:tc>
      </w:tr>
      <w:tr w14:paraId="174C79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0AF7DB3">
            <w:pPr>
              <w:rPr>
                <w:rFonts w:ascii="宋体" w:hAnsi="宋体" w:cs="宋体"/>
                <w:b/>
                <w:sz w:val="18"/>
                <w:szCs w:val="18"/>
              </w:rPr>
            </w:pPr>
            <w:r>
              <w:t>用例编号</w:t>
            </w:r>
          </w:p>
        </w:tc>
        <w:tc>
          <w:tcPr>
            <w:tcW w:w="8471" w:type="dxa"/>
            <w:gridSpan w:val="2"/>
            <w:tcBorders>
              <w:top w:val="single" w:color="000000" w:sz="4" w:space="0"/>
              <w:left w:val="single" w:color="000000" w:sz="4" w:space="0"/>
              <w:bottom w:val="single" w:color="000000" w:sz="4" w:space="0"/>
              <w:right w:val="single" w:color="000000" w:sz="4" w:space="0"/>
            </w:tcBorders>
          </w:tcPr>
          <w:p w14:paraId="2549A36C">
            <w:pPr>
              <w:rPr>
                <w:rFonts w:ascii="宋体" w:hAnsi="宋体" w:cs="宋体"/>
                <w:sz w:val="18"/>
                <w:szCs w:val="18"/>
              </w:rPr>
            </w:pPr>
            <w:r>
              <w:t>UC_BOMP_0202</w:t>
            </w:r>
          </w:p>
        </w:tc>
      </w:tr>
      <w:tr w14:paraId="1AF2F9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A579E2A">
            <w:pPr>
              <w:jc w:val="left"/>
              <w:rPr>
                <w:rFonts w:ascii="宋体" w:hAnsi="宋体" w:cs="宋体"/>
                <w:b/>
                <w:sz w:val="18"/>
                <w:szCs w:val="18"/>
              </w:rPr>
            </w:pPr>
            <w:r>
              <w:t>输入信息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1D7FDCE8">
            <w:pPr>
              <w:jc w:val="left"/>
              <w:rPr>
                <w:rFonts w:ascii="宋体" w:hAnsi="宋体" w:cs="宋体"/>
                <w:sz w:val="18"/>
                <w:szCs w:val="18"/>
              </w:rPr>
            </w:pPr>
            <w:r>
              <w:t>当前用户角色与权限、业务对象、页面输入项或筛选条件</w:t>
            </w:r>
          </w:p>
        </w:tc>
      </w:tr>
      <w:tr w14:paraId="27AE7A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35448CA">
            <w:pPr>
              <w:jc w:val="left"/>
              <w:rPr>
                <w:rFonts w:ascii="宋体" w:hAnsi="宋体" w:cs="宋体"/>
                <w:b/>
                <w:sz w:val="18"/>
                <w:szCs w:val="18"/>
              </w:rPr>
            </w:pPr>
            <w:r>
              <w:t>输出信息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7ACF200C">
            <w:pPr>
              <w:jc w:val="left"/>
              <w:rPr>
                <w:rFonts w:ascii="宋体" w:hAnsi="宋体" w:cs="宋体"/>
                <w:sz w:val="18"/>
                <w:szCs w:val="18"/>
              </w:rPr>
            </w:pPr>
            <w:r>
              <w:t>页面展示结果、业务处理状态、提示信息</w:t>
            </w:r>
          </w:p>
        </w:tc>
      </w:tr>
      <w:tr w14:paraId="302F11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62B0B58">
            <w:pPr>
              <w:rPr>
                <w:rFonts w:ascii="宋体" w:hAnsi="宋体" w:cs="宋体"/>
                <w:b/>
                <w:sz w:val="18"/>
                <w:szCs w:val="18"/>
              </w:rPr>
            </w:pPr>
            <w:r>
              <w:t>参与者</w:t>
            </w:r>
          </w:p>
        </w:tc>
        <w:tc>
          <w:tcPr>
            <w:tcW w:w="8471" w:type="dxa"/>
            <w:gridSpan w:val="2"/>
            <w:tcBorders>
              <w:top w:val="single" w:color="000000" w:sz="4" w:space="0"/>
              <w:left w:val="single" w:color="000000" w:sz="4" w:space="0"/>
              <w:bottom w:val="single" w:color="000000" w:sz="4" w:space="0"/>
              <w:right w:val="single" w:color="000000" w:sz="4" w:space="0"/>
            </w:tcBorders>
          </w:tcPr>
          <w:p w14:paraId="7846E50B">
            <w:pPr>
              <w:rPr>
                <w:rFonts w:ascii="宋体" w:hAnsi="宋体" w:cs="宋体"/>
                <w:sz w:val="18"/>
                <w:szCs w:val="18"/>
              </w:rPr>
            </w:pPr>
            <w:r>
              <w:t>R_BOMP_02</w:t>
            </w:r>
            <w:r>
              <w:rPr>
                <w:rFonts w:hint="eastAsia"/>
                <w:lang w:eastAsia="zh-CN"/>
              </w:rPr>
              <w:t>、</w:t>
            </w:r>
            <w:r>
              <w:t>R_BOMP_0</w:t>
            </w:r>
            <w:r>
              <w:rPr>
                <w:rFonts w:hint="eastAsia"/>
                <w:lang w:val="en-US" w:eastAsia="zh-CN"/>
              </w:rPr>
              <w:t>7</w:t>
            </w:r>
          </w:p>
        </w:tc>
      </w:tr>
      <w:tr w14:paraId="493704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3FAD5C7">
            <w:pPr>
              <w:rPr>
                <w:rFonts w:ascii="宋体" w:hAnsi="宋体" w:cs="宋体"/>
                <w:b/>
                <w:sz w:val="18"/>
                <w:szCs w:val="18"/>
              </w:rPr>
            </w:pPr>
            <w:r>
              <w:t>前置条件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5E333F53">
            <w:pPr>
              <w:rPr>
                <w:rFonts w:ascii="宋体" w:hAnsi="宋体" w:cs="宋体"/>
                <w:sz w:val="18"/>
                <w:szCs w:val="18"/>
              </w:rPr>
            </w:pPr>
            <w:r>
              <w:t>操作者具有对应知识库目录管理权限。</w:t>
            </w:r>
          </w:p>
        </w:tc>
      </w:tr>
      <w:tr w14:paraId="146466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43" w:hRule="atLeast"/>
        </w:trPr>
        <w:tc>
          <w:tcPr>
            <w:tcW w:w="1383" w:type="dxa"/>
            <w:vMerge w:val="restart"/>
            <w:tcBorders>
              <w:top w:val="single" w:color="000000" w:sz="4" w:space="0"/>
              <w:left w:val="single" w:color="000000" w:sz="4" w:space="0"/>
              <w:right w:val="single" w:color="000000" w:sz="4" w:space="0"/>
            </w:tcBorders>
            <w:shd w:val="clear" w:color="auto" w:fill="D9D9D9"/>
            <w:vAlign w:val="center"/>
          </w:tcPr>
          <w:p w14:paraId="7FE41DEB">
            <w:pPr>
              <w:rPr>
                <w:rFonts w:ascii="宋体" w:hAnsi="宋体" w:cs="宋体"/>
                <w:b/>
                <w:sz w:val="18"/>
                <w:szCs w:val="18"/>
              </w:rPr>
            </w:pPr>
            <w:r>
              <w:t>基本流程</w:t>
            </w:r>
          </w:p>
        </w:tc>
        <w:tc>
          <w:tcPr>
            <w:tcW w:w="3249" w:type="dxa"/>
            <w:tcBorders>
              <w:top w:val="single" w:color="000000" w:sz="4" w:space="0"/>
              <w:left w:val="single" w:color="000000" w:sz="4" w:space="0"/>
              <w:bottom w:val="single" w:color="000000" w:sz="4" w:space="0"/>
              <w:right w:val="single" w:color="000000" w:sz="4" w:space="0"/>
            </w:tcBorders>
            <w:shd w:val="clear" w:color="auto" w:fill="D9D9D9"/>
          </w:tcPr>
          <w:p w14:paraId="4CCAD15C">
            <w:pPr>
              <w:jc w:val="center"/>
              <w:rPr>
                <w:rFonts w:ascii="宋体" w:hAnsi="宋体" w:cs="宋体"/>
                <w:b/>
                <w:sz w:val="18"/>
                <w:szCs w:val="18"/>
              </w:rPr>
            </w:pPr>
            <w:r>
              <w:t>参与者行为</w:t>
            </w:r>
          </w:p>
        </w:tc>
        <w:tc>
          <w:tcPr>
            <w:tcW w:w="5222" w:type="dxa"/>
            <w:tcBorders>
              <w:top w:val="single" w:color="000000" w:sz="4" w:space="0"/>
              <w:left w:val="single" w:color="000000" w:sz="4" w:space="0"/>
              <w:bottom w:val="single" w:color="000000" w:sz="4" w:space="0"/>
              <w:right w:val="single" w:color="000000" w:sz="4" w:space="0"/>
            </w:tcBorders>
            <w:shd w:val="clear" w:color="auto" w:fill="D9D9D9"/>
          </w:tcPr>
          <w:p w14:paraId="280DE1BE">
            <w:pPr>
              <w:jc w:val="center"/>
              <w:rPr>
                <w:rFonts w:ascii="宋体" w:hAnsi="宋体" w:cs="宋体"/>
                <w:b/>
                <w:sz w:val="18"/>
                <w:szCs w:val="18"/>
              </w:rPr>
            </w:pPr>
            <w:r>
              <w:t>系统响应</w:t>
            </w:r>
          </w:p>
        </w:tc>
      </w:tr>
      <w:tr w14:paraId="5CA4A5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31" w:hRule="atLeast"/>
        </w:trPr>
        <w:tc>
          <w:tcPr>
            <w:tcW w:w="1383" w:type="dxa"/>
            <w:vMerge w:val="continue"/>
            <w:tcBorders>
              <w:left w:val="single" w:color="000000" w:sz="4" w:space="0"/>
              <w:right w:val="single" w:color="000000" w:sz="4" w:space="0"/>
            </w:tcBorders>
            <w:vAlign w:val="center"/>
          </w:tcPr>
          <w:p w14:paraId="48D5479F">
            <w:pPr>
              <w:rPr>
                <w:rFonts w:ascii="宋体" w:hAnsi="宋体" w:cs="宋体"/>
                <w:b/>
                <w:sz w:val="18"/>
                <w:szCs w:val="18"/>
              </w:rPr>
            </w:pPr>
          </w:p>
        </w:tc>
        <w:tc>
          <w:tcPr>
            <w:tcW w:w="3249" w:type="dxa"/>
            <w:tcBorders>
              <w:top w:val="single" w:color="000000" w:sz="4" w:space="0"/>
              <w:left w:val="single" w:color="000000" w:sz="4" w:space="0"/>
              <w:right w:val="single" w:color="000000" w:sz="4" w:space="0"/>
            </w:tcBorders>
          </w:tcPr>
          <w:p w14:paraId="558D765E">
            <w:pPr>
              <w:jc w:val="left"/>
              <w:rPr>
                <w:rFonts w:ascii="宋体" w:hAnsi="宋体" w:cs="宋体"/>
                <w:sz w:val="18"/>
                <w:szCs w:val="18"/>
                <w14:ligatures w14:val="standardContextual"/>
              </w:rPr>
            </w:pPr>
            <w:r>
              <w:t>1. 进入目录管理并新建子目录。</w:t>
            </w:r>
            <w:r>
              <w:br w:type="textWrapping"/>
            </w:r>
            <w:r>
              <w:t>2. 修改目录名称、排序或父级。</w:t>
            </w:r>
            <w:r>
              <w:br w:type="textWrapping"/>
            </w:r>
            <w:r>
              <w:t>3. 停用目录。</w:t>
            </w:r>
          </w:p>
        </w:tc>
        <w:tc>
          <w:tcPr>
            <w:tcW w:w="5222" w:type="dxa"/>
            <w:tcBorders>
              <w:top w:val="single" w:color="000000" w:sz="4" w:space="0"/>
              <w:left w:val="single" w:color="000000" w:sz="4" w:space="0"/>
              <w:right w:val="single" w:color="000000" w:sz="4" w:space="0"/>
            </w:tcBorders>
          </w:tcPr>
          <w:p w14:paraId="02A4ECC5">
            <w:pPr>
              <w:jc w:val="left"/>
              <w:rPr>
                <w:rFonts w:ascii="宋体" w:hAnsi="宋体" w:cs="宋体"/>
                <w:sz w:val="18"/>
                <w:szCs w:val="18"/>
                <w14:ligatures w14:val="standardContextual"/>
              </w:rPr>
            </w:pPr>
            <w:r>
              <w:t>1. 校验名称、父级、层级和同级唯一性后保存目录。</w:t>
            </w:r>
            <w:r>
              <w:br w:type="textWrapping"/>
            </w:r>
            <w:r>
              <w:t>2. 展示影响范围，校验通过后更新目录树和文件归属映射。</w:t>
            </w:r>
            <w:r>
              <w:br w:type="textWrapping"/>
            </w:r>
            <w:r>
              <w:t>3. 阻止新增文件归入该目录，并按规则保留既有文件。</w:t>
            </w:r>
          </w:p>
        </w:tc>
      </w:tr>
      <w:tr w14:paraId="78F3B4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B2687DE">
            <w:pPr>
              <w:rPr>
                <w:rFonts w:ascii="宋体" w:hAnsi="宋体" w:cs="宋体"/>
                <w:b/>
                <w:sz w:val="18"/>
                <w:szCs w:val="18"/>
              </w:rPr>
            </w:pPr>
            <w:r>
              <w:t>备选流程</w:t>
            </w:r>
          </w:p>
        </w:tc>
        <w:tc>
          <w:tcPr>
            <w:tcW w:w="8471" w:type="dxa"/>
            <w:gridSpan w:val="2"/>
            <w:tcBorders>
              <w:top w:val="single" w:color="000000" w:sz="4" w:space="0"/>
              <w:left w:val="single" w:color="000000" w:sz="4" w:space="0"/>
              <w:bottom w:val="single" w:color="000000" w:sz="4" w:space="0"/>
              <w:right w:val="single" w:color="000000" w:sz="4" w:space="0"/>
            </w:tcBorders>
          </w:tcPr>
          <w:p w14:paraId="1146072D">
            <w:pPr>
              <w:rPr>
                <w:rFonts w:ascii="宋体" w:hAnsi="宋体" w:cs="宋体"/>
                <w:sz w:val="18"/>
                <w:szCs w:val="18"/>
              </w:rPr>
            </w:pPr>
            <w:r>
              <w:t>名称为空、同级重名时拒绝保存并定位错误字段。</w:t>
            </w:r>
          </w:p>
        </w:tc>
      </w:tr>
      <w:tr w14:paraId="018FBD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08F329A">
            <w:pPr>
              <w:rPr>
                <w:rFonts w:ascii="宋体" w:hAnsi="宋体" w:cs="宋体"/>
                <w:b/>
                <w:sz w:val="18"/>
                <w:szCs w:val="18"/>
              </w:rPr>
            </w:pPr>
            <w:r>
              <w:t>后置条件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23B39281">
            <w:pPr>
              <w:rPr>
                <w:rFonts w:ascii="宋体" w:hAnsi="宋体" w:cs="宋体"/>
                <w:sz w:val="18"/>
                <w:szCs w:val="18"/>
              </w:rPr>
            </w:pPr>
            <w:r>
              <w:t>目录树按最新配置展示，变更记录可追溯。</w:t>
            </w:r>
          </w:p>
        </w:tc>
      </w:tr>
      <w:tr w14:paraId="17A18D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9"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C2E0C48">
            <w:pPr>
              <w:rPr>
                <w:rFonts w:ascii="宋体" w:hAnsi="宋体" w:cs="宋体"/>
                <w:b/>
                <w:sz w:val="18"/>
                <w:szCs w:val="18"/>
              </w:rPr>
            </w:pPr>
            <w:r>
              <w:t>业务逻辑</w:t>
            </w:r>
          </w:p>
        </w:tc>
        <w:tc>
          <w:tcPr>
            <w:tcW w:w="8471" w:type="dxa"/>
            <w:gridSpan w:val="2"/>
            <w:tcBorders>
              <w:top w:val="single" w:color="000000" w:sz="4" w:space="0"/>
              <w:left w:val="single" w:color="000000" w:sz="4" w:space="0"/>
              <w:bottom w:val="single" w:color="000000" w:sz="4" w:space="0"/>
              <w:right w:val="single" w:color="000000" w:sz="4" w:space="0"/>
            </w:tcBorders>
          </w:tcPr>
          <w:p w14:paraId="6C821612">
            <w:pPr>
              <w:contextualSpacing/>
              <w:rPr>
                <w:rFonts w:ascii="宋体" w:hAnsi="宋体" w:cs="宋体"/>
                <w:sz w:val="18"/>
                <w:szCs w:val="18"/>
                <w14:ligatures w14:val="standardContextual"/>
              </w:rPr>
            </w:pPr>
            <w:r>
              <w:t>管理员只能维护授权知识库；任何移动不得造成文件丢失或跨级越权。</w:t>
            </w:r>
          </w:p>
        </w:tc>
      </w:tr>
      <w:tr w14:paraId="44DF82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E4F6962">
            <w:pPr>
              <w:rPr>
                <w:rFonts w:ascii="仿宋_GB2312" w:eastAsia="仿宋_GB2312"/>
                <w:b/>
                <w:sz w:val="18"/>
                <w:szCs w:val="18"/>
              </w:rPr>
            </w:pPr>
            <w:r>
              <w:t>非功能性需求</w:t>
            </w:r>
          </w:p>
        </w:tc>
        <w:tc>
          <w:tcPr>
            <w:tcW w:w="8471" w:type="dxa"/>
            <w:gridSpan w:val="2"/>
            <w:tcBorders>
              <w:top w:val="single" w:color="000000" w:sz="4" w:space="0"/>
              <w:left w:val="single" w:color="000000" w:sz="4" w:space="0"/>
              <w:bottom w:val="single" w:color="000000" w:sz="4" w:space="0"/>
              <w:right w:val="single" w:color="000000" w:sz="4" w:space="0"/>
            </w:tcBorders>
          </w:tcPr>
          <w:p w14:paraId="0E56A8AB">
            <w:pPr>
              <w:rPr>
                <w:rFonts w:hint="eastAsia" w:ascii="宋体" w:hAnsi="宋体" w:eastAsia="宋体" w:cs="宋体"/>
                <w:sz w:val="18"/>
                <w:szCs w:val="18"/>
                <w:lang w:val="en-US" w:eastAsia="zh-CN"/>
              </w:rPr>
            </w:pPr>
            <w:r>
              <w:rPr>
                <w:rFonts w:hint="eastAsia" w:ascii="宋体" w:hAnsi="宋体" w:cs="宋体"/>
                <w:sz w:val="18"/>
                <w:szCs w:val="18"/>
                <w:lang w:val="en-US" w:eastAsia="zh-CN"/>
              </w:rPr>
              <w:t>无</w:t>
            </w:r>
          </w:p>
        </w:tc>
      </w:tr>
    </w:tbl>
    <w:p w14:paraId="1878BA6A">
      <w:pPr>
        <w:pStyle w:val="7"/>
        <w:bidi w:val="0"/>
        <w:ind w:left="1008" w:leftChars="0" w:hanging="1008" w:firstLineChars="0"/>
      </w:pPr>
      <w:r>
        <w:t>受限目录访问拦截</w:t>
      </w:r>
    </w:p>
    <w:p w14:paraId="00D15751">
      <w:pPr>
        <w:pStyle w:val="8"/>
        <w:keepNext/>
        <w:jc w:val="center"/>
      </w:pPr>
      <w:r>
        <w:t>表</w:t>
      </w:r>
      <w:r>
        <w:rPr>
          <w:rFonts w:hint="eastAsia"/>
          <w:lang w:val="en-US" w:eastAsia="zh-CN"/>
        </w:rPr>
        <w:t>6</w:t>
      </w:r>
      <w:r>
        <w:t>受限目录访问拦截</w:t>
      </w:r>
    </w:p>
    <w:tbl>
      <w:tblPr>
        <w:tblStyle w:val="11"/>
        <w:tblW w:w="9854" w:type="dxa"/>
        <w:tblInd w:w="-7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3"/>
        <w:gridCol w:w="3249"/>
        <w:gridCol w:w="5222"/>
      </w:tblGrid>
      <w:tr w14:paraId="36C195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D035454">
            <w:pPr>
              <w:rPr>
                <w:rFonts w:ascii="仿宋_GB2312" w:eastAsia="仿宋_GB2312"/>
                <w:b/>
                <w:sz w:val="18"/>
                <w:szCs w:val="18"/>
              </w:rPr>
            </w:pPr>
            <w:r>
              <w:t>用例名称</w:t>
            </w:r>
          </w:p>
        </w:tc>
        <w:tc>
          <w:tcPr>
            <w:tcW w:w="8471" w:type="dxa"/>
            <w:gridSpan w:val="2"/>
            <w:tcBorders>
              <w:top w:val="single" w:color="000000" w:sz="4" w:space="0"/>
              <w:left w:val="single" w:color="000000" w:sz="4" w:space="0"/>
              <w:bottom w:val="single" w:color="000000" w:sz="4" w:space="0"/>
              <w:right w:val="single" w:color="000000" w:sz="4" w:space="0"/>
            </w:tcBorders>
          </w:tcPr>
          <w:p w14:paraId="680E0CCE">
            <w:pPr>
              <w:rPr>
                <w:rFonts w:ascii="仿宋_GB2312" w:eastAsia="仿宋_GB2312"/>
                <w:sz w:val="18"/>
                <w:szCs w:val="18"/>
              </w:rPr>
            </w:pPr>
            <w:r>
              <w:t>受限目录访问拦截</w:t>
            </w:r>
          </w:p>
        </w:tc>
      </w:tr>
      <w:tr w14:paraId="11EED6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16F3013">
            <w:pPr>
              <w:rPr>
                <w:rFonts w:ascii="宋体" w:hAnsi="宋体" w:cs="宋体"/>
                <w:b/>
                <w:sz w:val="18"/>
                <w:szCs w:val="18"/>
              </w:rPr>
            </w:pPr>
            <w:r>
              <w:t>用例编号</w:t>
            </w:r>
          </w:p>
        </w:tc>
        <w:tc>
          <w:tcPr>
            <w:tcW w:w="8471" w:type="dxa"/>
            <w:gridSpan w:val="2"/>
            <w:tcBorders>
              <w:top w:val="single" w:color="000000" w:sz="4" w:space="0"/>
              <w:left w:val="single" w:color="000000" w:sz="4" w:space="0"/>
              <w:bottom w:val="single" w:color="000000" w:sz="4" w:space="0"/>
              <w:right w:val="single" w:color="000000" w:sz="4" w:space="0"/>
            </w:tcBorders>
          </w:tcPr>
          <w:p w14:paraId="3BC1AD13">
            <w:pPr>
              <w:rPr>
                <w:rFonts w:hint="eastAsia" w:ascii="宋体" w:hAnsi="宋体" w:eastAsia="宋体" w:cs="宋体"/>
                <w:sz w:val="18"/>
                <w:szCs w:val="18"/>
                <w:lang w:val="en-US" w:eastAsia="zh-CN"/>
              </w:rPr>
            </w:pPr>
            <w:r>
              <w:t>UC_BOMP_020</w:t>
            </w:r>
            <w:r>
              <w:rPr>
                <w:rFonts w:hint="eastAsia"/>
                <w:lang w:val="en-US" w:eastAsia="zh-CN"/>
              </w:rPr>
              <w:t>3</w:t>
            </w:r>
          </w:p>
        </w:tc>
      </w:tr>
      <w:tr w14:paraId="54E4A4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EEC5D73">
            <w:pPr>
              <w:jc w:val="left"/>
              <w:rPr>
                <w:rFonts w:ascii="宋体" w:hAnsi="宋体" w:cs="宋体"/>
                <w:b/>
                <w:sz w:val="18"/>
                <w:szCs w:val="18"/>
              </w:rPr>
            </w:pPr>
            <w:r>
              <w:t>输入信息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6068243C">
            <w:pPr>
              <w:jc w:val="left"/>
              <w:rPr>
                <w:rFonts w:ascii="宋体" w:hAnsi="宋体" w:cs="宋体"/>
                <w:sz w:val="18"/>
                <w:szCs w:val="18"/>
              </w:rPr>
            </w:pPr>
            <w:r>
              <w:t>当前用户角色与权限、业务对象、页面输入项或筛选条件</w:t>
            </w:r>
          </w:p>
        </w:tc>
      </w:tr>
      <w:tr w14:paraId="2EF976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F0C084F">
            <w:pPr>
              <w:jc w:val="left"/>
              <w:rPr>
                <w:rFonts w:ascii="宋体" w:hAnsi="宋体" w:cs="宋体"/>
                <w:b/>
                <w:sz w:val="18"/>
                <w:szCs w:val="18"/>
              </w:rPr>
            </w:pPr>
            <w:r>
              <w:t>输出信息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466E999F">
            <w:pPr>
              <w:jc w:val="left"/>
              <w:rPr>
                <w:rFonts w:ascii="宋体" w:hAnsi="宋体" w:cs="宋体"/>
                <w:sz w:val="18"/>
                <w:szCs w:val="18"/>
              </w:rPr>
            </w:pPr>
            <w:r>
              <w:t>页面展示结果、业务处理状态、提示信息</w:t>
            </w:r>
          </w:p>
        </w:tc>
      </w:tr>
      <w:tr w14:paraId="0C40B0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49F1AD8">
            <w:pPr>
              <w:rPr>
                <w:rFonts w:ascii="宋体" w:hAnsi="宋体" w:cs="宋体"/>
                <w:b/>
                <w:sz w:val="18"/>
                <w:szCs w:val="18"/>
              </w:rPr>
            </w:pPr>
            <w:r>
              <w:t>参与者</w:t>
            </w:r>
          </w:p>
        </w:tc>
        <w:tc>
          <w:tcPr>
            <w:tcW w:w="8471" w:type="dxa"/>
            <w:gridSpan w:val="2"/>
            <w:tcBorders>
              <w:top w:val="single" w:color="000000" w:sz="4" w:space="0"/>
              <w:left w:val="single" w:color="000000" w:sz="4" w:space="0"/>
              <w:bottom w:val="single" w:color="000000" w:sz="4" w:space="0"/>
              <w:right w:val="single" w:color="000000" w:sz="4" w:space="0"/>
            </w:tcBorders>
          </w:tcPr>
          <w:p w14:paraId="2DD7E014">
            <w:pPr>
              <w:rPr>
                <w:rFonts w:ascii="宋体" w:hAnsi="宋体" w:cs="宋体"/>
                <w:sz w:val="18"/>
                <w:szCs w:val="18"/>
              </w:rPr>
            </w:pPr>
            <w:r>
              <w:t>R_BOMP_01</w:t>
            </w:r>
          </w:p>
        </w:tc>
      </w:tr>
      <w:tr w14:paraId="25AB84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8139DE1">
            <w:pPr>
              <w:rPr>
                <w:rFonts w:ascii="宋体" w:hAnsi="宋体" w:cs="宋体"/>
                <w:b/>
                <w:sz w:val="18"/>
                <w:szCs w:val="18"/>
              </w:rPr>
            </w:pPr>
            <w:r>
              <w:t>前置条件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04E91E05">
            <w:pPr>
              <w:rPr>
                <w:rFonts w:ascii="宋体" w:hAnsi="宋体" w:cs="宋体"/>
                <w:sz w:val="18"/>
                <w:szCs w:val="18"/>
              </w:rPr>
            </w:pPr>
            <w:r>
              <w:t>账号无目标目录访问权限；目标目录及文件真实存在。</w:t>
            </w:r>
          </w:p>
        </w:tc>
      </w:tr>
      <w:tr w14:paraId="41AE6E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43" w:hRule="atLeast"/>
        </w:trPr>
        <w:tc>
          <w:tcPr>
            <w:tcW w:w="1383" w:type="dxa"/>
            <w:vMerge w:val="restart"/>
            <w:tcBorders>
              <w:top w:val="single" w:color="000000" w:sz="4" w:space="0"/>
              <w:left w:val="single" w:color="000000" w:sz="4" w:space="0"/>
              <w:right w:val="single" w:color="000000" w:sz="4" w:space="0"/>
            </w:tcBorders>
            <w:shd w:val="clear" w:color="auto" w:fill="D9D9D9"/>
            <w:vAlign w:val="center"/>
          </w:tcPr>
          <w:p w14:paraId="35297318">
            <w:pPr>
              <w:rPr>
                <w:rFonts w:ascii="宋体" w:hAnsi="宋体" w:cs="宋体"/>
                <w:b/>
                <w:sz w:val="18"/>
                <w:szCs w:val="18"/>
              </w:rPr>
            </w:pPr>
            <w:r>
              <w:t>基本流程</w:t>
            </w:r>
          </w:p>
        </w:tc>
        <w:tc>
          <w:tcPr>
            <w:tcW w:w="3249" w:type="dxa"/>
            <w:tcBorders>
              <w:top w:val="single" w:color="000000" w:sz="4" w:space="0"/>
              <w:left w:val="single" w:color="000000" w:sz="4" w:space="0"/>
              <w:bottom w:val="single" w:color="000000" w:sz="4" w:space="0"/>
              <w:right w:val="single" w:color="000000" w:sz="4" w:space="0"/>
            </w:tcBorders>
            <w:shd w:val="clear" w:color="auto" w:fill="D9D9D9"/>
          </w:tcPr>
          <w:p w14:paraId="09BFB467">
            <w:pPr>
              <w:jc w:val="center"/>
              <w:rPr>
                <w:rFonts w:ascii="宋体" w:hAnsi="宋体" w:cs="宋体"/>
                <w:b/>
                <w:sz w:val="18"/>
                <w:szCs w:val="18"/>
              </w:rPr>
            </w:pPr>
            <w:r>
              <w:t>参与者行为</w:t>
            </w:r>
          </w:p>
        </w:tc>
        <w:tc>
          <w:tcPr>
            <w:tcW w:w="5222" w:type="dxa"/>
            <w:tcBorders>
              <w:top w:val="single" w:color="000000" w:sz="4" w:space="0"/>
              <w:left w:val="single" w:color="000000" w:sz="4" w:space="0"/>
              <w:bottom w:val="single" w:color="000000" w:sz="4" w:space="0"/>
              <w:right w:val="single" w:color="000000" w:sz="4" w:space="0"/>
            </w:tcBorders>
            <w:shd w:val="clear" w:color="auto" w:fill="D9D9D9"/>
          </w:tcPr>
          <w:p w14:paraId="539E9788">
            <w:pPr>
              <w:jc w:val="center"/>
              <w:rPr>
                <w:rFonts w:ascii="宋体" w:hAnsi="宋体" w:cs="宋体"/>
                <w:b/>
                <w:sz w:val="18"/>
                <w:szCs w:val="18"/>
              </w:rPr>
            </w:pPr>
            <w:r>
              <w:t>系统响应</w:t>
            </w:r>
          </w:p>
        </w:tc>
      </w:tr>
      <w:tr w14:paraId="35EE30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31" w:hRule="atLeast"/>
        </w:trPr>
        <w:tc>
          <w:tcPr>
            <w:tcW w:w="1383" w:type="dxa"/>
            <w:vMerge w:val="continue"/>
            <w:tcBorders>
              <w:left w:val="single" w:color="000000" w:sz="4" w:space="0"/>
              <w:right w:val="single" w:color="000000" w:sz="4" w:space="0"/>
            </w:tcBorders>
            <w:vAlign w:val="center"/>
          </w:tcPr>
          <w:p w14:paraId="0A389BEC">
            <w:pPr>
              <w:rPr>
                <w:rFonts w:ascii="宋体" w:hAnsi="宋体" w:cs="宋体"/>
                <w:b/>
                <w:sz w:val="18"/>
                <w:szCs w:val="18"/>
              </w:rPr>
            </w:pPr>
          </w:p>
        </w:tc>
        <w:tc>
          <w:tcPr>
            <w:tcW w:w="3249" w:type="dxa"/>
            <w:tcBorders>
              <w:top w:val="single" w:color="000000" w:sz="4" w:space="0"/>
              <w:left w:val="single" w:color="000000" w:sz="4" w:space="0"/>
              <w:right w:val="single" w:color="000000" w:sz="4" w:space="0"/>
            </w:tcBorders>
          </w:tcPr>
          <w:p w14:paraId="202490F8">
            <w:pPr>
              <w:jc w:val="left"/>
              <w:rPr>
                <w:rFonts w:ascii="宋体" w:hAnsi="宋体" w:cs="宋体"/>
                <w:sz w:val="18"/>
                <w:szCs w:val="18"/>
                <w14:ligatures w14:val="standardContextual"/>
              </w:rPr>
            </w:pPr>
            <w:r>
              <w:t>1. 通过目录树查找目标目录。</w:t>
            </w:r>
            <w:r>
              <w:br w:type="textWrapping"/>
            </w:r>
            <w:r>
              <w:t>2. 通过收藏、搜索或直接地址访问目标文件。</w:t>
            </w:r>
            <w:r>
              <w:br w:type="textWrapping"/>
            </w:r>
            <w:r>
              <w:t>3. 发起权限申请（入口可用时）。</w:t>
            </w:r>
          </w:p>
        </w:tc>
        <w:tc>
          <w:tcPr>
            <w:tcW w:w="5222" w:type="dxa"/>
            <w:tcBorders>
              <w:top w:val="single" w:color="000000" w:sz="4" w:space="0"/>
              <w:left w:val="single" w:color="000000" w:sz="4" w:space="0"/>
              <w:right w:val="single" w:color="000000" w:sz="4" w:space="0"/>
            </w:tcBorders>
          </w:tcPr>
          <w:p w14:paraId="37EFFFB4">
            <w:pPr>
              <w:jc w:val="left"/>
              <w:rPr>
                <w:rFonts w:ascii="宋体" w:hAnsi="宋体" w:cs="宋体"/>
                <w:sz w:val="18"/>
                <w:szCs w:val="18"/>
                <w14:ligatures w14:val="standardContextual"/>
              </w:rPr>
            </w:pPr>
            <w:r>
              <w:t>1. 不展示无权目录，或仅展示可申请权限的受控入口。</w:t>
            </w:r>
            <w:r>
              <w:br w:type="textWrapping"/>
            </w:r>
            <w:r>
              <w:t>2. 服务端重新校验权限，不返回正文和附件。</w:t>
            </w:r>
            <w:r>
              <w:br w:type="textWrapping"/>
            </w:r>
            <w:r>
              <w:t>3. 记录申请对象和来源，并反馈提交结果。</w:t>
            </w:r>
          </w:p>
        </w:tc>
      </w:tr>
      <w:tr w14:paraId="09437F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36CD3E0">
            <w:pPr>
              <w:rPr>
                <w:rFonts w:ascii="宋体" w:hAnsi="宋体" w:cs="宋体"/>
                <w:b/>
                <w:sz w:val="18"/>
                <w:szCs w:val="18"/>
              </w:rPr>
            </w:pPr>
            <w:r>
              <w:t>备选流程</w:t>
            </w:r>
          </w:p>
        </w:tc>
        <w:tc>
          <w:tcPr>
            <w:tcW w:w="8471" w:type="dxa"/>
            <w:gridSpan w:val="2"/>
            <w:tcBorders>
              <w:top w:val="single" w:color="000000" w:sz="4" w:space="0"/>
              <w:left w:val="single" w:color="000000" w:sz="4" w:space="0"/>
              <w:bottom w:val="single" w:color="000000" w:sz="4" w:space="0"/>
              <w:right w:val="single" w:color="000000" w:sz="4" w:space="0"/>
            </w:tcBorders>
          </w:tcPr>
          <w:p w14:paraId="232258BA">
            <w:pPr>
              <w:rPr>
                <w:rFonts w:ascii="宋体" w:hAnsi="宋体" w:cs="宋体"/>
                <w:sz w:val="18"/>
                <w:szCs w:val="18"/>
              </w:rPr>
            </w:pPr>
            <w:r>
              <w:t>无申请渠道时提示联系管理员；接口不得泄露受限目录结构或文件内容。</w:t>
            </w:r>
          </w:p>
        </w:tc>
      </w:tr>
      <w:tr w14:paraId="64A424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E988607">
            <w:pPr>
              <w:rPr>
                <w:rFonts w:ascii="宋体" w:hAnsi="宋体" w:cs="宋体"/>
                <w:b/>
                <w:sz w:val="18"/>
                <w:szCs w:val="18"/>
              </w:rPr>
            </w:pPr>
            <w:r>
              <w:t>后置条件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0C308A55">
            <w:pPr>
              <w:rPr>
                <w:rFonts w:ascii="宋体" w:hAnsi="宋体" w:cs="宋体"/>
                <w:sz w:val="18"/>
                <w:szCs w:val="18"/>
              </w:rPr>
            </w:pPr>
            <w:r>
              <w:t>越权访问被拒绝，必要事件进入安全日志。</w:t>
            </w:r>
          </w:p>
        </w:tc>
      </w:tr>
      <w:tr w14:paraId="401008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9"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F365FD6">
            <w:pPr>
              <w:rPr>
                <w:rFonts w:ascii="宋体" w:hAnsi="宋体" w:cs="宋体"/>
                <w:b/>
                <w:sz w:val="18"/>
                <w:szCs w:val="18"/>
              </w:rPr>
            </w:pPr>
            <w:r>
              <w:t>业务逻辑</w:t>
            </w:r>
          </w:p>
        </w:tc>
        <w:tc>
          <w:tcPr>
            <w:tcW w:w="8471" w:type="dxa"/>
            <w:gridSpan w:val="2"/>
            <w:tcBorders>
              <w:top w:val="single" w:color="000000" w:sz="4" w:space="0"/>
              <w:left w:val="single" w:color="000000" w:sz="4" w:space="0"/>
              <w:bottom w:val="single" w:color="000000" w:sz="4" w:space="0"/>
              <w:right w:val="single" w:color="000000" w:sz="4" w:space="0"/>
            </w:tcBorders>
          </w:tcPr>
          <w:p w14:paraId="44728517">
            <w:pPr>
              <w:contextualSpacing/>
              <w:rPr>
                <w:rFonts w:ascii="宋体" w:hAnsi="宋体" w:cs="宋体"/>
                <w:sz w:val="18"/>
                <w:szCs w:val="18"/>
                <w14:ligatures w14:val="standardContextual"/>
              </w:rPr>
            </w:pPr>
            <w:r>
              <w:t>目录可见性不替代文件级鉴权；所有文件操作必须独立校验。</w:t>
            </w:r>
          </w:p>
        </w:tc>
      </w:tr>
      <w:tr w14:paraId="4A0164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3893D32">
            <w:pPr>
              <w:rPr>
                <w:rFonts w:ascii="仿宋_GB2312" w:eastAsia="仿宋_GB2312"/>
                <w:b/>
                <w:sz w:val="18"/>
                <w:szCs w:val="18"/>
              </w:rPr>
            </w:pPr>
            <w:r>
              <w:t>非功能性需求</w:t>
            </w:r>
          </w:p>
        </w:tc>
        <w:tc>
          <w:tcPr>
            <w:tcW w:w="8471" w:type="dxa"/>
            <w:gridSpan w:val="2"/>
            <w:tcBorders>
              <w:top w:val="single" w:color="000000" w:sz="4" w:space="0"/>
              <w:left w:val="single" w:color="000000" w:sz="4" w:space="0"/>
              <w:bottom w:val="single" w:color="000000" w:sz="4" w:space="0"/>
              <w:right w:val="single" w:color="000000" w:sz="4" w:space="0"/>
            </w:tcBorders>
          </w:tcPr>
          <w:p w14:paraId="219B0E80">
            <w:pPr>
              <w:rPr>
                <w:rFonts w:hint="eastAsia" w:ascii="宋体" w:hAnsi="宋体" w:eastAsia="宋体" w:cs="宋体"/>
                <w:sz w:val="18"/>
                <w:szCs w:val="18"/>
                <w:lang w:eastAsia="zh-CN"/>
              </w:rPr>
            </w:pPr>
            <w:r>
              <w:rPr>
                <w:rFonts w:hint="eastAsia"/>
                <w:lang w:val="en-US" w:eastAsia="zh-CN"/>
              </w:rPr>
              <w:t>无</w:t>
            </w:r>
          </w:p>
        </w:tc>
      </w:tr>
    </w:tbl>
    <w:p w14:paraId="6E9D2459">
      <w:pPr>
        <w:pStyle w:val="6"/>
        <w:bidi w:val="0"/>
        <w:ind w:left="864" w:leftChars="0" w:hanging="864" w:firstLineChars="0"/>
      </w:pPr>
      <w:r>
        <w:t>公司知识中心</w:t>
      </w:r>
    </w:p>
    <w:p w14:paraId="6BD71D62">
      <w:pPr>
        <w:pStyle w:val="7"/>
        <w:bidi w:val="0"/>
        <w:ind w:left="1008" w:leftChars="0" w:hanging="1008" w:firstLineChars="0"/>
      </w:pPr>
      <w:r>
        <w:t>公司知识目录与文件列表浏览</w:t>
      </w:r>
    </w:p>
    <w:p w14:paraId="128ED1EC">
      <w:pPr>
        <w:pStyle w:val="8"/>
        <w:keepNext/>
        <w:jc w:val="center"/>
      </w:pPr>
      <w:r>
        <w:t>表</w:t>
      </w:r>
      <w:r>
        <w:rPr>
          <w:rFonts w:hint="eastAsia"/>
          <w:lang w:val="en-US" w:eastAsia="zh-CN"/>
        </w:rPr>
        <w:t>7</w:t>
      </w:r>
      <w:r>
        <w:t>公司知识目录与文件列表浏览</w:t>
      </w:r>
    </w:p>
    <w:tbl>
      <w:tblPr>
        <w:tblStyle w:val="11"/>
        <w:tblW w:w="9854" w:type="dxa"/>
        <w:tblInd w:w="-7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3"/>
        <w:gridCol w:w="3249"/>
        <w:gridCol w:w="5222"/>
      </w:tblGrid>
      <w:tr w14:paraId="608793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1E2D481">
            <w:pPr>
              <w:rPr>
                <w:rFonts w:ascii="仿宋_GB2312" w:eastAsia="仿宋_GB2312"/>
                <w:b/>
                <w:sz w:val="18"/>
                <w:szCs w:val="18"/>
              </w:rPr>
            </w:pPr>
            <w:r>
              <w:t>用例名称</w:t>
            </w:r>
          </w:p>
        </w:tc>
        <w:tc>
          <w:tcPr>
            <w:tcW w:w="8471" w:type="dxa"/>
            <w:gridSpan w:val="2"/>
            <w:tcBorders>
              <w:top w:val="single" w:color="000000" w:sz="4" w:space="0"/>
              <w:left w:val="single" w:color="000000" w:sz="4" w:space="0"/>
              <w:bottom w:val="single" w:color="000000" w:sz="4" w:space="0"/>
              <w:right w:val="single" w:color="000000" w:sz="4" w:space="0"/>
            </w:tcBorders>
          </w:tcPr>
          <w:p w14:paraId="7C36274C">
            <w:pPr>
              <w:rPr>
                <w:rFonts w:ascii="仿宋_GB2312" w:eastAsia="仿宋_GB2312"/>
                <w:sz w:val="18"/>
                <w:szCs w:val="18"/>
              </w:rPr>
            </w:pPr>
            <w:r>
              <w:t>公司知识目录与文件列表浏览</w:t>
            </w:r>
          </w:p>
        </w:tc>
      </w:tr>
      <w:tr w14:paraId="246065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9FC0969">
            <w:pPr>
              <w:rPr>
                <w:rFonts w:ascii="宋体" w:hAnsi="宋体" w:cs="宋体"/>
                <w:b/>
                <w:sz w:val="18"/>
                <w:szCs w:val="18"/>
              </w:rPr>
            </w:pPr>
            <w:r>
              <w:t>用例编号</w:t>
            </w:r>
          </w:p>
        </w:tc>
        <w:tc>
          <w:tcPr>
            <w:tcW w:w="8471" w:type="dxa"/>
            <w:gridSpan w:val="2"/>
            <w:tcBorders>
              <w:top w:val="single" w:color="000000" w:sz="4" w:space="0"/>
              <w:left w:val="single" w:color="000000" w:sz="4" w:space="0"/>
              <w:bottom w:val="single" w:color="000000" w:sz="4" w:space="0"/>
              <w:right w:val="single" w:color="000000" w:sz="4" w:space="0"/>
            </w:tcBorders>
          </w:tcPr>
          <w:p w14:paraId="4FB3904B">
            <w:pPr>
              <w:rPr>
                <w:rFonts w:ascii="宋体" w:hAnsi="宋体" w:cs="宋体"/>
                <w:sz w:val="18"/>
                <w:szCs w:val="18"/>
              </w:rPr>
            </w:pPr>
            <w:r>
              <w:t>UC_BOMP_0301</w:t>
            </w:r>
          </w:p>
        </w:tc>
      </w:tr>
      <w:tr w14:paraId="162A87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CD48554">
            <w:pPr>
              <w:jc w:val="left"/>
              <w:rPr>
                <w:rFonts w:ascii="宋体" w:hAnsi="宋体" w:cs="宋体"/>
                <w:b/>
                <w:sz w:val="18"/>
                <w:szCs w:val="18"/>
              </w:rPr>
            </w:pPr>
            <w:r>
              <w:t>输入信息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5DDAEA41">
            <w:pPr>
              <w:jc w:val="left"/>
              <w:rPr>
                <w:rFonts w:ascii="宋体" w:hAnsi="宋体" w:cs="宋体"/>
                <w:sz w:val="18"/>
                <w:szCs w:val="18"/>
              </w:rPr>
            </w:pPr>
            <w:r>
              <w:t>当前用户角色与权限、业务对象、页面输入项或筛选条件</w:t>
            </w:r>
          </w:p>
        </w:tc>
      </w:tr>
      <w:tr w14:paraId="781DEC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98FAEAF">
            <w:pPr>
              <w:jc w:val="left"/>
              <w:rPr>
                <w:rFonts w:ascii="宋体" w:hAnsi="宋体" w:cs="宋体"/>
                <w:b/>
                <w:sz w:val="18"/>
                <w:szCs w:val="18"/>
              </w:rPr>
            </w:pPr>
            <w:r>
              <w:t>输出信息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2A5C2069">
            <w:pPr>
              <w:jc w:val="left"/>
              <w:rPr>
                <w:rFonts w:ascii="宋体" w:hAnsi="宋体" w:cs="宋体"/>
                <w:sz w:val="18"/>
                <w:szCs w:val="18"/>
              </w:rPr>
            </w:pPr>
            <w:r>
              <w:t>页面展示结果、业务处理状态、提示信息</w:t>
            </w:r>
          </w:p>
        </w:tc>
      </w:tr>
      <w:tr w14:paraId="519B4C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FE8FD4F">
            <w:pPr>
              <w:rPr>
                <w:rFonts w:ascii="宋体" w:hAnsi="宋体" w:cs="宋体"/>
                <w:b/>
                <w:sz w:val="18"/>
                <w:szCs w:val="18"/>
              </w:rPr>
            </w:pPr>
            <w:r>
              <w:t>参与者</w:t>
            </w:r>
          </w:p>
        </w:tc>
        <w:tc>
          <w:tcPr>
            <w:tcW w:w="8471" w:type="dxa"/>
            <w:gridSpan w:val="2"/>
            <w:tcBorders>
              <w:top w:val="single" w:color="000000" w:sz="4" w:space="0"/>
              <w:left w:val="single" w:color="000000" w:sz="4" w:space="0"/>
              <w:bottom w:val="single" w:color="000000" w:sz="4" w:space="0"/>
              <w:right w:val="single" w:color="000000" w:sz="4" w:space="0"/>
            </w:tcBorders>
          </w:tcPr>
          <w:p w14:paraId="0FDA9B74">
            <w:pPr>
              <w:rPr>
                <w:rFonts w:hint="eastAsia" w:ascii="宋体" w:hAnsi="宋体" w:eastAsia="宋体" w:cs="宋体"/>
                <w:sz w:val="18"/>
                <w:szCs w:val="18"/>
                <w:lang w:val="en-US" w:eastAsia="zh-CN"/>
              </w:rPr>
            </w:pPr>
            <w:r>
              <w:t>R_BOMP_01、R_BOMP_0</w:t>
            </w:r>
            <w:r>
              <w:rPr>
                <w:rFonts w:hint="eastAsia"/>
                <w:lang w:val="en-US" w:eastAsia="zh-CN"/>
              </w:rPr>
              <w:t>7</w:t>
            </w:r>
          </w:p>
        </w:tc>
      </w:tr>
      <w:tr w14:paraId="54D804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A2C607A">
            <w:pPr>
              <w:rPr>
                <w:rFonts w:ascii="宋体" w:hAnsi="宋体" w:cs="宋体"/>
                <w:b/>
                <w:sz w:val="18"/>
                <w:szCs w:val="18"/>
              </w:rPr>
            </w:pPr>
            <w:r>
              <w:t>前置条件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0C9130BC">
            <w:pPr>
              <w:rPr>
                <w:rFonts w:ascii="宋体" w:hAnsi="宋体" w:cs="宋体"/>
                <w:sz w:val="18"/>
                <w:szCs w:val="18"/>
              </w:rPr>
            </w:pPr>
            <w:r>
              <w:t>公司知识库目录已配置，存在已发布文件。</w:t>
            </w:r>
          </w:p>
        </w:tc>
      </w:tr>
      <w:tr w14:paraId="27D5B2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43" w:hRule="atLeast"/>
        </w:trPr>
        <w:tc>
          <w:tcPr>
            <w:tcW w:w="1383" w:type="dxa"/>
            <w:vMerge w:val="restart"/>
            <w:tcBorders>
              <w:top w:val="single" w:color="000000" w:sz="4" w:space="0"/>
              <w:left w:val="single" w:color="000000" w:sz="4" w:space="0"/>
              <w:right w:val="single" w:color="000000" w:sz="4" w:space="0"/>
            </w:tcBorders>
            <w:shd w:val="clear" w:color="auto" w:fill="D9D9D9"/>
            <w:vAlign w:val="center"/>
          </w:tcPr>
          <w:p w14:paraId="4924C1D9">
            <w:pPr>
              <w:rPr>
                <w:rFonts w:ascii="宋体" w:hAnsi="宋体" w:cs="宋体"/>
                <w:b/>
                <w:sz w:val="18"/>
                <w:szCs w:val="18"/>
              </w:rPr>
            </w:pPr>
            <w:r>
              <w:t>基本流程</w:t>
            </w:r>
          </w:p>
        </w:tc>
        <w:tc>
          <w:tcPr>
            <w:tcW w:w="3249" w:type="dxa"/>
            <w:tcBorders>
              <w:top w:val="single" w:color="000000" w:sz="4" w:space="0"/>
              <w:left w:val="single" w:color="000000" w:sz="4" w:space="0"/>
              <w:bottom w:val="single" w:color="000000" w:sz="4" w:space="0"/>
              <w:right w:val="single" w:color="000000" w:sz="4" w:space="0"/>
            </w:tcBorders>
            <w:shd w:val="clear" w:color="auto" w:fill="D9D9D9"/>
          </w:tcPr>
          <w:p w14:paraId="0B6F0A1F">
            <w:pPr>
              <w:jc w:val="center"/>
              <w:rPr>
                <w:rFonts w:ascii="宋体" w:hAnsi="宋体" w:cs="宋体"/>
                <w:b/>
                <w:sz w:val="18"/>
                <w:szCs w:val="18"/>
              </w:rPr>
            </w:pPr>
            <w:r>
              <w:t>参与者行为</w:t>
            </w:r>
          </w:p>
        </w:tc>
        <w:tc>
          <w:tcPr>
            <w:tcW w:w="5222" w:type="dxa"/>
            <w:tcBorders>
              <w:top w:val="single" w:color="000000" w:sz="4" w:space="0"/>
              <w:left w:val="single" w:color="000000" w:sz="4" w:space="0"/>
              <w:bottom w:val="single" w:color="000000" w:sz="4" w:space="0"/>
              <w:right w:val="single" w:color="000000" w:sz="4" w:space="0"/>
            </w:tcBorders>
            <w:shd w:val="clear" w:color="auto" w:fill="D9D9D9"/>
          </w:tcPr>
          <w:p w14:paraId="48989FE6">
            <w:pPr>
              <w:jc w:val="center"/>
              <w:rPr>
                <w:rFonts w:ascii="宋体" w:hAnsi="宋体" w:cs="宋体"/>
                <w:b/>
                <w:sz w:val="18"/>
                <w:szCs w:val="18"/>
              </w:rPr>
            </w:pPr>
            <w:r>
              <w:t>系统响应</w:t>
            </w:r>
          </w:p>
        </w:tc>
      </w:tr>
      <w:tr w14:paraId="2878A0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31" w:hRule="atLeast"/>
        </w:trPr>
        <w:tc>
          <w:tcPr>
            <w:tcW w:w="1383" w:type="dxa"/>
            <w:vMerge w:val="continue"/>
            <w:tcBorders>
              <w:left w:val="single" w:color="000000" w:sz="4" w:space="0"/>
              <w:right w:val="single" w:color="000000" w:sz="4" w:space="0"/>
            </w:tcBorders>
            <w:vAlign w:val="center"/>
          </w:tcPr>
          <w:p w14:paraId="71F2C034">
            <w:pPr>
              <w:rPr>
                <w:rFonts w:ascii="宋体" w:hAnsi="宋体" w:cs="宋体"/>
                <w:b/>
                <w:sz w:val="18"/>
                <w:szCs w:val="18"/>
              </w:rPr>
            </w:pPr>
          </w:p>
        </w:tc>
        <w:tc>
          <w:tcPr>
            <w:tcW w:w="3249" w:type="dxa"/>
            <w:tcBorders>
              <w:top w:val="single" w:color="000000" w:sz="4" w:space="0"/>
              <w:left w:val="single" w:color="000000" w:sz="4" w:space="0"/>
              <w:right w:val="single" w:color="000000" w:sz="4" w:space="0"/>
            </w:tcBorders>
          </w:tcPr>
          <w:p w14:paraId="64FAA460">
            <w:pPr>
              <w:jc w:val="left"/>
              <w:rPr>
                <w:rFonts w:ascii="宋体" w:hAnsi="宋体" w:cs="宋体"/>
                <w:sz w:val="18"/>
                <w:szCs w:val="18"/>
                <w14:ligatures w14:val="standardContextual"/>
              </w:rPr>
            </w:pPr>
            <w:r>
              <w:t>1. 进入公司知识库。</w:t>
            </w:r>
            <w:r>
              <w:br w:type="textWrapping"/>
            </w:r>
            <w:r>
              <w:t>2. 选择目录。</w:t>
            </w:r>
            <w:r>
              <w:br w:type="textWrapping"/>
            </w:r>
            <w:r>
              <w:t>3. 切换分页或列表/宫格视图。</w:t>
            </w:r>
          </w:p>
        </w:tc>
        <w:tc>
          <w:tcPr>
            <w:tcW w:w="5222" w:type="dxa"/>
            <w:tcBorders>
              <w:top w:val="single" w:color="000000" w:sz="4" w:space="0"/>
              <w:left w:val="single" w:color="000000" w:sz="4" w:space="0"/>
              <w:right w:val="single" w:color="000000" w:sz="4" w:space="0"/>
            </w:tcBorders>
          </w:tcPr>
          <w:p w14:paraId="0186D9E1">
            <w:pPr>
              <w:jc w:val="left"/>
              <w:rPr>
                <w:rFonts w:ascii="宋体" w:hAnsi="宋体" w:cs="宋体"/>
                <w:sz w:val="18"/>
                <w:szCs w:val="18"/>
                <w14:ligatures w14:val="standardContextual"/>
              </w:rPr>
            </w:pPr>
            <w:r>
              <w:t>1. 展示公司级目录树、热门文件和搜索入口。</w:t>
            </w:r>
            <w:r>
              <w:br w:type="textWrapping"/>
            </w:r>
            <w:r>
              <w:t>2. 列出权限范围内的文件名称、文件类型、知识类型、所属目录、上传人和上传时间等信息。</w:t>
            </w:r>
            <w:r>
              <w:br w:type="textWrapping"/>
            </w:r>
            <w:r>
              <w:t>3. 保持筛选条件并正确更新结果与总数。</w:t>
            </w:r>
          </w:p>
        </w:tc>
      </w:tr>
      <w:tr w14:paraId="03F381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07D6DAC">
            <w:pPr>
              <w:rPr>
                <w:rFonts w:ascii="宋体" w:hAnsi="宋体" w:cs="宋体"/>
                <w:b/>
                <w:sz w:val="18"/>
                <w:szCs w:val="18"/>
              </w:rPr>
            </w:pPr>
            <w:r>
              <w:t>备选流程</w:t>
            </w:r>
          </w:p>
        </w:tc>
        <w:tc>
          <w:tcPr>
            <w:tcW w:w="8471" w:type="dxa"/>
            <w:gridSpan w:val="2"/>
            <w:tcBorders>
              <w:top w:val="single" w:color="000000" w:sz="4" w:space="0"/>
              <w:left w:val="single" w:color="000000" w:sz="4" w:space="0"/>
              <w:bottom w:val="single" w:color="000000" w:sz="4" w:space="0"/>
              <w:right w:val="single" w:color="000000" w:sz="4" w:space="0"/>
            </w:tcBorders>
          </w:tcPr>
          <w:p w14:paraId="32017471">
            <w:pPr>
              <w:rPr>
                <w:rFonts w:hint="eastAsia" w:ascii="宋体" w:hAnsi="宋体" w:eastAsia="宋体" w:cs="宋体"/>
                <w:sz w:val="18"/>
                <w:szCs w:val="18"/>
                <w:lang w:eastAsia="zh-CN"/>
              </w:rPr>
            </w:pPr>
            <w:r>
              <w:rPr>
                <w:rFonts w:hint="eastAsia"/>
                <w:lang w:val="en-US" w:eastAsia="zh-CN"/>
              </w:rPr>
              <w:t>无</w:t>
            </w:r>
          </w:p>
        </w:tc>
      </w:tr>
      <w:tr w14:paraId="3CBA94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0CA53BB">
            <w:pPr>
              <w:rPr>
                <w:rFonts w:ascii="宋体" w:hAnsi="宋体" w:cs="宋体"/>
                <w:b/>
                <w:sz w:val="18"/>
                <w:szCs w:val="18"/>
              </w:rPr>
            </w:pPr>
            <w:r>
              <w:t>后置条件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63394249">
            <w:pPr>
              <w:rPr>
                <w:rFonts w:ascii="宋体" w:hAnsi="宋体" w:cs="宋体"/>
                <w:sz w:val="18"/>
                <w:szCs w:val="18"/>
              </w:rPr>
            </w:pPr>
            <w:r>
              <w:rPr>
                <w:rFonts w:hint="eastAsia"/>
                <w:lang w:val="en-US" w:eastAsia="zh-CN"/>
              </w:rPr>
              <w:t>无</w:t>
            </w:r>
          </w:p>
        </w:tc>
      </w:tr>
      <w:tr w14:paraId="0EF997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D917EB1">
            <w:pPr>
              <w:rPr>
                <w:rFonts w:ascii="宋体" w:hAnsi="宋体" w:cs="宋体"/>
                <w:b/>
                <w:sz w:val="18"/>
                <w:szCs w:val="18"/>
              </w:rPr>
            </w:pPr>
            <w:r>
              <w:t>主要页面</w:t>
            </w:r>
          </w:p>
        </w:tc>
        <w:tc>
          <w:tcPr>
            <w:tcW w:w="8471" w:type="dxa"/>
            <w:gridSpan w:val="2"/>
            <w:tcBorders>
              <w:top w:val="single" w:color="000000" w:sz="4" w:space="0"/>
              <w:left w:val="single" w:color="000000" w:sz="4" w:space="0"/>
              <w:bottom w:val="single" w:color="000000" w:sz="4" w:space="0"/>
              <w:right w:val="single" w:color="000000" w:sz="4" w:space="0"/>
            </w:tcBorders>
          </w:tcPr>
          <w:p w14:paraId="4605AC58">
            <w:r>
              <w:drawing>
                <wp:inline distT="0" distB="0" distL="114300" distR="114300">
                  <wp:extent cx="5239385" cy="3602355"/>
                  <wp:effectExtent l="0" t="0" r="889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5239385" cy="3602355"/>
                          </a:xfrm>
                          <a:prstGeom prst="rect">
                            <a:avLst/>
                          </a:prstGeom>
                          <a:noFill/>
                          <a:ln>
                            <a:noFill/>
                          </a:ln>
                        </pic:spPr>
                      </pic:pic>
                    </a:graphicData>
                  </a:graphic>
                </wp:inline>
              </w:drawing>
            </w:r>
          </w:p>
        </w:tc>
      </w:tr>
      <w:tr w14:paraId="27FCB4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9"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643C5FC">
            <w:pPr>
              <w:rPr>
                <w:rFonts w:ascii="宋体" w:hAnsi="宋体" w:cs="宋体"/>
                <w:b/>
                <w:sz w:val="18"/>
                <w:szCs w:val="18"/>
              </w:rPr>
            </w:pPr>
            <w:r>
              <w:t>业务逻辑</w:t>
            </w:r>
          </w:p>
        </w:tc>
        <w:tc>
          <w:tcPr>
            <w:tcW w:w="8471" w:type="dxa"/>
            <w:gridSpan w:val="2"/>
            <w:tcBorders>
              <w:top w:val="single" w:color="000000" w:sz="4" w:space="0"/>
              <w:left w:val="single" w:color="000000" w:sz="4" w:space="0"/>
              <w:bottom w:val="single" w:color="000000" w:sz="4" w:space="0"/>
              <w:right w:val="single" w:color="000000" w:sz="4" w:space="0"/>
            </w:tcBorders>
          </w:tcPr>
          <w:p w14:paraId="05F7445E">
            <w:pPr>
              <w:contextualSpacing/>
              <w:rPr>
                <w:rFonts w:ascii="宋体" w:hAnsi="宋体" w:cs="宋体"/>
                <w:sz w:val="18"/>
                <w:szCs w:val="18"/>
                <w14:ligatures w14:val="standardContextual"/>
              </w:rPr>
            </w:pPr>
            <w:r>
              <w:t>公司级知识默认全员可见；被特别限制的文件按权限范围过滤。</w:t>
            </w:r>
          </w:p>
        </w:tc>
      </w:tr>
      <w:tr w14:paraId="69F36C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B6F6C05">
            <w:pPr>
              <w:rPr>
                <w:rFonts w:ascii="仿宋_GB2312" w:eastAsia="仿宋_GB2312"/>
                <w:b/>
                <w:sz w:val="18"/>
                <w:szCs w:val="18"/>
              </w:rPr>
            </w:pPr>
            <w:r>
              <w:t>非功能性需求</w:t>
            </w:r>
          </w:p>
        </w:tc>
        <w:tc>
          <w:tcPr>
            <w:tcW w:w="8471" w:type="dxa"/>
            <w:gridSpan w:val="2"/>
            <w:tcBorders>
              <w:top w:val="single" w:color="000000" w:sz="4" w:space="0"/>
              <w:left w:val="single" w:color="000000" w:sz="4" w:space="0"/>
              <w:bottom w:val="single" w:color="000000" w:sz="4" w:space="0"/>
              <w:right w:val="single" w:color="000000" w:sz="4" w:space="0"/>
            </w:tcBorders>
          </w:tcPr>
          <w:p w14:paraId="5AFB0E00">
            <w:pPr>
              <w:rPr>
                <w:rFonts w:hint="eastAsia" w:ascii="宋体" w:hAnsi="宋体" w:eastAsia="宋体" w:cs="宋体"/>
                <w:sz w:val="18"/>
                <w:szCs w:val="18"/>
                <w:lang w:eastAsia="zh-CN"/>
              </w:rPr>
            </w:pPr>
            <w:r>
              <w:rPr>
                <w:rFonts w:hint="eastAsia"/>
                <w:lang w:val="en-US" w:eastAsia="zh-CN"/>
              </w:rPr>
              <w:t>无</w:t>
            </w:r>
          </w:p>
        </w:tc>
      </w:tr>
    </w:tbl>
    <w:p w14:paraId="25683353">
      <w:pPr>
        <w:pStyle w:val="7"/>
        <w:bidi w:val="0"/>
        <w:ind w:left="1008" w:leftChars="0" w:hanging="1008" w:firstLineChars="0"/>
      </w:pPr>
      <w:r>
        <w:t>公司知识详情查看</w:t>
      </w:r>
    </w:p>
    <w:p w14:paraId="5B640E44">
      <w:pPr>
        <w:pStyle w:val="8"/>
        <w:keepNext/>
        <w:jc w:val="center"/>
      </w:pPr>
      <w:r>
        <w:t>表</w:t>
      </w:r>
      <w:r>
        <w:rPr>
          <w:rFonts w:hint="eastAsia"/>
          <w:lang w:val="en-US" w:eastAsia="zh-CN"/>
        </w:rPr>
        <w:t>8</w:t>
      </w:r>
      <w:r>
        <w:t>公司知识详情查看</w:t>
      </w:r>
    </w:p>
    <w:tbl>
      <w:tblPr>
        <w:tblStyle w:val="11"/>
        <w:tblW w:w="9854" w:type="dxa"/>
        <w:tblInd w:w="-7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3"/>
        <w:gridCol w:w="3249"/>
        <w:gridCol w:w="5222"/>
      </w:tblGrid>
      <w:tr w14:paraId="589379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948F58B">
            <w:pPr>
              <w:rPr>
                <w:rFonts w:ascii="仿宋_GB2312" w:eastAsia="仿宋_GB2312"/>
                <w:b/>
                <w:sz w:val="18"/>
                <w:szCs w:val="18"/>
              </w:rPr>
            </w:pPr>
            <w:r>
              <w:t>用例名称</w:t>
            </w:r>
          </w:p>
        </w:tc>
        <w:tc>
          <w:tcPr>
            <w:tcW w:w="8471" w:type="dxa"/>
            <w:gridSpan w:val="2"/>
            <w:tcBorders>
              <w:top w:val="single" w:color="000000" w:sz="4" w:space="0"/>
              <w:left w:val="single" w:color="000000" w:sz="4" w:space="0"/>
              <w:bottom w:val="single" w:color="000000" w:sz="4" w:space="0"/>
              <w:right w:val="single" w:color="000000" w:sz="4" w:space="0"/>
            </w:tcBorders>
          </w:tcPr>
          <w:p w14:paraId="028227F3">
            <w:pPr>
              <w:rPr>
                <w:rFonts w:ascii="仿宋_GB2312" w:eastAsia="仿宋_GB2312"/>
                <w:sz w:val="18"/>
                <w:szCs w:val="18"/>
              </w:rPr>
            </w:pPr>
            <w:r>
              <w:t>公司知识详情查看</w:t>
            </w:r>
          </w:p>
        </w:tc>
      </w:tr>
      <w:tr w14:paraId="0A6FF4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948B759">
            <w:pPr>
              <w:rPr>
                <w:rFonts w:ascii="宋体" w:hAnsi="宋体" w:cs="宋体"/>
                <w:b/>
                <w:sz w:val="18"/>
                <w:szCs w:val="18"/>
              </w:rPr>
            </w:pPr>
            <w:r>
              <w:t>用例编号</w:t>
            </w:r>
          </w:p>
        </w:tc>
        <w:tc>
          <w:tcPr>
            <w:tcW w:w="8471" w:type="dxa"/>
            <w:gridSpan w:val="2"/>
            <w:tcBorders>
              <w:top w:val="single" w:color="000000" w:sz="4" w:space="0"/>
              <w:left w:val="single" w:color="000000" w:sz="4" w:space="0"/>
              <w:bottom w:val="single" w:color="000000" w:sz="4" w:space="0"/>
              <w:right w:val="single" w:color="000000" w:sz="4" w:space="0"/>
            </w:tcBorders>
          </w:tcPr>
          <w:p w14:paraId="04883552">
            <w:pPr>
              <w:rPr>
                <w:rFonts w:ascii="宋体" w:hAnsi="宋体" w:cs="宋体"/>
                <w:sz w:val="18"/>
                <w:szCs w:val="18"/>
              </w:rPr>
            </w:pPr>
            <w:r>
              <w:t>UC_BOMP_0302</w:t>
            </w:r>
          </w:p>
        </w:tc>
      </w:tr>
      <w:tr w14:paraId="4757CC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481D214">
            <w:pPr>
              <w:jc w:val="left"/>
              <w:rPr>
                <w:rFonts w:ascii="宋体" w:hAnsi="宋体" w:cs="宋体"/>
                <w:b/>
                <w:sz w:val="18"/>
                <w:szCs w:val="18"/>
              </w:rPr>
            </w:pPr>
            <w:r>
              <w:t>输入信息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17A15B0D">
            <w:pPr>
              <w:jc w:val="left"/>
              <w:rPr>
                <w:rFonts w:ascii="宋体" w:hAnsi="宋体" w:cs="宋体"/>
                <w:sz w:val="18"/>
                <w:szCs w:val="18"/>
              </w:rPr>
            </w:pPr>
            <w:r>
              <w:t>当前用户角色与权限、业务对象、页面输入项或筛选条件</w:t>
            </w:r>
          </w:p>
        </w:tc>
      </w:tr>
      <w:tr w14:paraId="6C3EDA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E7D2922">
            <w:pPr>
              <w:jc w:val="left"/>
              <w:rPr>
                <w:rFonts w:ascii="宋体" w:hAnsi="宋体" w:cs="宋体"/>
                <w:b/>
                <w:sz w:val="18"/>
                <w:szCs w:val="18"/>
              </w:rPr>
            </w:pPr>
            <w:r>
              <w:t>输出信息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6555D0CB">
            <w:pPr>
              <w:jc w:val="left"/>
              <w:rPr>
                <w:rFonts w:ascii="宋体" w:hAnsi="宋体" w:cs="宋体"/>
                <w:sz w:val="18"/>
                <w:szCs w:val="18"/>
              </w:rPr>
            </w:pPr>
            <w:r>
              <w:t>页面展示结果、业务处理状态、提示信息及</w:t>
            </w:r>
          </w:p>
        </w:tc>
      </w:tr>
      <w:tr w14:paraId="53B99D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9010715">
            <w:pPr>
              <w:rPr>
                <w:rFonts w:ascii="宋体" w:hAnsi="宋体" w:cs="宋体"/>
                <w:b/>
                <w:sz w:val="18"/>
                <w:szCs w:val="18"/>
              </w:rPr>
            </w:pPr>
            <w:r>
              <w:t>参与者</w:t>
            </w:r>
          </w:p>
        </w:tc>
        <w:tc>
          <w:tcPr>
            <w:tcW w:w="8471" w:type="dxa"/>
            <w:gridSpan w:val="2"/>
            <w:tcBorders>
              <w:top w:val="single" w:color="000000" w:sz="4" w:space="0"/>
              <w:left w:val="single" w:color="000000" w:sz="4" w:space="0"/>
              <w:bottom w:val="single" w:color="000000" w:sz="4" w:space="0"/>
              <w:right w:val="single" w:color="000000" w:sz="4" w:space="0"/>
            </w:tcBorders>
          </w:tcPr>
          <w:p w14:paraId="74058E19">
            <w:pPr>
              <w:rPr>
                <w:rFonts w:ascii="宋体" w:hAnsi="宋体" w:cs="宋体"/>
                <w:sz w:val="18"/>
                <w:szCs w:val="18"/>
              </w:rPr>
            </w:pPr>
            <w:r>
              <w:t>R_BOMP_01</w:t>
            </w:r>
          </w:p>
        </w:tc>
      </w:tr>
      <w:tr w14:paraId="493542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9D28CDE">
            <w:pPr>
              <w:rPr>
                <w:rFonts w:ascii="宋体" w:hAnsi="宋体" w:cs="宋体"/>
                <w:b/>
                <w:sz w:val="18"/>
                <w:szCs w:val="18"/>
              </w:rPr>
            </w:pPr>
            <w:r>
              <w:t>前置条件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3E8B42DC">
            <w:pPr>
              <w:rPr>
                <w:rFonts w:ascii="宋体" w:hAnsi="宋体" w:cs="宋体"/>
                <w:sz w:val="18"/>
                <w:szCs w:val="18"/>
              </w:rPr>
            </w:pPr>
            <w:r>
              <w:t>用户对目标公司知识具有查看权限；文件已发布。</w:t>
            </w:r>
          </w:p>
        </w:tc>
      </w:tr>
      <w:tr w14:paraId="55756C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43" w:hRule="atLeast"/>
        </w:trPr>
        <w:tc>
          <w:tcPr>
            <w:tcW w:w="1383" w:type="dxa"/>
            <w:vMerge w:val="restart"/>
            <w:tcBorders>
              <w:top w:val="single" w:color="000000" w:sz="4" w:space="0"/>
              <w:left w:val="single" w:color="000000" w:sz="4" w:space="0"/>
              <w:right w:val="single" w:color="000000" w:sz="4" w:space="0"/>
            </w:tcBorders>
            <w:shd w:val="clear" w:color="auto" w:fill="D9D9D9"/>
            <w:vAlign w:val="center"/>
          </w:tcPr>
          <w:p w14:paraId="3B2815E5">
            <w:pPr>
              <w:rPr>
                <w:rFonts w:ascii="宋体" w:hAnsi="宋体" w:cs="宋体"/>
                <w:b/>
                <w:sz w:val="18"/>
                <w:szCs w:val="18"/>
              </w:rPr>
            </w:pPr>
            <w:r>
              <w:t>基本流程</w:t>
            </w:r>
          </w:p>
        </w:tc>
        <w:tc>
          <w:tcPr>
            <w:tcW w:w="3249" w:type="dxa"/>
            <w:tcBorders>
              <w:top w:val="single" w:color="000000" w:sz="4" w:space="0"/>
              <w:left w:val="single" w:color="000000" w:sz="4" w:space="0"/>
              <w:bottom w:val="single" w:color="000000" w:sz="4" w:space="0"/>
              <w:right w:val="single" w:color="000000" w:sz="4" w:space="0"/>
            </w:tcBorders>
            <w:shd w:val="clear" w:color="auto" w:fill="D9D9D9"/>
          </w:tcPr>
          <w:p w14:paraId="6A6BAEA4">
            <w:pPr>
              <w:jc w:val="center"/>
              <w:rPr>
                <w:rFonts w:ascii="宋体" w:hAnsi="宋体" w:cs="宋体"/>
                <w:b/>
                <w:sz w:val="18"/>
                <w:szCs w:val="18"/>
              </w:rPr>
            </w:pPr>
            <w:r>
              <w:t>参与者行为</w:t>
            </w:r>
          </w:p>
        </w:tc>
        <w:tc>
          <w:tcPr>
            <w:tcW w:w="5222" w:type="dxa"/>
            <w:tcBorders>
              <w:top w:val="single" w:color="000000" w:sz="4" w:space="0"/>
              <w:left w:val="single" w:color="000000" w:sz="4" w:space="0"/>
              <w:bottom w:val="single" w:color="000000" w:sz="4" w:space="0"/>
              <w:right w:val="single" w:color="000000" w:sz="4" w:space="0"/>
            </w:tcBorders>
            <w:shd w:val="clear" w:color="auto" w:fill="D9D9D9"/>
          </w:tcPr>
          <w:p w14:paraId="3222D1F9">
            <w:pPr>
              <w:jc w:val="center"/>
              <w:rPr>
                <w:rFonts w:ascii="宋体" w:hAnsi="宋体" w:cs="宋体"/>
                <w:b/>
                <w:sz w:val="18"/>
                <w:szCs w:val="18"/>
              </w:rPr>
            </w:pPr>
            <w:r>
              <w:t>系统响应</w:t>
            </w:r>
          </w:p>
        </w:tc>
      </w:tr>
      <w:tr w14:paraId="0606C2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31" w:hRule="atLeast"/>
        </w:trPr>
        <w:tc>
          <w:tcPr>
            <w:tcW w:w="1383" w:type="dxa"/>
            <w:vMerge w:val="continue"/>
            <w:tcBorders>
              <w:left w:val="single" w:color="000000" w:sz="4" w:space="0"/>
              <w:right w:val="single" w:color="000000" w:sz="4" w:space="0"/>
            </w:tcBorders>
            <w:vAlign w:val="center"/>
          </w:tcPr>
          <w:p w14:paraId="26A9D735">
            <w:pPr>
              <w:rPr>
                <w:rFonts w:ascii="宋体" w:hAnsi="宋体" w:cs="宋体"/>
                <w:b/>
                <w:sz w:val="18"/>
                <w:szCs w:val="18"/>
              </w:rPr>
            </w:pPr>
          </w:p>
        </w:tc>
        <w:tc>
          <w:tcPr>
            <w:tcW w:w="3249" w:type="dxa"/>
            <w:tcBorders>
              <w:top w:val="single" w:color="000000" w:sz="4" w:space="0"/>
              <w:left w:val="single" w:color="000000" w:sz="4" w:space="0"/>
              <w:right w:val="single" w:color="000000" w:sz="4" w:space="0"/>
            </w:tcBorders>
          </w:tcPr>
          <w:p w14:paraId="0FD875BE">
            <w:pPr>
              <w:jc w:val="left"/>
              <w:rPr>
                <w:rFonts w:ascii="宋体" w:hAnsi="宋体" w:cs="宋体"/>
                <w:sz w:val="18"/>
                <w:szCs w:val="18"/>
                <w14:ligatures w14:val="standardContextual"/>
              </w:rPr>
            </w:pPr>
            <w:r>
              <w:t>1. 点击文件名称。</w:t>
            </w:r>
            <w:r>
              <w:br w:type="textWrapping"/>
            </w:r>
            <w:r>
              <w:t>2. 在文档内搜索或翻页。</w:t>
            </w:r>
            <w:r>
              <w:br w:type="textWrapping"/>
            </w:r>
            <w:r>
              <w:t>3. 展开文档基本信息。</w:t>
            </w:r>
          </w:p>
        </w:tc>
        <w:tc>
          <w:tcPr>
            <w:tcW w:w="5222" w:type="dxa"/>
            <w:tcBorders>
              <w:top w:val="single" w:color="000000" w:sz="4" w:space="0"/>
              <w:left w:val="single" w:color="000000" w:sz="4" w:space="0"/>
              <w:right w:val="single" w:color="000000" w:sz="4" w:space="0"/>
            </w:tcBorders>
          </w:tcPr>
          <w:p w14:paraId="57F4579F">
            <w:pPr>
              <w:jc w:val="left"/>
              <w:rPr>
                <w:rFonts w:ascii="宋体" w:hAnsi="宋体" w:cs="宋体"/>
                <w:sz w:val="18"/>
                <w:szCs w:val="18"/>
                <w14:ligatures w14:val="standardContextual"/>
              </w:rPr>
            </w:pPr>
            <w:r>
              <w:t>1. 打开知识详情并加载目录、正文预览、基本信息和可用操作。</w:t>
            </w:r>
            <w:r>
              <w:br w:type="textWrapping"/>
            </w:r>
            <w:r>
              <w:t>2. 定位匹配内容并保持页码、缩放状态正确。</w:t>
            </w:r>
            <w:r>
              <w:br w:type="textWrapping"/>
            </w:r>
            <w:r>
              <w:t>3. 显示标签、摘要、有效期、归属目录等元数据。</w:t>
            </w:r>
          </w:p>
        </w:tc>
      </w:tr>
      <w:tr w14:paraId="0BEA29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101BAD3">
            <w:pPr>
              <w:rPr>
                <w:rFonts w:ascii="宋体" w:hAnsi="宋体" w:cs="宋体"/>
                <w:b/>
                <w:sz w:val="18"/>
                <w:szCs w:val="18"/>
              </w:rPr>
            </w:pPr>
            <w:r>
              <w:t>备选流程</w:t>
            </w:r>
          </w:p>
        </w:tc>
        <w:tc>
          <w:tcPr>
            <w:tcW w:w="8471" w:type="dxa"/>
            <w:gridSpan w:val="2"/>
            <w:tcBorders>
              <w:top w:val="single" w:color="000000" w:sz="4" w:space="0"/>
              <w:left w:val="single" w:color="000000" w:sz="4" w:space="0"/>
              <w:bottom w:val="single" w:color="000000" w:sz="4" w:space="0"/>
              <w:right w:val="single" w:color="000000" w:sz="4" w:space="0"/>
            </w:tcBorders>
          </w:tcPr>
          <w:p w14:paraId="03E97B8E">
            <w:pPr>
              <w:rPr>
                <w:rFonts w:ascii="宋体" w:hAnsi="宋体" w:cs="宋体"/>
                <w:sz w:val="18"/>
                <w:szCs w:val="18"/>
              </w:rPr>
            </w:pPr>
            <w:r>
              <w:rPr>
                <w:rFonts w:hint="eastAsia"/>
                <w:lang w:val="en-US" w:eastAsia="zh-CN"/>
              </w:rPr>
              <w:t>无</w:t>
            </w:r>
            <w:r>
              <w:t>。</w:t>
            </w:r>
          </w:p>
        </w:tc>
      </w:tr>
      <w:tr w14:paraId="0DB802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B7041F4">
            <w:pPr>
              <w:rPr>
                <w:rFonts w:ascii="宋体" w:hAnsi="宋体" w:cs="宋体"/>
                <w:b/>
                <w:sz w:val="18"/>
                <w:szCs w:val="18"/>
              </w:rPr>
            </w:pPr>
            <w:r>
              <w:t>后置条件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61D6D025">
            <w:pPr>
              <w:rPr>
                <w:rFonts w:hint="eastAsia" w:ascii="宋体" w:hAnsi="宋体" w:eastAsia="宋体" w:cs="宋体"/>
                <w:sz w:val="18"/>
                <w:szCs w:val="18"/>
                <w:lang w:val="en-US" w:eastAsia="zh-CN"/>
              </w:rPr>
            </w:pPr>
            <w:r>
              <w:rPr>
                <w:rFonts w:hint="eastAsia" w:ascii="宋体" w:hAnsi="宋体" w:cs="宋体"/>
                <w:sz w:val="18"/>
                <w:szCs w:val="18"/>
                <w:lang w:val="en-US" w:eastAsia="zh-CN"/>
              </w:rPr>
              <w:t>无</w:t>
            </w:r>
          </w:p>
        </w:tc>
      </w:tr>
      <w:tr w14:paraId="797C69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10C74AA">
            <w:pPr>
              <w:rPr>
                <w:rFonts w:ascii="宋体" w:hAnsi="宋体" w:cs="宋体"/>
                <w:b/>
                <w:sz w:val="18"/>
                <w:szCs w:val="18"/>
              </w:rPr>
            </w:pPr>
            <w:r>
              <w:t>主要页面</w:t>
            </w:r>
          </w:p>
        </w:tc>
        <w:tc>
          <w:tcPr>
            <w:tcW w:w="8471" w:type="dxa"/>
            <w:gridSpan w:val="2"/>
            <w:tcBorders>
              <w:top w:val="single" w:color="000000" w:sz="4" w:space="0"/>
              <w:left w:val="single" w:color="000000" w:sz="4" w:space="0"/>
              <w:bottom w:val="single" w:color="000000" w:sz="4" w:space="0"/>
              <w:right w:val="single" w:color="000000" w:sz="4" w:space="0"/>
            </w:tcBorders>
          </w:tcPr>
          <w:p w14:paraId="7BB94878">
            <w:r>
              <w:drawing>
                <wp:inline distT="0" distB="0" distL="114300" distR="114300">
                  <wp:extent cx="5239385" cy="3831590"/>
                  <wp:effectExtent l="0" t="0" r="889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tretch>
                            <a:fillRect/>
                          </a:stretch>
                        </pic:blipFill>
                        <pic:spPr>
                          <a:xfrm>
                            <a:off x="0" y="0"/>
                            <a:ext cx="5239385" cy="3831590"/>
                          </a:xfrm>
                          <a:prstGeom prst="rect">
                            <a:avLst/>
                          </a:prstGeom>
                          <a:noFill/>
                          <a:ln>
                            <a:noFill/>
                          </a:ln>
                        </pic:spPr>
                      </pic:pic>
                    </a:graphicData>
                  </a:graphic>
                </wp:inline>
              </w:drawing>
            </w:r>
          </w:p>
        </w:tc>
      </w:tr>
      <w:tr w14:paraId="20A794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9"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0507621">
            <w:pPr>
              <w:rPr>
                <w:rFonts w:ascii="宋体" w:hAnsi="宋体" w:cs="宋体"/>
                <w:b/>
                <w:sz w:val="18"/>
                <w:szCs w:val="18"/>
              </w:rPr>
            </w:pPr>
            <w:r>
              <w:t>业务逻辑</w:t>
            </w:r>
          </w:p>
        </w:tc>
        <w:tc>
          <w:tcPr>
            <w:tcW w:w="8471" w:type="dxa"/>
            <w:gridSpan w:val="2"/>
            <w:tcBorders>
              <w:top w:val="single" w:color="000000" w:sz="4" w:space="0"/>
              <w:left w:val="single" w:color="000000" w:sz="4" w:space="0"/>
              <w:bottom w:val="single" w:color="000000" w:sz="4" w:space="0"/>
              <w:right w:val="single" w:color="000000" w:sz="4" w:space="0"/>
            </w:tcBorders>
          </w:tcPr>
          <w:p w14:paraId="0B8084A7">
            <w:pPr>
              <w:contextualSpacing/>
              <w:rPr>
                <w:rFonts w:ascii="宋体" w:hAnsi="宋体" w:cs="宋体"/>
                <w:sz w:val="18"/>
                <w:szCs w:val="18"/>
                <w14:ligatures w14:val="standardContextual"/>
              </w:rPr>
            </w:pPr>
            <w:r>
              <w:t>详情、预览和附件下载鉴权</w:t>
            </w:r>
          </w:p>
        </w:tc>
      </w:tr>
      <w:tr w14:paraId="74D4DA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3F25CAB">
            <w:pPr>
              <w:rPr>
                <w:rFonts w:ascii="仿宋_GB2312" w:eastAsia="仿宋_GB2312"/>
                <w:b/>
                <w:sz w:val="18"/>
                <w:szCs w:val="18"/>
              </w:rPr>
            </w:pPr>
            <w:r>
              <w:t>非功能性需求</w:t>
            </w:r>
          </w:p>
        </w:tc>
        <w:tc>
          <w:tcPr>
            <w:tcW w:w="8471" w:type="dxa"/>
            <w:gridSpan w:val="2"/>
            <w:tcBorders>
              <w:top w:val="single" w:color="000000" w:sz="4" w:space="0"/>
              <w:left w:val="single" w:color="000000" w:sz="4" w:space="0"/>
              <w:bottom w:val="single" w:color="000000" w:sz="4" w:space="0"/>
              <w:right w:val="single" w:color="000000" w:sz="4" w:space="0"/>
            </w:tcBorders>
          </w:tcPr>
          <w:p w14:paraId="0904A3F1">
            <w:pPr>
              <w:rPr>
                <w:rFonts w:hint="eastAsia" w:ascii="宋体" w:hAnsi="宋体" w:eastAsia="宋体" w:cs="宋体"/>
                <w:sz w:val="18"/>
                <w:szCs w:val="18"/>
                <w:lang w:eastAsia="zh-CN"/>
              </w:rPr>
            </w:pPr>
            <w:r>
              <w:rPr>
                <w:rFonts w:hint="eastAsia"/>
                <w:lang w:val="en-US" w:eastAsia="zh-CN"/>
              </w:rPr>
              <w:t>无</w:t>
            </w:r>
          </w:p>
        </w:tc>
      </w:tr>
    </w:tbl>
    <w:p w14:paraId="0CF1AA04">
      <w:pPr>
        <w:pStyle w:val="7"/>
        <w:bidi w:val="0"/>
        <w:ind w:left="1008" w:leftChars="0" w:hanging="1008" w:firstLineChars="0"/>
      </w:pPr>
      <w:r>
        <w:t>公司知识单文件操作</w:t>
      </w:r>
    </w:p>
    <w:p w14:paraId="42806711">
      <w:pPr>
        <w:pStyle w:val="8"/>
        <w:keepNext/>
        <w:jc w:val="center"/>
      </w:pPr>
      <w:r>
        <w:t>表</w:t>
      </w:r>
      <w:r>
        <w:rPr>
          <w:rFonts w:hint="eastAsia"/>
          <w:lang w:val="en-US" w:eastAsia="zh-CN"/>
        </w:rPr>
        <w:t>9</w:t>
      </w:r>
      <w:r>
        <w:t>公司知识单文件操作</w:t>
      </w:r>
    </w:p>
    <w:tbl>
      <w:tblPr>
        <w:tblStyle w:val="11"/>
        <w:tblW w:w="9854" w:type="dxa"/>
        <w:tblInd w:w="-7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3"/>
        <w:gridCol w:w="3249"/>
        <w:gridCol w:w="5222"/>
      </w:tblGrid>
      <w:tr w14:paraId="16B9B3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B2AA183">
            <w:pPr>
              <w:rPr>
                <w:rFonts w:ascii="仿宋_GB2312" w:eastAsia="仿宋_GB2312"/>
                <w:b/>
                <w:sz w:val="18"/>
                <w:szCs w:val="18"/>
              </w:rPr>
            </w:pPr>
            <w:r>
              <w:t>用例名称</w:t>
            </w:r>
          </w:p>
        </w:tc>
        <w:tc>
          <w:tcPr>
            <w:tcW w:w="8471" w:type="dxa"/>
            <w:gridSpan w:val="2"/>
            <w:tcBorders>
              <w:top w:val="single" w:color="000000" w:sz="4" w:space="0"/>
              <w:left w:val="single" w:color="000000" w:sz="4" w:space="0"/>
              <w:bottom w:val="single" w:color="000000" w:sz="4" w:space="0"/>
              <w:right w:val="single" w:color="000000" w:sz="4" w:space="0"/>
            </w:tcBorders>
          </w:tcPr>
          <w:p w14:paraId="502A82A7">
            <w:pPr>
              <w:rPr>
                <w:rFonts w:ascii="仿宋_GB2312" w:eastAsia="仿宋_GB2312"/>
                <w:sz w:val="18"/>
                <w:szCs w:val="18"/>
              </w:rPr>
            </w:pPr>
            <w:r>
              <w:t>公司知识单文件操作</w:t>
            </w:r>
          </w:p>
        </w:tc>
      </w:tr>
      <w:tr w14:paraId="3D2DC7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5CD9853">
            <w:pPr>
              <w:rPr>
                <w:rFonts w:ascii="宋体" w:hAnsi="宋体" w:cs="宋体"/>
                <w:b/>
                <w:sz w:val="18"/>
                <w:szCs w:val="18"/>
              </w:rPr>
            </w:pPr>
            <w:r>
              <w:t>用例编号</w:t>
            </w:r>
          </w:p>
        </w:tc>
        <w:tc>
          <w:tcPr>
            <w:tcW w:w="8471" w:type="dxa"/>
            <w:gridSpan w:val="2"/>
            <w:tcBorders>
              <w:top w:val="single" w:color="000000" w:sz="4" w:space="0"/>
              <w:left w:val="single" w:color="000000" w:sz="4" w:space="0"/>
              <w:bottom w:val="single" w:color="000000" w:sz="4" w:space="0"/>
              <w:right w:val="single" w:color="000000" w:sz="4" w:space="0"/>
            </w:tcBorders>
          </w:tcPr>
          <w:p w14:paraId="50CE035B">
            <w:pPr>
              <w:rPr>
                <w:rFonts w:ascii="宋体" w:hAnsi="宋体" w:cs="宋体"/>
                <w:sz w:val="18"/>
                <w:szCs w:val="18"/>
              </w:rPr>
            </w:pPr>
            <w:r>
              <w:t>UC_BOMP_0303</w:t>
            </w:r>
          </w:p>
        </w:tc>
      </w:tr>
      <w:tr w14:paraId="6B938A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D6D3380">
            <w:pPr>
              <w:jc w:val="left"/>
              <w:rPr>
                <w:rFonts w:ascii="宋体" w:hAnsi="宋体" w:cs="宋体"/>
                <w:b/>
                <w:sz w:val="18"/>
                <w:szCs w:val="18"/>
              </w:rPr>
            </w:pPr>
            <w:r>
              <w:t>输入信息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01CB9E01">
            <w:pPr>
              <w:jc w:val="left"/>
              <w:rPr>
                <w:rFonts w:ascii="宋体" w:hAnsi="宋体" w:cs="宋体"/>
                <w:sz w:val="18"/>
                <w:szCs w:val="18"/>
              </w:rPr>
            </w:pPr>
            <w:r>
              <w:t>当前用户角色与权限、业务对象、页面输入项或筛选条件</w:t>
            </w:r>
          </w:p>
        </w:tc>
      </w:tr>
      <w:tr w14:paraId="3163A2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194A4FB">
            <w:pPr>
              <w:jc w:val="left"/>
              <w:rPr>
                <w:rFonts w:ascii="宋体" w:hAnsi="宋体" w:cs="宋体"/>
                <w:b/>
                <w:sz w:val="18"/>
                <w:szCs w:val="18"/>
              </w:rPr>
            </w:pPr>
            <w:r>
              <w:t>输出信息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519D8B16">
            <w:pPr>
              <w:jc w:val="left"/>
              <w:rPr>
                <w:rFonts w:ascii="宋体" w:hAnsi="宋体" w:cs="宋体"/>
                <w:sz w:val="18"/>
                <w:szCs w:val="18"/>
              </w:rPr>
            </w:pPr>
            <w:r>
              <w:t>页面展示结果、业务处理状态、提示信息</w:t>
            </w:r>
          </w:p>
        </w:tc>
      </w:tr>
      <w:tr w14:paraId="54E4C1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B263AD1">
            <w:pPr>
              <w:rPr>
                <w:rFonts w:ascii="宋体" w:hAnsi="宋体" w:cs="宋体"/>
                <w:b/>
                <w:sz w:val="18"/>
                <w:szCs w:val="18"/>
              </w:rPr>
            </w:pPr>
            <w:r>
              <w:t>参与者</w:t>
            </w:r>
          </w:p>
        </w:tc>
        <w:tc>
          <w:tcPr>
            <w:tcW w:w="8471" w:type="dxa"/>
            <w:gridSpan w:val="2"/>
            <w:tcBorders>
              <w:top w:val="single" w:color="000000" w:sz="4" w:space="0"/>
              <w:left w:val="single" w:color="000000" w:sz="4" w:space="0"/>
              <w:bottom w:val="single" w:color="000000" w:sz="4" w:space="0"/>
              <w:right w:val="single" w:color="000000" w:sz="4" w:space="0"/>
            </w:tcBorders>
          </w:tcPr>
          <w:p w14:paraId="7FD9A968">
            <w:pPr>
              <w:rPr>
                <w:rFonts w:hint="eastAsia" w:ascii="宋体" w:hAnsi="宋体" w:eastAsia="宋体" w:cs="宋体"/>
                <w:sz w:val="18"/>
                <w:szCs w:val="18"/>
                <w:lang w:val="en-US" w:eastAsia="zh-CN"/>
              </w:rPr>
            </w:pPr>
            <w:r>
              <w:t>R_BOMP_01</w:t>
            </w:r>
            <w:r>
              <w:rPr>
                <w:rFonts w:hint="eastAsia"/>
                <w:lang w:eastAsia="zh-CN"/>
              </w:rPr>
              <w:t>、</w:t>
            </w:r>
            <w:r>
              <w:t>R_BOMP_0</w:t>
            </w:r>
            <w:r>
              <w:rPr>
                <w:rFonts w:hint="eastAsia"/>
                <w:lang w:val="en-US" w:eastAsia="zh-CN"/>
              </w:rPr>
              <w:t>7</w:t>
            </w:r>
          </w:p>
        </w:tc>
      </w:tr>
      <w:tr w14:paraId="36ECBC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22E95CA">
            <w:pPr>
              <w:rPr>
                <w:rFonts w:ascii="宋体" w:hAnsi="宋体" w:cs="宋体"/>
                <w:b/>
                <w:sz w:val="18"/>
                <w:szCs w:val="18"/>
              </w:rPr>
            </w:pPr>
            <w:r>
              <w:t>前置条件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5F57F833">
            <w:pPr>
              <w:rPr>
                <w:rFonts w:ascii="宋体" w:hAnsi="宋体" w:cs="宋体"/>
                <w:sz w:val="18"/>
                <w:szCs w:val="18"/>
              </w:rPr>
            </w:pPr>
            <w:r>
              <w:t>目标文件已发布；账号分别具备查看、下载、收藏、反馈、分享、创建副本或删除权限。</w:t>
            </w:r>
          </w:p>
        </w:tc>
      </w:tr>
      <w:tr w14:paraId="6C1538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43" w:hRule="atLeast"/>
        </w:trPr>
        <w:tc>
          <w:tcPr>
            <w:tcW w:w="1383" w:type="dxa"/>
            <w:vMerge w:val="restart"/>
            <w:tcBorders>
              <w:top w:val="single" w:color="000000" w:sz="4" w:space="0"/>
              <w:left w:val="single" w:color="000000" w:sz="4" w:space="0"/>
              <w:right w:val="single" w:color="000000" w:sz="4" w:space="0"/>
            </w:tcBorders>
            <w:shd w:val="clear" w:color="auto" w:fill="D9D9D9"/>
            <w:vAlign w:val="center"/>
          </w:tcPr>
          <w:p w14:paraId="66CE1529">
            <w:pPr>
              <w:rPr>
                <w:rFonts w:ascii="宋体" w:hAnsi="宋体" w:cs="宋体"/>
                <w:b/>
                <w:sz w:val="18"/>
                <w:szCs w:val="18"/>
              </w:rPr>
            </w:pPr>
            <w:r>
              <w:t>基本流程</w:t>
            </w:r>
          </w:p>
        </w:tc>
        <w:tc>
          <w:tcPr>
            <w:tcW w:w="3249" w:type="dxa"/>
            <w:tcBorders>
              <w:top w:val="single" w:color="000000" w:sz="4" w:space="0"/>
              <w:left w:val="single" w:color="000000" w:sz="4" w:space="0"/>
              <w:bottom w:val="single" w:color="000000" w:sz="4" w:space="0"/>
              <w:right w:val="single" w:color="000000" w:sz="4" w:space="0"/>
            </w:tcBorders>
            <w:shd w:val="clear" w:color="auto" w:fill="D9D9D9"/>
          </w:tcPr>
          <w:p w14:paraId="7EEB539A">
            <w:pPr>
              <w:jc w:val="center"/>
              <w:rPr>
                <w:rFonts w:ascii="宋体" w:hAnsi="宋体" w:cs="宋体"/>
                <w:b/>
                <w:sz w:val="18"/>
                <w:szCs w:val="18"/>
              </w:rPr>
            </w:pPr>
            <w:r>
              <w:t>参与者行为</w:t>
            </w:r>
          </w:p>
        </w:tc>
        <w:tc>
          <w:tcPr>
            <w:tcW w:w="5222" w:type="dxa"/>
            <w:tcBorders>
              <w:top w:val="single" w:color="000000" w:sz="4" w:space="0"/>
              <w:left w:val="single" w:color="000000" w:sz="4" w:space="0"/>
              <w:bottom w:val="single" w:color="000000" w:sz="4" w:space="0"/>
              <w:right w:val="single" w:color="000000" w:sz="4" w:space="0"/>
            </w:tcBorders>
            <w:shd w:val="clear" w:color="auto" w:fill="D9D9D9"/>
          </w:tcPr>
          <w:p w14:paraId="6C435A12">
            <w:pPr>
              <w:jc w:val="center"/>
              <w:rPr>
                <w:rFonts w:ascii="宋体" w:hAnsi="宋体" w:cs="宋体"/>
                <w:b/>
                <w:sz w:val="18"/>
                <w:szCs w:val="18"/>
              </w:rPr>
            </w:pPr>
            <w:r>
              <w:t>系统响应</w:t>
            </w:r>
          </w:p>
        </w:tc>
      </w:tr>
      <w:tr w14:paraId="40B79D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31" w:hRule="atLeast"/>
        </w:trPr>
        <w:tc>
          <w:tcPr>
            <w:tcW w:w="1383" w:type="dxa"/>
            <w:vMerge w:val="continue"/>
            <w:tcBorders>
              <w:left w:val="single" w:color="000000" w:sz="4" w:space="0"/>
              <w:right w:val="single" w:color="000000" w:sz="4" w:space="0"/>
            </w:tcBorders>
            <w:vAlign w:val="center"/>
          </w:tcPr>
          <w:p w14:paraId="3BF990AA">
            <w:pPr>
              <w:rPr>
                <w:rFonts w:ascii="宋体" w:hAnsi="宋体" w:cs="宋体"/>
                <w:b/>
                <w:sz w:val="18"/>
                <w:szCs w:val="18"/>
              </w:rPr>
            </w:pPr>
          </w:p>
        </w:tc>
        <w:tc>
          <w:tcPr>
            <w:tcW w:w="3249" w:type="dxa"/>
            <w:tcBorders>
              <w:top w:val="single" w:color="000000" w:sz="4" w:space="0"/>
              <w:left w:val="single" w:color="000000" w:sz="4" w:space="0"/>
              <w:right w:val="single" w:color="000000" w:sz="4" w:space="0"/>
            </w:tcBorders>
          </w:tcPr>
          <w:p w14:paraId="2233CD82">
            <w:pPr>
              <w:jc w:val="left"/>
              <w:rPr>
                <w:rFonts w:ascii="宋体" w:hAnsi="宋体" w:cs="宋体"/>
                <w:sz w:val="18"/>
                <w:szCs w:val="18"/>
                <w14:ligatures w14:val="standardContextual"/>
              </w:rPr>
            </w:pPr>
            <w:r>
              <w:t>1. 打开文件操作菜单。</w:t>
            </w:r>
            <w:r>
              <w:br w:type="textWrapping"/>
            </w:r>
            <w:r>
              <w:t>2. 依次执行下载、收藏/取消收藏、反馈、分享或创建副本。</w:t>
            </w:r>
            <w:r>
              <w:br w:type="textWrapping"/>
            </w:r>
            <w:r>
              <w:t>3. 管理员执行删除或下架。</w:t>
            </w:r>
          </w:p>
        </w:tc>
        <w:tc>
          <w:tcPr>
            <w:tcW w:w="5222" w:type="dxa"/>
            <w:tcBorders>
              <w:top w:val="single" w:color="000000" w:sz="4" w:space="0"/>
              <w:left w:val="single" w:color="000000" w:sz="4" w:space="0"/>
              <w:right w:val="single" w:color="000000" w:sz="4" w:space="0"/>
            </w:tcBorders>
          </w:tcPr>
          <w:p w14:paraId="096AF5AA">
            <w:pPr>
              <w:jc w:val="left"/>
              <w:rPr>
                <w:rFonts w:ascii="宋体" w:hAnsi="宋体" w:cs="宋体"/>
                <w:sz w:val="18"/>
                <w:szCs w:val="18"/>
                <w14:ligatures w14:val="standardContextual"/>
              </w:rPr>
            </w:pPr>
            <w:r>
              <w:t>1. 仅展示当前账号可执行的操作。</w:t>
            </w:r>
            <w:r>
              <w:br w:type="textWrapping"/>
            </w:r>
            <w:r>
              <w:t>2. 逐项完成操作并反馈结果，收藏同步至我的收藏，副本保存至指定位置。</w:t>
            </w:r>
            <w:r>
              <w:br w:type="textWrapping"/>
            </w:r>
            <w:r>
              <w:t>3. 二次确认后更新状态，并从普通用户可见列表移除。</w:t>
            </w:r>
          </w:p>
        </w:tc>
      </w:tr>
      <w:tr w14:paraId="7DD8DC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0AE334A">
            <w:pPr>
              <w:rPr>
                <w:rFonts w:ascii="宋体" w:hAnsi="宋体" w:cs="宋体"/>
                <w:b/>
                <w:sz w:val="18"/>
                <w:szCs w:val="18"/>
              </w:rPr>
            </w:pPr>
            <w:r>
              <w:t>备选流程</w:t>
            </w:r>
          </w:p>
        </w:tc>
        <w:tc>
          <w:tcPr>
            <w:tcW w:w="8471" w:type="dxa"/>
            <w:gridSpan w:val="2"/>
            <w:tcBorders>
              <w:top w:val="single" w:color="000000" w:sz="4" w:space="0"/>
              <w:left w:val="single" w:color="000000" w:sz="4" w:space="0"/>
              <w:bottom w:val="single" w:color="000000" w:sz="4" w:space="0"/>
              <w:right w:val="single" w:color="000000" w:sz="4" w:space="0"/>
            </w:tcBorders>
          </w:tcPr>
          <w:p w14:paraId="1B8C89AD">
            <w:pPr>
              <w:rPr>
                <w:rFonts w:hint="eastAsia" w:ascii="宋体" w:hAnsi="宋体" w:eastAsia="宋体" w:cs="宋体"/>
                <w:sz w:val="18"/>
                <w:szCs w:val="18"/>
                <w:lang w:val="en-US" w:eastAsia="zh-CN"/>
              </w:rPr>
            </w:pPr>
            <w:r>
              <w:rPr>
                <w:rFonts w:hint="eastAsia" w:ascii="宋体" w:hAnsi="宋体" w:cs="宋体"/>
                <w:sz w:val="18"/>
                <w:szCs w:val="18"/>
                <w:lang w:val="en-US" w:eastAsia="zh-CN"/>
              </w:rPr>
              <w:t>无</w:t>
            </w:r>
          </w:p>
        </w:tc>
      </w:tr>
      <w:tr w14:paraId="31AC54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56198DD">
            <w:pPr>
              <w:rPr>
                <w:rFonts w:ascii="宋体" w:hAnsi="宋体" w:cs="宋体"/>
                <w:b/>
                <w:sz w:val="18"/>
                <w:szCs w:val="18"/>
              </w:rPr>
            </w:pPr>
            <w:r>
              <w:t>后置条件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0C71D8E1">
            <w:pPr>
              <w:rPr>
                <w:rFonts w:hint="eastAsia" w:ascii="宋体" w:hAnsi="宋体" w:eastAsia="宋体" w:cs="宋体"/>
                <w:sz w:val="18"/>
                <w:szCs w:val="18"/>
                <w:lang w:val="en-US" w:eastAsia="zh-CN"/>
              </w:rPr>
            </w:pPr>
            <w:r>
              <w:rPr>
                <w:rFonts w:hint="eastAsia" w:ascii="宋体" w:hAnsi="宋体" w:cs="宋体"/>
                <w:sz w:val="18"/>
                <w:szCs w:val="18"/>
                <w:lang w:val="en-US" w:eastAsia="zh-CN"/>
              </w:rPr>
              <w:t>无</w:t>
            </w:r>
          </w:p>
        </w:tc>
      </w:tr>
      <w:tr w14:paraId="4A9F72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EA2D861">
            <w:pPr>
              <w:rPr>
                <w:rFonts w:ascii="宋体" w:hAnsi="宋体" w:cs="宋体"/>
                <w:b/>
                <w:sz w:val="18"/>
                <w:szCs w:val="18"/>
              </w:rPr>
            </w:pPr>
            <w:r>
              <w:t>主要页面</w:t>
            </w:r>
          </w:p>
        </w:tc>
        <w:tc>
          <w:tcPr>
            <w:tcW w:w="8471" w:type="dxa"/>
            <w:gridSpan w:val="2"/>
            <w:tcBorders>
              <w:top w:val="single" w:color="000000" w:sz="4" w:space="0"/>
              <w:left w:val="single" w:color="000000" w:sz="4" w:space="0"/>
              <w:bottom w:val="single" w:color="000000" w:sz="4" w:space="0"/>
              <w:right w:val="single" w:color="000000" w:sz="4" w:space="0"/>
            </w:tcBorders>
          </w:tcPr>
          <w:p w14:paraId="08D97A00">
            <w:r>
              <w:drawing>
                <wp:inline distT="0" distB="0" distL="114300" distR="114300">
                  <wp:extent cx="5239385" cy="3602355"/>
                  <wp:effectExtent l="0" t="0" r="8890" b="7620"/>
                  <wp:docPr id="3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1"/>
                          <pic:cNvPicPr>
                            <a:picLocks noChangeAspect="1"/>
                          </pic:cNvPicPr>
                        </pic:nvPicPr>
                        <pic:blipFill>
                          <a:blip r:embed="rId10"/>
                          <a:stretch>
                            <a:fillRect/>
                          </a:stretch>
                        </pic:blipFill>
                        <pic:spPr>
                          <a:xfrm>
                            <a:off x="0" y="0"/>
                            <a:ext cx="5239385" cy="3602355"/>
                          </a:xfrm>
                          <a:prstGeom prst="rect">
                            <a:avLst/>
                          </a:prstGeom>
                          <a:noFill/>
                          <a:ln>
                            <a:noFill/>
                          </a:ln>
                        </pic:spPr>
                      </pic:pic>
                    </a:graphicData>
                  </a:graphic>
                </wp:inline>
              </w:drawing>
            </w:r>
          </w:p>
        </w:tc>
      </w:tr>
      <w:tr w14:paraId="23B2B3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9"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EB42B3A">
            <w:pPr>
              <w:rPr>
                <w:rFonts w:ascii="宋体" w:hAnsi="宋体" w:cs="宋体"/>
                <w:b/>
                <w:sz w:val="18"/>
                <w:szCs w:val="18"/>
              </w:rPr>
            </w:pPr>
            <w:r>
              <w:t>业务逻辑</w:t>
            </w:r>
          </w:p>
        </w:tc>
        <w:tc>
          <w:tcPr>
            <w:tcW w:w="8471" w:type="dxa"/>
            <w:gridSpan w:val="2"/>
            <w:tcBorders>
              <w:top w:val="single" w:color="000000" w:sz="4" w:space="0"/>
              <w:left w:val="single" w:color="000000" w:sz="4" w:space="0"/>
              <w:bottom w:val="single" w:color="000000" w:sz="4" w:space="0"/>
              <w:right w:val="single" w:color="000000" w:sz="4" w:space="0"/>
            </w:tcBorders>
          </w:tcPr>
          <w:p w14:paraId="68857D63">
            <w:pPr>
              <w:contextualSpacing/>
              <w:rPr>
                <w:rFonts w:ascii="宋体" w:hAnsi="宋体" w:cs="宋体"/>
                <w:sz w:val="18"/>
                <w:szCs w:val="18"/>
                <w14:ligatures w14:val="standardContextual"/>
              </w:rPr>
            </w:pPr>
            <w:r>
              <w:t>按钮权限和服务端动作权限一致；删除/下架属于管理动作并保留记录。</w:t>
            </w:r>
          </w:p>
        </w:tc>
      </w:tr>
      <w:tr w14:paraId="55491D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2C06621">
            <w:pPr>
              <w:rPr>
                <w:rFonts w:ascii="仿宋_GB2312" w:eastAsia="仿宋_GB2312"/>
                <w:b/>
                <w:sz w:val="18"/>
                <w:szCs w:val="18"/>
              </w:rPr>
            </w:pPr>
            <w:r>
              <w:t>非功能性需求</w:t>
            </w:r>
          </w:p>
        </w:tc>
        <w:tc>
          <w:tcPr>
            <w:tcW w:w="8471" w:type="dxa"/>
            <w:gridSpan w:val="2"/>
            <w:tcBorders>
              <w:top w:val="single" w:color="000000" w:sz="4" w:space="0"/>
              <w:left w:val="single" w:color="000000" w:sz="4" w:space="0"/>
              <w:bottom w:val="single" w:color="000000" w:sz="4" w:space="0"/>
              <w:right w:val="single" w:color="000000" w:sz="4" w:space="0"/>
            </w:tcBorders>
          </w:tcPr>
          <w:p w14:paraId="76FDB56A">
            <w:pPr>
              <w:rPr>
                <w:rFonts w:hint="eastAsia" w:ascii="宋体" w:hAnsi="宋体" w:eastAsia="宋体" w:cs="宋体"/>
                <w:sz w:val="18"/>
                <w:szCs w:val="18"/>
                <w:lang w:eastAsia="zh-CN"/>
              </w:rPr>
            </w:pPr>
            <w:r>
              <w:rPr>
                <w:rFonts w:hint="eastAsia"/>
                <w:lang w:val="en-US" w:eastAsia="zh-CN"/>
              </w:rPr>
              <w:t>无</w:t>
            </w:r>
          </w:p>
        </w:tc>
      </w:tr>
    </w:tbl>
    <w:p w14:paraId="4609501C">
      <w:pPr>
        <w:pStyle w:val="7"/>
        <w:bidi w:val="0"/>
        <w:ind w:left="1008" w:leftChars="0" w:hanging="1008" w:firstLineChars="0"/>
      </w:pPr>
      <w:r>
        <w:t>公司知识批量上传与批量下载</w:t>
      </w:r>
    </w:p>
    <w:p w14:paraId="05DA7D5B">
      <w:pPr>
        <w:pStyle w:val="8"/>
        <w:keepNext/>
        <w:jc w:val="center"/>
      </w:pPr>
      <w:r>
        <w:t>表1</w:t>
      </w:r>
      <w:r>
        <w:rPr>
          <w:rFonts w:hint="eastAsia"/>
          <w:lang w:val="en-US" w:eastAsia="zh-CN"/>
        </w:rPr>
        <w:t>0</w:t>
      </w:r>
      <w:r>
        <w:t>公司知识批量上传与批量下载</w:t>
      </w:r>
    </w:p>
    <w:tbl>
      <w:tblPr>
        <w:tblStyle w:val="11"/>
        <w:tblW w:w="9854" w:type="dxa"/>
        <w:tblInd w:w="-7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3"/>
        <w:gridCol w:w="3249"/>
        <w:gridCol w:w="5222"/>
      </w:tblGrid>
      <w:tr w14:paraId="666F6E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14BAA76">
            <w:pPr>
              <w:rPr>
                <w:rFonts w:ascii="仿宋_GB2312" w:eastAsia="仿宋_GB2312"/>
                <w:b/>
                <w:sz w:val="18"/>
                <w:szCs w:val="18"/>
              </w:rPr>
            </w:pPr>
            <w:r>
              <w:t>用例名称</w:t>
            </w:r>
          </w:p>
        </w:tc>
        <w:tc>
          <w:tcPr>
            <w:tcW w:w="8471" w:type="dxa"/>
            <w:gridSpan w:val="2"/>
            <w:tcBorders>
              <w:top w:val="single" w:color="000000" w:sz="4" w:space="0"/>
              <w:left w:val="single" w:color="000000" w:sz="4" w:space="0"/>
              <w:bottom w:val="single" w:color="000000" w:sz="4" w:space="0"/>
              <w:right w:val="single" w:color="000000" w:sz="4" w:space="0"/>
            </w:tcBorders>
          </w:tcPr>
          <w:p w14:paraId="42A1085D">
            <w:pPr>
              <w:rPr>
                <w:rFonts w:ascii="仿宋_GB2312" w:eastAsia="仿宋_GB2312"/>
                <w:sz w:val="18"/>
                <w:szCs w:val="18"/>
              </w:rPr>
            </w:pPr>
            <w:r>
              <w:t>公司知识批量上传与批量下载</w:t>
            </w:r>
          </w:p>
        </w:tc>
      </w:tr>
      <w:tr w14:paraId="656D32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2002CD9">
            <w:pPr>
              <w:rPr>
                <w:rFonts w:ascii="宋体" w:hAnsi="宋体" w:cs="宋体"/>
                <w:b/>
                <w:sz w:val="18"/>
                <w:szCs w:val="18"/>
              </w:rPr>
            </w:pPr>
            <w:r>
              <w:t>用例编号</w:t>
            </w:r>
          </w:p>
        </w:tc>
        <w:tc>
          <w:tcPr>
            <w:tcW w:w="8471" w:type="dxa"/>
            <w:gridSpan w:val="2"/>
            <w:tcBorders>
              <w:top w:val="single" w:color="000000" w:sz="4" w:space="0"/>
              <w:left w:val="single" w:color="000000" w:sz="4" w:space="0"/>
              <w:bottom w:val="single" w:color="000000" w:sz="4" w:space="0"/>
              <w:right w:val="single" w:color="000000" w:sz="4" w:space="0"/>
            </w:tcBorders>
          </w:tcPr>
          <w:p w14:paraId="2FA2B1D3">
            <w:pPr>
              <w:rPr>
                <w:rFonts w:ascii="宋体" w:hAnsi="宋体" w:cs="宋体"/>
                <w:sz w:val="18"/>
                <w:szCs w:val="18"/>
              </w:rPr>
            </w:pPr>
            <w:r>
              <w:t>UC_BOMP_0304</w:t>
            </w:r>
          </w:p>
        </w:tc>
      </w:tr>
      <w:tr w14:paraId="30FA94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3EC493D">
            <w:pPr>
              <w:jc w:val="left"/>
              <w:rPr>
                <w:rFonts w:ascii="宋体" w:hAnsi="宋体" w:cs="宋体"/>
                <w:b/>
                <w:sz w:val="18"/>
                <w:szCs w:val="18"/>
              </w:rPr>
            </w:pPr>
            <w:r>
              <w:t>输入信息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779AB792">
            <w:pPr>
              <w:jc w:val="left"/>
              <w:rPr>
                <w:rFonts w:ascii="宋体" w:hAnsi="宋体" w:cs="宋体"/>
                <w:sz w:val="18"/>
                <w:szCs w:val="18"/>
              </w:rPr>
            </w:pPr>
            <w:r>
              <w:t>当前用户角色与权限、业务对象、页面输入项或筛选条件</w:t>
            </w:r>
          </w:p>
        </w:tc>
      </w:tr>
      <w:tr w14:paraId="3E4D3B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D0DACE6">
            <w:pPr>
              <w:jc w:val="left"/>
              <w:rPr>
                <w:rFonts w:ascii="宋体" w:hAnsi="宋体" w:cs="宋体"/>
                <w:b/>
                <w:sz w:val="18"/>
                <w:szCs w:val="18"/>
              </w:rPr>
            </w:pPr>
            <w:r>
              <w:t>输出信息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044DC065">
            <w:pPr>
              <w:jc w:val="left"/>
              <w:rPr>
                <w:rFonts w:ascii="宋体" w:hAnsi="宋体" w:cs="宋体"/>
                <w:sz w:val="18"/>
                <w:szCs w:val="18"/>
              </w:rPr>
            </w:pPr>
            <w:r>
              <w:t>页面展示结果、业务处理状态、提示信息</w:t>
            </w:r>
          </w:p>
        </w:tc>
      </w:tr>
      <w:tr w14:paraId="0F6ACA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534BD32">
            <w:pPr>
              <w:rPr>
                <w:rFonts w:ascii="宋体" w:hAnsi="宋体" w:cs="宋体"/>
                <w:b/>
                <w:sz w:val="18"/>
                <w:szCs w:val="18"/>
              </w:rPr>
            </w:pPr>
            <w:r>
              <w:t>参与者</w:t>
            </w:r>
          </w:p>
        </w:tc>
        <w:tc>
          <w:tcPr>
            <w:tcW w:w="8471" w:type="dxa"/>
            <w:gridSpan w:val="2"/>
            <w:tcBorders>
              <w:top w:val="single" w:color="000000" w:sz="4" w:space="0"/>
              <w:left w:val="single" w:color="000000" w:sz="4" w:space="0"/>
              <w:bottom w:val="single" w:color="000000" w:sz="4" w:space="0"/>
              <w:right w:val="single" w:color="000000" w:sz="4" w:space="0"/>
            </w:tcBorders>
          </w:tcPr>
          <w:p w14:paraId="62B35E6B">
            <w:pPr>
              <w:rPr>
                <w:rFonts w:hint="eastAsia" w:ascii="宋体" w:hAnsi="宋体" w:eastAsia="宋体" w:cs="宋体"/>
                <w:sz w:val="18"/>
                <w:szCs w:val="18"/>
                <w:lang w:val="en-US" w:eastAsia="zh-CN"/>
              </w:rPr>
            </w:pPr>
            <w:r>
              <w:t>R_BOMP_0</w:t>
            </w:r>
            <w:r>
              <w:rPr>
                <w:rFonts w:hint="eastAsia"/>
                <w:lang w:val="en-US" w:eastAsia="zh-CN"/>
              </w:rPr>
              <w:t>7</w:t>
            </w:r>
          </w:p>
        </w:tc>
      </w:tr>
      <w:tr w14:paraId="289F76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A32437A">
            <w:pPr>
              <w:rPr>
                <w:rFonts w:ascii="宋体" w:hAnsi="宋体" w:cs="宋体"/>
                <w:b/>
                <w:sz w:val="18"/>
                <w:szCs w:val="18"/>
              </w:rPr>
            </w:pPr>
            <w:r>
              <w:t>前置条件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38C57623">
            <w:pPr>
              <w:rPr>
                <w:rFonts w:ascii="宋体" w:hAnsi="宋体" w:cs="宋体"/>
                <w:sz w:val="18"/>
                <w:szCs w:val="18"/>
              </w:rPr>
            </w:pPr>
            <w:r>
              <w:t>账号具备目标目录批量上传或批量下载权限。</w:t>
            </w:r>
          </w:p>
        </w:tc>
      </w:tr>
      <w:tr w14:paraId="26069D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43" w:hRule="atLeast"/>
        </w:trPr>
        <w:tc>
          <w:tcPr>
            <w:tcW w:w="1383" w:type="dxa"/>
            <w:vMerge w:val="restart"/>
            <w:tcBorders>
              <w:top w:val="single" w:color="000000" w:sz="4" w:space="0"/>
              <w:left w:val="single" w:color="000000" w:sz="4" w:space="0"/>
              <w:right w:val="single" w:color="000000" w:sz="4" w:space="0"/>
            </w:tcBorders>
            <w:shd w:val="clear" w:color="auto" w:fill="D9D9D9"/>
            <w:vAlign w:val="center"/>
          </w:tcPr>
          <w:p w14:paraId="501CC5DB">
            <w:pPr>
              <w:rPr>
                <w:rFonts w:ascii="宋体" w:hAnsi="宋体" w:cs="宋体"/>
                <w:b/>
                <w:sz w:val="18"/>
                <w:szCs w:val="18"/>
              </w:rPr>
            </w:pPr>
            <w:r>
              <w:t>基本流程</w:t>
            </w:r>
          </w:p>
        </w:tc>
        <w:tc>
          <w:tcPr>
            <w:tcW w:w="3249" w:type="dxa"/>
            <w:tcBorders>
              <w:top w:val="single" w:color="000000" w:sz="4" w:space="0"/>
              <w:left w:val="single" w:color="000000" w:sz="4" w:space="0"/>
              <w:bottom w:val="single" w:color="000000" w:sz="4" w:space="0"/>
              <w:right w:val="single" w:color="000000" w:sz="4" w:space="0"/>
            </w:tcBorders>
            <w:shd w:val="clear" w:color="auto" w:fill="D9D9D9"/>
          </w:tcPr>
          <w:p w14:paraId="779CD42C">
            <w:pPr>
              <w:jc w:val="center"/>
              <w:rPr>
                <w:rFonts w:ascii="宋体" w:hAnsi="宋体" w:cs="宋体"/>
                <w:b/>
                <w:sz w:val="18"/>
                <w:szCs w:val="18"/>
              </w:rPr>
            </w:pPr>
            <w:r>
              <w:t>参与者行为</w:t>
            </w:r>
          </w:p>
        </w:tc>
        <w:tc>
          <w:tcPr>
            <w:tcW w:w="5222" w:type="dxa"/>
            <w:tcBorders>
              <w:top w:val="single" w:color="000000" w:sz="4" w:space="0"/>
              <w:left w:val="single" w:color="000000" w:sz="4" w:space="0"/>
              <w:bottom w:val="single" w:color="000000" w:sz="4" w:space="0"/>
              <w:right w:val="single" w:color="000000" w:sz="4" w:space="0"/>
            </w:tcBorders>
            <w:shd w:val="clear" w:color="auto" w:fill="D9D9D9"/>
          </w:tcPr>
          <w:p w14:paraId="390026AA">
            <w:pPr>
              <w:jc w:val="center"/>
              <w:rPr>
                <w:rFonts w:ascii="宋体" w:hAnsi="宋体" w:cs="宋体"/>
                <w:b/>
                <w:sz w:val="18"/>
                <w:szCs w:val="18"/>
              </w:rPr>
            </w:pPr>
            <w:r>
              <w:t>系统响应</w:t>
            </w:r>
          </w:p>
        </w:tc>
      </w:tr>
      <w:tr w14:paraId="1D7366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31" w:hRule="atLeast"/>
        </w:trPr>
        <w:tc>
          <w:tcPr>
            <w:tcW w:w="1383" w:type="dxa"/>
            <w:vMerge w:val="continue"/>
            <w:tcBorders>
              <w:left w:val="single" w:color="000000" w:sz="4" w:space="0"/>
              <w:right w:val="single" w:color="000000" w:sz="4" w:space="0"/>
            </w:tcBorders>
            <w:vAlign w:val="center"/>
          </w:tcPr>
          <w:p w14:paraId="689ACF5E">
            <w:pPr>
              <w:rPr>
                <w:rFonts w:ascii="宋体" w:hAnsi="宋体" w:cs="宋体"/>
                <w:b/>
                <w:sz w:val="18"/>
                <w:szCs w:val="18"/>
              </w:rPr>
            </w:pPr>
          </w:p>
        </w:tc>
        <w:tc>
          <w:tcPr>
            <w:tcW w:w="3249" w:type="dxa"/>
            <w:tcBorders>
              <w:top w:val="single" w:color="000000" w:sz="4" w:space="0"/>
              <w:left w:val="single" w:color="000000" w:sz="4" w:space="0"/>
              <w:right w:val="single" w:color="000000" w:sz="4" w:space="0"/>
            </w:tcBorders>
          </w:tcPr>
          <w:p w14:paraId="45FE40BD">
            <w:pPr>
              <w:jc w:val="left"/>
              <w:rPr>
                <w:rFonts w:ascii="宋体" w:hAnsi="宋体" w:cs="宋体"/>
                <w:sz w:val="18"/>
                <w:szCs w:val="18"/>
                <w14:ligatures w14:val="standardContextual"/>
              </w:rPr>
            </w:pPr>
            <w:r>
              <w:t>1. 在目标目录选择批量上传并添加多个文件/文件夹。</w:t>
            </w:r>
            <w:r>
              <w:br w:type="textWrapping"/>
            </w:r>
            <w:r>
              <w:t>2. 查看上传进度和详情。</w:t>
            </w:r>
            <w:r>
              <w:br w:type="textWrapping"/>
            </w:r>
            <w:r>
              <w:t>3. 勾选多个有权文件并批量下载。</w:t>
            </w:r>
          </w:p>
        </w:tc>
        <w:tc>
          <w:tcPr>
            <w:tcW w:w="5222" w:type="dxa"/>
            <w:tcBorders>
              <w:top w:val="single" w:color="000000" w:sz="4" w:space="0"/>
              <w:left w:val="single" w:color="000000" w:sz="4" w:space="0"/>
              <w:right w:val="single" w:color="000000" w:sz="4" w:space="0"/>
            </w:tcBorders>
          </w:tcPr>
          <w:p w14:paraId="74790CD5">
            <w:pPr>
              <w:jc w:val="left"/>
              <w:rPr>
                <w:rFonts w:ascii="宋体" w:hAnsi="宋体" w:cs="宋体"/>
                <w:sz w:val="18"/>
                <w:szCs w:val="18"/>
                <w14:ligatures w14:val="standardContextual"/>
              </w:rPr>
            </w:pPr>
            <w:r>
              <w:t>1. 校验数量、格式、大小、容量和目录权限，进入上传/解析/标引队列。</w:t>
            </w:r>
            <w:r>
              <w:br w:type="textWrapping"/>
            </w:r>
            <w:r>
              <w:t>2. 逐文件展示状态，异常文件可延后处理，成功文件进入待确认/审核流程。</w:t>
            </w:r>
            <w:r>
              <w:br w:type="textWrapping"/>
            </w:r>
            <w:r>
              <w:t>3. 重新鉴权后生成下载任务，仅包含有权且可用文件。</w:t>
            </w:r>
          </w:p>
        </w:tc>
      </w:tr>
      <w:tr w14:paraId="4C3E20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FD36B4E">
            <w:pPr>
              <w:rPr>
                <w:rFonts w:ascii="宋体" w:hAnsi="宋体" w:cs="宋体"/>
                <w:b/>
                <w:sz w:val="18"/>
                <w:szCs w:val="18"/>
              </w:rPr>
            </w:pPr>
            <w:r>
              <w:t>备选流程</w:t>
            </w:r>
          </w:p>
        </w:tc>
        <w:tc>
          <w:tcPr>
            <w:tcW w:w="8471" w:type="dxa"/>
            <w:gridSpan w:val="2"/>
            <w:tcBorders>
              <w:top w:val="single" w:color="000000" w:sz="4" w:space="0"/>
              <w:left w:val="single" w:color="000000" w:sz="4" w:space="0"/>
              <w:bottom w:val="single" w:color="000000" w:sz="4" w:space="0"/>
              <w:right w:val="single" w:color="000000" w:sz="4" w:space="0"/>
            </w:tcBorders>
          </w:tcPr>
          <w:p w14:paraId="3F2F1647">
            <w:pPr>
              <w:rPr>
                <w:rFonts w:ascii="宋体" w:hAnsi="宋体" w:cs="宋体"/>
                <w:sz w:val="18"/>
                <w:szCs w:val="18"/>
              </w:rPr>
            </w:pPr>
            <w:r>
              <w:t>部分文件失败时不回滚已成功文件，明确列出失败原因；批量下载中无权文件被排除并提示。</w:t>
            </w:r>
          </w:p>
        </w:tc>
      </w:tr>
      <w:tr w14:paraId="5AFF86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38AFF1D">
            <w:pPr>
              <w:rPr>
                <w:rFonts w:ascii="宋体" w:hAnsi="宋体" w:cs="宋体"/>
                <w:b/>
                <w:sz w:val="18"/>
                <w:szCs w:val="18"/>
              </w:rPr>
            </w:pPr>
            <w:r>
              <w:t>后置条件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2D898E42">
            <w:pPr>
              <w:rPr>
                <w:rFonts w:ascii="宋体" w:hAnsi="宋体" w:cs="宋体"/>
                <w:sz w:val="18"/>
                <w:szCs w:val="18"/>
              </w:rPr>
            </w:pPr>
            <w:r>
              <w:t>批处理结果可查询，成功文件状态正确。</w:t>
            </w:r>
          </w:p>
        </w:tc>
      </w:tr>
      <w:tr w14:paraId="1CAEF3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9"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4767D85">
            <w:pPr>
              <w:rPr>
                <w:rFonts w:ascii="宋体" w:hAnsi="宋体" w:cs="宋体"/>
                <w:b/>
                <w:sz w:val="18"/>
                <w:szCs w:val="18"/>
              </w:rPr>
            </w:pPr>
            <w:r>
              <w:t>业务逻辑</w:t>
            </w:r>
          </w:p>
        </w:tc>
        <w:tc>
          <w:tcPr>
            <w:tcW w:w="8471" w:type="dxa"/>
            <w:gridSpan w:val="2"/>
            <w:tcBorders>
              <w:top w:val="single" w:color="000000" w:sz="4" w:space="0"/>
              <w:left w:val="single" w:color="000000" w:sz="4" w:space="0"/>
              <w:bottom w:val="single" w:color="000000" w:sz="4" w:space="0"/>
              <w:right w:val="single" w:color="000000" w:sz="4" w:space="0"/>
            </w:tcBorders>
          </w:tcPr>
          <w:p w14:paraId="7234A649">
            <w:pPr>
              <w:contextualSpacing/>
              <w:rPr>
                <w:rFonts w:ascii="宋体" w:hAnsi="宋体" w:cs="宋体"/>
                <w:sz w:val="18"/>
                <w:szCs w:val="18"/>
                <w14:ligatures w14:val="standardContextual"/>
              </w:rPr>
            </w:pPr>
            <w:r>
              <w:t>单次最多100个文件（含文件夹）；大小限制按上传页面提示执行。</w:t>
            </w:r>
          </w:p>
        </w:tc>
      </w:tr>
      <w:tr w14:paraId="7F79B6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944E323">
            <w:pPr>
              <w:rPr>
                <w:rFonts w:ascii="仿宋_GB2312" w:eastAsia="仿宋_GB2312"/>
                <w:b/>
                <w:sz w:val="18"/>
                <w:szCs w:val="18"/>
              </w:rPr>
            </w:pPr>
            <w:r>
              <w:t>非功能性需求</w:t>
            </w:r>
          </w:p>
        </w:tc>
        <w:tc>
          <w:tcPr>
            <w:tcW w:w="8471" w:type="dxa"/>
            <w:gridSpan w:val="2"/>
            <w:tcBorders>
              <w:top w:val="single" w:color="000000" w:sz="4" w:space="0"/>
              <w:left w:val="single" w:color="000000" w:sz="4" w:space="0"/>
              <w:bottom w:val="single" w:color="000000" w:sz="4" w:space="0"/>
              <w:right w:val="single" w:color="000000" w:sz="4" w:space="0"/>
            </w:tcBorders>
          </w:tcPr>
          <w:p w14:paraId="3DAEB9BB">
            <w:pPr>
              <w:rPr>
                <w:rFonts w:hint="eastAsia" w:ascii="宋体" w:hAnsi="宋体" w:eastAsia="宋体" w:cs="宋体"/>
                <w:sz w:val="18"/>
                <w:szCs w:val="18"/>
                <w:lang w:eastAsia="zh-CN"/>
              </w:rPr>
            </w:pPr>
            <w:r>
              <w:rPr>
                <w:rFonts w:hint="eastAsia"/>
                <w:lang w:val="en-US" w:eastAsia="zh-CN"/>
              </w:rPr>
              <w:t>无</w:t>
            </w:r>
          </w:p>
        </w:tc>
      </w:tr>
    </w:tbl>
    <w:p w14:paraId="68F7BDFF">
      <w:pPr>
        <w:pStyle w:val="6"/>
        <w:bidi w:val="0"/>
        <w:ind w:left="864" w:leftChars="0" w:hanging="864" w:firstLineChars="0"/>
      </w:pPr>
      <w:r>
        <w:t>部门知识库</w:t>
      </w:r>
    </w:p>
    <w:p w14:paraId="691477BF">
      <w:pPr>
        <w:pStyle w:val="7"/>
        <w:bidi w:val="0"/>
        <w:ind w:left="1008" w:leftChars="0" w:hanging="1008" w:firstLineChars="0"/>
      </w:pPr>
      <w:r>
        <w:t>部门知识目录与文件浏览</w:t>
      </w:r>
    </w:p>
    <w:p w14:paraId="118955DB">
      <w:pPr>
        <w:pStyle w:val="8"/>
        <w:keepNext/>
        <w:jc w:val="center"/>
      </w:pPr>
      <w:r>
        <w:t>表1</w:t>
      </w:r>
      <w:r>
        <w:rPr>
          <w:rFonts w:hint="eastAsia"/>
          <w:lang w:val="en-US" w:eastAsia="zh-CN"/>
        </w:rPr>
        <w:t>1</w:t>
      </w:r>
      <w:r>
        <w:t>部门知识目录与文件浏览</w:t>
      </w:r>
    </w:p>
    <w:tbl>
      <w:tblPr>
        <w:tblStyle w:val="11"/>
        <w:tblW w:w="9854" w:type="dxa"/>
        <w:tblInd w:w="-7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3"/>
        <w:gridCol w:w="3249"/>
        <w:gridCol w:w="5222"/>
      </w:tblGrid>
      <w:tr w14:paraId="787E04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249AB8B">
            <w:pPr>
              <w:rPr>
                <w:rFonts w:ascii="仿宋_GB2312" w:eastAsia="仿宋_GB2312"/>
                <w:b/>
                <w:sz w:val="18"/>
                <w:szCs w:val="18"/>
              </w:rPr>
            </w:pPr>
            <w:r>
              <w:t>用例名称</w:t>
            </w:r>
          </w:p>
        </w:tc>
        <w:tc>
          <w:tcPr>
            <w:tcW w:w="8471" w:type="dxa"/>
            <w:gridSpan w:val="2"/>
            <w:tcBorders>
              <w:top w:val="single" w:color="000000" w:sz="4" w:space="0"/>
              <w:left w:val="single" w:color="000000" w:sz="4" w:space="0"/>
              <w:bottom w:val="single" w:color="000000" w:sz="4" w:space="0"/>
              <w:right w:val="single" w:color="000000" w:sz="4" w:space="0"/>
            </w:tcBorders>
          </w:tcPr>
          <w:p w14:paraId="115BD71F">
            <w:pPr>
              <w:rPr>
                <w:rFonts w:ascii="仿宋_GB2312" w:eastAsia="仿宋_GB2312"/>
                <w:sz w:val="18"/>
                <w:szCs w:val="18"/>
              </w:rPr>
            </w:pPr>
            <w:r>
              <w:t>部门知识目录与文件浏览</w:t>
            </w:r>
          </w:p>
        </w:tc>
      </w:tr>
      <w:tr w14:paraId="370FCF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F5F388B">
            <w:pPr>
              <w:rPr>
                <w:rFonts w:ascii="宋体" w:hAnsi="宋体" w:cs="宋体"/>
                <w:b/>
                <w:sz w:val="18"/>
                <w:szCs w:val="18"/>
              </w:rPr>
            </w:pPr>
            <w:r>
              <w:t>用例编号</w:t>
            </w:r>
          </w:p>
        </w:tc>
        <w:tc>
          <w:tcPr>
            <w:tcW w:w="8471" w:type="dxa"/>
            <w:gridSpan w:val="2"/>
            <w:tcBorders>
              <w:top w:val="single" w:color="000000" w:sz="4" w:space="0"/>
              <w:left w:val="single" w:color="000000" w:sz="4" w:space="0"/>
              <w:bottom w:val="single" w:color="000000" w:sz="4" w:space="0"/>
              <w:right w:val="single" w:color="000000" w:sz="4" w:space="0"/>
            </w:tcBorders>
          </w:tcPr>
          <w:p w14:paraId="36913930">
            <w:pPr>
              <w:rPr>
                <w:rFonts w:ascii="宋体" w:hAnsi="宋体" w:cs="宋体"/>
                <w:sz w:val="18"/>
                <w:szCs w:val="18"/>
              </w:rPr>
            </w:pPr>
            <w:r>
              <w:t>UC_BOMP_0401</w:t>
            </w:r>
          </w:p>
        </w:tc>
      </w:tr>
      <w:tr w14:paraId="7947D6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64E8698">
            <w:pPr>
              <w:jc w:val="left"/>
              <w:rPr>
                <w:rFonts w:ascii="宋体" w:hAnsi="宋体" w:cs="宋体"/>
                <w:b/>
                <w:sz w:val="18"/>
                <w:szCs w:val="18"/>
              </w:rPr>
            </w:pPr>
            <w:r>
              <w:t>输入信息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755C3D6C">
            <w:pPr>
              <w:jc w:val="left"/>
              <w:rPr>
                <w:rFonts w:ascii="宋体" w:hAnsi="宋体" w:cs="宋体"/>
                <w:sz w:val="18"/>
                <w:szCs w:val="18"/>
              </w:rPr>
            </w:pPr>
            <w:r>
              <w:t>当前用户角色与权限、业务对象、页面输入项或筛选条件</w:t>
            </w:r>
          </w:p>
        </w:tc>
      </w:tr>
      <w:tr w14:paraId="5244A8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D2F18FD">
            <w:pPr>
              <w:jc w:val="left"/>
              <w:rPr>
                <w:rFonts w:ascii="宋体" w:hAnsi="宋体" w:cs="宋体"/>
                <w:b/>
                <w:sz w:val="18"/>
                <w:szCs w:val="18"/>
              </w:rPr>
            </w:pPr>
            <w:r>
              <w:t>输出信息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7E87724A">
            <w:pPr>
              <w:jc w:val="left"/>
              <w:rPr>
                <w:rFonts w:ascii="宋体" w:hAnsi="宋体" w:cs="宋体"/>
                <w:sz w:val="18"/>
                <w:szCs w:val="18"/>
              </w:rPr>
            </w:pPr>
            <w:r>
              <w:t>页面展示结果、业务处理状态、提示信息</w:t>
            </w:r>
          </w:p>
        </w:tc>
      </w:tr>
      <w:tr w14:paraId="72C583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EBAF37B">
            <w:pPr>
              <w:rPr>
                <w:rFonts w:ascii="宋体" w:hAnsi="宋体" w:cs="宋体"/>
                <w:b/>
                <w:sz w:val="18"/>
                <w:szCs w:val="18"/>
              </w:rPr>
            </w:pPr>
            <w:r>
              <w:t>参与者</w:t>
            </w:r>
          </w:p>
        </w:tc>
        <w:tc>
          <w:tcPr>
            <w:tcW w:w="8471" w:type="dxa"/>
            <w:gridSpan w:val="2"/>
            <w:tcBorders>
              <w:top w:val="single" w:color="000000" w:sz="4" w:space="0"/>
              <w:left w:val="single" w:color="000000" w:sz="4" w:space="0"/>
              <w:bottom w:val="single" w:color="000000" w:sz="4" w:space="0"/>
              <w:right w:val="single" w:color="000000" w:sz="4" w:space="0"/>
            </w:tcBorders>
          </w:tcPr>
          <w:p w14:paraId="47075465">
            <w:pPr>
              <w:rPr>
                <w:rFonts w:hint="eastAsia" w:ascii="宋体" w:hAnsi="宋体" w:eastAsia="宋体" w:cs="宋体"/>
                <w:sz w:val="18"/>
                <w:szCs w:val="18"/>
                <w:lang w:val="en-US" w:eastAsia="zh-CN"/>
              </w:rPr>
            </w:pPr>
            <w:r>
              <w:t>R_BOMP_01</w:t>
            </w:r>
            <w:r>
              <w:rPr>
                <w:rFonts w:hint="eastAsia"/>
                <w:lang w:eastAsia="zh-CN"/>
              </w:rPr>
              <w:t>、</w:t>
            </w:r>
            <w:r>
              <w:t>R_BOMP_0</w:t>
            </w:r>
            <w:r>
              <w:rPr>
                <w:rFonts w:hint="eastAsia"/>
                <w:lang w:val="en-US" w:eastAsia="zh-CN"/>
              </w:rPr>
              <w:t>2</w:t>
            </w:r>
          </w:p>
        </w:tc>
      </w:tr>
      <w:tr w14:paraId="2A2A3E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3D29342">
            <w:pPr>
              <w:rPr>
                <w:rFonts w:ascii="宋体" w:hAnsi="宋体" w:cs="宋体"/>
                <w:b/>
                <w:sz w:val="18"/>
                <w:szCs w:val="18"/>
              </w:rPr>
            </w:pPr>
            <w:r>
              <w:t>前置条件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5CA0B35A">
            <w:pPr>
              <w:rPr>
                <w:rFonts w:ascii="宋体" w:hAnsi="宋体" w:cs="宋体"/>
                <w:sz w:val="18"/>
                <w:szCs w:val="18"/>
              </w:rPr>
            </w:pPr>
            <w:r>
              <w:t>用户属于一个部门；该部门知识目录已配置并存在已发布文件。</w:t>
            </w:r>
          </w:p>
        </w:tc>
      </w:tr>
      <w:tr w14:paraId="4DFE53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43" w:hRule="atLeast"/>
        </w:trPr>
        <w:tc>
          <w:tcPr>
            <w:tcW w:w="1383" w:type="dxa"/>
            <w:vMerge w:val="restart"/>
            <w:tcBorders>
              <w:top w:val="single" w:color="000000" w:sz="4" w:space="0"/>
              <w:left w:val="single" w:color="000000" w:sz="4" w:space="0"/>
              <w:right w:val="single" w:color="000000" w:sz="4" w:space="0"/>
            </w:tcBorders>
            <w:shd w:val="clear" w:color="auto" w:fill="D9D9D9"/>
            <w:vAlign w:val="center"/>
          </w:tcPr>
          <w:p w14:paraId="1BA960D2">
            <w:pPr>
              <w:rPr>
                <w:rFonts w:ascii="宋体" w:hAnsi="宋体" w:cs="宋体"/>
                <w:b/>
                <w:sz w:val="18"/>
                <w:szCs w:val="18"/>
              </w:rPr>
            </w:pPr>
            <w:r>
              <w:t>基本流程</w:t>
            </w:r>
          </w:p>
        </w:tc>
        <w:tc>
          <w:tcPr>
            <w:tcW w:w="3249" w:type="dxa"/>
            <w:tcBorders>
              <w:top w:val="single" w:color="000000" w:sz="4" w:space="0"/>
              <w:left w:val="single" w:color="000000" w:sz="4" w:space="0"/>
              <w:bottom w:val="single" w:color="000000" w:sz="4" w:space="0"/>
              <w:right w:val="single" w:color="000000" w:sz="4" w:space="0"/>
            </w:tcBorders>
            <w:shd w:val="clear" w:color="auto" w:fill="D9D9D9"/>
          </w:tcPr>
          <w:p w14:paraId="67E55E8C">
            <w:pPr>
              <w:jc w:val="center"/>
              <w:rPr>
                <w:rFonts w:ascii="宋体" w:hAnsi="宋体" w:cs="宋体"/>
                <w:b/>
                <w:sz w:val="18"/>
                <w:szCs w:val="18"/>
              </w:rPr>
            </w:pPr>
            <w:r>
              <w:t>参与者行为</w:t>
            </w:r>
          </w:p>
        </w:tc>
        <w:tc>
          <w:tcPr>
            <w:tcW w:w="5222" w:type="dxa"/>
            <w:tcBorders>
              <w:top w:val="single" w:color="000000" w:sz="4" w:space="0"/>
              <w:left w:val="single" w:color="000000" w:sz="4" w:space="0"/>
              <w:bottom w:val="single" w:color="000000" w:sz="4" w:space="0"/>
              <w:right w:val="single" w:color="000000" w:sz="4" w:space="0"/>
            </w:tcBorders>
            <w:shd w:val="clear" w:color="auto" w:fill="D9D9D9"/>
          </w:tcPr>
          <w:p w14:paraId="371DA3E0">
            <w:pPr>
              <w:jc w:val="center"/>
              <w:rPr>
                <w:rFonts w:ascii="宋体" w:hAnsi="宋体" w:cs="宋体"/>
                <w:b/>
                <w:sz w:val="18"/>
                <w:szCs w:val="18"/>
              </w:rPr>
            </w:pPr>
            <w:r>
              <w:t>系统响应</w:t>
            </w:r>
          </w:p>
        </w:tc>
      </w:tr>
      <w:tr w14:paraId="63A6EB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31" w:hRule="atLeast"/>
        </w:trPr>
        <w:tc>
          <w:tcPr>
            <w:tcW w:w="1383" w:type="dxa"/>
            <w:vMerge w:val="continue"/>
            <w:tcBorders>
              <w:left w:val="single" w:color="000000" w:sz="4" w:space="0"/>
              <w:right w:val="single" w:color="000000" w:sz="4" w:space="0"/>
            </w:tcBorders>
            <w:vAlign w:val="center"/>
          </w:tcPr>
          <w:p w14:paraId="0CD2C02B">
            <w:pPr>
              <w:rPr>
                <w:rFonts w:ascii="宋体" w:hAnsi="宋体" w:cs="宋体"/>
                <w:b/>
                <w:sz w:val="18"/>
                <w:szCs w:val="18"/>
              </w:rPr>
            </w:pPr>
          </w:p>
        </w:tc>
        <w:tc>
          <w:tcPr>
            <w:tcW w:w="3249" w:type="dxa"/>
            <w:tcBorders>
              <w:top w:val="single" w:color="000000" w:sz="4" w:space="0"/>
              <w:left w:val="single" w:color="000000" w:sz="4" w:space="0"/>
              <w:right w:val="single" w:color="000000" w:sz="4" w:space="0"/>
            </w:tcBorders>
          </w:tcPr>
          <w:p w14:paraId="2A10BE8C">
            <w:pPr>
              <w:jc w:val="left"/>
              <w:rPr>
                <w:rFonts w:ascii="宋体" w:hAnsi="宋体" w:cs="宋体"/>
                <w:sz w:val="18"/>
                <w:szCs w:val="18"/>
                <w14:ligatures w14:val="standardContextual"/>
              </w:rPr>
            </w:pPr>
            <w:r>
              <w:t>1. 进入部门知识库。</w:t>
            </w:r>
            <w:r>
              <w:br w:type="textWrapping"/>
            </w:r>
            <w:r>
              <w:t>2. 选择目录。</w:t>
            </w:r>
            <w:r>
              <w:br w:type="textWrapping"/>
            </w:r>
            <w:r>
              <w:t>3. 查看其他被定向授权部门的知识。</w:t>
            </w:r>
          </w:p>
        </w:tc>
        <w:tc>
          <w:tcPr>
            <w:tcW w:w="5222" w:type="dxa"/>
            <w:tcBorders>
              <w:top w:val="single" w:color="000000" w:sz="4" w:space="0"/>
              <w:left w:val="single" w:color="000000" w:sz="4" w:space="0"/>
              <w:right w:val="single" w:color="000000" w:sz="4" w:space="0"/>
            </w:tcBorders>
          </w:tcPr>
          <w:p w14:paraId="724EACAC">
            <w:pPr>
              <w:jc w:val="left"/>
              <w:rPr>
                <w:rFonts w:ascii="宋体" w:hAnsi="宋体" w:cs="宋体"/>
                <w:sz w:val="18"/>
                <w:szCs w:val="18"/>
                <w14:ligatures w14:val="standardContextual"/>
              </w:rPr>
            </w:pPr>
            <w:r>
              <w:t>1. 加载本部门可访问目录、热门知识和搜索入口。</w:t>
            </w:r>
            <w:r>
              <w:br w:type="textWrapping"/>
            </w:r>
            <w:r>
              <w:t>2. 展示权限范围内的文件名称、类型、知识类型、所属目录、上传人和时间。</w:t>
            </w:r>
            <w:r>
              <w:br w:type="textWrapping"/>
            </w:r>
            <w:r>
              <w:t>3. 仅返回授权给当前人员或部门的文件。</w:t>
            </w:r>
          </w:p>
        </w:tc>
      </w:tr>
      <w:tr w14:paraId="38DF2F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7524395">
            <w:pPr>
              <w:rPr>
                <w:rFonts w:ascii="宋体" w:hAnsi="宋体" w:cs="宋体"/>
                <w:b/>
                <w:sz w:val="18"/>
                <w:szCs w:val="18"/>
              </w:rPr>
            </w:pPr>
            <w:r>
              <w:t>备选流程</w:t>
            </w:r>
          </w:p>
        </w:tc>
        <w:tc>
          <w:tcPr>
            <w:tcW w:w="8471" w:type="dxa"/>
            <w:gridSpan w:val="2"/>
            <w:tcBorders>
              <w:top w:val="single" w:color="000000" w:sz="4" w:space="0"/>
              <w:left w:val="single" w:color="000000" w:sz="4" w:space="0"/>
              <w:bottom w:val="single" w:color="000000" w:sz="4" w:space="0"/>
              <w:right w:val="single" w:color="000000" w:sz="4" w:space="0"/>
            </w:tcBorders>
          </w:tcPr>
          <w:p w14:paraId="7518D783">
            <w:pPr>
              <w:rPr>
                <w:rFonts w:hint="eastAsia" w:ascii="宋体" w:hAnsi="宋体" w:eastAsia="宋体" w:cs="宋体"/>
                <w:sz w:val="18"/>
                <w:szCs w:val="18"/>
                <w:lang w:val="en-US" w:eastAsia="zh-CN"/>
              </w:rPr>
            </w:pPr>
            <w:r>
              <w:rPr>
                <w:rFonts w:hint="eastAsia" w:ascii="宋体" w:hAnsi="宋体" w:cs="宋体"/>
                <w:sz w:val="18"/>
                <w:szCs w:val="18"/>
                <w:lang w:val="en-US" w:eastAsia="zh-CN"/>
              </w:rPr>
              <w:t>无</w:t>
            </w:r>
          </w:p>
        </w:tc>
      </w:tr>
      <w:tr w14:paraId="3663CE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0AD1C94">
            <w:pPr>
              <w:rPr>
                <w:rFonts w:ascii="宋体" w:hAnsi="宋体" w:cs="宋体"/>
                <w:b/>
                <w:sz w:val="18"/>
                <w:szCs w:val="18"/>
              </w:rPr>
            </w:pPr>
            <w:r>
              <w:t>后置条件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361D44EF">
            <w:pPr>
              <w:rPr>
                <w:rFonts w:ascii="宋体" w:hAnsi="宋体" w:cs="宋体"/>
                <w:sz w:val="18"/>
                <w:szCs w:val="18"/>
              </w:rPr>
            </w:pPr>
            <w:r>
              <w:rPr>
                <w:rFonts w:hint="eastAsia"/>
                <w:lang w:val="en-US" w:eastAsia="zh-CN"/>
              </w:rPr>
              <w:t>无</w:t>
            </w:r>
            <w:r>
              <w:t>。</w:t>
            </w:r>
          </w:p>
        </w:tc>
      </w:tr>
      <w:tr w14:paraId="1E9BCD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5E7B8BB">
            <w:pPr>
              <w:rPr>
                <w:rFonts w:ascii="宋体" w:hAnsi="宋体" w:cs="宋体"/>
                <w:b/>
                <w:sz w:val="18"/>
                <w:szCs w:val="18"/>
              </w:rPr>
            </w:pPr>
            <w:r>
              <w:t>主要页面</w:t>
            </w:r>
          </w:p>
        </w:tc>
        <w:tc>
          <w:tcPr>
            <w:tcW w:w="8471" w:type="dxa"/>
            <w:gridSpan w:val="2"/>
            <w:tcBorders>
              <w:top w:val="single" w:color="000000" w:sz="4" w:space="0"/>
              <w:left w:val="single" w:color="000000" w:sz="4" w:space="0"/>
              <w:bottom w:val="single" w:color="000000" w:sz="4" w:space="0"/>
              <w:right w:val="single" w:color="000000" w:sz="4" w:space="0"/>
            </w:tcBorders>
          </w:tcPr>
          <w:p w14:paraId="068E94F6">
            <w:r>
              <w:drawing>
                <wp:inline distT="0" distB="0" distL="114300" distR="114300">
                  <wp:extent cx="5239385" cy="3602355"/>
                  <wp:effectExtent l="0" t="0" r="889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3"/>
                          <a:stretch>
                            <a:fillRect/>
                          </a:stretch>
                        </pic:blipFill>
                        <pic:spPr>
                          <a:xfrm>
                            <a:off x="0" y="0"/>
                            <a:ext cx="5239385" cy="3602355"/>
                          </a:xfrm>
                          <a:prstGeom prst="rect">
                            <a:avLst/>
                          </a:prstGeom>
                          <a:noFill/>
                          <a:ln>
                            <a:noFill/>
                          </a:ln>
                        </pic:spPr>
                      </pic:pic>
                    </a:graphicData>
                  </a:graphic>
                </wp:inline>
              </w:drawing>
            </w:r>
          </w:p>
        </w:tc>
      </w:tr>
      <w:tr w14:paraId="4F89FC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9"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E24CE36">
            <w:pPr>
              <w:rPr>
                <w:rFonts w:ascii="宋体" w:hAnsi="宋体" w:cs="宋体"/>
                <w:b/>
                <w:sz w:val="18"/>
                <w:szCs w:val="18"/>
              </w:rPr>
            </w:pPr>
            <w:r>
              <w:t>业务逻辑</w:t>
            </w:r>
          </w:p>
        </w:tc>
        <w:tc>
          <w:tcPr>
            <w:tcW w:w="8471" w:type="dxa"/>
            <w:gridSpan w:val="2"/>
            <w:tcBorders>
              <w:top w:val="single" w:color="000000" w:sz="4" w:space="0"/>
              <w:left w:val="single" w:color="000000" w:sz="4" w:space="0"/>
              <w:bottom w:val="single" w:color="000000" w:sz="4" w:space="0"/>
              <w:right w:val="single" w:color="000000" w:sz="4" w:space="0"/>
            </w:tcBorders>
          </w:tcPr>
          <w:p w14:paraId="0ACD7C7F">
            <w:pPr>
              <w:contextualSpacing/>
              <w:rPr>
                <w:rFonts w:ascii="宋体" w:hAnsi="宋体" w:cs="宋体"/>
                <w:sz w:val="18"/>
                <w:szCs w:val="18"/>
                <w14:ligatures w14:val="standardContextual"/>
              </w:rPr>
            </w:pPr>
            <w:r>
              <w:t>部门知识默认本部门员工可见，扩展共享以明确授权为准。</w:t>
            </w:r>
          </w:p>
        </w:tc>
      </w:tr>
      <w:tr w14:paraId="7F380A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34F2353">
            <w:pPr>
              <w:rPr>
                <w:rFonts w:ascii="仿宋_GB2312" w:eastAsia="仿宋_GB2312"/>
                <w:b/>
                <w:sz w:val="18"/>
                <w:szCs w:val="18"/>
              </w:rPr>
            </w:pPr>
            <w:r>
              <w:t>非功能性需求</w:t>
            </w:r>
          </w:p>
        </w:tc>
        <w:tc>
          <w:tcPr>
            <w:tcW w:w="8471" w:type="dxa"/>
            <w:gridSpan w:val="2"/>
            <w:tcBorders>
              <w:top w:val="single" w:color="000000" w:sz="4" w:space="0"/>
              <w:left w:val="single" w:color="000000" w:sz="4" w:space="0"/>
              <w:bottom w:val="single" w:color="000000" w:sz="4" w:space="0"/>
              <w:right w:val="single" w:color="000000" w:sz="4" w:space="0"/>
            </w:tcBorders>
          </w:tcPr>
          <w:p w14:paraId="08F19B79">
            <w:pPr>
              <w:rPr>
                <w:rFonts w:hint="eastAsia" w:ascii="宋体" w:hAnsi="宋体" w:eastAsia="宋体" w:cs="宋体"/>
                <w:sz w:val="18"/>
                <w:szCs w:val="18"/>
                <w:lang w:val="en-US" w:eastAsia="zh-CN"/>
              </w:rPr>
            </w:pPr>
            <w:r>
              <w:rPr>
                <w:rFonts w:hint="eastAsia" w:ascii="宋体" w:hAnsi="宋体" w:cs="宋体"/>
                <w:sz w:val="18"/>
                <w:szCs w:val="18"/>
                <w:lang w:val="en-US" w:eastAsia="zh-CN"/>
              </w:rPr>
              <w:t>无</w:t>
            </w:r>
          </w:p>
        </w:tc>
      </w:tr>
    </w:tbl>
    <w:p w14:paraId="3973F52F">
      <w:pPr>
        <w:pStyle w:val="7"/>
        <w:bidi w:val="0"/>
        <w:ind w:left="1008" w:leftChars="0" w:hanging="1008" w:firstLineChars="0"/>
      </w:pPr>
      <w:r>
        <w:t>部门知识文件操作</w:t>
      </w:r>
    </w:p>
    <w:p w14:paraId="4F71071B">
      <w:pPr>
        <w:pStyle w:val="8"/>
        <w:keepNext/>
        <w:jc w:val="center"/>
      </w:pPr>
      <w:r>
        <w:t>表1</w:t>
      </w:r>
      <w:r>
        <w:rPr>
          <w:rFonts w:hint="eastAsia"/>
          <w:lang w:val="en-US" w:eastAsia="zh-CN"/>
        </w:rPr>
        <w:t>2</w:t>
      </w:r>
      <w:r>
        <w:t>部门知识文件操作</w:t>
      </w:r>
    </w:p>
    <w:tbl>
      <w:tblPr>
        <w:tblStyle w:val="11"/>
        <w:tblW w:w="9854" w:type="dxa"/>
        <w:tblInd w:w="-7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3"/>
        <w:gridCol w:w="3249"/>
        <w:gridCol w:w="5222"/>
      </w:tblGrid>
      <w:tr w14:paraId="6D2083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1A3D9F0">
            <w:pPr>
              <w:rPr>
                <w:rFonts w:ascii="仿宋_GB2312" w:eastAsia="仿宋_GB2312"/>
                <w:b/>
                <w:sz w:val="18"/>
                <w:szCs w:val="18"/>
              </w:rPr>
            </w:pPr>
            <w:r>
              <w:t>用例名称</w:t>
            </w:r>
          </w:p>
        </w:tc>
        <w:tc>
          <w:tcPr>
            <w:tcW w:w="8471" w:type="dxa"/>
            <w:gridSpan w:val="2"/>
            <w:tcBorders>
              <w:top w:val="single" w:color="000000" w:sz="4" w:space="0"/>
              <w:left w:val="single" w:color="000000" w:sz="4" w:space="0"/>
              <w:bottom w:val="single" w:color="000000" w:sz="4" w:space="0"/>
              <w:right w:val="single" w:color="000000" w:sz="4" w:space="0"/>
            </w:tcBorders>
          </w:tcPr>
          <w:p w14:paraId="18A65053">
            <w:pPr>
              <w:rPr>
                <w:rFonts w:ascii="仿宋_GB2312" w:eastAsia="仿宋_GB2312"/>
                <w:sz w:val="18"/>
                <w:szCs w:val="18"/>
              </w:rPr>
            </w:pPr>
            <w:r>
              <w:t>部门知识文件操作</w:t>
            </w:r>
          </w:p>
        </w:tc>
      </w:tr>
      <w:tr w14:paraId="48B9C4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C89939C">
            <w:pPr>
              <w:rPr>
                <w:rFonts w:ascii="宋体" w:hAnsi="宋体" w:cs="宋体"/>
                <w:b/>
                <w:sz w:val="18"/>
                <w:szCs w:val="18"/>
              </w:rPr>
            </w:pPr>
            <w:r>
              <w:t>用例编号</w:t>
            </w:r>
          </w:p>
        </w:tc>
        <w:tc>
          <w:tcPr>
            <w:tcW w:w="8471" w:type="dxa"/>
            <w:gridSpan w:val="2"/>
            <w:tcBorders>
              <w:top w:val="single" w:color="000000" w:sz="4" w:space="0"/>
              <w:left w:val="single" w:color="000000" w:sz="4" w:space="0"/>
              <w:bottom w:val="single" w:color="000000" w:sz="4" w:space="0"/>
              <w:right w:val="single" w:color="000000" w:sz="4" w:space="0"/>
            </w:tcBorders>
          </w:tcPr>
          <w:p w14:paraId="2B6ECF86">
            <w:pPr>
              <w:rPr>
                <w:rFonts w:ascii="宋体" w:hAnsi="宋体" w:cs="宋体"/>
                <w:sz w:val="18"/>
                <w:szCs w:val="18"/>
              </w:rPr>
            </w:pPr>
            <w:r>
              <w:t>UC_BOMP_0402</w:t>
            </w:r>
          </w:p>
        </w:tc>
      </w:tr>
      <w:tr w14:paraId="7994CF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6CF7816">
            <w:pPr>
              <w:jc w:val="left"/>
              <w:rPr>
                <w:rFonts w:ascii="宋体" w:hAnsi="宋体" w:cs="宋体"/>
                <w:b/>
                <w:sz w:val="18"/>
                <w:szCs w:val="18"/>
              </w:rPr>
            </w:pPr>
            <w:r>
              <w:t>输入信息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409818D1">
            <w:pPr>
              <w:jc w:val="left"/>
              <w:rPr>
                <w:rFonts w:ascii="宋体" w:hAnsi="宋体" w:cs="宋体"/>
                <w:sz w:val="18"/>
                <w:szCs w:val="18"/>
              </w:rPr>
            </w:pPr>
            <w:r>
              <w:t>当前用户角色与权限、业务对象、页面输入项或筛选条件</w:t>
            </w:r>
          </w:p>
        </w:tc>
      </w:tr>
      <w:tr w14:paraId="04F9CF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986F8CF">
            <w:pPr>
              <w:jc w:val="left"/>
              <w:rPr>
                <w:rFonts w:ascii="宋体" w:hAnsi="宋体" w:cs="宋体"/>
                <w:b/>
                <w:sz w:val="18"/>
                <w:szCs w:val="18"/>
              </w:rPr>
            </w:pPr>
            <w:r>
              <w:t>输出信息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5990DC7D">
            <w:pPr>
              <w:jc w:val="left"/>
              <w:rPr>
                <w:rFonts w:ascii="宋体" w:hAnsi="宋体" w:cs="宋体"/>
                <w:sz w:val="18"/>
                <w:szCs w:val="18"/>
              </w:rPr>
            </w:pPr>
            <w:r>
              <w:t>页面展示结果、业务处理状态、提示信息</w:t>
            </w:r>
          </w:p>
        </w:tc>
      </w:tr>
      <w:tr w14:paraId="4EB9DF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6FE7BE5">
            <w:pPr>
              <w:rPr>
                <w:rFonts w:ascii="宋体" w:hAnsi="宋体" w:cs="宋体"/>
                <w:b/>
                <w:sz w:val="18"/>
                <w:szCs w:val="18"/>
              </w:rPr>
            </w:pPr>
            <w:r>
              <w:t>参与者</w:t>
            </w:r>
          </w:p>
        </w:tc>
        <w:tc>
          <w:tcPr>
            <w:tcW w:w="8471" w:type="dxa"/>
            <w:gridSpan w:val="2"/>
            <w:tcBorders>
              <w:top w:val="single" w:color="000000" w:sz="4" w:space="0"/>
              <w:left w:val="single" w:color="000000" w:sz="4" w:space="0"/>
              <w:bottom w:val="single" w:color="000000" w:sz="4" w:space="0"/>
              <w:right w:val="single" w:color="000000" w:sz="4" w:space="0"/>
            </w:tcBorders>
          </w:tcPr>
          <w:p w14:paraId="68DA729B">
            <w:pPr>
              <w:rPr>
                <w:rFonts w:hint="eastAsia" w:ascii="宋体" w:hAnsi="宋体" w:eastAsia="宋体" w:cs="宋体"/>
                <w:sz w:val="18"/>
                <w:szCs w:val="18"/>
                <w:lang w:val="en-US" w:eastAsia="zh-CN"/>
              </w:rPr>
            </w:pPr>
            <w:r>
              <w:t>R_BOMP_01</w:t>
            </w:r>
            <w:r>
              <w:rPr>
                <w:rFonts w:hint="eastAsia"/>
                <w:lang w:eastAsia="zh-CN"/>
              </w:rPr>
              <w:t>、</w:t>
            </w:r>
            <w:r>
              <w:t>R_BOMP_0</w:t>
            </w:r>
            <w:r>
              <w:rPr>
                <w:rFonts w:hint="eastAsia"/>
                <w:lang w:val="en-US" w:eastAsia="zh-CN"/>
              </w:rPr>
              <w:t>2</w:t>
            </w:r>
          </w:p>
        </w:tc>
      </w:tr>
      <w:tr w14:paraId="3DDCE3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B3C0554">
            <w:pPr>
              <w:rPr>
                <w:rFonts w:ascii="宋体" w:hAnsi="宋体" w:cs="宋体"/>
                <w:b/>
                <w:sz w:val="18"/>
                <w:szCs w:val="18"/>
              </w:rPr>
            </w:pPr>
            <w:r>
              <w:t>前置条件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22F4BF0D">
            <w:pPr>
              <w:rPr>
                <w:rFonts w:ascii="宋体" w:hAnsi="宋体" w:cs="宋体"/>
                <w:sz w:val="18"/>
                <w:szCs w:val="18"/>
              </w:rPr>
            </w:pPr>
            <w:r>
              <w:t>目标文件已发布；账号拥有相应动作权限。</w:t>
            </w:r>
          </w:p>
        </w:tc>
      </w:tr>
      <w:tr w14:paraId="1B7281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43" w:hRule="atLeast"/>
        </w:trPr>
        <w:tc>
          <w:tcPr>
            <w:tcW w:w="1383" w:type="dxa"/>
            <w:vMerge w:val="restart"/>
            <w:tcBorders>
              <w:top w:val="single" w:color="000000" w:sz="4" w:space="0"/>
              <w:left w:val="single" w:color="000000" w:sz="4" w:space="0"/>
              <w:right w:val="single" w:color="000000" w:sz="4" w:space="0"/>
            </w:tcBorders>
            <w:shd w:val="clear" w:color="auto" w:fill="D9D9D9"/>
            <w:vAlign w:val="center"/>
          </w:tcPr>
          <w:p w14:paraId="2AC4302B">
            <w:pPr>
              <w:rPr>
                <w:rFonts w:ascii="宋体" w:hAnsi="宋体" w:cs="宋体"/>
                <w:b/>
                <w:sz w:val="18"/>
                <w:szCs w:val="18"/>
              </w:rPr>
            </w:pPr>
            <w:r>
              <w:t>基本流程</w:t>
            </w:r>
          </w:p>
        </w:tc>
        <w:tc>
          <w:tcPr>
            <w:tcW w:w="3249" w:type="dxa"/>
            <w:tcBorders>
              <w:top w:val="single" w:color="000000" w:sz="4" w:space="0"/>
              <w:left w:val="single" w:color="000000" w:sz="4" w:space="0"/>
              <w:bottom w:val="single" w:color="000000" w:sz="4" w:space="0"/>
              <w:right w:val="single" w:color="000000" w:sz="4" w:space="0"/>
            </w:tcBorders>
            <w:shd w:val="clear" w:color="auto" w:fill="D9D9D9"/>
          </w:tcPr>
          <w:p w14:paraId="4F91189D">
            <w:pPr>
              <w:jc w:val="center"/>
              <w:rPr>
                <w:rFonts w:ascii="宋体" w:hAnsi="宋体" w:cs="宋体"/>
                <w:b/>
                <w:sz w:val="18"/>
                <w:szCs w:val="18"/>
              </w:rPr>
            </w:pPr>
            <w:r>
              <w:t>参与者行为</w:t>
            </w:r>
          </w:p>
        </w:tc>
        <w:tc>
          <w:tcPr>
            <w:tcW w:w="5222" w:type="dxa"/>
            <w:tcBorders>
              <w:top w:val="single" w:color="000000" w:sz="4" w:space="0"/>
              <w:left w:val="single" w:color="000000" w:sz="4" w:space="0"/>
              <w:bottom w:val="single" w:color="000000" w:sz="4" w:space="0"/>
              <w:right w:val="single" w:color="000000" w:sz="4" w:space="0"/>
            </w:tcBorders>
            <w:shd w:val="clear" w:color="auto" w:fill="D9D9D9"/>
          </w:tcPr>
          <w:p w14:paraId="5991E844">
            <w:pPr>
              <w:jc w:val="center"/>
              <w:rPr>
                <w:rFonts w:ascii="宋体" w:hAnsi="宋体" w:cs="宋体"/>
                <w:b/>
                <w:sz w:val="18"/>
                <w:szCs w:val="18"/>
              </w:rPr>
            </w:pPr>
            <w:r>
              <w:t>系统响应</w:t>
            </w:r>
          </w:p>
        </w:tc>
      </w:tr>
      <w:tr w14:paraId="00448C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31" w:hRule="atLeast"/>
        </w:trPr>
        <w:tc>
          <w:tcPr>
            <w:tcW w:w="1383" w:type="dxa"/>
            <w:vMerge w:val="continue"/>
            <w:tcBorders>
              <w:left w:val="single" w:color="000000" w:sz="4" w:space="0"/>
              <w:right w:val="single" w:color="000000" w:sz="4" w:space="0"/>
            </w:tcBorders>
            <w:vAlign w:val="center"/>
          </w:tcPr>
          <w:p w14:paraId="1C9D8845">
            <w:pPr>
              <w:rPr>
                <w:rFonts w:ascii="宋体" w:hAnsi="宋体" w:cs="宋体"/>
                <w:b/>
                <w:sz w:val="18"/>
                <w:szCs w:val="18"/>
              </w:rPr>
            </w:pPr>
          </w:p>
        </w:tc>
        <w:tc>
          <w:tcPr>
            <w:tcW w:w="3249" w:type="dxa"/>
            <w:tcBorders>
              <w:top w:val="single" w:color="000000" w:sz="4" w:space="0"/>
              <w:left w:val="single" w:color="000000" w:sz="4" w:space="0"/>
              <w:right w:val="single" w:color="000000" w:sz="4" w:space="0"/>
            </w:tcBorders>
          </w:tcPr>
          <w:p w14:paraId="78D5F272">
            <w:pPr>
              <w:jc w:val="left"/>
              <w:rPr>
                <w:rFonts w:ascii="宋体" w:hAnsi="宋体" w:cs="宋体"/>
                <w:sz w:val="18"/>
                <w:szCs w:val="18"/>
                <w14:ligatures w14:val="standardContextual"/>
              </w:rPr>
            </w:pPr>
            <w:r>
              <w:t>1. 打开文件操作菜单。</w:t>
            </w:r>
            <w:r>
              <w:br w:type="textWrapping"/>
            </w:r>
            <w:r>
              <w:t>2. 执行查看、下载、反馈或收藏。</w:t>
            </w:r>
            <w:r>
              <w:br w:type="textWrapping"/>
            </w:r>
            <w:r>
              <w:t>3. 管理员下架或删除文件。</w:t>
            </w:r>
          </w:p>
        </w:tc>
        <w:tc>
          <w:tcPr>
            <w:tcW w:w="5222" w:type="dxa"/>
            <w:tcBorders>
              <w:top w:val="single" w:color="000000" w:sz="4" w:space="0"/>
              <w:left w:val="single" w:color="000000" w:sz="4" w:space="0"/>
              <w:right w:val="single" w:color="000000" w:sz="4" w:space="0"/>
            </w:tcBorders>
          </w:tcPr>
          <w:p w14:paraId="096E117A">
            <w:pPr>
              <w:jc w:val="left"/>
              <w:rPr>
                <w:rFonts w:ascii="宋体" w:hAnsi="宋体" w:cs="宋体"/>
                <w:sz w:val="18"/>
                <w:szCs w:val="18"/>
                <w14:ligatures w14:val="standardContextual"/>
              </w:rPr>
            </w:pPr>
            <w:r>
              <w:t>1. 显示分享、下载、收藏、创建副本等允许操作。</w:t>
            </w:r>
            <w:r>
              <w:br w:type="textWrapping"/>
            </w:r>
            <w:r>
              <w:t>2. 完成操作并同步列表状态与个人收藏。</w:t>
            </w:r>
            <w:r>
              <w:br w:type="textWrapping"/>
            </w:r>
            <w:r>
              <w:t>3. 校验管理权限、二次确认并记录操作。</w:t>
            </w:r>
          </w:p>
        </w:tc>
      </w:tr>
      <w:tr w14:paraId="590B2B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5ED098C">
            <w:pPr>
              <w:rPr>
                <w:rFonts w:ascii="宋体" w:hAnsi="宋体" w:cs="宋体"/>
                <w:b/>
                <w:sz w:val="18"/>
                <w:szCs w:val="18"/>
              </w:rPr>
            </w:pPr>
            <w:r>
              <w:t>备选流程</w:t>
            </w:r>
          </w:p>
        </w:tc>
        <w:tc>
          <w:tcPr>
            <w:tcW w:w="8471" w:type="dxa"/>
            <w:gridSpan w:val="2"/>
            <w:tcBorders>
              <w:top w:val="single" w:color="000000" w:sz="4" w:space="0"/>
              <w:left w:val="single" w:color="000000" w:sz="4" w:space="0"/>
              <w:bottom w:val="single" w:color="000000" w:sz="4" w:space="0"/>
              <w:right w:val="single" w:color="000000" w:sz="4" w:space="0"/>
            </w:tcBorders>
          </w:tcPr>
          <w:p w14:paraId="126FA8B0">
            <w:pPr>
              <w:rPr>
                <w:rFonts w:ascii="宋体" w:hAnsi="宋体" w:cs="宋体"/>
                <w:sz w:val="18"/>
                <w:szCs w:val="18"/>
              </w:rPr>
            </w:pPr>
            <w:r>
              <w:t>仅查看用户不得编辑、删除或管理权限。</w:t>
            </w:r>
          </w:p>
        </w:tc>
      </w:tr>
      <w:tr w14:paraId="43C206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14319D7">
            <w:pPr>
              <w:rPr>
                <w:rFonts w:ascii="宋体" w:hAnsi="宋体" w:cs="宋体"/>
                <w:b/>
                <w:sz w:val="18"/>
                <w:szCs w:val="18"/>
              </w:rPr>
            </w:pPr>
            <w:r>
              <w:t>后置条件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7297EBE0">
            <w:pPr>
              <w:rPr>
                <w:rFonts w:ascii="宋体" w:hAnsi="宋体" w:cs="宋体"/>
                <w:sz w:val="18"/>
                <w:szCs w:val="18"/>
              </w:rPr>
            </w:pPr>
            <w:r>
              <w:t>文件状态和操作日志保持一致。</w:t>
            </w:r>
          </w:p>
        </w:tc>
      </w:tr>
      <w:tr w14:paraId="7B1272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5C1ECC8">
            <w:pPr>
              <w:rPr>
                <w:rFonts w:ascii="宋体" w:hAnsi="宋体" w:cs="宋体"/>
                <w:b/>
                <w:sz w:val="18"/>
                <w:szCs w:val="18"/>
              </w:rPr>
            </w:pPr>
            <w:r>
              <w:t>主要页面</w:t>
            </w:r>
          </w:p>
        </w:tc>
        <w:tc>
          <w:tcPr>
            <w:tcW w:w="8471" w:type="dxa"/>
            <w:gridSpan w:val="2"/>
            <w:tcBorders>
              <w:top w:val="single" w:color="000000" w:sz="4" w:space="0"/>
              <w:left w:val="single" w:color="000000" w:sz="4" w:space="0"/>
              <w:bottom w:val="single" w:color="000000" w:sz="4" w:space="0"/>
              <w:right w:val="single" w:color="000000" w:sz="4" w:space="0"/>
            </w:tcBorders>
          </w:tcPr>
          <w:p w14:paraId="375FED24"/>
        </w:tc>
      </w:tr>
      <w:tr w14:paraId="3EBEE2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9"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CBB0C3B">
            <w:pPr>
              <w:rPr>
                <w:rFonts w:ascii="宋体" w:hAnsi="宋体" w:cs="宋体"/>
                <w:b/>
                <w:sz w:val="18"/>
                <w:szCs w:val="18"/>
              </w:rPr>
            </w:pPr>
            <w:r>
              <w:t>业务逻辑</w:t>
            </w:r>
          </w:p>
        </w:tc>
        <w:tc>
          <w:tcPr>
            <w:tcW w:w="8471" w:type="dxa"/>
            <w:gridSpan w:val="2"/>
            <w:tcBorders>
              <w:top w:val="single" w:color="000000" w:sz="4" w:space="0"/>
              <w:left w:val="single" w:color="000000" w:sz="4" w:space="0"/>
              <w:bottom w:val="single" w:color="000000" w:sz="4" w:space="0"/>
              <w:right w:val="single" w:color="000000" w:sz="4" w:space="0"/>
            </w:tcBorders>
          </w:tcPr>
          <w:p w14:paraId="75CB68A6">
            <w:pPr>
              <w:contextualSpacing/>
              <w:rPr>
                <w:rFonts w:ascii="宋体" w:hAnsi="宋体" w:cs="宋体"/>
                <w:sz w:val="18"/>
                <w:szCs w:val="18"/>
                <w14:ligatures w14:val="standardContextual"/>
              </w:rPr>
            </w:pPr>
            <w:r>
              <w:t>动作权限由文件权限矩阵确定，不能只依赖页面展示的角色标签。</w:t>
            </w:r>
          </w:p>
        </w:tc>
      </w:tr>
      <w:tr w14:paraId="4A2659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327B6A2">
            <w:pPr>
              <w:rPr>
                <w:rFonts w:ascii="仿宋_GB2312" w:eastAsia="仿宋_GB2312"/>
                <w:b/>
                <w:sz w:val="18"/>
                <w:szCs w:val="18"/>
              </w:rPr>
            </w:pPr>
            <w:r>
              <w:t>非功能性需求</w:t>
            </w:r>
          </w:p>
        </w:tc>
        <w:tc>
          <w:tcPr>
            <w:tcW w:w="8471" w:type="dxa"/>
            <w:gridSpan w:val="2"/>
            <w:tcBorders>
              <w:top w:val="single" w:color="000000" w:sz="4" w:space="0"/>
              <w:left w:val="single" w:color="000000" w:sz="4" w:space="0"/>
              <w:bottom w:val="single" w:color="000000" w:sz="4" w:space="0"/>
              <w:right w:val="single" w:color="000000" w:sz="4" w:space="0"/>
            </w:tcBorders>
          </w:tcPr>
          <w:p w14:paraId="1E711FC7">
            <w:pPr>
              <w:rPr>
                <w:rFonts w:ascii="宋体" w:hAnsi="宋体" w:cs="宋体"/>
                <w:sz w:val="18"/>
                <w:szCs w:val="18"/>
              </w:rPr>
            </w:pPr>
            <w:r>
              <w:t>页面及操作响应符合系统统一性能要求；失败时给出明确提示，不泄露无权数据。</w:t>
            </w:r>
          </w:p>
        </w:tc>
      </w:tr>
    </w:tbl>
    <w:p w14:paraId="29EC8A37">
      <w:pPr>
        <w:pStyle w:val="7"/>
        <w:bidi w:val="0"/>
        <w:ind w:left="1008" w:leftChars="0" w:hanging="1008" w:firstLineChars="0"/>
      </w:pPr>
      <w:r>
        <w:t>部门知识库知识管理</w:t>
      </w:r>
    </w:p>
    <w:p w14:paraId="0E5450D9">
      <w:pPr>
        <w:pStyle w:val="8"/>
        <w:keepNext/>
        <w:jc w:val="center"/>
      </w:pPr>
      <w:r>
        <w:t>表1</w:t>
      </w:r>
      <w:r>
        <w:rPr>
          <w:rFonts w:hint="eastAsia"/>
          <w:lang w:val="en-US" w:eastAsia="zh-CN"/>
        </w:rPr>
        <w:t>3</w:t>
      </w:r>
      <w:r>
        <w:t>部门知识库知识管理</w:t>
      </w:r>
    </w:p>
    <w:tbl>
      <w:tblPr>
        <w:tblStyle w:val="11"/>
        <w:tblW w:w="9854" w:type="dxa"/>
        <w:tblInd w:w="-7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3"/>
        <w:gridCol w:w="3249"/>
        <w:gridCol w:w="5222"/>
      </w:tblGrid>
      <w:tr w14:paraId="761DF9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03B9C66">
            <w:pPr>
              <w:rPr>
                <w:rFonts w:ascii="仿宋_GB2312" w:eastAsia="仿宋_GB2312"/>
                <w:b/>
                <w:sz w:val="18"/>
                <w:szCs w:val="18"/>
              </w:rPr>
            </w:pPr>
            <w:r>
              <w:t>用例名称</w:t>
            </w:r>
          </w:p>
        </w:tc>
        <w:tc>
          <w:tcPr>
            <w:tcW w:w="8471" w:type="dxa"/>
            <w:gridSpan w:val="2"/>
            <w:tcBorders>
              <w:top w:val="single" w:color="000000" w:sz="4" w:space="0"/>
              <w:left w:val="single" w:color="000000" w:sz="4" w:space="0"/>
              <w:bottom w:val="single" w:color="000000" w:sz="4" w:space="0"/>
              <w:right w:val="single" w:color="000000" w:sz="4" w:space="0"/>
            </w:tcBorders>
          </w:tcPr>
          <w:p w14:paraId="142BE7FB">
            <w:pPr>
              <w:rPr>
                <w:rFonts w:ascii="仿宋_GB2312" w:eastAsia="仿宋_GB2312"/>
                <w:sz w:val="18"/>
                <w:szCs w:val="18"/>
              </w:rPr>
            </w:pPr>
            <w:r>
              <w:t>部门知识库管理入口与知识管理</w:t>
            </w:r>
          </w:p>
        </w:tc>
      </w:tr>
      <w:tr w14:paraId="660BCE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F47A0E3">
            <w:pPr>
              <w:rPr>
                <w:rFonts w:ascii="宋体" w:hAnsi="宋体" w:cs="宋体"/>
                <w:b/>
                <w:sz w:val="18"/>
                <w:szCs w:val="18"/>
              </w:rPr>
            </w:pPr>
            <w:r>
              <w:t>用例编号</w:t>
            </w:r>
          </w:p>
        </w:tc>
        <w:tc>
          <w:tcPr>
            <w:tcW w:w="8471" w:type="dxa"/>
            <w:gridSpan w:val="2"/>
            <w:tcBorders>
              <w:top w:val="single" w:color="000000" w:sz="4" w:space="0"/>
              <w:left w:val="single" w:color="000000" w:sz="4" w:space="0"/>
              <w:bottom w:val="single" w:color="000000" w:sz="4" w:space="0"/>
              <w:right w:val="single" w:color="000000" w:sz="4" w:space="0"/>
            </w:tcBorders>
          </w:tcPr>
          <w:p w14:paraId="097B2EF9">
            <w:pPr>
              <w:rPr>
                <w:rFonts w:ascii="宋体" w:hAnsi="宋体" w:cs="宋体"/>
                <w:sz w:val="18"/>
                <w:szCs w:val="18"/>
              </w:rPr>
            </w:pPr>
            <w:r>
              <w:t>UC_BOMP_0403</w:t>
            </w:r>
          </w:p>
        </w:tc>
      </w:tr>
      <w:tr w14:paraId="58A1AF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2A00DF8">
            <w:pPr>
              <w:jc w:val="left"/>
              <w:rPr>
                <w:rFonts w:ascii="宋体" w:hAnsi="宋体" w:cs="宋体"/>
                <w:b/>
                <w:sz w:val="18"/>
                <w:szCs w:val="18"/>
              </w:rPr>
            </w:pPr>
            <w:r>
              <w:t>输入信息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6F97EB59">
            <w:pPr>
              <w:jc w:val="left"/>
              <w:rPr>
                <w:rFonts w:ascii="宋体" w:hAnsi="宋体" w:cs="宋体"/>
                <w:sz w:val="18"/>
                <w:szCs w:val="18"/>
              </w:rPr>
            </w:pPr>
            <w:r>
              <w:t>当前用户角色与权限、业务对象、页面输入项或筛选条件</w:t>
            </w:r>
          </w:p>
        </w:tc>
      </w:tr>
      <w:tr w14:paraId="6D8712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7A6A946">
            <w:pPr>
              <w:jc w:val="left"/>
              <w:rPr>
                <w:rFonts w:ascii="宋体" w:hAnsi="宋体" w:cs="宋体"/>
                <w:b/>
                <w:sz w:val="18"/>
                <w:szCs w:val="18"/>
              </w:rPr>
            </w:pPr>
            <w:r>
              <w:t>输出信息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3B4F4659">
            <w:pPr>
              <w:jc w:val="left"/>
              <w:rPr>
                <w:rFonts w:ascii="宋体" w:hAnsi="宋体" w:cs="宋体"/>
                <w:sz w:val="18"/>
                <w:szCs w:val="18"/>
              </w:rPr>
            </w:pPr>
            <w:r>
              <w:t>页面展示结果、业务处理状态、提示信息及</w:t>
            </w:r>
          </w:p>
        </w:tc>
      </w:tr>
      <w:tr w14:paraId="7CEE51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DB9560C">
            <w:pPr>
              <w:rPr>
                <w:rFonts w:ascii="宋体" w:hAnsi="宋体" w:cs="宋体"/>
                <w:b/>
                <w:sz w:val="18"/>
                <w:szCs w:val="18"/>
              </w:rPr>
            </w:pPr>
            <w:r>
              <w:t>参与者</w:t>
            </w:r>
          </w:p>
        </w:tc>
        <w:tc>
          <w:tcPr>
            <w:tcW w:w="8471" w:type="dxa"/>
            <w:gridSpan w:val="2"/>
            <w:tcBorders>
              <w:top w:val="single" w:color="000000" w:sz="4" w:space="0"/>
              <w:left w:val="single" w:color="000000" w:sz="4" w:space="0"/>
              <w:bottom w:val="single" w:color="000000" w:sz="4" w:space="0"/>
              <w:right w:val="single" w:color="000000" w:sz="4" w:space="0"/>
            </w:tcBorders>
          </w:tcPr>
          <w:p w14:paraId="5198FC98">
            <w:pPr>
              <w:rPr>
                <w:rFonts w:hint="eastAsia" w:ascii="宋体" w:hAnsi="宋体" w:eastAsia="宋体" w:cs="宋体"/>
                <w:sz w:val="18"/>
                <w:szCs w:val="18"/>
                <w:lang w:val="en-US" w:eastAsia="zh-CN"/>
              </w:rPr>
            </w:pPr>
            <w:r>
              <w:t>R_BOMP_01</w:t>
            </w:r>
            <w:r>
              <w:rPr>
                <w:rFonts w:hint="eastAsia"/>
                <w:lang w:eastAsia="zh-CN"/>
              </w:rPr>
              <w:t>、</w:t>
            </w:r>
            <w:r>
              <w:t>R_BOMP_0</w:t>
            </w:r>
            <w:r>
              <w:rPr>
                <w:rFonts w:hint="eastAsia"/>
                <w:lang w:val="en-US" w:eastAsia="zh-CN"/>
              </w:rPr>
              <w:t>2</w:t>
            </w:r>
          </w:p>
        </w:tc>
      </w:tr>
      <w:tr w14:paraId="56EB5F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48F9DB5">
            <w:pPr>
              <w:rPr>
                <w:rFonts w:ascii="宋体" w:hAnsi="宋体" w:cs="宋体"/>
                <w:b/>
                <w:sz w:val="18"/>
                <w:szCs w:val="18"/>
              </w:rPr>
            </w:pPr>
            <w:r>
              <w:t>前置条件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224FD597">
            <w:pPr>
              <w:rPr>
                <w:rFonts w:ascii="宋体" w:hAnsi="宋体" w:cs="宋体"/>
                <w:sz w:val="18"/>
                <w:szCs w:val="18"/>
              </w:rPr>
            </w:pPr>
            <w:r>
              <w:t>分别准备具有和不具有部门知识库管理权限的账号。</w:t>
            </w:r>
          </w:p>
        </w:tc>
      </w:tr>
      <w:tr w14:paraId="1B3729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43" w:hRule="atLeast"/>
        </w:trPr>
        <w:tc>
          <w:tcPr>
            <w:tcW w:w="1383" w:type="dxa"/>
            <w:vMerge w:val="restart"/>
            <w:tcBorders>
              <w:top w:val="single" w:color="000000" w:sz="4" w:space="0"/>
              <w:left w:val="single" w:color="000000" w:sz="4" w:space="0"/>
              <w:right w:val="single" w:color="000000" w:sz="4" w:space="0"/>
            </w:tcBorders>
            <w:shd w:val="clear" w:color="auto" w:fill="D9D9D9"/>
            <w:vAlign w:val="center"/>
          </w:tcPr>
          <w:p w14:paraId="26DF63DB">
            <w:pPr>
              <w:rPr>
                <w:rFonts w:ascii="宋体" w:hAnsi="宋体" w:cs="宋体"/>
                <w:b/>
                <w:sz w:val="18"/>
                <w:szCs w:val="18"/>
              </w:rPr>
            </w:pPr>
            <w:r>
              <w:t>基本流程</w:t>
            </w:r>
          </w:p>
        </w:tc>
        <w:tc>
          <w:tcPr>
            <w:tcW w:w="3249" w:type="dxa"/>
            <w:tcBorders>
              <w:top w:val="single" w:color="000000" w:sz="4" w:space="0"/>
              <w:left w:val="single" w:color="000000" w:sz="4" w:space="0"/>
              <w:bottom w:val="single" w:color="000000" w:sz="4" w:space="0"/>
              <w:right w:val="single" w:color="000000" w:sz="4" w:space="0"/>
            </w:tcBorders>
            <w:shd w:val="clear" w:color="auto" w:fill="D9D9D9"/>
          </w:tcPr>
          <w:p w14:paraId="1E5F9FBE">
            <w:pPr>
              <w:jc w:val="center"/>
              <w:rPr>
                <w:rFonts w:ascii="宋体" w:hAnsi="宋体" w:cs="宋体"/>
                <w:b/>
                <w:sz w:val="18"/>
                <w:szCs w:val="18"/>
              </w:rPr>
            </w:pPr>
            <w:r>
              <w:t>参与者行为</w:t>
            </w:r>
          </w:p>
        </w:tc>
        <w:tc>
          <w:tcPr>
            <w:tcW w:w="5222" w:type="dxa"/>
            <w:tcBorders>
              <w:top w:val="single" w:color="000000" w:sz="4" w:space="0"/>
              <w:left w:val="single" w:color="000000" w:sz="4" w:space="0"/>
              <w:bottom w:val="single" w:color="000000" w:sz="4" w:space="0"/>
              <w:right w:val="single" w:color="000000" w:sz="4" w:space="0"/>
            </w:tcBorders>
            <w:shd w:val="clear" w:color="auto" w:fill="D9D9D9"/>
          </w:tcPr>
          <w:p w14:paraId="3EF56C87">
            <w:pPr>
              <w:jc w:val="center"/>
              <w:rPr>
                <w:rFonts w:ascii="宋体" w:hAnsi="宋体" w:cs="宋体"/>
                <w:b/>
                <w:sz w:val="18"/>
                <w:szCs w:val="18"/>
              </w:rPr>
            </w:pPr>
            <w:r>
              <w:t>系统响应</w:t>
            </w:r>
          </w:p>
        </w:tc>
      </w:tr>
      <w:tr w14:paraId="6047A3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31" w:hRule="atLeast"/>
        </w:trPr>
        <w:tc>
          <w:tcPr>
            <w:tcW w:w="1383" w:type="dxa"/>
            <w:vMerge w:val="continue"/>
            <w:tcBorders>
              <w:left w:val="single" w:color="000000" w:sz="4" w:space="0"/>
              <w:right w:val="single" w:color="000000" w:sz="4" w:space="0"/>
            </w:tcBorders>
            <w:vAlign w:val="center"/>
          </w:tcPr>
          <w:p w14:paraId="50056C9E">
            <w:pPr>
              <w:rPr>
                <w:rFonts w:ascii="宋体" w:hAnsi="宋体" w:cs="宋体"/>
                <w:b/>
                <w:sz w:val="18"/>
                <w:szCs w:val="18"/>
              </w:rPr>
            </w:pPr>
          </w:p>
        </w:tc>
        <w:tc>
          <w:tcPr>
            <w:tcW w:w="3249" w:type="dxa"/>
            <w:tcBorders>
              <w:top w:val="single" w:color="000000" w:sz="4" w:space="0"/>
              <w:left w:val="single" w:color="000000" w:sz="4" w:space="0"/>
              <w:right w:val="single" w:color="000000" w:sz="4" w:space="0"/>
            </w:tcBorders>
          </w:tcPr>
          <w:p w14:paraId="3A7CF726">
            <w:pPr>
              <w:jc w:val="left"/>
              <w:rPr>
                <w:rFonts w:ascii="宋体" w:hAnsi="宋体" w:cs="宋体"/>
                <w:sz w:val="18"/>
                <w:szCs w:val="18"/>
                <w14:ligatures w14:val="standardContextual"/>
              </w:rPr>
            </w:pPr>
            <w:r>
              <w:t>1. 管理员进入部门知识库。</w:t>
            </w:r>
            <w:r>
              <w:br w:type="textWrapping"/>
            </w:r>
            <w:r>
              <w:t>2. 管理员查询、下架或删除部门知识。</w:t>
            </w:r>
            <w:r>
              <w:br w:type="textWrapping"/>
            </w:r>
            <w:r>
              <w:t>3. 普通员工进入同一页面。</w:t>
            </w:r>
          </w:p>
        </w:tc>
        <w:tc>
          <w:tcPr>
            <w:tcW w:w="5222" w:type="dxa"/>
            <w:tcBorders>
              <w:top w:val="single" w:color="000000" w:sz="4" w:space="0"/>
              <w:left w:val="single" w:color="000000" w:sz="4" w:space="0"/>
              <w:right w:val="single" w:color="000000" w:sz="4" w:space="0"/>
            </w:tcBorders>
          </w:tcPr>
          <w:p w14:paraId="052F2E16">
            <w:pPr>
              <w:jc w:val="left"/>
              <w:rPr>
                <w:rFonts w:ascii="宋体" w:hAnsi="宋体" w:cs="宋体"/>
                <w:sz w:val="18"/>
                <w:szCs w:val="18"/>
                <w14:ligatures w14:val="standardContextual"/>
              </w:rPr>
            </w:pPr>
            <w:r>
              <w:t>1. 显示“管理”入口并可进入知识统计、知识管理、成员管理、目录管理等页面。</w:t>
            </w:r>
            <w:r>
              <w:br w:type="textWrapping"/>
            </w:r>
            <w:r>
              <w:t>2. 按条件返回文件并执行授权范围内的管理动作。</w:t>
            </w:r>
            <w:r>
              <w:br w:type="textWrapping"/>
            </w:r>
            <w:r>
              <w:t>3. 不显示管理入口，直接地址访问管理页时拒绝。</w:t>
            </w:r>
          </w:p>
        </w:tc>
      </w:tr>
      <w:tr w14:paraId="46EFCC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6EAC397">
            <w:pPr>
              <w:rPr>
                <w:rFonts w:ascii="宋体" w:hAnsi="宋体" w:cs="宋体"/>
                <w:b/>
                <w:sz w:val="18"/>
                <w:szCs w:val="18"/>
              </w:rPr>
            </w:pPr>
            <w:r>
              <w:t>备选流程</w:t>
            </w:r>
          </w:p>
        </w:tc>
        <w:tc>
          <w:tcPr>
            <w:tcW w:w="8471" w:type="dxa"/>
            <w:gridSpan w:val="2"/>
            <w:tcBorders>
              <w:top w:val="single" w:color="000000" w:sz="4" w:space="0"/>
              <w:left w:val="single" w:color="000000" w:sz="4" w:space="0"/>
              <w:bottom w:val="single" w:color="000000" w:sz="4" w:space="0"/>
              <w:right w:val="single" w:color="000000" w:sz="4" w:space="0"/>
            </w:tcBorders>
          </w:tcPr>
          <w:p w14:paraId="1DD834BD">
            <w:pPr>
              <w:rPr>
                <w:rFonts w:hint="eastAsia" w:ascii="宋体" w:hAnsi="宋体" w:eastAsia="宋体" w:cs="宋体"/>
                <w:sz w:val="18"/>
                <w:szCs w:val="18"/>
                <w:lang w:val="en-US" w:eastAsia="zh-CN"/>
              </w:rPr>
            </w:pPr>
            <w:r>
              <w:rPr>
                <w:rFonts w:hint="eastAsia" w:ascii="宋体" w:hAnsi="宋体" w:cs="宋体"/>
                <w:sz w:val="18"/>
                <w:szCs w:val="18"/>
                <w:lang w:val="en-US" w:eastAsia="zh-CN"/>
              </w:rPr>
              <w:t>无</w:t>
            </w:r>
          </w:p>
        </w:tc>
      </w:tr>
      <w:tr w14:paraId="523A55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1"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D919468">
            <w:pPr>
              <w:rPr>
                <w:rFonts w:ascii="宋体" w:hAnsi="宋体" w:cs="宋体"/>
                <w:b/>
                <w:sz w:val="18"/>
                <w:szCs w:val="18"/>
              </w:rPr>
            </w:pPr>
            <w:r>
              <w:t>后置条件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13FBBB5B">
            <w:pPr>
              <w:rPr>
                <w:rFonts w:hint="eastAsia" w:ascii="宋体" w:hAnsi="宋体" w:eastAsia="宋体" w:cs="宋体"/>
                <w:sz w:val="18"/>
                <w:szCs w:val="18"/>
                <w:lang w:val="en-US" w:eastAsia="zh-CN"/>
              </w:rPr>
            </w:pPr>
            <w:r>
              <w:rPr>
                <w:rFonts w:hint="eastAsia" w:ascii="宋体" w:hAnsi="宋体" w:cs="宋体"/>
                <w:sz w:val="18"/>
                <w:szCs w:val="18"/>
                <w:lang w:val="en-US" w:eastAsia="zh-CN"/>
              </w:rPr>
              <w:t>无</w:t>
            </w:r>
          </w:p>
        </w:tc>
      </w:tr>
      <w:tr w14:paraId="537FED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7CD236D">
            <w:pPr>
              <w:rPr>
                <w:rFonts w:ascii="宋体" w:hAnsi="宋体" w:cs="宋体"/>
                <w:b/>
                <w:sz w:val="18"/>
                <w:szCs w:val="18"/>
              </w:rPr>
            </w:pPr>
            <w:r>
              <w:t>主要页面</w:t>
            </w:r>
          </w:p>
        </w:tc>
        <w:tc>
          <w:tcPr>
            <w:tcW w:w="8471" w:type="dxa"/>
            <w:gridSpan w:val="2"/>
            <w:tcBorders>
              <w:top w:val="single" w:color="000000" w:sz="4" w:space="0"/>
              <w:left w:val="single" w:color="000000" w:sz="4" w:space="0"/>
              <w:bottom w:val="single" w:color="000000" w:sz="4" w:space="0"/>
              <w:right w:val="single" w:color="000000" w:sz="4" w:space="0"/>
            </w:tcBorders>
          </w:tcPr>
          <w:p w14:paraId="4D0E4860">
            <w:r>
              <w:drawing>
                <wp:inline distT="0" distB="0" distL="114300" distR="114300">
                  <wp:extent cx="5239385" cy="3602355"/>
                  <wp:effectExtent l="0" t="0" r="889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
                          <a:stretch>
                            <a:fillRect/>
                          </a:stretch>
                        </pic:blipFill>
                        <pic:spPr>
                          <a:xfrm>
                            <a:off x="0" y="0"/>
                            <a:ext cx="5239385" cy="3602355"/>
                          </a:xfrm>
                          <a:prstGeom prst="rect">
                            <a:avLst/>
                          </a:prstGeom>
                          <a:noFill/>
                          <a:ln>
                            <a:noFill/>
                          </a:ln>
                        </pic:spPr>
                      </pic:pic>
                    </a:graphicData>
                  </a:graphic>
                </wp:inline>
              </w:drawing>
            </w:r>
            <w:r>
              <w:drawing>
                <wp:inline distT="0" distB="0" distL="114300" distR="114300">
                  <wp:extent cx="5239385" cy="3850640"/>
                  <wp:effectExtent l="0" t="0" r="8890" b="698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4"/>
                          <a:stretch>
                            <a:fillRect/>
                          </a:stretch>
                        </pic:blipFill>
                        <pic:spPr>
                          <a:xfrm>
                            <a:off x="0" y="0"/>
                            <a:ext cx="5239385" cy="3850640"/>
                          </a:xfrm>
                          <a:prstGeom prst="rect">
                            <a:avLst/>
                          </a:prstGeom>
                          <a:noFill/>
                          <a:ln>
                            <a:noFill/>
                          </a:ln>
                        </pic:spPr>
                      </pic:pic>
                    </a:graphicData>
                  </a:graphic>
                </wp:inline>
              </w:drawing>
            </w:r>
          </w:p>
        </w:tc>
      </w:tr>
      <w:tr w14:paraId="6E63F3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9"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5A5D6D9">
            <w:pPr>
              <w:rPr>
                <w:rFonts w:ascii="宋体" w:hAnsi="宋体" w:cs="宋体"/>
                <w:b/>
                <w:sz w:val="18"/>
                <w:szCs w:val="18"/>
              </w:rPr>
            </w:pPr>
            <w:r>
              <w:t>业务逻辑</w:t>
            </w:r>
          </w:p>
        </w:tc>
        <w:tc>
          <w:tcPr>
            <w:tcW w:w="8471" w:type="dxa"/>
            <w:gridSpan w:val="2"/>
            <w:tcBorders>
              <w:top w:val="single" w:color="000000" w:sz="4" w:space="0"/>
              <w:left w:val="single" w:color="000000" w:sz="4" w:space="0"/>
              <w:bottom w:val="single" w:color="000000" w:sz="4" w:space="0"/>
              <w:right w:val="single" w:color="000000" w:sz="4" w:space="0"/>
            </w:tcBorders>
          </w:tcPr>
          <w:p w14:paraId="556CC298">
            <w:pPr>
              <w:contextualSpacing/>
              <w:rPr>
                <w:rFonts w:ascii="宋体" w:hAnsi="宋体" w:cs="宋体"/>
                <w:sz w:val="18"/>
                <w:szCs w:val="18"/>
                <w14:ligatures w14:val="standardContextual"/>
              </w:rPr>
            </w:pPr>
            <w:r>
              <w:t>管理入口仅对有管理权限人员展示；服务端必须再次鉴权。</w:t>
            </w:r>
          </w:p>
        </w:tc>
      </w:tr>
      <w:tr w14:paraId="0C6970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D491E81">
            <w:pPr>
              <w:rPr>
                <w:rFonts w:ascii="仿宋_GB2312" w:eastAsia="仿宋_GB2312"/>
                <w:b/>
                <w:sz w:val="18"/>
                <w:szCs w:val="18"/>
              </w:rPr>
            </w:pPr>
            <w:r>
              <w:t>非功能性需求</w:t>
            </w:r>
          </w:p>
        </w:tc>
        <w:tc>
          <w:tcPr>
            <w:tcW w:w="8471" w:type="dxa"/>
            <w:gridSpan w:val="2"/>
            <w:tcBorders>
              <w:top w:val="single" w:color="000000" w:sz="4" w:space="0"/>
              <w:left w:val="single" w:color="000000" w:sz="4" w:space="0"/>
              <w:bottom w:val="single" w:color="000000" w:sz="4" w:space="0"/>
              <w:right w:val="single" w:color="000000" w:sz="4" w:space="0"/>
            </w:tcBorders>
          </w:tcPr>
          <w:p w14:paraId="44DB2ADF">
            <w:pPr>
              <w:rPr>
                <w:rFonts w:hint="eastAsia" w:ascii="宋体" w:hAnsi="宋体" w:eastAsia="宋体" w:cs="宋体"/>
                <w:sz w:val="18"/>
                <w:szCs w:val="18"/>
                <w:lang w:eastAsia="zh-CN"/>
              </w:rPr>
            </w:pPr>
            <w:r>
              <w:rPr>
                <w:rFonts w:hint="eastAsia"/>
                <w:lang w:val="en-US" w:eastAsia="zh-CN"/>
              </w:rPr>
              <w:t>无</w:t>
            </w:r>
          </w:p>
        </w:tc>
      </w:tr>
    </w:tbl>
    <w:p w14:paraId="1C9FAEDC">
      <w:pPr>
        <w:pStyle w:val="7"/>
        <w:bidi w:val="0"/>
        <w:ind w:left="1008" w:leftChars="0" w:hanging="1008" w:firstLineChars="0"/>
      </w:pPr>
      <w:r>
        <w:t>部门成员与角色维护</w:t>
      </w:r>
    </w:p>
    <w:p w14:paraId="0AAFA5E1">
      <w:pPr>
        <w:pStyle w:val="8"/>
        <w:keepNext/>
        <w:jc w:val="center"/>
      </w:pPr>
      <w:r>
        <w:t>表1</w:t>
      </w:r>
      <w:r>
        <w:rPr>
          <w:rFonts w:hint="eastAsia"/>
          <w:lang w:val="en-US" w:eastAsia="zh-CN"/>
        </w:rPr>
        <w:t>4</w:t>
      </w:r>
      <w:r>
        <w:t>部门成员与角色维护</w:t>
      </w:r>
    </w:p>
    <w:tbl>
      <w:tblPr>
        <w:tblStyle w:val="11"/>
        <w:tblW w:w="9854" w:type="dxa"/>
        <w:tblInd w:w="-7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3"/>
        <w:gridCol w:w="3249"/>
        <w:gridCol w:w="5222"/>
      </w:tblGrid>
      <w:tr w14:paraId="67FC85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0400795">
            <w:pPr>
              <w:rPr>
                <w:rFonts w:ascii="仿宋_GB2312" w:eastAsia="仿宋_GB2312"/>
                <w:b/>
                <w:sz w:val="18"/>
                <w:szCs w:val="18"/>
              </w:rPr>
            </w:pPr>
            <w:r>
              <w:t>用例名称</w:t>
            </w:r>
          </w:p>
        </w:tc>
        <w:tc>
          <w:tcPr>
            <w:tcW w:w="8471" w:type="dxa"/>
            <w:gridSpan w:val="2"/>
            <w:tcBorders>
              <w:top w:val="single" w:color="000000" w:sz="4" w:space="0"/>
              <w:left w:val="single" w:color="000000" w:sz="4" w:space="0"/>
              <w:bottom w:val="single" w:color="000000" w:sz="4" w:space="0"/>
              <w:right w:val="single" w:color="000000" w:sz="4" w:space="0"/>
            </w:tcBorders>
          </w:tcPr>
          <w:p w14:paraId="1E16755F">
            <w:pPr>
              <w:rPr>
                <w:rFonts w:ascii="仿宋_GB2312" w:eastAsia="仿宋_GB2312"/>
                <w:sz w:val="18"/>
                <w:szCs w:val="18"/>
              </w:rPr>
            </w:pPr>
            <w:r>
              <w:t>部门成员与角色维护</w:t>
            </w:r>
          </w:p>
        </w:tc>
      </w:tr>
      <w:tr w14:paraId="53E163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953D77F">
            <w:pPr>
              <w:rPr>
                <w:rFonts w:ascii="宋体" w:hAnsi="宋体" w:cs="宋体"/>
                <w:b/>
                <w:sz w:val="18"/>
                <w:szCs w:val="18"/>
              </w:rPr>
            </w:pPr>
            <w:r>
              <w:t>用例编号</w:t>
            </w:r>
          </w:p>
        </w:tc>
        <w:tc>
          <w:tcPr>
            <w:tcW w:w="8471" w:type="dxa"/>
            <w:gridSpan w:val="2"/>
            <w:tcBorders>
              <w:top w:val="single" w:color="000000" w:sz="4" w:space="0"/>
              <w:left w:val="single" w:color="000000" w:sz="4" w:space="0"/>
              <w:bottom w:val="single" w:color="000000" w:sz="4" w:space="0"/>
              <w:right w:val="single" w:color="000000" w:sz="4" w:space="0"/>
            </w:tcBorders>
          </w:tcPr>
          <w:p w14:paraId="47742789">
            <w:pPr>
              <w:rPr>
                <w:rFonts w:ascii="宋体" w:hAnsi="宋体" w:cs="宋体"/>
                <w:sz w:val="18"/>
                <w:szCs w:val="18"/>
              </w:rPr>
            </w:pPr>
            <w:r>
              <w:t>UC_BOMP_0404</w:t>
            </w:r>
          </w:p>
        </w:tc>
      </w:tr>
      <w:tr w14:paraId="783638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7B24092">
            <w:pPr>
              <w:jc w:val="left"/>
              <w:rPr>
                <w:rFonts w:ascii="宋体" w:hAnsi="宋体" w:cs="宋体"/>
                <w:b/>
                <w:sz w:val="18"/>
                <w:szCs w:val="18"/>
              </w:rPr>
            </w:pPr>
            <w:r>
              <w:t>输入信息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41001D8B">
            <w:pPr>
              <w:jc w:val="left"/>
              <w:rPr>
                <w:rFonts w:ascii="宋体" w:hAnsi="宋体" w:cs="宋体"/>
                <w:sz w:val="18"/>
                <w:szCs w:val="18"/>
              </w:rPr>
            </w:pPr>
            <w:r>
              <w:t>当前用户角色与权限、业务对象、页面输入项或筛选条件</w:t>
            </w:r>
          </w:p>
        </w:tc>
      </w:tr>
      <w:tr w14:paraId="0DE4DF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763A414">
            <w:pPr>
              <w:jc w:val="left"/>
              <w:rPr>
                <w:rFonts w:ascii="宋体" w:hAnsi="宋体" w:cs="宋体"/>
                <w:b/>
                <w:sz w:val="18"/>
                <w:szCs w:val="18"/>
              </w:rPr>
            </w:pPr>
            <w:r>
              <w:t>输出信息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45187D36">
            <w:pPr>
              <w:jc w:val="left"/>
              <w:rPr>
                <w:rFonts w:ascii="宋体" w:hAnsi="宋体" w:cs="宋体"/>
                <w:sz w:val="18"/>
                <w:szCs w:val="18"/>
              </w:rPr>
            </w:pPr>
            <w:r>
              <w:t>页面展示结果、业务处理状态、提示信息</w:t>
            </w:r>
          </w:p>
        </w:tc>
      </w:tr>
      <w:tr w14:paraId="5735CF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7F639A0">
            <w:pPr>
              <w:rPr>
                <w:rFonts w:ascii="宋体" w:hAnsi="宋体" w:cs="宋体"/>
                <w:b/>
                <w:sz w:val="18"/>
                <w:szCs w:val="18"/>
              </w:rPr>
            </w:pPr>
            <w:r>
              <w:t>参与者</w:t>
            </w:r>
          </w:p>
        </w:tc>
        <w:tc>
          <w:tcPr>
            <w:tcW w:w="8471" w:type="dxa"/>
            <w:gridSpan w:val="2"/>
            <w:tcBorders>
              <w:top w:val="single" w:color="000000" w:sz="4" w:space="0"/>
              <w:left w:val="single" w:color="000000" w:sz="4" w:space="0"/>
              <w:bottom w:val="single" w:color="000000" w:sz="4" w:space="0"/>
              <w:right w:val="single" w:color="000000" w:sz="4" w:space="0"/>
            </w:tcBorders>
          </w:tcPr>
          <w:p w14:paraId="50F6D3F5">
            <w:pPr>
              <w:rPr>
                <w:rFonts w:hint="eastAsia" w:ascii="宋体" w:hAnsi="宋体" w:eastAsia="宋体" w:cs="宋体"/>
                <w:sz w:val="18"/>
                <w:szCs w:val="18"/>
                <w:lang w:val="en-US" w:eastAsia="zh-CN"/>
              </w:rPr>
            </w:pPr>
            <w:r>
              <w:t>R_BOMP_0</w:t>
            </w:r>
            <w:r>
              <w:rPr>
                <w:rFonts w:hint="eastAsia"/>
                <w:lang w:val="en-US" w:eastAsia="zh-CN"/>
              </w:rPr>
              <w:t>2</w:t>
            </w:r>
          </w:p>
        </w:tc>
      </w:tr>
      <w:tr w14:paraId="771CB4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F7C4257">
            <w:pPr>
              <w:rPr>
                <w:rFonts w:ascii="宋体" w:hAnsi="宋体" w:cs="宋体"/>
                <w:b/>
                <w:sz w:val="18"/>
                <w:szCs w:val="18"/>
              </w:rPr>
            </w:pPr>
            <w:r>
              <w:t>前置条件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79BBB8C9">
            <w:pPr>
              <w:rPr>
                <w:rFonts w:ascii="宋体" w:hAnsi="宋体" w:cs="宋体"/>
                <w:sz w:val="18"/>
                <w:szCs w:val="18"/>
              </w:rPr>
            </w:pPr>
            <w:r>
              <w:t>操作者具有成员管理权限；组织人员数据可用。</w:t>
            </w:r>
          </w:p>
        </w:tc>
      </w:tr>
      <w:tr w14:paraId="459DCA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43" w:hRule="atLeast"/>
        </w:trPr>
        <w:tc>
          <w:tcPr>
            <w:tcW w:w="1383" w:type="dxa"/>
            <w:vMerge w:val="restart"/>
            <w:tcBorders>
              <w:top w:val="single" w:color="000000" w:sz="4" w:space="0"/>
              <w:left w:val="single" w:color="000000" w:sz="4" w:space="0"/>
              <w:right w:val="single" w:color="000000" w:sz="4" w:space="0"/>
            </w:tcBorders>
            <w:shd w:val="clear" w:color="auto" w:fill="D9D9D9"/>
            <w:vAlign w:val="center"/>
          </w:tcPr>
          <w:p w14:paraId="248BCFCF">
            <w:pPr>
              <w:rPr>
                <w:rFonts w:ascii="宋体" w:hAnsi="宋体" w:cs="宋体"/>
                <w:b/>
                <w:sz w:val="18"/>
                <w:szCs w:val="18"/>
              </w:rPr>
            </w:pPr>
            <w:r>
              <w:t>基本流程</w:t>
            </w:r>
          </w:p>
        </w:tc>
        <w:tc>
          <w:tcPr>
            <w:tcW w:w="3249" w:type="dxa"/>
            <w:tcBorders>
              <w:top w:val="single" w:color="000000" w:sz="4" w:space="0"/>
              <w:left w:val="single" w:color="000000" w:sz="4" w:space="0"/>
              <w:bottom w:val="single" w:color="000000" w:sz="4" w:space="0"/>
              <w:right w:val="single" w:color="000000" w:sz="4" w:space="0"/>
            </w:tcBorders>
            <w:shd w:val="clear" w:color="auto" w:fill="D9D9D9"/>
          </w:tcPr>
          <w:p w14:paraId="43A89608">
            <w:pPr>
              <w:jc w:val="center"/>
              <w:rPr>
                <w:rFonts w:ascii="宋体" w:hAnsi="宋体" w:cs="宋体"/>
                <w:b/>
                <w:sz w:val="18"/>
                <w:szCs w:val="18"/>
              </w:rPr>
            </w:pPr>
            <w:r>
              <w:t>参与者行为</w:t>
            </w:r>
          </w:p>
        </w:tc>
        <w:tc>
          <w:tcPr>
            <w:tcW w:w="5222" w:type="dxa"/>
            <w:tcBorders>
              <w:top w:val="single" w:color="000000" w:sz="4" w:space="0"/>
              <w:left w:val="single" w:color="000000" w:sz="4" w:space="0"/>
              <w:bottom w:val="single" w:color="000000" w:sz="4" w:space="0"/>
              <w:right w:val="single" w:color="000000" w:sz="4" w:space="0"/>
            </w:tcBorders>
            <w:shd w:val="clear" w:color="auto" w:fill="D9D9D9"/>
          </w:tcPr>
          <w:p w14:paraId="69BA7C79">
            <w:pPr>
              <w:jc w:val="center"/>
              <w:rPr>
                <w:rFonts w:ascii="宋体" w:hAnsi="宋体" w:cs="宋体"/>
                <w:b/>
                <w:sz w:val="18"/>
                <w:szCs w:val="18"/>
              </w:rPr>
            </w:pPr>
            <w:r>
              <w:t>系统响应</w:t>
            </w:r>
          </w:p>
        </w:tc>
      </w:tr>
      <w:tr w14:paraId="1D2531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31" w:hRule="atLeast"/>
        </w:trPr>
        <w:tc>
          <w:tcPr>
            <w:tcW w:w="1383" w:type="dxa"/>
            <w:vMerge w:val="continue"/>
            <w:tcBorders>
              <w:left w:val="single" w:color="000000" w:sz="4" w:space="0"/>
              <w:right w:val="single" w:color="000000" w:sz="4" w:space="0"/>
            </w:tcBorders>
            <w:vAlign w:val="center"/>
          </w:tcPr>
          <w:p w14:paraId="6CCD175A">
            <w:pPr>
              <w:rPr>
                <w:rFonts w:ascii="宋体" w:hAnsi="宋体" w:cs="宋体"/>
                <w:b/>
                <w:sz w:val="18"/>
                <w:szCs w:val="18"/>
              </w:rPr>
            </w:pPr>
          </w:p>
        </w:tc>
        <w:tc>
          <w:tcPr>
            <w:tcW w:w="3249" w:type="dxa"/>
            <w:tcBorders>
              <w:top w:val="single" w:color="000000" w:sz="4" w:space="0"/>
              <w:left w:val="single" w:color="000000" w:sz="4" w:space="0"/>
              <w:right w:val="single" w:color="000000" w:sz="4" w:space="0"/>
            </w:tcBorders>
          </w:tcPr>
          <w:p w14:paraId="711A9D0C">
            <w:pPr>
              <w:jc w:val="left"/>
              <w:rPr>
                <w:rFonts w:ascii="宋体" w:hAnsi="宋体" w:cs="宋体"/>
                <w:sz w:val="18"/>
                <w:szCs w:val="18"/>
                <w14:ligatures w14:val="standardContextual"/>
              </w:rPr>
            </w:pPr>
            <w:r>
              <w:t>1. 进入成员管理并按姓名、角色查询。</w:t>
            </w:r>
            <w:r>
              <w:br w:type="textWrapping"/>
            </w:r>
            <w:r>
              <w:t>2. 添加成员或将成员设为管理员/审核人员。</w:t>
            </w:r>
            <w:r>
              <w:br w:type="textWrapping"/>
            </w:r>
            <w:r>
              <w:t>3. 移除成员或调整角色。</w:t>
            </w:r>
          </w:p>
        </w:tc>
        <w:tc>
          <w:tcPr>
            <w:tcW w:w="5222" w:type="dxa"/>
            <w:tcBorders>
              <w:top w:val="single" w:color="000000" w:sz="4" w:space="0"/>
              <w:left w:val="single" w:color="000000" w:sz="4" w:space="0"/>
              <w:right w:val="single" w:color="000000" w:sz="4" w:space="0"/>
            </w:tcBorders>
          </w:tcPr>
          <w:p w14:paraId="59A5625D">
            <w:pPr>
              <w:jc w:val="left"/>
              <w:rPr>
                <w:rFonts w:ascii="宋体" w:hAnsi="宋体" w:cs="宋体"/>
                <w:sz w:val="18"/>
                <w:szCs w:val="18"/>
                <w14:ligatures w14:val="standardContextual"/>
              </w:rPr>
            </w:pPr>
            <w:r>
              <w:t>1. 返回本管理范围内成员及角色。</w:t>
            </w:r>
            <w:r>
              <w:br w:type="textWrapping"/>
            </w:r>
            <w:r>
              <w:t>2. 校验组织范围和角色互斥/兼容规则后保存。</w:t>
            </w:r>
            <w:r>
              <w:br w:type="textWrapping"/>
            </w:r>
            <w:r>
              <w:t>3. 提示影响范围，确认后更新权限并记录变更。</w:t>
            </w:r>
          </w:p>
        </w:tc>
      </w:tr>
      <w:tr w14:paraId="005B4D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CE608F3">
            <w:pPr>
              <w:rPr>
                <w:rFonts w:ascii="宋体" w:hAnsi="宋体" w:cs="宋体"/>
                <w:b/>
                <w:sz w:val="18"/>
                <w:szCs w:val="18"/>
              </w:rPr>
            </w:pPr>
            <w:r>
              <w:t>备选流程</w:t>
            </w:r>
          </w:p>
        </w:tc>
        <w:tc>
          <w:tcPr>
            <w:tcW w:w="8471" w:type="dxa"/>
            <w:gridSpan w:val="2"/>
            <w:tcBorders>
              <w:top w:val="single" w:color="000000" w:sz="4" w:space="0"/>
              <w:left w:val="single" w:color="000000" w:sz="4" w:space="0"/>
              <w:bottom w:val="single" w:color="000000" w:sz="4" w:space="0"/>
              <w:right w:val="single" w:color="000000" w:sz="4" w:space="0"/>
            </w:tcBorders>
          </w:tcPr>
          <w:p w14:paraId="064E00D5">
            <w:pPr>
              <w:rPr>
                <w:rFonts w:ascii="宋体" w:hAnsi="宋体" w:cs="宋体"/>
                <w:sz w:val="18"/>
                <w:szCs w:val="18"/>
              </w:rPr>
            </w:pPr>
            <w:r>
              <w:rPr>
                <w:rFonts w:hint="eastAsia"/>
                <w:lang w:val="en-US" w:eastAsia="zh-CN"/>
              </w:rPr>
              <w:t>无</w:t>
            </w:r>
            <w:r>
              <w:t>。</w:t>
            </w:r>
          </w:p>
        </w:tc>
      </w:tr>
      <w:tr w14:paraId="104070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BD18074">
            <w:pPr>
              <w:rPr>
                <w:rFonts w:ascii="宋体" w:hAnsi="宋体" w:cs="宋体"/>
                <w:b/>
                <w:sz w:val="18"/>
                <w:szCs w:val="18"/>
              </w:rPr>
            </w:pPr>
            <w:r>
              <w:t>后置条件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21740200">
            <w:pPr>
              <w:rPr>
                <w:rFonts w:hint="eastAsia" w:ascii="宋体" w:hAnsi="宋体" w:eastAsia="宋体" w:cs="宋体"/>
                <w:sz w:val="18"/>
                <w:szCs w:val="18"/>
                <w:lang w:val="en-US" w:eastAsia="zh-CN"/>
              </w:rPr>
            </w:pPr>
            <w:r>
              <w:rPr>
                <w:rFonts w:hint="eastAsia" w:ascii="宋体" w:hAnsi="宋体" w:cs="宋体"/>
                <w:sz w:val="18"/>
                <w:szCs w:val="18"/>
                <w:lang w:val="en-US" w:eastAsia="zh-CN"/>
              </w:rPr>
              <w:t>无</w:t>
            </w:r>
          </w:p>
        </w:tc>
      </w:tr>
      <w:tr w14:paraId="5014AC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C262AF8">
            <w:pPr>
              <w:rPr>
                <w:rFonts w:ascii="宋体" w:hAnsi="宋体" w:cs="宋体"/>
                <w:b/>
                <w:sz w:val="18"/>
                <w:szCs w:val="18"/>
              </w:rPr>
            </w:pPr>
            <w:r>
              <w:t>主要页面</w:t>
            </w:r>
          </w:p>
        </w:tc>
        <w:tc>
          <w:tcPr>
            <w:tcW w:w="8471" w:type="dxa"/>
            <w:gridSpan w:val="2"/>
            <w:tcBorders>
              <w:top w:val="single" w:color="000000" w:sz="4" w:space="0"/>
              <w:left w:val="single" w:color="000000" w:sz="4" w:space="0"/>
              <w:bottom w:val="single" w:color="000000" w:sz="4" w:space="0"/>
              <w:right w:val="single" w:color="000000" w:sz="4" w:space="0"/>
            </w:tcBorders>
          </w:tcPr>
          <w:p w14:paraId="5652B76F">
            <w:r>
              <w:drawing>
                <wp:inline distT="0" distB="0" distL="114300" distR="114300">
                  <wp:extent cx="5239385" cy="3602355"/>
                  <wp:effectExtent l="0" t="0" r="8890" b="762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5"/>
                          <a:stretch>
                            <a:fillRect/>
                          </a:stretch>
                        </pic:blipFill>
                        <pic:spPr>
                          <a:xfrm>
                            <a:off x="0" y="0"/>
                            <a:ext cx="5239385" cy="3602355"/>
                          </a:xfrm>
                          <a:prstGeom prst="rect">
                            <a:avLst/>
                          </a:prstGeom>
                          <a:noFill/>
                          <a:ln>
                            <a:noFill/>
                          </a:ln>
                        </pic:spPr>
                      </pic:pic>
                    </a:graphicData>
                  </a:graphic>
                </wp:inline>
              </w:drawing>
            </w:r>
          </w:p>
        </w:tc>
      </w:tr>
      <w:tr w14:paraId="7242BE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9"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C6FD7F2">
            <w:pPr>
              <w:rPr>
                <w:rFonts w:ascii="宋体" w:hAnsi="宋体" w:cs="宋体"/>
                <w:b/>
                <w:sz w:val="18"/>
                <w:szCs w:val="18"/>
              </w:rPr>
            </w:pPr>
            <w:r>
              <w:t>业务逻辑</w:t>
            </w:r>
          </w:p>
        </w:tc>
        <w:tc>
          <w:tcPr>
            <w:tcW w:w="8471" w:type="dxa"/>
            <w:gridSpan w:val="2"/>
            <w:tcBorders>
              <w:top w:val="single" w:color="000000" w:sz="4" w:space="0"/>
              <w:left w:val="single" w:color="000000" w:sz="4" w:space="0"/>
              <w:bottom w:val="single" w:color="000000" w:sz="4" w:space="0"/>
              <w:right w:val="single" w:color="000000" w:sz="4" w:space="0"/>
            </w:tcBorders>
          </w:tcPr>
          <w:p w14:paraId="6B7D4BBB">
            <w:pPr>
              <w:contextualSpacing/>
              <w:rPr>
                <w:rFonts w:ascii="宋体" w:hAnsi="宋体" w:cs="宋体"/>
                <w:sz w:val="18"/>
                <w:szCs w:val="18"/>
                <w14:ligatures w14:val="standardContextual"/>
              </w:rPr>
            </w:pPr>
            <w:r>
              <w:t>角色变化必须同步影响管理入口、审核任务和文件访问权限。</w:t>
            </w:r>
          </w:p>
        </w:tc>
      </w:tr>
      <w:tr w14:paraId="2EA680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9098A3B">
            <w:pPr>
              <w:rPr>
                <w:rFonts w:ascii="仿宋_GB2312" w:eastAsia="仿宋_GB2312"/>
                <w:b/>
                <w:sz w:val="18"/>
                <w:szCs w:val="18"/>
              </w:rPr>
            </w:pPr>
            <w:r>
              <w:t>非功能性需求</w:t>
            </w:r>
          </w:p>
        </w:tc>
        <w:tc>
          <w:tcPr>
            <w:tcW w:w="8471" w:type="dxa"/>
            <w:gridSpan w:val="2"/>
            <w:tcBorders>
              <w:top w:val="single" w:color="000000" w:sz="4" w:space="0"/>
              <w:left w:val="single" w:color="000000" w:sz="4" w:space="0"/>
              <w:bottom w:val="single" w:color="000000" w:sz="4" w:space="0"/>
              <w:right w:val="single" w:color="000000" w:sz="4" w:space="0"/>
            </w:tcBorders>
          </w:tcPr>
          <w:p w14:paraId="6F532966">
            <w:pPr>
              <w:rPr>
                <w:rFonts w:hint="eastAsia" w:ascii="宋体" w:hAnsi="宋体" w:eastAsia="宋体" w:cs="宋体"/>
                <w:sz w:val="18"/>
                <w:szCs w:val="18"/>
                <w:lang w:eastAsia="zh-CN"/>
              </w:rPr>
            </w:pPr>
            <w:r>
              <w:rPr>
                <w:rFonts w:hint="eastAsia"/>
                <w:lang w:val="en-US" w:eastAsia="zh-CN"/>
              </w:rPr>
              <w:t>无</w:t>
            </w:r>
          </w:p>
        </w:tc>
      </w:tr>
    </w:tbl>
    <w:p w14:paraId="7A102198">
      <w:pPr>
        <w:pStyle w:val="7"/>
        <w:bidi w:val="0"/>
        <w:ind w:left="1008" w:leftChars="0" w:hanging="1008" w:firstLineChars="0"/>
      </w:pPr>
      <w:r>
        <w:t>部门知识统计与排行</w:t>
      </w:r>
    </w:p>
    <w:p w14:paraId="0259BC2A">
      <w:pPr>
        <w:pStyle w:val="8"/>
        <w:keepNext/>
        <w:jc w:val="center"/>
      </w:pPr>
      <w:r>
        <w:t>表</w:t>
      </w:r>
      <w:r>
        <w:rPr>
          <w:rFonts w:hint="eastAsia"/>
          <w:lang w:val="en-US" w:eastAsia="zh-CN"/>
        </w:rPr>
        <w:t>15</w:t>
      </w:r>
      <w:r>
        <w:t>部门知识统计与排行</w:t>
      </w:r>
    </w:p>
    <w:tbl>
      <w:tblPr>
        <w:tblStyle w:val="11"/>
        <w:tblW w:w="9854" w:type="dxa"/>
        <w:tblInd w:w="-7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3"/>
        <w:gridCol w:w="3249"/>
        <w:gridCol w:w="5222"/>
      </w:tblGrid>
      <w:tr w14:paraId="441B6C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0F0C735">
            <w:pPr>
              <w:rPr>
                <w:rFonts w:ascii="仿宋_GB2312" w:eastAsia="仿宋_GB2312"/>
                <w:b/>
                <w:sz w:val="18"/>
                <w:szCs w:val="18"/>
              </w:rPr>
            </w:pPr>
            <w:r>
              <w:t>用例名称</w:t>
            </w:r>
          </w:p>
        </w:tc>
        <w:tc>
          <w:tcPr>
            <w:tcW w:w="8471" w:type="dxa"/>
            <w:gridSpan w:val="2"/>
            <w:tcBorders>
              <w:top w:val="single" w:color="000000" w:sz="4" w:space="0"/>
              <w:left w:val="single" w:color="000000" w:sz="4" w:space="0"/>
              <w:bottom w:val="single" w:color="000000" w:sz="4" w:space="0"/>
              <w:right w:val="single" w:color="000000" w:sz="4" w:space="0"/>
            </w:tcBorders>
          </w:tcPr>
          <w:p w14:paraId="5CB9C094">
            <w:pPr>
              <w:rPr>
                <w:rFonts w:ascii="仿宋_GB2312" w:eastAsia="仿宋_GB2312"/>
                <w:sz w:val="18"/>
                <w:szCs w:val="18"/>
              </w:rPr>
            </w:pPr>
            <w:r>
              <w:t>部门知识统计与排行</w:t>
            </w:r>
          </w:p>
        </w:tc>
      </w:tr>
      <w:tr w14:paraId="032323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C3ECFD9">
            <w:pPr>
              <w:rPr>
                <w:rFonts w:ascii="宋体" w:hAnsi="宋体" w:cs="宋体"/>
                <w:b/>
                <w:sz w:val="18"/>
                <w:szCs w:val="18"/>
              </w:rPr>
            </w:pPr>
            <w:r>
              <w:t>用例编号</w:t>
            </w:r>
          </w:p>
        </w:tc>
        <w:tc>
          <w:tcPr>
            <w:tcW w:w="8471" w:type="dxa"/>
            <w:gridSpan w:val="2"/>
            <w:tcBorders>
              <w:top w:val="single" w:color="000000" w:sz="4" w:space="0"/>
              <w:left w:val="single" w:color="000000" w:sz="4" w:space="0"/>
              <w:bottom w:val="single" w:color="000000" w:sz="4" w:space="0"/>
              <w:right w:val="single" w:color="000000" w:sz="4" w:space="0"/>
            </w:tcBorders>
          </w:tcPr>
          <w:p w14:paraId="5C733F34">
            <w:pPr>
              <w:rPr>
                <w:rFonts w:ascii="宋体" w:hAnsi="宋体" w:cs="宋体"/>
                <w:sz w:val="18"/>
                <w:szCs w:val="18"/>
              </w:rPr>
            </w:pPr>
            <w:r>
              <w:t>UC_BOMP_0405</w:t>
            </w:r>
          </w:p>
        </w:tc>
      </w:tr>
      <w:tr w14:paraId="3F9DFE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D8AFCBC">
            <w:pPr>
              <w:jc w:val="left"/>
              <w:rPr>
                <w:rFonts w:ascii="宋体" w:hAnsi="宋体" w:cs="宋体"/>
                <w:b/>
                <w:sz w:val="18"/>
                <w:szCs w:val="18"/>
              </w:rPr>
            </w:pPr>
            <w:r>
              <w:t>输入信息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23A950EB">
            <w:pPr>
              <w:jc w:val="left"/>
              <w:rPr>
                <w:rFonts w:ascii="宋体" w:hAnsi="宋体" w:cs="宋体"/>
                <w:sz w:val="18"/>
                <w:szCs w:val="18"/>
              </w:rPr>
            </w:pPr>
            <w:r>
              <w:t>当前用户角色与权限、业务对象、页面输入项或筛选条件</w:t>
            </w:r>
          </w:p>
        </w:tc>
      </w:tr>
      <w:tr w14:paraId="1DE386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DCD6830">
            <w:pPr>
              <w:jc w:val="left"/>
              <w:rPr>
                <w:rFonts w:ascii="宋体" w:hAnsi="宋体" w:cs="宋体"/>
                <w:b/>
                <w:sz w:val="18"/>
                <w:szCs w:val="18"/>
              </w:rPr>
            </w:pPr>
            <w:r>
              <w:t>输出信息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25D29BB2">
            <w:pPr>
              <w:jc w:val="left"/>
              <w:rPr>
                <w:rFonts w:ascii="宋体" w:hAnsi="宋体" w:cs="宋体"/>
                <w:sz w:val="18"/>
                <w:szCs w:val="18"/>
              </w:rPr>
            </w:pPr>
            <w:r>
              <w:t>页面展示结果、业务处理状态、提示信息</w:t>
            </w:r>
          </w:p>
        </w:tc>
      </w:tr>
      <w:tr w14:paraId="31AA74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8699C9F">
            <w:pPr>
              <w:rPr>
                <w:rFonts w:ascii="宋体" w:hAnsi="宋体" w:cs="宋体"/>
                <w:b/>
                <w:sz w:val="18"/>
                <w:szCs w:val="18"/>
              </w:rPr>
            </w:pPr>
            <w:r>
              <w:t>参与者</w:t>
            </w:r>
          </w:p>
        </w:tc>
        <w:tc>
          <w:tcPr>
            <w:tcW w:w="8471" w:type="dxa"/>
            <w:gridSpan w:val="2"/>
            <w:tcBorders>
              <w:top w:val="single" w:color="000000" w:sz="4" w:space="0"/>
              <w:left w:val="single" w:color="000000" w:sz="4" w:space="0"/>
              <w:bottom w:val="single" w:color="000000" w:sz="4" w:space="0"/>
              <w:right w:val="single" w:color="000000" w:sz="4" w:space="0"/>
            </w:tcBorders>
          </w:tcPr>
          <w:p w14:paraId="59404AB3">
            <w:pPr>
              <w:rPr>
                <w:rFonts w:hint="eastAsia" w:ascii="宋体" w:hAnsi="宋体" w:eastAsia="宋体" w:cs="宋体"/>
                <w:sz w:val="18"/>
                <w:szCs w:val="18"/>
                <w:lang w:val="en-US" w:eastAsia="zh-CN"/>
              </w:rPr>
            </w:pPr>
            <w:r>
              <w:t>R_BOMP_0</w:t>
            </w:r>
            <w:r>
              <w:rPr>
                <w:rFonts w:hint="eastAsia"/>
                <w:lang w:val="en-US" w:eastAsia="zh-CN"/>
              </w:rPr>
              <w:t>2</w:t>
            </w:r>
          </w:p>
        </w:tc>
      </w:tr>
      <w:tr w14:paraId="05EA9E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7DB8549">
            <w:pPr>
              <w:rPr>
                <w:rFonts w:ascii="宋体" w:hAnsi="宋体" w:cs="宋体"/>
                <w:b/>
                <w:sz w:val="18"/>
                <w:szCs w:val="18"/>
              </w:rPr>
            </w:pPr>
            <w:r>
              <w:t>前置条件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5B275E36">
            <w:pPr>
              <w:rPr>
                <w:rFonts w:ascii="宋体" w:hAnsi="宋体" w:cs="宋体"/>
                <w:sz w:val="18"/>
                <w:szCs w:val="18"/>
              </w:rPr>
            </w:pPr>
            <w:r>
              <w:t>部门知识库已产生知识、访问、下载、收藏和AI引用数据。</w:t>
            </w:r>
          </w:p>
        </w:tc>
      </w:tr>
      <w:tr w14:paraId="346072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43" w:hRule="atLeast"/>
        </w:trPr>
        <w:tc>
          <w:tcPr>
            <w:tcW w:w="1383" w:type="dxa"/>
            <w:vMerge w:val="restart"/>
            <w:tcBorders>
              <w:top w:val="single" w:color="000000" w:sz="4" w:space="0"/>
              <w:left w:val="single" w:color="000000" w:sz="4" w:space="0"/>
              <w:right w:val="single" w:color="000000" w:sz="4" w:space="0"/>
            </w:tcBorders>
            <w:shd w:val="clear" w:color="auto" w:fill="D9D9D9"/>
            <w:vAlign w:val="center"/>
          </w:tcPr>
          <w:p w14:paraId="36CC8688">
            <w:pPr>
              <w:rPr>
                <w:rFonts w:ascii="宋体" w:hAnsi="宋体" w:cs="宋体"/>
                <w:b/>
                <w:sz w:val="18"/>
                <w:szCs w:val="18"/>
              </w:rPr>
            </w:pPr>
            <w:r>
              <w:t>基本流程</w:t>
            </w:r>
          </w:p>
        </w:tc>
        <w:tc>
          <w:tcPr>
            <w:tcW w:w="3249" w:type="dxa"/>
            <w:tcBorders>
              <w:top w:val="single" w:color="000000" w:sz="4" w:space="0"/>
              <w:left w:val="single" w:color="000000" w:sz="4" w:space="0"/>
              <w:bottom w:val="single" w:color="000000" w:sz="4" w:space="0"/>
              <w:right w:val="single" w:color="000000" w:sz="4" w:space="0"/>
            </w:tcBorders>
            <w:shd w:val="clear" w:color="auto" w:fill="D9D9D9"/>
          </w:tcPr>
          <w:p w14:paraId="7996051F">
            <w:pPr>
              <w:jc w:val="center"/>
              <w:rPr>
                <w:rFonts w:ascii="宋体" w:hAnsi="宋体" w:cs="宋体"/>
                <w:b/>
                <w:sz w:val="18"/>
                <w:szCs w:val="18"/>
              </w:rPr>
            </w:pPr>
            <w:r>
              <w:t>参与者行为</w:t>
            </w:r>
          </w:p>
        </w:tc>
        <w:tc>
          <w:tcPr>
            <w:tcW w:w="5222" w:type="dxa"/>
            <w:tcBorders>
              <w:top w:val="single" w:color="000000" w:sz="4" w:space="0"/>
              <w:left w:val="single" w:color="000000" w:sz="4" w:space="0"/>
              <w:bottom w:val="single" w:color="000000" w:sz="4" w:space="0"/>
              <w:right w:val="single" w:color="000000" w:sz="4" w:space="0"/>
            </w:tcBorders>
            <w:shd w:val="clear" w:color="auto" w:fill="D9D9D9"/>
          </w:tcPr>
          <w:p w14:paraId="1080DA73">
            <w:pPr>
              <w:jc w:val="center"/>
              <w:rPr>
                <w:rFonts w:ascii="宋体" w:hAnsi="宋体" w:cs="宋体"/>
                <w:b/>
                <w:sz w:val="18"/>
                <w:szCs w:val="18"/>
              </w:rPr>
            </w:pPr>
            <w:r>
              <w:t>系统响应</w:t>
            </w:r>
          </w:p>
        </w:tc>
      </w:tr>
      <w:tr w14:paraId="0F9B46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31" w:hRule="atLeast"/>
        </w:trPr>
        <w:tc>
          <w:tcPr>
            <w:tcW w:w="1383" w:type="dxa"/>
            <w:vMerge w:val="continue"/>
            <w:tcBorders>
              <w:left w:val="single" w:color="000000" w:sz="4" w:space="0"/>
              <w:right w:val="single" w:color="000000" w:sz="4" w:space="0"/>
            </w:tcBorders>
            <w:vAlign w:val="center"/>
          </w:tcPr>
          <w:p w14:paraId="3895506B">
            <w:pPr>
              <w:rPr>
                <w:rFonts w:ascii="宋体" w:hAnsi="宋体" w:cs="宋体"/>
                <w:b/>
                <w:sz w:val="18"/>
                <w:szCs w:val="18"/>
              </w:rPr>
            </w:pPr>
          </w:p>
        </w:tc>
        <w:tc>
          <w:tcPr>
            <w:tcW w:w="3249" w:type="dxa"/>
            <w:tcBorders>
              <w:top w:val="single" w:color="000000" w:sz="4" w:space="0"/>
              <w:left w:val="single" w:color="000000" w:sz="4" w:space="0"/>
              <w:right w:val="single" w:color="000000" w:sz="4" w:space="0"/>
            </w:tcBorders>
          </w:tcPr>
          <w:p w14:paraId="463B2DAA">
            <w:pPr>
              <w:jc w:val="left"/>
              <w:rPr>
                <w:rFonts w:ascii="宋体" w:hAnsi="宋体" w:cs="宋体"/>
                <w:sz w:val="18"/>
                <w:szCs w:val="18"/>
                <w14:ligatures w14:val="standardContextual"/>
              </w:rPr>
            </w:pPr>
            <w:r>
              <w:t>1. 进入知识库管理的知识统计页。</w:t>
            </w:r>
            <w:r>
              <w:br w:type="textWrapping"/>
            </w:r>
            <w:r>
              <w:t>2. 切换今天、近7天、近30天、近60天或自定义时间。</w:t>
            </w:r>
            <w:r>
              <w:br w:type="textWrapping"/>
            </w:r>
            <w:r>
              <w:t>3. 查看知识排行和成员排行并切换指标。</w:t>
            </w:r>
          </w:p>
        </w:tc>
        <w:tc>
          <w:tcPr>
            <w:tcW w:w="5222" w:type="dxa"/>
            <w:tcBorders>
              <w:top w:val="single" w:color="000000" w:sz="4" w:space="0"/>
              <w:left w:val="single" w:color="000000" w:sz="4" w:space="0"/>
              <w:right w:val="single" w:color="000000" w:sz="4" w:space="0"/>
            </w:tcBorders>
          </w:tcPr>
          <w:p w14:paraId="12D8FF08">
            <w:pPr>
              <w:jc w:val="left"/>
              <w:rPr>
                <w:rFonts w:ascii="宋体" w:hAnsi="宋体" w:cs="宋体"/>
                <w:sz w:val="18"/>
                <w:szCs w:val="18"/>
                <w14:ligatures w14:val="standardContextual"/>
              </w:rPr>
            </w:pPr>
            <w:r>
              <w:t>1. 展示知识总量、本月新增、引用次数、知识分布和知识类型分布。</w:t>
            </w:r>
            <w:r>
              <w:br w:type="textWrapping"/>
            </w:r>
            <w:r>
              <w:t>2. 按所选区间刷新访问量、下载量、收藏量和AI引用次数趋势。</w:t>
            </w:r>
            <w:r>
              <w:br w:type="textWrapping"/>
            </w:r>
            <w:r>
              <w:t>3. 按访问、收藏、下载、AI引用或贡献知识等指标正确排序。</w:t>
            </w:r>
          </w:p>
        </w:tc>
      </w:tr>
      <w:tr w14:paraId="03C62E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B2C8708">
            <w:pPr>
              <w:rPr>
                <w:rFonts w:ascii="宋体" w:hAnsi="宋体" w:cs="宋体"/>
                <w:b/>
                <w:sz w:val="18"/>
                <w:szCs w:val="18"/>
              </w:rPr>
            </w:pPr>
            <w:r>
              <w:t>备选流程</w:t>
            </w:r>
          </w:p>
        </w:tc>
        <w:tc>
          <w:tcPr>
            <w:tcW w:w="8471" w:type="dxa"/>
            <w:gridSpan w:val="2"/>
            <w:tcBorders>
              <w:top w:val="single" w:color="000000" w:sz="4" w:space="0"/>
              <w:left w:val="single" w:color="000000" w:sz="4" w:space="0"/>
              <w:bottom w:val="single" w:color="000000" w:sz="4" w:space="0"/>
              <w:right w:val="single" w:color="000000" w:sz="4" w:space="0"/>
            </w:tcBorders>
          </w:tcPr>
          <w:p w14:paraId="2B9F0511">
            <w:pPr>
              <w:rPr>
                <w:rFonts w:hint="eastAsia" w:ascii="宋体" w:hAnsi="宋体" w:eastAsia="宋体" w:cs="宋体"/>
                <w:sz w:val="18"/>
                <w:szCs w:val="18"/>
                <w:lang w:val="en-US" w:eastAsia="zh-CN"/>
              </w:rPr>
            </w:pPr>
            <w:r>
              <w:rPr>
                <w:rFonts w:hint="eastAsia" w:ascii="宋体" w:hAnsi="宋体" w:cs="宋体"/>
                <w:sz w:val="18"/>
                <w:szCs w:val="18"/>
                <w:lang w:val="en-US" w:eastAsia="zh-CN"/>
              </w:rPr>
              <w:t>无</w:t>
            </w:r>
          </w:p>
        </w:tc>
      </w:tr>
      <w:tr w14:paraId="3AB262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015C842">
            <w:pPr>
              <w:rPr>
                <w:rFonts w:ascii="宋体" w:hAnsi="宋体" w:cs="宋体"/>
                <w:b/>
                <w:sz w:val="18"/>
                <w:szCs w:val="18"/>
              </w:rPr>
            </w:pPr>
            <w:r>
              <w:t>后置条件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6F90D412">
            <w:pPr>
              <w:rPr>
                <w:rFonts w:ascii="宋体" w:hAnsi="宋体" w:cs="宋体"/>
                <w:sz w:val="18"/>
                <w:szCs w:val="18"/>
              </w:rPr>
            </w:pPr>
            <w:r>
              <w:rPr>
                <w:rFonts w:hint="eastAsia"/>
                <w:lang w:val="en-US" w:eastAsia="zh-CN"/>
              </w:rPr>
              <w:t>无</w:t>
            </w:r>
            <w:r>
              <w:t>。</w:t>
            </w:r>
          </w:p>
        </w:tc>
      </w:tr>
      <w:tr w14:paraId="1DE7F1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2F31F6F">
            <w:pPr>
              <w:rPr>
                <w:rFonts w:ascii="宋体" w:hAnsi="宋体" w:cs="宋体"/>
                <w:b/>
                <w:sz w:val="18"/>
                <w:szCs w:val="18"/>
              </w:rPr>
            </w:pPr>
            <w:r>
              <w:t>主要页面</w:t>
            </w:r>
          </w:p>
        </w:tc>
        <w:tc>
          <w:tcPr>
            <w:tcW w:w="8471" w:type="dxa"/>
            <w:gridSpan w:val="2"/>
            <w:tcBorders>
              <w:top w:val="single" w:color="000000" w:sz="4" w:space="0"/>
              <w:left w:val="single" w:color="000000" w:sz="4" w:space="0"/>
              <w:bottom w:val="single" w:color="000000" w:sz="4" w:space="0"/>
              <w:right w:val="single" w:color="000000" w:sz="4" w:space="0"/>
            </w:tcBorders>
          </w:tcPr>
          <w:p w14:paraId="61F049C1">
            <w:r>
              <w:drawing>
                <wp:inline distT="0" distB="0" distL="114300" distR="114300">
                  <wp:extent cx="5239385" cy="3850640"/>
                  <wp:effectExtent l="0" t="0" r="8890" b="698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4"/>
                          <a:stretch>
                            <a:fillRect/>
                          </a:stretch>
                        </pic:blipFill>
                        <pic:spPr>
                          <a:xfrm>
                            <a:off x="0" y="0"/>
                            <a:ext cx="5239385" cy="3850640"/>
                          </a:xfrm>
                          <a:prstGeom prst="rect">
                            <a:avLst/>
                          </a:prstGeom>
                          <a:noFill/>
                          <a:ln>
                            <a:noFill/>
                          </a:ln>
                        </pic:spPr>
                      </pic:pic>
                    </a:graphicData>
                  </a:graphic>
                </wp:inline>
              </w:drawing>
            </w:r>
          </w:p>
        </w:tc>
      </w:tr>
      <w:tr w14:paraId="48D680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9"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3829CDC">
            <w:pPr>
              <w:rPr>
                <w:rFonts w:ascii="宋体" w:hAnsi="宋体" w:cs="宋体"/>
                <w:b/>
                <w:sz w:val="18"/>
                <w:szCs w:val="18"/>
              </w:rPr>
            </w:pPr>
            <w:r>
              <w:t>业务逻辑</w:t>
            </w:r>
          </w:p>
        </w:tc>
        <w:tc>
          <w:tcPr>
            <w:tcW w:w="8471" w:type="dxa"/>
            <w:gridSpan w:val="2"/>
            <w:tcBorders>
              <w:top w:val="single" w:color="000000" w:sz="4" w:space="0"/>
              <w:left w:val="single" w:color="000000" w:sz="4" w:space="0"/>
              <w:bottom w:val="single" w:color="000000" w:sz="4" w:space="0"/>
              <w:right w:val="single" w:color="000000" w:sz="4" w:space="0"/>
            </w:tcBorders>
          </w:tcPr>
          <w:p w14:paraId="1159793C">
            <w:pPr>
              <w:contextualSpacing/>
              <w:rPr>
                <w:rFonts w:ascii="宋体" w:hAnsi="宋体" w:cs="宋体"/>
                <w:sz w:val="18"/>
                <w:szCs w:val="18"/>
                <w14:ligatures w14:val="standardContextual"/>
              </w:rPr>
            </w:pPr>
            <w:r>
              <w:t>AI引用次数指AI问答中将文档作为依据被引用的次数；统计应可追溯到授权范围内的原始事件。</w:t>
            </w:r>
          </w:p>
        </w:tc>
      </w:tr>
      <w:tr w14:paraId="5C7BF4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3E6E636">
            <w:pPr>
              <w:rPr>
                <w:rFonts w:ascii="仿宋_GB2312" w:eastAsia="仿宋_GB2312"/>
                <w:b/>
                <w:sz w:val="18"/>
                <w:szCs w:val="18"/>
              </w:rPr>
            </w:pPr>
            <w:r>
              <w:t>非功能性需求</w:t>
            </w:r>
          </w:p>
        </w:tc>
        <w:tc>
          <w:tcPr>
            <w:tcW w:w="8471" w:type="dxa"/>
            <w:gridSpan w:val="2"/>
            <w:tcBorders>
              <w:top w:val="single" w:color="000000" w:sz="4" w:space="0"/>
              <w:left w:val="single" w:color="000000" w:sz="4" w:space="0"/>
              <w:bottom w:val="single" w:color="000000" w:sz="4" w:space="0"/>
              <w:right w:val="single" w:color="000000" w:sz="4" w:space="0"/>
            </w:tcBorders>
          </w:tcPr>
          <w:p w14:paraId="3CEDD313">
            <w:pPr>
              <w:rPr>
                <w:rFonts w:hint="eastAsia" w:ascii="宋体" w:hAnsi="宋体" w:eastAsia="宋体" w:cs="宋体"/>
                <w:sz w:val="18"/>
                <w:szCs w:val="18"/>
                <w:lang w:val="en-US" w:eastAsia="zh-CN"/>
              </w:rPr>
            </w:pPr>
            <w:r>
              <w:rPr>
                <w:rFonts w:hint="eastAsia" w:ascii="宋体" w:hAnsi="宋体" w:cs="宋体"/>
                <w:sz w:val="18"/>
                <w:szCs w:val="18"/>
                <w:lang w:val="en-US" w:eastAsia="zh-CN"/>
              </w:rPr>
              <w:t>无</w:t>
            </w:r>
          </w:p>
        </w:tc>
      </w:tr>
    </w:tbl>
    <w:p w14:paraId="730B9089">
      <w:pPr>
        <w:pStyle w:val="6"/>
        <w:bidi w:val="0"/>
        <w:ind w:left="864" w:leftChars="0" w:hanging="864" w:firstLineChars="0"/>
      </w:pPr>
      <w:r>
        <w:t>文件权限管理</w:t>
      </w:r>
    </w:p>
    <w:p w14:paraId="62176B7A">
      <w:pPr>
        <w:pStyle w:val="7"/>
        <w:bidi w:val="0"/>
        <w:ind w:left="1008" w:leftChars="0" w:hanging="1008" w:firstLineChars="0"/>
      </w:pPr>
      <w:r>
        <w:t>查看当前文件授权</w:t>
      </w:r>
    </w:p>
    <w:p w14:paraId="2F662663">
      <w:pPr>
        <w:pStyle w:val="8"/>
        <w:keepNext/>
        <w:jc w:val="center"/>
      </w:pPr>
      <w:r>
        <w:t>表</w:t>
      </w:r>
      <w:r>
        <w:rPr>
          <w:rFonts w:hint="eastAsia"/>
          <w:lang w:val="en-US" w:eastAsia="zh-CN"/>
        </w:rPr>
        <w:t>16</w:t>
      </w:r>
      <w:r>
        <w:t>查看当前文件授权</w:t>
      </w:r>
    </w:p>
    <w:tbl>
      <w:tblPr>
        <w:tblStyle w:val="11"/>
        <w:tblW w:w="9854" w:type="dxa"/>
        <w:tblInd w:w="-7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3"/>
        <w:gridCol w:w="3249"/>
        <w:gridCol w:w="5222"/>
      </w:tblGrid>
      <w:tr w14:paraId="40DC5B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91CDE8E">
            <w:pPr>
              <w:rPr>
                <w:rFonts w:ascii="仿宋_GB2312" w:eastAsia="仿宋_GB2312"/>
                <w:b/>
                <w:sz w:val="18"/>
                <w:szCs w:val="18"/>
              </w:rPr>
            </w:pPr>
            <w:r>
              <w:t>用例名称</w:t>
            </w:r>
          </w:p>
        </w:tc>
        <w:tc>
          <w:tcPr>
            <w:tcW w:w="8471" w:type="dxa"/>
            <w:gridSpan w:val="2"/>
            <w:tcBorders>
              <w:top w:val="single" w:color="000000" w:sz="4" w:space="0"/>
              <w:left w:val="single" w:color="000000" w:sz="4" w:space="0"/>
              <w:bottom w:val="single" w:color="000000" w:sz="4" w:space="0"/>
              <w:right w:val="single" w:color="000000" w:sz="4" w:space="0"/>
            </w:tcBorders>
          </w:tcPr>
          <w:p w14:paraId="7B27898E">
            <w:pPr>
              <w:rPr>
                <w:rFonts w:ascii="仿宋_GB2312" w:eastAsia="仿宋_GB2312"/>
                <w:sz w:val="18"/>
                <w:szCs w:val="18"/>
              </w:rPr>
            </w:pPr>
            <w:r>
              <w:t>查看当前文件授权</w:t>
            </w:r>
          </w:p>
        </w:tc>
      </w:tr>
      <w:tr w14:paraId="5292E5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787602A">
            <w:pPr>
              <w:rPr>
                <w:rFonts w:ascii="宋体" w:hAnsi="宋体" w:cs="宋体"/>
                <w:b/>
                <w:sz w:val="18"/>
                <w:szCs w:val="18"/>
              </w:rPr>
            </w:pPr>
            <w:r>
              <w:t>用例编号</w:t>
            </w:r>
          </w:p>
        </w:tc>
        <w:tc>
          <w:tcPr>
            <w:tcW w:w="8471" w:type="dxa"/>
            <w:gridSpan w:val="2"/>
            <w:tcBorders>
              <w:top w:val="single" w:color="000000" w:sz="4" w:space="0"/>
              <w:left w:val="single" w:color="000000" w:sz="4" w:space="0"/>
              <w:bottom w:val="single" w:color="000000" w:sz="4" w:space="0"/>
              <w:right w:val="single" w:color="000000" w:sz="4" w:space="0"/>
            </w:tcBorders>
          </w:tcPr>
          <w:p w14:paraId="25409014">
            <w:pPr>
              <w:rPr>
                <w:rFonts w:ascii="宋体" w:hAnsi="宋体" w:cs="宋体"/>
                <w:sz w:val="18"/>
                <w:szCs w:val="18"/>
              </w:rPr>
            </w:pPr>
            <w:r>
              <w:t>UC_BOMP_0501</w:t>
            </w:r>
          </w:p>
        </w:tc>
      </w:tr>
      <w:tr w14:paraId="40DF7F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998640E">
            <w:pPr>
              <w:jc w:val="left"/>
              <w:rPr>
                <w:rFonts w:ascii="宋体" w:hAnsi="宋体" w:cs="宋体"/>
                <w:b/>
                <w:sz w:val="18"/>
                <w:szCs w:val="18"/>
              </w:rPr>
            </w:pPr>
            <w:r>
              <w:t>输入信息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07BC157B">
            <w:pPr>
              <w:jc w:val="left"/>
              <w:rPr>
                <w:rFonts w:ascii="宋体" w:hAnsi="宋体" w:cs="宋体"/>
                <w:sz w:val="18"/>
                <w:szCs w:val="18"/>
              </w:rPr>
            </w:pPr>
            <w:r>
              <w:t>当前用户角色与权限、业务对象、页面输入项或筛选条件</w:t>
            </w:r>
          </w:p>
        </w:tc>
      </w:tr>
      <w:tr w14:paraId="6A4E6C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57BB23A">
            <w:pPr>
              <w:jc w:val="left"/>
              <w:rPr>
                <w:rFonts w:ascii="宋体" w:hAnsi="宋体" w:cs="宋体"/>
                <w:b/>
                <w:sz w:val="18"/>
                <w:szCs w:val="18"/>
              </w:rPr>
            </w:pPr>
            <w:r>
              <w:t>输出信息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07FF399D">
            <w:pPr>
              <w:jc w:val="left"/>
              <w:rPr>
                <w:rFonts w:ascii="宋体" w:hAnsi="宋体" w:cs="宋体"/>
                <w:sz w:val="18"/>
                <w:szCs w:val="18"/>
              </w:rPr>
            </w:pPr>
            <w:r>
              <w:t>页面展示结果、业务处理状态、提示信息及</w:t>
            </w:r>
          </w:p>
        </w:tc>
      </w:tr>
      <w:tr w14:paraId="054616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17286DE">
            <w:pPr>
              <w:rPr>
                <w:rFonts w:ascii="宋体" w:hAnsi="宋体" w:cs="宋体"/>
                <w:b/>
                <w:sz w:val="18"/>
                <w:szCs w:val="18"/>
              </w:rPr>
            </w:pPr>
            <w:r>
              <w:t>参与者</w:t>
            </w:r>
          </w:p>
        </w:tc>
        <w:tc>
          <w:tcPr>
            <w:tcW w:w="8471" w:type="dxa"/>
            <w:gridSpan w:val="2"/>
            <w:tcBorders>
              <w:top w:val="single" w:color="000000" w:sz="4" w:space="0"/>
              <w:left w:val="single" w:color="000000" w:sz="4" w:space="0"/>
              <w:bottom w:val="single" w:color="000000" w:sz="4" w:space="0"/>
              <w:right w:val="single" w:color="000000" w:sz="4" w:space="0"/>
            </w:tcBorders>
          </w:tcPr>
          <w:p w14:paraId="6E0651E8">
            <w:pPr>
              <w:rPr>
                <w:rFonts w:hint="eastAsia" w:ascii="宋体" w:hAnsi="宋体" w:eastAsia="宋体" w:cs="宋体"/>
                <w:sz w:val="18"/>
                <w:szCs w:val="18"/>
                <w:lang w:val="en-US" w:eastAsia="zh-CN"/>
              </w:rPr>
            </w:pPr>
            <w:r>
              <w:t>R_BOMP_01</w:t>
            </w:r>
            <w:r>
              <w:rPr>
                <w:rFonts w:hint="eastAsia"/>
                <w:lang w:eastAsia="zh-CN"/>
              </w:rPr>
              <w:t>、</w:t>
            </w:r>
            <w:r>
              <w:t>R_BOMP_0</w:t>
            </w:r>
            <w:r>
              <w:rPr>
                <w:rFonts w:hint="eastAsia"/>
                <w:lang w:val="en-US" w:eastAsia="zh-CN"/>
              </w:rPr>
              <w:t>2</w:t>
            </w:r>
          </w:p>
        </w:tc>
      </w:tr>
      <w:tr w14:paraId="03281E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91ED099">
            <w:pPr>
              <w:rPr>
                <w:rFonts w:ascii="宋体" w:hAnsi="宋体" w:cs="宋体"/>
                <w:b/>
                <w:sz w:val="18"/>
                <w:szCs w:val="18"/>
              </w:rPr>
            </w:pPr>
            <w:r>
              <w:t>前置条件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14C7975A">
            <w:pPr>
              <w:rPr>
                <w:rFonts w:ascii="宋体" w:hAnsi="宋体" w:cs="宋体"/>
                <w:sz w:val="18"/>
                <w:szCs w:val="18"/>
              </w:rPr>
            </w:pPr>
            <w:r>
              <w:t>文件已创建；操作者对该文件具有权限查看或管理资格。</w:t>
            </w:r>
          </w:p>
        </w:tc>
      </w:tr>
      <w:tr w14:paraId="6FACA4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43" w:hRule="atLeast"/>
        </w:trPr>
        <w:tc>
          <w:tcPr>
            <w:tcW w:w="1383" w:type="dxa"/>
            <w:vMerge w:val="restart"/>
            <w:tcBorders>
              <w:top w:val="single" w:color="000000" w:sz="4" w:space="0"/>
              <w:left w:val="single" w:color="000000" w:sz="4" w:space="0"/>
              <w:right w:val="single" w:color="000000" w:sz="4" w:space="0"/>
            </w:tcBorders>
            <w:shd w:val="clear" w:color="auto" w:fill="D9D9D9"/>
            <w:vAlign w:val="center"/>
          </w:tcPr>
          <w:p w14:paraId="2C4C722C">
            <w:pPr>
              <w:rPr>
                <w:rFonts w:ascii="宋体" w:hAnsi="宋体" w:cs="宋体"/>
                <w:b/>
                <w:sz w:val="18"/>
                <w:szCs w:val="18"/>
              </w:rPr>
            </w:pPr>
            <w:r>
              <w:t>基本流程</w:t>
            </w:r>
          </w:p>
        </w:tc>
        <w:tc>
          <w:tcPr>
            <w:tcW w:w="3249" w:type="dxa"/>
            <w:tcBorders>
              <w:top w:val="single" w:color="000000" w:sz="4" w:space="0"/>
              <w:left w:val="single" w:color="000000" w:sz="4" w:space="0"/>
              <w:bottom w:val="single" w:color="000000" w:sz="4" w:space="0"/>
              <w:right w:val="single" w:color="000000" w:sz="4" w:space="0"/>
            </w:tcBorders>
            <w:shd w:val="clear" w:color="auto" w:fill="D9D9D9"/>
          </w:tcPr>
          <w:p w14:paraId="243967E2">
            <w:pPr>
              <w:jc w:val="center"/>
              <w:rPr>
                <w:rFonts w:ascii="宋体" w:hAnsi="宋体" w:cs="宋体"/>
                <w:b/>
                <w:sz w:val="18"/>
                <w:szCs w:val="18"/>
              </w:rPr>
            </w:pPr>
            <w:r>
              <w:t>参与者行为</w:t>
            </w:r>
          </w:p>
        </w:tc>
        <w:tc>
          <w:tcPr>
            <w:tcW w:w="5222" w:type="dxa"/>
            <w:tcBorders>
              <w:top w:val="single" w:color="000000" w:sz="4" w:space="0"/>
              <w:left w:val="single" w:color="000000" w:sz="4" w:space="0"/>
              <w:bottom w:val="single" w:color="000000" w:sz="4" w:space="0"/>
              <w:right w:val="single" w:color="000000" w:sz="4" w:space="0"/>
            </w:tcBorders>
            <w:shd w:val="clear" w:color="auto" w:fill="D9D9D9"/>
          </w:tcPr>
          <w:p w14:paraId="14DFA6EF">
            <w:pPr>
              <w:jc w:val="center"/>
              <w:rPr>
                <w:rFonts w:ascii="宋体" w:hAnsi="宋体" w:cs="宋体"/>
                <w:b/>
                <w:sz w:val="18"/>
                <w:szCs w:val="18"/>
              </w:rPr>
            </w:pPr>
            <w:r>
              <w:t>系统响应</w:t>
            </w:r>
          </w:p>
        </w:tc>
      </w:tr>
      <w:tr w14:paraId="398B71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31" w:hRule="atLeast"/>
        </w:trPr>
        <w:tc>
          <w:tcPr>
            <w:tcW w:w="1383" w:type="dxa"/>
            <w:vMerge w:val="continue"/>
            <w:tcBorders>
              <w:left w:val="single" w:color="000000" w:sz="4" w:space="0"/>
              <w:right w:val="single" w:color="000000" w:sz="4" w:space="0"/>
            </w:tcBorders>
            <w:vAlign w:val="center"/>
          </w:tcPr>
          <w:p w14:paraId="3AF99C5F">
            <w:pPr>
              <w:rPr>
                <w:rFonts w:ascii="宋体" w:hAnsi="宋体" w:cs="宋体"/>
                <w:b/>
                <w:sz w:val="18"/>
                <w:szCs w:val="18"/>
              </w:rPr>
            </w:pPr>
          </w:p>
        </w:tc>
        <w:tc>
          <w:tcPr>
            <w:tcW w:w="3249" w:type="dxa"/>
            <w:tcBorders>
              <w:top w:val="single" w:color="000000" w:sz="4" w:space="0"/>
              <w:left w:val="single" w:color="000000" w:sz="4" w:space="0"/>
              <w:right w:val="single" w:color="000000" w:sz="4" w:space="0"/>
            </w:tcBorders>
          </w:tcPr>
          <w:p w14:paraId="744C8CE0">
            <w:pPr>
              <w:jc w:val="left"/>
              <w:rPr>
                <w:rFonts w:ascii="宋体" w:hAnsi="宋体" w:cs="宋体"/>
                <w:sz w:val="18"/>
                <w:szCs w:val="18"/>
                <w14:ligatures w14:val="standardContextual"/>
              </w:rPr>
            </w:pPr>
            <w:r>
              <w:t>1. 从文件菜单进入权限管理。</w:t>
            </w:r>
            <w:r>
              <w:br w:type="textWrapping"/>
            </w:r>
            <w:r>
              <w:t>2. 切换查看人员与群体授权。</w:t>
            </w:r>
            <w:r>
              <w:br w:type="textWrapping"/>
            </w:r>
            <w:r>
              <w:t>3. 关闭弹窗后重新打开。</w:t>
            </w:r>
          </w:p>
        </w:tc>
        <w:tc>
          <w:tcPr>
            <w:tcW w:w="5222" w:type="dxa"/>
            <w:tcBorders>
              <w:top w:val="single" w:color="000000" w:sz="4" w:space="0"/>
              <w:left w:val="single" w:color="000000" w:sz="4" w:space="0"/>
              <w:right w:val="single" w:color="000000" w:sz="4" w:space="0"/>
            </w:tcBorders>
          </w:tcPr>
          <w:p w14:paraId="35A5C66A">
            <w:pPr>
              <w:jc w:val="left"/>
              <w:rPr>
                <w:rFonts w:ascii="宋体" w:hAnsi="宋体" w:cs="宋体"/>
                <w:sz w:val="18"/>
                <w:szCs w:val="18"/>
                <w14:ligatures w14:val="standardContextual"/>
              </w:rPr>
            </w:pPr>
            <w:r>
              <w:t>1. 展示文件基本信息、授权对象、当前权限档位/动作</w:t>
            </w:r>
            <w:r>
              <w:br w:type="textWrapping"/>
            </w:r>
            <w:r>
              <w:t>2. 返回直接授权和继承授权，并区分不可编辑的继承项。</w:t>
            </w:r>
            <w:r>
              <w:br w:type="textWrapping"/>
            </w:r>
            <w:r>
              <w:t>3. 显示最新已保存授权，不丢失变更。</w:t>
            </w:r>
          </w:p>
        </w:tc>
      </w:tr>
      <w:tr w14:paraId="305D80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D223E52">
            <w:pPr>
              <w:rPr>
                <w:rFonts w:ascii="宋体" w:hAnsi="宋体" w:cs="宋体"/>
                <w:b/>
                <w:sz w:val="18"/>
                <w:szCs w:val="18"/>
              </w:rPr>
            </w:pPr>
            <w:r>
              <w:t>备选流程</w:t>
            </w:r>
          </w:p>
        </w:tc>
        <w:tc>
          <w:tcPr>
            <w:tcW w:w="8471" w:type="dxa"/>
            <w:gridSpan w:val="2"/>
            <w:tcBorders>
              <w:top w:val="single" w:color="000000" w:sz="4" w:space="0"/>
              <w:left w:val="single" w:color="000000" w:sz="4" w:space="0"/>
              <w:bottom w:val="single" w:color="000000" w:sz="4" w:space="0"/>
              <w:right w:val="single" w:color="000000" w:sz="4" w:space="0"/>
            </w:tcBorders>
          </w:tcPr>
          <w:p w14:paraId="6CCECDA3">
            <w:pPr>
              <w:rPr>
                <w:rFonts w:hint="eastAsia" w:ascii="宋体" w:hAnsi="宋体" w:eastAsia="宋体" w:cs="宋体"/>
                <w:sz w:val="18"/>
                <w:szCs w:val="18"/>
                <w:lang w:eastAsia="zh-CN"/>
              </w:rPr>
            </w:pPr>
            <w:r>
              <w:rPr>
                <w:rFonts w:hint="eastAsia"/>
                <w:lang w:val="en-US" w:eastAsia="zh-CN"/>
              </w:rPr>
              <w:t>无</w:t>
            </w:r>
          </w:p>
        </w:tc>
      </w:tr>
      <w:tr w14:paraId="7A650F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917B6DA">
            <w:pPr>
              <w:rPr>
                <w:rFonts w:ascii="宋体" w:hAnsi="宋体" w:cs="宋体"/>
                <w:b/>
                <w:sz w:val="18"/>
                <w:szCs w:val="18"/>
              </w:rPr>
            </w:pPr>
            <w:r>
              <w:t>后置条件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5512141C">
            <w:pPr>
              <w:rPr>
                <w:rFonts w:hint="eastAsia" w:ascii="宋体" w:hAnsi="宋体" w:eastAsia="宋体" w:cs="宋体"/>
                <w:sz w:val="18"/>
                <w:szCs w:val="18"/>
                <w:lang w:val="en-US" w:eastAsia="zh-CN"/>
              </w:rPr>
            </w:pPr>
            <w:r>
              <w:rPr>
                <w:rFonts w:hint="eastAsia" w:ascii="宋体" w:hAnsi="宋体" w:cs="宋体"/>
                <w:sz w:val="18"/>
                <w:szCs w:val="18"/>
                <w:lang w:val="en-US" w:eastAsia="zh-CN"/>
              </w:rPr>
              <w:t>无</w:t>
            </w:r>
          </w:p>
        </w:tc>
      </w:tr>
      <w:tr w14:paraId="0A3A97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C8F8627">
            <w:pPr>
              <w:rPr>
                <w:rFonts w:ascii="宋体" w:hAnsi="宋体" w:cs="宋体"/>
                <w:b/>
                <w:sz w:val="18"/>
                <w:szCs w:val="18"/>
              </w:rPr>
            </w:pPr>
            <w:r>
              <w:t>主要页面</w:t>
            </w:r>
          </w:p>
        </w:tc>
        <w:tc>
          <w:tcPr>
            <w:tcW w:w="8471" w:type="dxa"/>
            <w:gridSpan w:val="2"/>
            <w:tcBorders>
              <w:top w:val="single" w:color="000000" w:sz="4" w:space="0"/>
              <w:left w:val="single" w:color="000000" w:sz="4" w:space="0"/>
              <w:bottom w:val="single" w:color="000000" w:sz="4" w:space="0"/>
              <w:right w:val="single" w:color="000000" w:sz="4" w:space="0"/>
            </w:tcBorders>
          </w:tcPr>
          <w:p w14:paraId="0C14F8CF">
            <w:r>
              <w:drawing>
                <wp:inline distT="0" distB="0" distL="114300" distR="114300">
                  <wp:extent cx="5240655" cy="3288030"/>
                  <wp:effectExtent l="0" t="0" r="7620" b="762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6"/>
                          <a:stretch>
                            <a:fillRect/>
                          </a:stretch>
                        </pic:blipFill>
                        <pic:spPr>
                          <a:xfrm>
                            <a:off x="0" y="0"/>
                            <a:ext cx="5240655" cy="3288030"/>
                          </a:xfrm>
                          <a:prstGeom prst="rect">
                            <a:avLst/>
                          </a:prstGeom>
                          <a:noFill/>
                          <a:ln>
                            <a:noFill/>
                          </a:ln>
                        </pic:spPr>
                      </pic:pic>
                    </a:graphicData>
                  </a:graphic>
                </wp:inline>
              </w:drawing>
            </w:r>
          </w:p>
        </w:tc>
      </w:tr>
      <w:tr w14:paraId="3E408A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9"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4B9B437">
            <w:pPr>
              <w:rPr>
                <w:rFonts w:ascii="宋体" w:hAnsi="宋体" w:cs="宋体"/>
                <w:b/>
                <w:sz w:val="18"/>
                <w:szCs w:val="18"/>
              </w:rPr>
            </w:pPr>
            <w:r>
              <w:t>业务逻辑</w:t>
            </w:r>
          </w:p>
        </w:tc>
        <w:tc>
          <w:tcPr>
            <w:tcW w:w="8471" w:type="dxa"/>
            <w:gridSpan w:val="2"/>
            <w:tcBorders>
              <w:top w:val="single" w:color="000000" w:sz="4" w:space="0"/>
              <w:left w:val="single" w:color="000000" w:sz="4" w:space="0"/>
              <w:bottom w:val="single" w:color="000000" w:sz="4" w:space="0"/>
              <w:right w:val="single" w:color="000000" w:sz="4" w:space="0"/>
            </w:tcBorders>
          </w:tcPr>
          <w:p w14:paraId="0F3ACFA0">
            <w:pPr>
              <w:contextualSpacing/>
              <w:rPr>
                <w:rFonts w:ascii="宋体" w:hAnsi="宋体" w:cs="宋体"/>
                <w:sz w:val="18"/>
                <w:szCs w:val="18"/>
                <w14:ligatures w14:val="standardContextual"/>
              </w:rPr>
            </w:pPr>
            <w:r>
              <w:t>创建人身份、权限档位和动作权限应分开展示，继承来源必须可解释。</w:t>
            </w:r>
          </w:p>
        </w:tc>
      </w:tr>
      <w:tr w14:paraId="196ABC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CB51022">
            <w:pPr>
              <w:rPr>
                <w:rFonts w:ascii="仿宋_GB2312" w:eastAsia="仿宋_GB2312"/>
                <w:b/>
                <w:sz w:val="18"/>
                <w:szCs w:val="18"/>
              </w:rPr>
            </w:pPr>
            <w:r>
              <w:t>非功能性需求</w:t>
            </w:r>
          </w:p>
        </w:tc>
        <w:tc>
          <w:tcPr>
            <w:tcW w:w="8471" w:type="dxa"/>
            <w:gridSpan w:val="2"/>
            <w:tcBorders>
              <w:top w:val="single" w:color="000000" w:sz="4" w:space="0"/>
              <w:left w:val="single" w:color="000000" w:sz="4" w:space="0"/>
              <w:bottom w:val="single" w:color="000000" w:sz="4" w:space="0"/>
              <w:right w:val="single" w:color="000000" w:sz="4" w:space="0"/>
            </w:tcBorders>
          </w:tcPr>
          <w:p w14:paraId="2ECBF229">
            <w:pPr>
              <w:rPr>
                <w:rFonts w:hint="eastAsia" w:ascii="宋体" w:hAnsi="宋体" w:eastAsia="宋体" w:cs="宋体"/>
                <w:sz w:val="18"/>
                <w:szCs w:val="18"/>
                <w:lang w:val="en-US" w:eastAsia="zh-CN"/>
              </w:rPr>
            </w:pPr>
            <w:r>
              <w:rPr>
                <w:rFonts w:hint="eastAsia"/>
                <w:lang w:val="en-US" w:eastAsia="zh-CN"/>
              </w:rPr>
              <w:t>无</w:t>
            </w:r>
          </w:p>
        </w:tc>
      </w:tr>
    </w:tbl>
    <w:p w14:paraId="677DD543">
      <w:pPr>
        <w:pStyle w:val="7"/>
        <w:bidi w:val="0"/>
        <w:ind w:left="1008" w:leftChars="0" w:hanging="1008" w:firstLineChars="0"/>
      </w:pPr>
      <w:r>
        <w:t>新增或调整人员权限</w:t>
      </w:r>
    </w:p>
    <w:p w14:paraId="390E6689">
      <w:pPr>
        <w:pStyle w:val="8"/>
        <w:keepNext/>
        <w:jc w:val="center"/>
      </w:pPr>
      <w:r>
        <w:t>表</w:t>
      </w:r>
      <w:r>
        <w:rPr>
          <w:rFonts w:hint="eastAsia"/>
          <w:lang w:val="en-US" w:eastAsia="zh-CN"/>
        </w:rPr>
        <w:t>17</w:t>
      </w:r>
      <w:r>
        <w:t>调整人员权限</w:t>
      </w:r>
    </w:p>
    <w:tbl>
      <w:tblPr>
        <w:tblStyle w:val="11"/>
        <w:tblW w:w="9854" w:type="dxa"/>
        <w:tblInd w:w="-7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3"/>
        <w:gridCol w:w="3249"/>
        <w:gridCol w:w="5222"/>
      </w:tblGrid>
      <w:tr w14:paraId="747F0A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6137675">
            <w:pPr>
              <w:rPr>
                <w:rFonts w:ascii="仿宋_GB2312" w:eastAsia="仿宋_GB2312"/>
                <w:b/>
                <w:sz w:val="18"/>
                <w:szCs w:val="18"/>
              </w:rPr>
            </w:pPr>
            <w:r>
              <w:t>用例名称</w:t>
            </w:r>
          </w:p>
        </w:tc>
        <w:tc>
          <w:tcPr>
            <w:tcW w:w="8471" w:type="dxa"/>
            <w:gridSpan w:val="2"/>
            <w:tcBorders>
              <w:top w:val="single" w:color="000000" w:sz="4" w:space="0"/>
              <w:left w:val="single" w:color="000000" w:sz="4" w:space="0"/>
              <w:bottom w:val="single" w:color="000000" w:sz="4" w:space="0"/>
              <w:right w:val="single" w:color="000000" w:sz="4" w:space="0"/>
            </w:tcBorders>
          </w:tcPr>
          <w:p w14:paraId="0232766D">
            <w:pPr>
              <w:rPr>
                <w:rFonts w:ascii="仿宋_GB2312" w:eastAsia="仿宋_GB2312"/>
                <w:sz w:val="18"/>
                <w:szCs w:val="18"/>
              </w:rPr>
            </w:pPr>
            <w:r>
              <w:t>新增或调整人员权限</w:t>
            </w:r>
          </w:p>
        </w:tc>
      </w:tr>
      <w:tr w14:paraId="450AE2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348AC14">
            <w:pPr>
              <w:rPr>
                <w:rFonts w:ascii="宋体" w:hAnsi="宋体" w:cs="宋体"/>
                <w:b/>
                <w:sz w:val="18"/>
                <w:szCs w:val="18"/>
              </w:rPr>
            </w:pPr>
            <w:r>
              <w:t>用例编号</w:t>
            </w:r>
          </w:p>
        </w:tc>
        <w:tc>
          <w:tcPr>
            <w:tcW w:w="8471" w:type="dxa"/>
            <w:gridSpan w:val="2"/>
            <w:tcBorders>
              <w:top w:val="single" w:color="000000" w:sz="4" w:space="0"/>
              <w:left w:val="single" w:color="000000" w:sz="4" w:space="0"/>
              <w:bottom w:val="single" w:color="000000" w:sz="4" w:space="0"/>
              <w:right w:val="single" w:color="000000" w:sz="4" w:space="0"/>
            </w:tcBorders>
          </w:tcPr>
          <w:p w14:paraId="3DCB32E5">
            <w:pPr>
              <w:rPr>
                <w:rFonts w:ascii="宋体" w:hAnsi="宋体" w:cs="宋体"/>
                <w:sz w:val="18"/>
                <w:szCs w:val="18"/>
              </w:rPr>
            </w:pPr>
            <w:r>
              <w:t>UC_BOMP_0502</w:t>
            </w:r>
          </w:p>
        </w:tc>
      </w:tr>
      <w:tr w14:paraId="27841E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F1B4604">
            <w:pPr>
              <w:jc w:val="left"/>
              <w:rPr>
                <w:rFonts w:ascii="宋体" w:hAnsi="宋体" w:cs="宋体"/>
                <w:b/>
                <w:sz w:val="18"/>
                <w:szCs w:val="18"/>
              </w:rPr>
            </w:pPr>
            <w:r>
              <w:t>输入信息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7A58A445">
            <w:pPr>
              <w:jc w:val="left"/>
              <w:rPr>
                <w:rFonts w:ascii="宋体" w:hAnsi="宋体" w:cs="宋体"/>
                <w:sz w:val="18"/>
                <w:szCs w:val="18"/>
              </w:rPr>
            </w:pPr>
            <w:r>
              <w:t>当前用户角色与权限、业务对象、页面输入项或筛选条件</w:t>
            </w:r>
          </w:p>
        </w:tc>
      </w:tr>
      <w:tr w14:paraId="427445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ECA98DE">
            <w:pPr>
              <w:jc w:val="left"/>
              <w:rPr>
                <w:rFonts w:ascii="宋体" w:hAnsi="宋体" w:cs="宋体"/>
                <w:b/>
                <w:sz w:val="18"/>
                <w:szCs w:val="18"/>
              </w:rPr>
            </w:pPr>
            <w:r>
              <w:t>输出信息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7D51BD71">
            <w:pPr>
              <w:jc w:val="left"/>
              <w:rPr>
                <w:rFonts w:ascii="宋体" w:hAnsi="宋体" w:cs="宋体"/>
                <w:sz w:val="18"/>
                <w:szCs w:val="18"/>
              </w:rPr>
            </w:pPr>
            <w:r>
              <w:t>页面展示结果、业务处理状态、提示信息</w:t>
            </w:r>
          </w:p>
        </w:tc>
      </w:tr>
      <w:tr w14:paraId="42E000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349C899">
            <w:pPr>
              <w:rPr>
                <w:rFonts w:ascii="宋体" w:hAnsi="宋体" w:cs="宋体"/>
                <w:b/>
                <w:sz w:val="18"/>
                <w:szCs w:val="18"/>
              </w:rPr>
            </w:pPr>
            <w:r>
              <w:t>参与者</w:t>
            </w:r>
          </w:p>
        </w:tc>
        <w:tc>
          <w:tcPr>
            <w:tcW w:w="8471" w:type="dxa"/>
            <w:gridSpan w:val="2"/>
            <w:tcBorders>
              <w:top w:val="single" w:color="000000" w:sz="4" w:space="0"/>
              <w:left w:val="single" w:color="000000" w:sz="4" w:space="0"/>
              <w:bottom w:val="single" w:color="000000" w:sz="4" w:space="0"/>
              <w:right w:val="single" w:color="000000" w:sz="4" w:space="0"/>
            </w:tcBorders>
          </w:tcPr>
          <w:p w14:paraId="3E539BBF">
            <w:pPr>
              <w:rPr>
                <w:rFonts w:hint="eastAsia" w:ascii="宋体" w:hAnsi="宋体" w:eastAsia="宋体" w:cs="宋体"/>
                <w:sz w:val="18"/>
                <w:szCs w:val="18"/>
                <w:lang w:val="en-US" w:eastAsia="zh-CN"/>
              </w:rPr>
            </w:pPr>
            <w:r>
              <w:t>R_BOMP_01</w:t>
            </w:r>
            <w:r>
              <w:rPr>
                <w:rFonts w:hint="eastAsia"/>
                <w:lang w:eastAsia="zh-CN"/>
              </w:rPr>
              <w:t>、</w:t>
            </w:r>
            <w:r>
              <w:t>R_BOMP_0</w:t>
            </w:r>
            <w:r>
              <w:rPr>
                <w:rFonts w:hint="eastAsia"/>
                <w:lang w:val="en-US" w:eastAsia="zh-CN"/>
              </w:rPr>
              <w:t>2、</w:t>
            </w:r>
            <w:r>
              <w:t>R_BOMP_0</w:t>
            </w:r>
            <w:r>
              <w:rPr>
                <w:rFonts w:hint="eastAsia"/>
                <w:lang w:val="en-US" w:eastAsia="zh-CN"/>
              </w:rPr>
              <w:t>7</w:t>
            </w:r>
          </w:p>
        </w:tc>
      </w:tr>
      <w:tr w14:paraId="5E639C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9756E1E">
            <w:pPr>
              <w:rPr>
                <w:rFonts w:ascii="宋体" w:hAnsi="宋体" w:cs="宋体"/>
                <w:b/>
                <w:sz w:val="18"/>
                <w:szCs w:val="18"/>
              </w:rPr>
            </w:pPr>
            <w:r>
              <w:t>前置条件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2251979A">
            <w:pPr>
              <w:rPr>
                <w:rFonts w:ascii="宋体" w:hAnsi="宋体" w:cs="宋体"/>
                <w:sz w:val="18"/>
                <w:szCs w:val="18"/>
              </w:rPr>
            </w:pPr>
            <w:r>
              <w:t>操作者具有权限配置资格；目标人员有效。</w:t>
            </w:r>
          </w:p>
        </w:tc>
      </w:tr>
      <w:tr w14:paraId="562F1F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43" w:hRule="atLeast"/>
        </w:trPr>
        <w:tc>
          <w:tcPr>
            <w:tcW w:w="1383" w:type="dxa"/>
            <w:vMerge w:val="restart"/>
            <w:tcBorders>
              <w:top w:val="single" w:color="000000" w:sz="4" w:space="0"/>
              <w:left w:val="single" w:color="000000" w:sz="4" w:space="0"/>
              <w:right w:val="single" w:color="000000" w:sz="4" w:space="0"/>
            </w:tcBorders>
            <w:shd w:val="clear" w:color="auto" w:fill="D9D9D9"/>
            <w:vAlign w:val="center"/>
          </w:tcPr>
          <w:p w14:paraId="2676C161">
            <w:pPr>
              <w:rPr>
                <w:rFonts w:ascii="宋体" w:hAnsi="宋体" w:cs="宋体"/>
                <w:b/>
                <w:sz w:val="18"/>
                <w:szCs w:val="18"/>
              </w:rPr>
            </w:pPr>
            <w:r>
              <w:t>基本流程</w:t>
            </w:r>
          </w:p>
        </w:tc>
        <w:tc>
          <w:tcPr>
            <w:tcW w:w="3249" w:type="dxa"/>
            <w:tcBorders>
              <w:top w:val="single" w:color="000000" w:sz="4" w:space="0"/>
              <w:left w:val="single" w:color="000000" w:sz="4" w:space="0"/>
              <w:bottom w:val="single" w:color="000000" w:sz="4" w:space="0"/>
              <w:right w:val="single" w:color="000000" w:sz="4" w:space="0"/>
            </w:tcBorders>
            <w:shd w:val="clear" w:color="auto" w:fill="D9D9D9"/>
          </w:tcPr>
          <w:p w14:paraId="06EB61C9">
            <w:pPr>
              <w:jc w:val="center"/>
              <w:rPr>
                <w:rFonts w:ascii="宋体" w:hAnsi="宋体" w:cs="宋体"/>
                <w:b/>
                <w:sz w:val="18"/>
                <w:szCs w:val="18"/>
              </w:rPr>
            </w:pPr>
            <w:r>
              <w:t>参与者行为</w:t>
            </w:r>
          </w:p>
        </w:tc>
        <w:tc>
          <w:tcPr>
            <w:tcW w:w="5222" w:type="dxa"/>
            <w:tcBorders>
              <w:top w:val="single" w:color="000000" w:sz="4" w:space="0"/>
              <w:left w:val="single" w:color="000000" w:sz="4" w:space="0"/>
              <w:bottom w:val="single" w:color="000000" w:sz="4" w:space="0"/>
              <w:right w:val="single" w:color="000000" w:sz="4" w:space="0"/>
            </w:tcBorders>
            <w:shd w:val="clear" w:color="auto" w:fill="D9D9D9"/>
          </w:tcPr>
          <w:p w14:paraId="5CD164C3">
            <w:pPr>
              <w:jc w:val="center"/>
              <w:rPr>
                <w:rFonts w:ascii="宋体" w:hAnsi="宋体" w:cs="宋体"/>
                <w:b/>
                <w:sz w:val="18"/>
                <w:szCs w:val="18"/>
              </w:rPr>
            </w:pPr>
            <w:r>
              <w:t>系统响应</w:t>
            </w:r>
          </w:p>
        </w:tc>
      </w:tr>
      <w:tr w14:paraId="2BF845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31" w:hRule="atLeast"/>
        </w:trPr>
        <w:tc>
          <w:tcPr>
            <w:tcW w:w="1383" w:type="dxa"/>
            <w:vMerge w:val="continue"/>
            <w:tcBorders>
              <w:left w:val="single" w:color="000000" w:sz="4" w:space="0"/>
              <w:right w:val="single" w:color="000000" w:sz="4" w:space="0"/>
            </w:tcBorders>
            <w:vAlign w:val="center"/>
          </w:tcPr>
          <w:p w14:paraId="26DBA16C">
            <w:pPr>
              <w:rPr>
                <w:rFonts w:ascii="宋体" w:hAnsi="宋体" w:cs="宋体"/>
                <w:b/>
                <w:sz w:val="18"/>
                <w:szCs w:val="18"/>
              </w:rPr>
            </w:pPr>
          </w:p>
        </w:tc>
        <w:tc>
          <w:tcPr>
            <w:tcW w:w="3249" w:type="dxa"/>
            <w:tcBorders>
              <w:top w:val="single" w:color="000000" w:sz="4" w:space="0"/>
              <w:left w:val="single" w:color="000000" w:sz="4" w:space="0"/>
              <w:right w:val="single" w:color="000000" w:sz="4" w:space="0"/>
            </w:tcBorders>
          </w:tcPr>
          <w:p w14:paraId="69969AE6">
            <w:pPr>
              <w:jc w:val="left"/>
              <w:rPr>
                <w:rFonts w:ascii="宋体" w:hAnsi="宋体" w:cs="宋体"/>
                <w:sz w:val="18"/>
                <w:szCs w:val="18"/>
                <w14:ligatures w14:val="standardContextual"/>
              </w:rPr>
            </w:pPr>
            <w:r>
              <w:t>1. 选择人员并分配可管理、可编辑或仅查看等权限。</w:t>
            </w:r>
            <w:r>
              <w:br w:type="textWrapping"/>
            </w:r>
            <w:r>
              <w:t>2. 保存配置。</w:t>
            </w:r>
            <w:r>
              <w:br w:type="textWrapping"/>
            </w:r>
            <w:r>
              <w:t>3. 目标人员重新访问文件。</w:t>
            </w:r>
          </w:p>
        </w:tc>
        <w:tc>
          <w:tcPr>
            <w:tcW w:w="5222" w:type="dxa"/>
            <w:tcBorders>
              <w:top w:val="single" w:color="000000" w:sz="4" w:space="0"/>
              <w:left w:val="single" w:color="000000" w:sz="4" w:space="0"/>
              <w:right w:val="single" w:color="000000" w:sz="4" w:space="0"/>
            </w:tcBorders>
          </w:tcPr>
          <w:p w14:paraId="3DA73CA8">
            <w:pPr>
              <w:jc w:val="left"/>
              <w:rPr>
                <w:rFonts w:ascii="宋体" w:hAnsi="宋体" w:cs="宋体"/>
                <w:sz w:val="18"/>
                <w:szCs w:val="18"/>
                <w14:ligatures w14:val="standardContextual"/>
              </w:rPr>
            </w:pPr>
            <w:r>
              <w:t>1. 根据文档类型和账户类别给出可选范围。</w:t>
            </w:r>
            <w:r>
              <w:br w:type="textWrapping"/>
            </w:r>
            <w:r>
              <w:t>2. 校验授权边界，保存后立即刷新权限列表。</w:t>
            </w:r>
            <w:r>
              <w:br w:type="textWrapping"/>
            </w:r>
            <w:r>
              <w:t>3. 按新权限展示按钮并在服务端执行动作校验。</w:t>
            </w:r>
          </w:p>
        </w:tc>
      </w:tr>
      <w:tr w14:paraId="0EAEFF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C2E999D">
            <w:pPr>
              <w:rPr>
                <w:rFonts w:ascii="宋体" w:hAnsi="宋体" w:cs="宋体"/>
                <w:b/>
                <w:sz w:val="18"/>
                <w:szCs w:val="18"/>
              </w:rPr>
            </w:pPr>
            <w:r>
              <w:t>备选流程</w:t>
            </w:r>
          </w:p>
        </w:tc>
        <w:tc>
          <w:tcPr>
            <w:tcW w:w="8471" w:type="dxa"/>
            <w:gridSpan w:val="2"/>
            <w:tcBorders>
              <w:top w:val="single" w:color="000000" w:sz="4" w:space="0"/>
              <w:left w:val="single" w:color="000000" w:sz="4" w:space="0"/>
              <w:bottom w:val="single" w:color="000000" w:sz="4" w:space="0"/>
              <w:right w:val="single" w:color="000000" w:sz="4" w:space="0"/>
            </w:tcBorders>
          </w:tcPr>
          <w:p w14:paraId="71A75DF0">
            <w:pPr>
              <w:rPr>
                <w:rFonts w:hint="eastAsia" w:ascii="宋体" w:hAnsi="宋体" w:eastAsia="宋体" w:cs="宋体"/>
                <w:sz w:val="18"/>
                <w:szCs w:val="18"/>
                <w:lang w:val="en-US" w:eastAsia="zh-CN"/>
              </w:rPr>
            </w:pPr>
            <w:r>
              <w:rPr>
                <w:rFonts w:hint="eastAsia" w:ascii="宋体" w:hAnsi="宋体" w:cs="宋体"/>
                <w:sz w:val="18"/>
                <w:szCs w:val="18"/>
                <w:lang w:val="en-US" w:eastAsia="zh-CN"/>
              </w:rPr>
              <w:t>无</w:t>
            </w:r>
          </w:p>
        </w:tc>
      </w:tr>
      <w:tr w14:paraId="224A0E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24CAEC0">
            <w:pPr>
              <w:rPr>
                <w:rFonts w:ascii="宋体" w:hAnsi="宋体" w:cs="宋体"/>
                <w:b/>
                <w:sz w:val="18"/>
                <w:szCs w:val="18"/>
              </w:rPr>
            </w:pPr>
            <w:r>
              <w:t>后置条件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6BFF38B5">
            <w:pPr>
              <w:rPr>
                <w:rFonts w:ascii="宋体" w:hAnsi="宋体" w:cs="宋体"/>
                <w:sz w:val="18"/>
                <w:szCs w:val="18"/>
              </w:rPr>
            </w:pPr>
            <w:r>
              <w:rPr>
                <w:rFonts w:hint="eastAsia"/>
                <w:lang w:val="en-US" w:eastAsia="zh-CN"/>
              </w:rPr>
              <w:t>无</w:t>
            </w:r>
            <w:r>
              <w:t>。</w:t>
            </w:r>
          </w:p>
        </w:tc>
      </w:tr>
      <w:tr w14:paraId="6B8E4B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ADB7D48">
            <w:pPr>
              <w:rPr>
                <w:rFonts w:ascii="宋体" w:hAnsi="宋体" w:cs="宋体"/>
                <w:b/>
                <w:sz w:val="18"/>
                <w:szCs w:val="18"/>
              </w:rPr>
            </w:pPr>
            <w:r>
              <w:t>主要页面</w:t>
            </w:r>
          </w:p>
        </w:tc>
        <w:tc>
          <w:tcPr>
            <w:tcW w:w="8471" w:type="dxa"/>
            <w:gridSpan w:val="2"/>
            <w:tcBorders>
              <w:top w:val="single" w:color="000000" w:sz="4" w:space="0"/>
              <w:left w:val="single" w:color="000000" w:sz="4" w:space="0"/>
              <w:bottom w:val="single" w:color="000000" w:sz="4" w:space="0"/>
              <w:right w:val="single" w:color="000000" w:sz="4" w:space="0"/>
            </w:tcBorders>
          </w:tcPr>
          <w:p w14:paraId="688CFC98">
            <w:r>
              <w:drawing>
                <wp:inline distT="0" distB="0" distL="114300" distR="114300">
                  <wp:extent cx="5237480" cy="3331845"/>
                  <wp:effectExtent l="0" t="0" r="1270" b="1905"/>
                  <wp:docPr id="3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2"/>
                          <pic:cNvPicPr>
                            <a:picLocks noChangeAspect="1"/>
                          </pic:cNvPicPr>
                        </pic:nvPicPr>
                        <pic:blipFill>
                          <a:blip r:embed="rId17"/>
                          <a:stretch>
                            <a:fillRect/>
                          </a:stretch>
                        </pic:blipFill>
                        <pic:spPr>
                          <a:xfrm>
                            <a:off x="0" y="0"/>
                            <a:ext cx="5237480" cy="3331845"/>
                          </a:xfrm>
                          <a:prstGeom prst="rect">
                            <a:avLst/>
                          </a:prstGeom>
                          <a:noFill/>
                          <a:ln>
                            <a:noFill/>
                          </a:ln>
                        </pic:spPr>
                      </pic:pic>
                    </a:graphicData>
                  </a:graphic>
                </wp:inline>
              </w:drawing>
            </w:r>
          </w:p>
        </w:tc>
      </w:tr>
      <w:tr w14:paraId="2BD10C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9"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B4AAD0E">
            <w:pPr>
              <w:rPr>
                <w:rFonts w:ascii="宋体" w:hAnsi="宋体" w:cs="宋体"/>
                <w:b/>
                <w:sz w:val="18"/>
                <w:szCs w:val="18"/>
              </w:rPr>
            </w:pPr>
            <w:r>
              <w:t>业务逻辑</w:t>
            </w:r>
          </w:p>
        </w:tc>
        <w:tc>
          <w:tcPr>
            <w:tcW w:w="8471" w:type="dxa"/>
            <w:gridSpan w:val="2"/>
            <w:tcBorders>
              <w:top w:val="single" w:color="000000" w:sz="4" w:space="0"/>
              <w:left w:val="single" w:color="000000" w:sz="4" w:space="0"/>
              <w:bottom w:val="single" w:color="000000" w:sz="4" w:space="0"/>
              <w:right w:val="single" w:color="000000" w:sz="4" w:space="0"/>
            </w:tcBorders>
          </w:tcPr>
          <w:p w14:paraId="314A2D89">
            <w:pPr>
              <w:contextualSpacing/>
              <w:rPr>
                <w:rFonts w:ascii="宋体" w:hAnsi="宋体" w:cs="宋体"/>
                <w:sz w:val="18"/>
                <w:szCs w:val="18"/>
                <w14:ligatures w14:val="standardContextual"/>
              </w:rPr>
            </w:pPr>
            <w:r>
              <w:t>授权不得突破操作者的可授权上限；权限收回后旧会话也不能继续操作。</w:t>
            </w:r>
          </w:p>
        </w:tc>
      </w:tr>
      <w:tr w14:paraId="1E1ACF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4535CC0">
            <w:pPr>
              <w:rPr>
                <w:rFonts w:ascii="仿宋_GB2312" w:eastAsia="仿宋_GB2312"/>
                <w:b/>
                <w:sz w:val="18"/>
                <w:szCs w:val="18"/>
              </w:rPr>
            </w:pPr>
            <w:r>
              <w:t>非功能性需求</w:t>
            </w:r>
          </w:p>
        </w:tc>
        <w:tc>
          <w:tcPr>
            <w:tcW w:w="8471" w:type="dxa"/>
            <w:gridSpan w:val="2"/>
            <w:tcBorders>
              <w:top w:val="single" w:color="000000" w:sz="4" w:space="0"/>
              <w:left w:val="single" w:color="000000" w:sz="4" w:space="0"/>
              <w:bottom w:val="single" w:color="000000" w:sz="4" w:space="0"/>
              <w:right w:val="single" w:color="000000" w:sz="4" w:space="0"/>
            </w:tcBorders>
          </w:tcPr>
          <w:p w14:paraId="51BB73D6">
            <w:pPr>
              <w:rPr>
                <w:rFonts w:hint="eastAsia" w:ascii="宋体" w:hAnsi="宋体" w:eastAsia="宋体" w:cs="宋体"/>
                <w:sz w:val="18"/>
                <w:szCs w:val="18"/>
                <w:lang w:eastAsia="zh-CN"/>
              </w:rPr>
            </w:pPr>
            <w:r>
              <w:rPr>
                <w:rFonts w:hint="eastAsia"/>
                <w:lang w:val="en-US" w:eastAsia="zh-CN"/>
              </w:rPr>
              <w:t>无</w:t>
            </w:r>
          </w:p>
        </w:tc>
      </w:tr>
    </w:tbl>
    <w:p w14:paraId="213353F0">
      <w:pPr>
        <w:pStyle w:val="7"/>
        <w:bidi w:val="0"/>
        <w:ind w:left="1008" w:leftChars="0" w:hanging="1008" w:firstLineChars="0"/>
      </w:pPr>
      <w:r>
        <w:t>默认可见范围与定向授权</w:t>
      </w:r>
    </w:p>
    <w:p w14:paraId="0A28A61F">
      <w:pPr>
        <w:pStyle w:val="8"/>
        <w:keepNext/>
        <w:jc w:val="center"/>
      </w:pPr>
      <w:r>
        <w:t>表</w:t>
      </w:r>
      <w:r>
        <w:rPr>
          <w:rFonts w:hint="eastAsia"/>
          <w:lang w:val="en-US" w:eastAsia="zh-CN"/>
        </w:rPr>
        <w:t>18</w:t>
      </w:r>
      <w:r>
        <w:t>默认可见范围与定向授权</w:t>
      </w:r>
    </w:p>
    <w:tbl>
      <w:tblPr>
        <w:tblStyle w:val="11"/>
        <w:tblW w:w="9854" w:type="dxa"/>
        <w:tblInd w:w="-7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3"/>
        <w:gridCol w:w="3249"/>
        <w:gridCol w:w="5222"/>
      </w:tblGrid>
      <w:tr w14:paraId="6803F7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A35A0F3">
            <w:pPr>
              <w:rPr>
                <w:rFonts w:ascii="仿宋_GB2312" w:eastAsia="仿宋_GB2312"/>
                <w:b/>
                <w:sz w:val="18"/>
                <w:szCs w:val="18"/>
              </w:rPr>
            </w:pPr>
            <w:r>
              <w:t>用例名称</w:t>
            </w:r>
          </w:p>
        </w:tc>
        <w:tc>
          <w:tcPr>
            <w:tcW w:w="8471" w:type="dxa"/>
            <w:gridSpan w:val="2"/>
            <w:tcBorders>
              <w:top w:val="single" w:color="000000" w:sz="4" w:space="0"/>
              <w:left w:val="single" w:color="000000" w:sz="4" w:space="0"/>
              <w:bottom w:val="single" w:color="000000" w:sz="4" w:space="0"/>
              <w:right w:val="single" w:color="000000" w:sz="4" w:space="0"/>
            </w:tcBorders>
          </w:tcPr>
          <w:p w14:paraId="4EEEA33B">
            <w:pPr>
              <w:rPr>
                <w:rFonts w:ascii="仿宋_GB2312" w:eastAsia="仿宋_GB2312"/>
                <w:sz w:val="18"/>
                <w:szCs w:val="18"/>
              </w:rPr>
            </w:pPr>
            <w:r>
              <w:t>默认可见范围与定向授权</w:t>
            </w:r>
          </w:p>
        </w:tc>
      </w:tr>
      <w:tr w14:paraId="6E6BDA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9415F16">
            <w:pPr>
              <w:rPr>
                <w:rFonts w:ascii="宋体" w:hAnsi="宋体" w:cs="宋体"/>
                <w:b/>
                <w:sz w:val="18"/>
                <w:szCs w:val="18"/>
              </w:rPr>
            </w:pPr>
            <w:r>
              <w:t>用例编号</w:t>
            </w:r>
          </w:p>
        </w:tc>
        <w:tc>
          <w:tcPr>
            <w:tcW w:w="8471" w:type="dxa"/>
            <w:gridSpan w:val="2"/>
            <w:tcBorders>
              <w:top w:val="single" w:color="000000" w:sz="4" w:space="0"/>
              <w:left w:val="single" w:color="000000" w:sz="4" w:space="0"/>
              <w:bottom w:val="single" w:color="000000" w:sz="4" w:space="0"/>
              <w:right w:val="single" w:color="000000" w:sz="4" w:space="0"/>
            </w:tcBorders>
          </w:tcPr>
          <w:p w14:paraId="5DD32D93">
            <w:pPr>
              <w:rPr>
                <w:rFonts w:hint="eastAsia" w:ascii="宋体" w:hAnsi="宋体" w:eastAsia="宋体" w:cs="宋体"/>
                <w:sz w:val="18"/>
                <w:szCs w:val="18"/>
                <w:lang w:val="en-US" w:eastAsia="zh-CN"/>
              </w:rPr>
            </w:pPr>
            <w:r>
              <w:t>UC_BOMP_050</w:t>
            </w:r>
            <w:r>
              <w:rPr>
                <w:rFonts w:hint="eastAsia"/>
                <w:lang w:val="en-US" w:eastAsia="zh-CN"/>
              </w:rPr>
              <w:t>3</w:t>
            </w:r>
          </w:p>
        </w:tc>
      </w:tr>
      <w:tr w14:paraId="49A350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2A1DDED">
            <w:pPr>
              <w:jc w:val="left"/>
              <w:rPr>
                <w:rFonts w:ascii="宋体" w:hAnsi="宋体" w:cs="宋体"/>
                <w:b/>
                <w:sz w:val="18"/>
                <w:szCs w:val="18"/>
              </w:rPr>
            </w:pPr>
            <w:r>
              <w:t>输入信息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69ED1F02">
            <w:pPr>
              <w:jc w:val="left"/>
              <w:rPr>
                <w:rFonts w:ascii="宋体" w:hAnsi="宋体" w:cs="宋体"/>
                <w:sz w:val="18"/>
                <w:szCs w:val="18"/>
              </w:rPr>
            </w:pPr>
            <w:r>
              <w:t>当前用户角色与权限、业务对象、页面输入项或筛选条件</w:t>
            </w:r>
          </w:p>
        </w:tc>
      </w:tr>
      <w:tr w14:paraId="23B562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449E383">
            <w:pPr>
              <w:jc w:val="left"/>
              <w:rPr>
                <w:rFonts w:ascii="宋体" w:hAnsi="宋体" w:cs="宋体"/>
                <w:b/>
                <w:sz w:val="18"/>
                <w:szCs w:val="18"/>
              </w:rPr>
            </w:pPr>
            <w:r>
              <w:t>输出信息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592BAA5F">
            <w:pPr>
              <w:jc w:val="left"/>
              <w:rPr>
                <w:rFonts w:ascii="宋体" w:hAnsi="宋体" w:cs="宋体"/>
                <w:sz w:val="18"/>
                <w:szCs w:val="18"/>
              </w:rPr>
            </w:pPr>
            <w:r>
              <w:t>页面展示结果、业务处理状态、提示信息及</w:t>
            </w:r>
          </w:p>
        </w:tc>
      </w:tr>
      <w:tr w14:paraId="4F8D86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9A16FEA">
            <w:pPr>
              <w:rPr>
                <w:rFonts w:ascii="宋体" w:hAnsi="宋体" w:cs="宋体"/>
                <w:b/>
                <w:sz w:val="18"/>
                <w:szCs w:val="18"/>
              </w:rPr>
            </w:pPr>
            <w:r>
              <w:t>参与者</w:t>
            </w:r>
          </w:p>
        </w:tc>
        <w:tc>
          <w:tcPr>
            <w:tcW w:w="8471" w:type="dxa"/>
            <w:gridSpan w:val="2"/>
            <w:tcBorders>
              <w:top w:val="single" w:color="000000" w:sz="4" w:space="0"/>
              <w:left w:val="single" w:color="000000" w:sz="4" w:space="0"/>
              <w:bottom w:val="single" w:color="000000" w:sz="4" w:space="0"/>
              <w:right w:val="single" w:color="000000" w:sz="4" w:space="0"/>
            </w:tcBorders>
          </w:tcPr>
          <w:p w14:paraId="3EF517D9">
            <w:pPr>
              <w:rPr>
                <w:rFonts w:hint="eastAsia" w:ascii="宋体" w:hAnsi="宋体" w:eastAsia="宋体" w:cs="宋体"/>
                <w:sz w:val="18"/>
                <w:szCs w:val="18"/>
                <w:lang w:val="en-US" w:eastAsia="zh-CN"/>
              </w:rPr>
            </w:pPr>
            <w:r>
              <w:t>R_BOMP_01</w:t>
            </w:r>
            <w:r>
              <w:rPr>
                <w:rFonts w:hint="eastAsia"/>
                <w:lang w:eastAsia="zh-CN"/>
              </w:rPr>
              <w:t>、</w:t>
            </w:r>
            <w:r>
              <w:t>R_BOMP_0</w:t>
            </w:r>
            <w:r>
              <w:rPr>
                <w:rFonts w:hint="eastAsia"/>
                <w:lang w:val="en-US" w:eastAsia="zh-CN"/>
              </w:rPr>
              <w:t>2、</w:t>
            </w:r>
            <w:r>
              <w:t>R_BOMP_0</w:t>
            </w:r>
            <w:r>
              <w:rPr>
                <w:rFonts w:hint="eastAsia"/>
                <w:lang w:val="en-US" w:eastAsia="zh-CN"/>
              </w:rPr>
              <w:t>7</w:t>
            </w:r>
          </w:p>
        </w:tc>
      </w:tr>
      <w:tr w14:paraId="7841F6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50486CA">
            <w:pPr>
              <w:rPr>
                <w:rFonts w:ascii="宋体" w:hAnsi="宋体" w:cs="宋体"/>
                <w:b/>
                <w:sz w:val="18"/>
                <w:szCs w:val="18"/>
              </w:rPr>
            </w:pPr>
            <w:r>
              <w:t>前置条件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52119886">
            <w:pPr>
              <w:rPr>
                <w:rFonts w:ascii="宋体" w:hAnsi="宋体" w:cs="宋体"/>
                <w:sz w:val="18"/>
                <w:szCs w:val="18"/>
              </w:rPr>
            </w:pPr>
            <w:r>
              <w:t>准备个人级、部门级、公司级三类文件。</w:t>
            </w:r>
          </w:p>
        </w:tc>
      </w:tr>
      <w:tr w14:paraId="3FF2D4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43" w:hRule="atLeast"/>
        </w:trPr>
        <w:tc>
          <w:tcPr>
            <w:tcW w:w="1383" w:type="dxa"/>
            <w:vMerge w:val="restart"/>
            <w:tcBorders>
              <w:top w:val="single" w:color="000000" w:sz="4" w:space="0"/>
              <w:left w:val="single" w:color="000000" w:sz="4" w:space="0"/>
              <w:right w:val="single" w:color="000000" w:sz="4" w:space="0"/>
            </w:tcBorders>
            <w:shd w:val="clear" w:color="auto" w:fill="D9D9D9"/>
            <w:vAlign w:val="center"/>
          </w:tcPr>
          <w:p w14:paraId="11F29FEC">
            <w:pPr>
              <w:rPr>
                <w:rFonts w:ascii="宋体" w:hAnsi="宋体" w:cs="宋体"/>
                <w:b/>
                <w:sz w:val="18"/>
                <w:szCs w:val="18"/>
              </w:rPr>
            </w:pPr>
            <w:r>
              <w:t>基本流程</w:t>
            </w:r>
          </w:p>
        </w:tc>
        <w:tc>
          <w:tcPr>
            <w:tcW w:w="3249" w:type="dxa"/>
            <w:tcBorders>
              <w:top w:val="single" w:color="000000" w:sz="4" w:space="0"/>
              <w:left w:val="single" w:color="000000" w:sz="4" w:space="0"/>
              <w:bottom w:val="single" w:color="000000" w:sz="4" w:space="0"/>
              <w:right w:val="single" w:color="000000" w:sz="4" w:space="0"/>
            </w:tcBorders>
            <w:shd w:val="clear" w:color="auto" w:fill="D9D9D9"/>
          </w:tcPr>
          <w:p w14:paraId="18EC308F">
            <w:pPr>
              <w:jc w:val="center"/>
              <w:rPr>
                <w:rFonts w:ascii="宋体" w:hAnsi="宋体" w:cs="宋体"/>
                <w:b/>
                <w:sz w:val="18"/>
                <w:szCs w:val="18"/>
              </w:rPr>
            </w:pPr>
            <w:r>
              <w:t>参与者行为</w:t>
            </w:r>
          </w:p>
        </w:tc>
        <w:tc>
          <w:tcPr>
            <w:tcW w:w="5222" w:type="dxa"/>
            <w:tcBorders>
              <w:top w:val="single" w:color="000000" w:sz="4" w:space="0"/>
              <w:left w:val="single" w:color="000000" w:sz="4" w:space="0"/>
              <w:bottom w:val="single" w:color="000000" w:sz="4" w:space="0"/>
              <w:right w:val="single" w:color="000000" w:sz="4" w:space="0"/>
            </w:tcBorders>
            <w:shd w:val="clear" w:color="auto" w:fill="D9D9D9"/>
          </w:tcPr>
          <w:p w14:paraId="15A8A290">
            <w:pPr>
              <w:jc w:val="center"/>
              <w:rPr>
                <w:rFonts w:ascii="宋体" w:hAnsi="宋体" w:cs="宋体"/>
                <w:b/>
                <w:sz w:val="18"/>
                <w:szCs w:val="18"/>
              </w:rPr>
            </w:pPr>
            <w:r>
              <w:t>系统响应</w:t>
            </w:r>
          </w:p>
        </w:tc>
      </w:tr>
      <w:tr w14:paraId="572001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31" w:hRule="atLeast"/>
        </w:trPr>
        <w:tc>
          <w:tcPr>
            <w:tcW w:w="1383" w:type="dxa"/>
            <w:vMerge w:val="continue"/>
            <w:tcBorders>
              <w:left w:val="single" w:color="000000" w:sz="4" w:space="0"/>
              <w:right w:val="single" w:color="000000" w:sz="4" w:space="0"/>
            </w:tcBorders>
            <w:vAlign w:val="center"/>
          </w:tcPr>
          <w:p w14:paraId="1A704683">
            <w:pPr>
              <w:rPr>
                <w:rFonts w:ascii="宋体" w:hAnsi="宋体" w:cs="宋体"/>
                <w:b/>
                <w:sz w:val="18"/>
                <w:szCs w:val="18"/>
              </w:rPr>
            </w:pPr>
          </w:p>
        </w:tc>
        <w:tc>
          <w:tcPr>
            <w:tcW w:w="3249" w:type="dxa"/>
            <w:tcBorders>
              <w:top w:val="single" w:color="000000" w:sz="4" w:space="0"/>
              <w:left w:val="single" w:color="000000" w:sz="4" w:space="0"/>
              <w:right w:val="single" w:color="000000" w:sz="4" w:space="0"/>
            </w:tcBorders>
          </w:tcPr>
          <w:p w14:paraId="4593852B">
            <w:pPr>
              <w:jc w:val="left"/>
              <w:rPr>
                <w:rFonts w:ascii="宋体" w:hAnsi="宋体" w:cs="宋体"/>
                <w:sz w:val="18"/>
                <w:szCs w:val="18"/>
                <w14:ligatures w14:val="standardContextual"/>
              </w:rPr>
            </w:pPr>
            <w:r>
              <w:t>1. 创建或发布个人级文件。</w:t>
            </w:r>
            <w:r>
              <w:br w:type="textWrapping"/>
            </w:r>
            <w:r>
              <w:t>2. 发布部门级文件。</w:t>
            </w:r>
            <w:r>
              <w:br w:type="textWrapping"/>
            </w:r>
            <w:r>
              <w:t>3. 发布公司级文件。</w:t>
            </w:r>
          </w:p>
        </w:tc>
        <w:tc>
          <w:tcPr>
            <w:tcW w:w="5222" w:type="dxa"/>
            <w:tcBorders>
              <w:top w:val="single" w:color="000000" w:sz="4" w:space="0"/>
              <w:left w:val="single" w:color="000000" w:sz="4" w:space="0"/>
              <w:right w:val="single" w:color="000000" w:sz="4" w:space="0"/>
            </w:tcBorders>
          </w:tcPr>
          <w:p w14:paraId="33D49AAB">
            <w:pPr>
              <w:jc w:val="left"/>
              <w:rPr>
                <w:rFonts w:hint="eastAsia" w:eastAsia="宋体"/>
                <w:lang w:eastAsia="zh-CN"/>
              </w:rPr>
            </w:pPr>
            <w:r>
              <w:t>1. 默认仅创建人可见</w:t>
            </w:r>
            <w:r>
              <w:rPr>
                <w:rFonts w:hint="eastAsia"/>
                <w:lang w:eastAsia="zh-CN"/>
              </w:rPr>
              <w:t>，</w:t>
            </w:r>
            <w:r>
              <w:t>可按规则定向扩展至指定部门或人员。</w:t>
            </w:r>
            <w:r>
              <w:br w:type="textWrapping"/>
            </w:r>
            <w:r>
              <w:t>2. 默认本部门可见</w:t>
            </w:r>
            <w:r>
              <w:rPr>
                <w:rFonts w:hint="eastAsia"/>
                <w:lang w:eastAsia="zh-CN"/>
              </w:rPr>
              <w:t>。</w:t>
            </w:r>
          </w:p>
          <w:p w14:paraId="0799C881">
            <w:pPr>
              <w:jc w:val="left"/>
              <w:rPr>
                <w:rFonts w:hint="eastAsia" w:ascii="宋体" w:hAnsi="宋体" w:eastAsia="宋体" w:cs="宋体"/>
                <w:sz w:val="18"/>
                <w:szCs w:val="18"/>
                <w:lang w:eastAsia="zh-CN"/>
                <w14:ligatures w14:val="standardContextual"/>
              </w:rPr>
            </w:pPr>
            <w:r>
              <w:t>3. 默认全员可见</w:t>
            </w:r>
            <w:r>
              <w:rPr>
                <w:rFonts w:hint="eastAsia"/>
                <w:lang w:eastAsia="zh-CN"/>
              </w:rPr>
              <w:t>。</w:t>
            </w:r>
          </w:p>
        </w:tc>
      </w:tr>
      <w:tr w14:paraId="1C281C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7032715">
            <w:pPr>
              <w:rPr>
                <w:rFonts w:ascii="宋体" w:hAnsi="宋体" w:cs="宋体"/>
                <w:b/>
                <w:sz w:val="18"/>
                <w:szCs w:val="18"/>
              </w:rPr>
            </w:pPr>
            <w:r>
              <w:t>备选流程</w:t>
            </w:r>
          </w:p>
        </w:tc>
        <w:tc>
          <w:tcPr>
            <w:tcW w:w="8471" w:type="dxa"/>
            <w:gridSpan w:val="2"/>
            <w:tcBorders>
              <w:top w:val="single" w:color="000000" w:sz="4" w:space="0"/>
              <w:left w:val="single" w:color="000000" w:sz="4" w:space="0"/>
              <w:bottom w:val="single" w:color="000000" w:sz="4" w:space="0"/>
              <w:right w:val="single" w:color="000000" w:sz="4" w:space="0"/>
            </w:tcBorders>
          </w:tcPr>
          <w:p w14:paraId="26DFD9D2">
            <w:pPr>
              <w:rPr>
                <w:rFonts w:hint="eastAsia" w:ascii="宋体" w:hAnsi="宋体" w:eastAsia="宋体" w:cs="宋体"/>
                <w:sz w:val="18"/>
                <w:szCs w:val="18"/>
                <w:lang w:val="en-US" w:eastAsia="zh-CN"/>
              </w:rPr>
            </w:pPr>
            <w:r>
              <w:rPr>
                <w:rFonts w:hint="eastAsia" w:ascii="宋体" w:hAnsi="宋体" w:cs="宋体"/>
                <w:sz w:val="18"/>
                <w:szCs w:val="18"/>
                <w:lang w:val="en-US" w:eastAsia="zh-CN"/>
              </w:rPr>
              <w:t>无</w:t>
            </w:r>
          </w:p>
        </w:tc>
      </w:tr>
      <w:tr w14:paraId="726BE7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9EFCF16">
            <w:pPr>
              <w:rPr>
                <w:rFonts w:ascii="宋体" w:hAnsi="宋体" w:cs="宋体"/>
                <w:b/>
                <w:sz w:val="18"/>
                <w:szCs w:val="18"/>
              </w:rPr>
            </w:pPr>
            <w:r>
              <w:t>后置条件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0F9DADB7">
            <w:pPr>
              <w:rPr>
                <w:rFonts w:hint="eastAsia" w:ascii="宋体" w:hAnsi="宋体" w:eastAsia="宋体" w:cs="宋体"/>
                <w:sz w:val="18"/>
                <w:szCs w:val="18"/>
                <w:lang w:eastAsia="zh-CN"/>
              </w:rPr>
            </w:pPr>
            <w:r>
              <w:rPr>
                <w:rFonts w:hint="eastAsia"/>
                <w:lang w:val="en-US" w:eastAsia="zh-CN"/>
              </w:rPr>
              <w:t>无</w:t>
            </w:r>
          </w:p>
        </w:tc>
      </w:tr>
      <w:tr w14:paraId="3EAC12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9"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1168377">
            <w:pPr>
              <w:rPr>
                <w:rFonts w:ascii="宋体" w:hAnsi="宋体" w:cs="宋体"/>
                <w:b/>
                <w:sz w:val="18"/>
                <w:szCs w:val="18"/>
              </w:rPr>
            </w:pPr>
            <w:r>
              <w:t>业务逻辑</w:t>
            </w:r>
          </w:p>
        </w:tc>
        <w:tc>
          <w:tcPr>
            <w:tcW w:w="8471" w:type="dxa"/>
            <w:gridSpan w:val="2"/>
            <w:tcBorders>
              <w:top w:val="single" w:color="000000" w:sz="4" w:space="0"/>
              <w:left w:val="single" w:color="000000" w:sz="4" w:space="0"/>
              <w:bottom w:val="single" w:color="000000" w:sz="4" w:space="0"/>
              <w:right w:val="single" w:color="000000" w:sz="4" w:space="0"/>
            </w:tcBorders>
          </w:tcPr>
          <w:p w14:paraId="217BC892">
            <w:pPr>
              <w:contextualSpacing/>
              <w:rPr>
                <w:rFonts w:ascii="宋体" w:hAnsi="宋体" w:cs="宋体"/>
                <w:sz w:val="18"/>
                <w:szCs w:val="18"/>
                <w14:ligatures w14:val="standardContextual"/>
              </w:rPr>
            </w:pPr>
            <w:r>
              <w:t>默认规则是权限初始化基线；后续定向授权或限制必须可追溯。</w:t>
            </w:r>
          </w:p>
        </w:tc>
      </w:tr>
      <w:tr w14:paraId="65C78F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B46C46B">
            <w:pPr>
              <w:rPr>
                <w:rFonts w:ascii="仿宋_GB2312" w:eastAsia="仿宋_GB2312"/>
                <w:b/>
                <w:sz w:val="18"/>
                <w:szCs w:val="18"/>
              </w:rPr>
            </w:pPr>
            <w:r>
              <w:t>非功能性需求</w:t>
            </w:r>
          </w:p>
        </w:tc>
        <w:tc>
          <w:tcPr>
            <w:tcW w:w="8471" w:type="dxa"/>
            <w:gridSpan w:val="2"/>
            <w:tcBorders>
              <w:top w:val="single" w:color="000000" w:sz="4" w:space="0"/>
              <w:left w:val="single" w:color="000000" w:sz="4" w:space="0"/>
              <w:bottom w:val="single" w:color="000000" w:sz="4" w:space="0"/>
              <w:right w:val="single" w:color="000000" w:sz="4" w:space="0"/>
            </w:tcBorders>
          </w:tcPr>
          <w:p w14:paraId="56F68E57">
            <w:pPr>
              <w:rPr>
                <w:rFonts w:hint="eastAsia" w:ascii="宋体" w:hAnsi="宋体" w:eastAsia="宋体" w:cs="宋体"/>
                <w:sz w:val="18"/>
                <w:szCs w:val="18"/>
                <w:lang w:eastAsia="zh-CN"/>
              </w:rPr>
            </w:pPr>
            <w:r>
              <w:rPr>
                <w:rFonts w:hint="eastAsia"/>
                <w:lang w:val="en-US" w:eastAsia="zh-CN"/>
              </w:rPr>
              <w:t>无</w:t>
            </w:r>
          </w:p>
        </w:tc>
      </w:tr>
    </w:tbl>
    <w:p w14:paraId="7E57F29A">
      <w:pPr>
        <w:pStyle w:val="7"/>
        <w:bidi w:val="0"/>
        <w:ind w:left="1008" w:leftChars="0" w:hanging="1008" w:firstLineChars="0"/>
      </w:pPr>
      <w:r>
        <w:t>分享链接权限与有效期控制</w:t>
      </w:r>
    </w:p>
    <w:p w14:paraId="5875B565">
      <w:pPr>
        <w:pStyle w:val="8"/>
        <w:keepNext/>
        <w:jc w:val="center"/>
      </w:pPr>
      <w:r>
        <w:t>表</w:t>
      </w:r>
      <w:r>
        <w:rPr>
          <w:rFonts w:hint="eastAsia"/>
          <w:lang w:val="en-US" w:eastAsia="zh-CN"/>
        </w:rPr>
        <w:t>19</w:t>
      </w:r>
      <w:r>
        <w:t>分享链接权限与有效期控制</w:t>
      </w:r>
    </w:p>
    <w:tbl>
      <w:tblPr>
        <w:tblStyle w:val="11"/>
        <w:tblW w:w="9854" w:type="dxa"/>
        <w:tblInd w:w="-7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3"/>
        <w:gridCol w:w="3249"/>
        <w:gridCol w:w="5222"/>
      </w:tblGrid>
      <w:tr w14:paraId="41AB0B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94E0D63">
            <w:pPr>
              <w:rPr>
                <w:rFonts w:ascii="仿宋_GB2312" w:eastAsia="仿宋_GB2312"/>
                <w:b/>
                <w:sz w:val="18"/>
                <w:szCs w:val="18"/>
              </w:rPr>
            </w:pPr>
            <w:r>
              <w:t>用例名称</w:t>
            </w:r>
          </w:p>
        </w:tc>
        <w:tc>
          <w:tcPr>
            <w:tcW w:w="8471" w:type="dxa"/>
            <w:gridSpan w:val="2"/>
            <w:tcBorders>
              <w:top w:val="single" w:color="000000" w:sz="4" w:space="0"/>
              <w:left w:val="single" w:color="000000" w:sz="4" w:space="0"/>
              <w:bottom w:val="single" w:color="000000" w:sz="4" w:space="0"/>
              <w:right w:val="single" w:color="000000" w:sz="4" w:space="0"/>
            </w:tcBorders>
          </w:tcPr>
          <w:p w14:paraId="7C2F8BEF">
            <w:pPr>
              <w:rPr>
                <w:rFonts w:ascii="仿宋_GB2312" w:eastAsia="仿宋_GB2312"/>
                <w:sz w:val="18"/>
                <w:szCs w:val="18"/>
              </w:rPr>
            </w:pPr>
            <w:r>
              <w:t>分享链接权限与有效期控制</w:t>
            </w:r>
          </w:p>
        </w:tc>
      </w:tr>
      <w:tr w14:paraId="65E857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24A065F">
            <w:pPr>
              <w:rPr>
                <w:rFonts w:ascii="宋体" w:hAnsi="宋体" w:cs="宋体"/>
                <w:b/>
                <w:sz w:val="18"/>
                <w:szCs w:val="18"/>
              </w:rPr>
            </w:pPr>
            <w:r>
              <w:t>用例编号</w:t>
            </w:r>
          </w:p>
        </w:tc>
        <w:tc>
          <w:tcPr>
            <w:tcW w:w="8471" w:type="dxa"/>
            <w:gridSpan w:val="2"/>
            <w:tcBorders>
              <w:top w:val="single" w:color="000000" w:sz="4" w:space="0"/>
              <w:left w:val="single" w:color="000000" w:sz="4" w:space="0"/>
              <w:bottom w:val="single" w:color="000000" w:sz="4" w:space="0"/>
              <w:right w:val="single" w:color="000000" w:sz="4" w:space="0"/>
            </w:tcBorders>
          </w:tcPr>
          <w:p w14:paraId="780E4671">
            <w:pPr>
              <w:rPr>
                <w:rFonts w:hint="eastAsia" w:ascii="宋体" w:hAnsi="宋体" w:eastAsia="宋体" w:cs="宋体"/>
                <w:sz w:val="18"/>
                <w:szCs w:val="18"/>
                <w:lang w:val="en-US" w:eastAsia="zh-CN"/>
              </w:rPr>
            </w:pPr>
            <w:r>
              <w:t>UC_BOMP_050</w:t>
            </w:r>
            <w:r>
              <w:rPr>
                <w:rFonts w:hint="eastAsia"/>
                <w:lang w:val="en-US" w:eastAsia="zh-CN"/>
              </w:rPr>
              <w:t>4</w:t>
            </w:r>
          </w:p>
        </w:tc>
      </w:tr>
      <w:tr w14:paraId="47A3F0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BD38EA6">
            <w:pPr>
              <w:jc w:val="left"/>
              <w:rPr>
                <w:rFonts w:ascii="宋体" w:hAnsi="宋体" w:cs="宋体"/>
                <w:b/>
                <w:sz w:val="18"/>
                <w:szCs w:val="18"/>
              </w:rPr>
            </w:pPr>
            <w:r>
              <w:t>输入信息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6D4335F6">
            <w:pPr>
              <w:jc w:val="left"/>
              <w:rPr>
                <w:rFonts w:ascii="宋体" w:hAnsi="宋体" w:cs="宋体"/>
                <w:sz w:val="18"/>
                <w:szCs w:val="18"/>
              </w:rPr>
            </w:pPr>
            <w:r>
              <w:t>当前用户角色与权限、业务对象、页面输入项或筛选条件</w:t>
            </w:r>
          </w:p>
        </w:tc>
      </w:tr>
      <w:tr w14:paraId="29B527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E12DF23">
            <w:pPr>
              <w:jc w:val="left"/>
              <w:rPr>
                <w:rFonts w:ascii="宋体" w:hAnsi="宋体" w:cs="宋体"/>
                <w:b/>
                <w:sz w:val="18"/>
                <w:szCs w:val="18"/>
              </w:rPr>
            </w:pPr>
            <w:r>
              <w:t>输出信息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1C8ADB96">
            <w:pPr>
              <w:jc w:val="left"/>
              <w:rPr>
                <w:rFonts w:ascii="宋体" w:hAnsi="宋体" w:cs="宋体"/>
                <w:sz w:val="18"/>
                <w:szCs w:val="18"/>
              </w:rPr>
            </w:pPr>
            <w:r>
              <w:t>页面展示结果、业务处理状态、提示信息</w:t>
            </w:r>
          </w:p>
        </w:tc>
      </w:tr>
      <w:tr w14:paraId="17BDB2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F094000">
            <w:pPr>
              <w:rPr>
                <w:rFonts w:ascii="宋体" w:hAnsi="宋体" w:cs="宋体"/>
                <w:b/>
                <w:sz w:val="18"/>
                <w:szCs w:val="18"/>
              </w:rPr>
            </w:pPr>
            <w:r>
              <w:t>参与者</w:t>
            </w:r>
          </w:p>
        </w:tc>
        <w:tc>
          <w:tcPr>
            <w:tcW w:w="8471" w:type="dxa"/>
            <w:gridSpan w:val="2"/>
            <w:tcBorders>
              <w:top w:val="single" w:color="000000" w:sz="4" w:space="0"/>
              <w:left w:val="single" w:color="000000" w:sz="4" w:space="0"/>
              <w:bottom w:val="single" w:color="000000" w:sz="4" w:space="0"/>
              <w:right w:val="single" w:color="000000" w:sz="4" w:space="0"/>
            </w:tcBorders>
          </w:tcPr>
          <w:p w14:paraId="7858D513">
            <w:pPr>
              <w:rPr>
                <w:rFonts w:ascii="宋体" w:hAnsi="宋体" w:cs="宋体"/>
                <w:sz w:val="18"/>
                <w:szCs w:val="18"/>
              </w:rPr>
            </w:pPr>
            <w:r>
              <w:t>R_BOMP_01</w:t>
            </w:r>
          </w:p>
        </w:tc>
      </w:tr>
      <w:tr w14:paraId="598D2B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12D2C1C">
            <w:pPr>
              <w:rPr>
                <w:rFonts w:ascii="宋体" w:hAnsi="宋体" w:cs="宋体"/>
                <w:b/>
                <w:sz w:val="18"/>
                <w:szCs w:val="18"/>
              </w:rPr>
            </w:pPr>
            <w:r>
              <w:t>前置条件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076AAA17">
            <w:pPr>
              <w:rPr>
                <w:rFonts w:ascii="宋体" w:hAnsi="宋体" w:cs="宋体"/>
                <w:sz w:val="18"/>
                <w:szCs w:val="18"/>
              </w:rPr>
            </w:pPr>
            <w:r>
              <w:t>操作者具有文件分享权限；目标文件可生成外部或内部分享链接。</w:t>
            </w:r>
          </w:p>
        </w:tc>
      </w:tr>
      <w:tr w14:paraId="7608D1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43" w:hRule="atLeast"/>
        </w:trPr>
        <w:tc>
          <w:tcPr>
            <w:tcW w:w="1383" w:type="dxa"/>
            <w:vMerge w:val="restart"/>
            <w:tcBorders>
              <w:top w:val="single" w:color="000000" w:sz="4" w:space="0"/>
              <w:left w:val="single" w:color="000000" w:sz="4" w:space="0"/>
              <w:right w:val="single" w:color="000000" w:sz="4" w:space="0"/>
            </w:tcBorders>
            <w:shd w:val="clear" w:color="auto" w:fill="D9D9D9"/>
            <w:vAlign w:val="center"/>
          </w:tcPr>
          <w:p w14:paraId="107F1849">
            <w:pPr>
              <w:rPr>
                <w:rFonts w:ascii="宋体" w:hAnsi="宋体" w:cs="宋体"/>
                <w:b/>
                <w:sz w:val="18"/>
                <w:szCs w:val="18"/>
              </w:rPr>
            </w:pPr>
            <w:r>
              <w:t>基本流程</w:t>
            </w:r>
          </w:p>
        </w:tc>
        <w:tc>
          <w:tcPr>
            <w:tcW w:w="3249" w:type="dxa"/>
            <w:tcBorders>
              <w:top w:val="single" w:color="000000" w:sz="4" w:space="0"/>
              <w:left w:val="single" w:color="000000" w:sz="4" w:space="0"/>
              <w:bottom w:val="single" w:color="000000" w:sz="4" w:space="0"/>
              <w:right w:val="single" w:color="000000" w:sz="4" w:space="0"/>
            </w:tcBorders>
            <w:shd w:val="clear" w:color="auto" w:fill="D9D9D9"/>
          </w:tcPr>
          <w:p w14:paraId="51C7ADCA">
            <w:pPr>
              <w:jc w:val="center"/>
              <w:rPr>
                <w:rFonts w:ascii="宋体" w:hAnsi="宋体" w:cs="宋体"/>
                <w:b/>
                <w:sz w:val="18"/>
                <w:szCs w:val="18"/>
              </w:rPr>
            </w:pPr>
            <w:r>
              <w:t>参与者行为</w:t>
            </w:r>
          </w:p>
        </w:tc>
        <w:tc>
          <w:tcPr>
            <w:tcW w:w="5222" w:type="dxa"/>
            <w:tcBorders>
              <w:top w:val="single" w:color="000000" w:sz="4" w:space="0"/>
              <w:left w:val="single" w:color="000000" w:sz="4" w:space="0"/>
              <w:bottom w:val="single" w:color="000000" w:sz="4" w:space="0"/>
              <w:right w:val="single" w:color="000000" w:sz="4" w:space="0"/>
            </w:tcBorders>
            <w:shd w:val="clear" w:color="auto" w:fill="D9D9D9"/>
          </w:tcPr>
          <w:p w14:paraId="205407C5">
            <w:pPr>
              <w:jc w:val="center"/>
              <w:rPr>
                <w:rFonts w:ascii="宋体" w:hAnsi="宋体" w:cs="宋体"/>
                <w:b/>
                <w:sz w:val="18"/>
                <w:szCs w:val="18"/>
              </w:rPr>
            </w:pPr>
            <w:r>
              <w:t>系统响应</w:t>
            </w:r>
          </w:p>
        </w:tc>
      </w:tr>
      <w:tr w14:paraId="294C04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31" w:hRule="atLeast"/>
        </w:trPr>
        <w:tc>
          <w:tcPr>
            <w:tcW w:w="1383" w:type="dxa"/>
            <w:vMerge w:val="continue"/>
            <w:tcBorders>
              <w:left w:val="single" w:color="000000" w:sz="4" w:space="0"/>
              <w:right w:val="single" w:color="000000" w:sz="4" w:space="0"/>
            </w:tcBorders>
            <w:vAlign w:val="center"/>
          </w:tcPr>
          <w:p w14:paraId="209C5546">
            <w:pPr>
              <w:rPr>
                <w:rFonts w:ascii="宋体" w:hAnsi="宋体" w:cs="宋体"/>
                <w:b/>
                <w:sz w:val="18"/>
                <w:szCs w:val="18"/>
              </w:rPr>
            </w:pPr>
          </w:p>
        </w:tc>
        <w:tc>
          <w:tcPr>
            <w:tcW w:w="3249" w:type="dxa"/>
            <w:tcBorders>
              <w:top w:val="single" w:color="000000" w:sz="4" w:space="0"/>
              <w:left w:val="single" w:color="000000" w:sz="4" w:space="0"/>
              <w:right w:val="single" w:color="000000" w:sz="4" w:space="0"/>
            </w:tcBorders>
          </w:tcPr>
          <w:p w14:paraId="4E43067C">
            <w:pPr>
              <w:jc w:val="left"/>
              <w:rPr>
                <w:rFonts w:ascii="宋体" w:hAnsi="宋体" w:cs="宋体"/>
                <w:sz w:val="18"/>
                <w:szCs w:val="18"/>
                <w14:ligatures w14:val="standardContextual"/>
              </w:rPr>
            </w:pPr>
            <w:r>
              <w:t>1. 打开分享文档弹窗并启用链接。</w:t>
            </w:r>
            <w:r>
              <w:br w:type="textWrapping"/>
            </w:r>
            <w:r>
              <w:t>2. 选择“仅查看”和“7天内有效”后完成并复制链接。</w:t>
            </w:r>
            <w:r>
              <w:br w:type="textWrapping"/>
            </w:r>
            <w:r>
              <w:t>3. 使用链接在有效期内访问。</w:t>
            </w:r>
            <w:r>
              <w:br w:type="textWrapping"/>
            </w:r>
            <w:r>
              <w:t>4. 关闭链接或等待过期后再次访问。</w:t>
            </w:r>
          </w:p>
        </w:tc>
        <w:tc>
          <w:tcPr>
            <w:tcW w:w="5222" w:type="dxa"/>
            <w:tcBorders>
              <w:top w:val="single" w:color="000000" w:sz="4" w:space="0"/>
              <w:left w:val="single" w:color="000000" w:sz="4" w:space="0"/>
              <w:right w:val="single" w:color="000000" w:sz="4" w:space="0"/>
            </w:tcBorders>
          </w:tcPr>
          <w:p w14:paraId="44B29069">
            <w:pPr>
              <w:jc w:val="left"/>
              <w:rPr>
                <w:rFonts w:ascii="宋体" w:hAnsi="宋体" w:cs="宋体"/>
                <w:sz w:val="18"/>
                <w:szCs w:val="18"/>
                <w14:ligatures w14:val="standardContextual"/>
              </w:rPr>
            </w:pPr>
            <w:r>
              <w:t>1. 生成唯一分享链接，允许选择链接权限和有效期。</w:t>
            </w:r>
            <w:r>
              <w:br w:type="textWrapping"/>
            </w:r>
            <w:r>
              <w:t>2. 保存配置并复制可访问链接。</w:t>
            </w:r>
            <w:r>
              <w:br w:type="textWrapping"/>
            </w:r>
            <w:r>
              <w:t>3. 校验身份、链接状态和文件权限后仅提供查看能力。</w:t>
            </w:r>
            <w:r>
              <w:br w:type="textWrapping"/>
            </w:r>
            <w:r>
              <w:t>4. 拒绝访问并提示链接已失效。</w:t>
            </w:r>
          </w:p>
        </w:tc>
      </w:tr>
      <w:tr w14:paraId="0AE0F4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AEC554F">
            <w:pPr>
              <w:rPr>
                <w:rFonts w:ascii="宋体" w:hAnsi="宋体" w:cs="宋体"/>
                <w:b/>
                <w:sz w:val="18"/>
                <w:szCs w:val="18"/>
              </w:rPr>
            </w:pPr>
            <w:r>
              <w:t>备选流程</w:t>
            </w:r>
          </w:p>
        </w:tc>
        <w:tc>
          <w:tcPr>
            <w:tcW w:w="8471" w:type="dxa"/>
            <w:gridSpan w:val="2"/>
            <w:tcBorders>
              <w:top w:val="single" w:color="000000" w:sz="4" w:space="0"/>
              <w:left w:val="single" w:color="000000" w:sz="4" w:space="0"/>
              <w:bottom w:val="single" w:color="000000" w:sz="4" w:space="0"/>
              <w:right w:val="single" w:color="000000" w:sz="4" w:space="0"/>
            </w:tcBorders>
          </w:tcPr>
          <w:p w14:paraId="7D9BA85F">
            <w:pPr>
              <w:rPr>
                <w:rFonts w:hint="eastAsia" w:ascii="宋体" w:hAnsi="宋体" w:eastAsia="宋体" w:cs="宋体"/>
                <w:sz w:val="18"/>
                <w:szCs w:val="18"/>
                <w:lang w:eastAsia="zh-CN"/>
              </w:rPr>
            </w:pPr>
            <w:r>
              <w:rPr>
                <w:rFonts w:hint="eastAsia"/>
                <w:lang w:val="en-US" w:eastAsia="zh-CN"/>
              </w:rPr>
              <w:t>无</w:t>
            </w:r>
          </w:p>
        </w:tc>
      </w:tr>
      <w:tr w14:paraId="391C1A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38E6DE5">
            <w:pPr>
              <w:rPr>
                <w:rFonts w:ascii="宋体" w:hAnsi="宋体" w:cs="宋体"/>
                <w:b/>
                <w:sz w:val="18"/>
                <w:szCs w:val="18"/>
              </w:rPr>
            </w:pPr>
            <w:r>
              <w:t>后置条件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038B566E">
            <w:pPr>
              <w:rPr>
                <w:rFonts w:ascii="宋体" w:hAnsi="宋体" w:cs="宋体"/>
                <w:sz w:val="18"/>
                <w:szCs w:val="18"/>
              </w:rPr>
            </w:pPr>
            <w:r>
              <w:rPr>
                <w:rFonts w:hint="eastAsia"/>
                <w:lang w:val="en-US" w:eastAsia="zh-CN"/>
              </w:rPr>
              <w:t>无</w:t>
            </w:r>
            <w:r>
              <w:t>。</w:t>
            </w:r>
          </w:p>
        </w:tc>
      </w:tr>
      <w:tr w14:paraId="2CC193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37058A7">
            <w:pPr>
              <w:rPr>
                <w:rFonts w:ascii="宋体" w:hAnsi="宋体" w:cs="宋体"/>
                <w:b/>
                <w:sz w:val="18"/>
                <w:szCs w:val="18"/>
              </w:rPr>
            </w:pPr>
            <w:r>
              <w:t>主要页面</w:t>
            </w:r>
          </w:p>
        </w:tc>
        <w:tc>
          <w:tcPr>
            <w:tcW w:w="8471" w:type="dxa"/>
            <w:gridSpan w:val="2"/>
            <w:tcBorders>
              <w:top w:val="single" w:color="000000" w:sz="4" w:space="0"/>
              <w:left w:val="single" w:color="000000" w:sz="4" w:space="0"/>
              <w:bottom w:val="single" w:color="000000" w:sz="4" w:space="0"/>
              <w:right w:val="single" w:color="000000" w:sz="4" w:space="0"/>
            </w:tcBorders>
          </w:tcPr>
          <w:p w14:paraId="5D32FC1B">
            <w:r>
              <w:drawing>
                <wp:inline distT="0" distB="0" distL="114300" distR="114300">
                  <wp:extent cx="5240655" cy="3288030"/>
                  <wp:effectExtent l="0" t="0" r="7620" b="762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8"/>
                          <a:stretch>
                            <a:fillRect/>
                          </a:stretch>
                        </pic:blipFill>
                        <pic:spPr>
                          <a:xfrm>
                            <a:off x="0" y="0"/>
                            <a:ext cx="5240655" cy="3288030"/>
                          </a:xfrm>
                          <a:prstGeom prst="rect">
                            <a:avLst/>
                          </a:prstGeom>
                          <a:noFill/>
                          <a:ln>
                            <a:noFill/>
                          </a:ln>
                        </pic:spPr>
                      </pic:pic>
                    </a:graphicData>
                  </a:graphic>
                </wp:inline>
              </w:drawing>
            </w:r>
          </w:p>
        </w:tc>
      </w:tr>
      <w:tr w14:paraId="566D63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9"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9B22D6A">
            <w:pPr>
              <w:rPr>
                <w:rFonts w:ascii="宋体" w:hAnsi="宋体" w:cs="宋体"/>
                <w:b/>
                <w:sz w:val="18"/>
                <w:szCs w:val="18"/>
              </w:rPr>
            </w:pPr>
            <w:r>
              <w:t>业务逻辑</w:t>
            </w:r>
          </w:p>
        </w:tc>
        <w:tc>
          <w:tcPr>
            <w:tcW w:w="8471" w:type="dxa"/>
            <w:gridSpan w:val="2"/>
            <w:tcBorders>
              <w:top w:val="single" w:color="000000" w:sz="4" w:space="0"/>
              <w:left w:val="single" w:color="000000" w:sz="4" w:space="0"/>
              <w:bottom w:val="single" w:color="000000" w:sz="4" w:space="0"/>
              <w:right w:val="single" w:color="000000" w:sz="4" w:space="0"/>
            </w:tcBorders>
          </w:tcPr>
          <w:p w14:paraId="36805877">
            <w:pPr>
              <w:contextualSpacing/>
              <w:rPr>
                <w:rFonts w:ascii="宋体" w:hAnsi="宋体" w:cs="宋体"/>
                <w:sz w:val="18"/>
                <w:szCs w:val="18"/>
                <w14:ligatures w14:val="standardContextual"/>
              </w:rPr>
            </w:pPr>
            <w:r>
              <w:t>链接权限不能高于分享者可授予范围；链接配置变化必须即时使旧访问令牌失效。</w:t>
            </w:r>
          </w:p>
        </w:tc>
      </w:tr>
      <w:tr w14:paraId="11714D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23DACB2">
            <w:pPr>
              <w:rPr>
                <w:rFonts w:ascii="仿宋_GB2312" w:eastAsia="仿宋_GB2312"/>
                <w:b/>
                <w:sz w:val="18"/>
                <w:szCs w:val="18"/>
              </w:rPr>
            </w:pPr>
            <w:r>
              <w:t>非功能性需求</w:t>
            </w:r>
          </w:p>
        </w:tc>
        <w:tc>
          <w:tcPr>
            <w:tcW w:w="8471" w:type="dxa"/>
            <w:gridSpan w:val="2"/>
            <w:tcBorders>
              <w:top w:val="single" w:color="000000" w:sz="4" w:space="0"/>
              <w:left w:val="single" w:color="000000" w:sz="4" w:space="0"/>
              <w:bottom w:val="single" w:color="000000" w:sz="4" w:space="0"/>
              <w:right w:val="single" w:color="000000" w:sz="4" w:space="0"/>
            </w:tcBorders>
          </w:tcPr>
          <w:p w14:paraId="41F70775">
            <w:pPr>
              <w:rPr>
                <w:rFonts w:hint="eastAsia" w:ascii="宋体" w:hAnsi="宋体" w:eastAsia="宋体" w:cs="宋体"/>
                <w:sz w:val="18"/>
                <w:szCs w:val="18"/>
                <w:lang w:eastAsia="zh-CN"/>
              </w:rPr>
            </w:pPr>
            <w:r>
              <w:rPr>
                <w:rFonts w:hint="eastAsia"/>
                <w:lang w:val="en-US" w:eastAsia="zh-CN"/>
              </w:rPr>
              <w:t>无</w:t>
            </w:r>
          </w:p>
        </w:tc>
      </w:tr>
    </w:tbl>
    <w:p w14:paraId="6A39D445">
      <w:pPr>
        <w:pStyle w:val="6"/>
        <w:bidi w:val="0"/>
        <w:ind w:left="864" w:leftChars="0" w:hanging="864" w:firstLineChars="0"/>
      </w:pPr>
      <w:r>
        <w:t>知识审核管理</w:t>
      </w:r>
    </w:p>
    <w:p w14:paraId="4FFEC431">
      <w:pPr>
        <w:pStyle w:val="7"/>
        <w:bidi w:val="0"/>
        <w:ind w:left="1008" w:leftChars="0" w:hanging="1008" w:firstLineChars="0"/>
      </w:pPr>
      <w:r>
        <w:t>个人知识共享至部门知识库</w:t>
      </w:r>
    </w:p>
    <w:p w14:paraId="3C93B651">
      <w:pPr>
        <w:pStyle w:val="8"/>
        <w:keepNext/>
        <w:jc w:val="center"/>
      </w:pPr>
      <w:r>
        <w:t>表2</w:t>
      </w:r>
      <w:r>
        <w:rPr>
          <w:rFonts w:hint="eastAsia"/>
          <w:lang w:val="en-US" w:eastAsia="zh-CN"/>
        </w:rPr>
        <w:t>0</w:t>
      </w:r>
      <w:r>
        <w:t>个人知识共享至部门知识库</w:t>
      </w:r>
    </w:p>
    <w:tbl>
      <w:tblPr>
        <w:tblStyle w:val="11"/>
        <w:tblW w:w="9854" w:type="dxa"/>
        <w:tblInd w:w="-7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3"/>
        <w:gridCol w:w="3249"/>
        <w:gridCol w:w="5222"/>
      </w:tblGrid>
      <w:tr w14:paraId="2C174B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33EBF05">
            <w:pPr>
              <w:rPr>
                <w:rFonts w:ascii="仿宋_GB2312" w:eastAsia="仿宋_GB2312"/>
                <w:b/>
                <w:sz w:val="18"/>
                <w:szCs w:val="18"/>
              </w:rPr>
            </w:pPr>
            <w:r>
              <w:t>用例名称</w:t>
            </w:r>
          </w:p>
        </w:tc>
        <w:tc>
          <w:tcPr>
            <w:tcW w:w="8471" w:type="dxa"/>
            <w:gridSpan w:val="2"/>
            <w:tcBorders>
              <w:top w:val="single" w:color="000000" w:sz="4" w:space="0"/>
              <w:left w:val="single" w:color="000000" w:sz="4" w:space="0"/>
              <w:bottom w:val="single" w:color="000000" w:sz="4" w:space="0"/>
              <w:right w:val="single" w:color="000000" w:sz="4" w:space="0"/>
            </w:tcBorders>
          </w:tcPr>
          <w:p w14:paraId="05FF77B8">
            <w:pPr>
              <w:rPr>
                <w:rFonts w:ascii="仿宋_GB2312" w:eastAsia="仿宋_GB2312"/>
                <w:sz w:val="18"/>
                <w:szCs w:val="18"/>
              </w:rPr>
            </w:pPr>
            <w:r>
              <w:t>个人知识共享至部门知识库</w:t>
            </w:r>
          </w:p>
        </w:tc>
      </w:tr>
      <w:tr w14:paraId="65C668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B4EF697">
            <w:pPr>
              <w:rPr>
                <w:rFonts w:ascii="宋体" w:hAnsi="宋体" w:cs="宋体"/>
                <w:b/>
                <w:sz w:val="18"/>
                <w:szCs w:val="18"/>
              </w:rPr>
            </w:pPr>
            <w:r>
              <w:t>用例编号</w:t>
            </w:r>
          </w:p>
        </w:tc>
        <w:tc>
          <w:tcPr>
            <w:tcW w:w="8471" w:type="dxa"/>
            <w:gridSpan w:val="2"/>
            <w:tcBorders>
              <w:top w:val="single" w:color="000000" w:sz="4" w:space="0"/>
              <w:left w:val="single" w:color="000000" w:sz="4" w:space="0"/>
              <w:bottom w:val="single" w:color="000000" w:sz="4" w:space="0"/>
              <w:right w:val="single" w:color="000000" w:sz="4" w:space="0"/>
            </w:tcBorders>
          </w:tcPr>
          <w:p w14:paraId="25032816">
            <w:pPr>
              <w:rPr>
                <w:rFonts w:ascii="宋体" w:hAnsi="宋体" w:cs="宋体"/>
                <w:sz w:val="18"/>
                <w:szCs w:val="18"/>
              </w:rPr>
            </w:pPr>
            <w:r>
              <w:t>UC_BOMP_0601</w:t>
            </w:r>
          </w:p>
        </w:tc>
      </w:tr>
      <w:tr w14:paraId="2B411E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185D075">
            <w:pPr>
              <w:jc w:val="left"/>
              <w:rPr>
                <w:rFonts w:ascii="宋体" w:hAnsi="宋体" w:cs="宋体"/>
                <w:b/>
                <w:sz w:val="18"/>
                <w:szCs w:val="18"/>
              </w:rPr>
            </w:pPr>
            <w:r>
              <w:t>输入信息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1786075D">
            <w:pPr>
              <w:jc w:val="left"/>
              <w:rPr>
                <w:rFonts w:ascii="宋体" w:hAnsi="宋体" w:cs="宋体"/>
                <w:sz w:val="18"/>
                <w:szCs w:val="18"/>
              </w:rPr>
            </w:pPr>
            <w:r>
              <w:t>当前用户角色与权限、业务对象、页面输入项或筛选条件</w:t>
            </w:r>
          </w:p>
        </w:tc>
      </w:tr>
      <w:tr w14:paraId="6F7EED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F4D3E8C">
            <w:pPr>
              <w:jc w:val="left"/>
              <w:rPr>
                <w:rFonts w:ascii="宋体" w:hAnsi="宋体" w:cs="宋体"/>
                <w:b/>
                <w:sz w:val="18"/>
                <w:szCs w:val="18"/>
              </w:rPr>
            </w:pPr>
            <w:r>
              <w:t>输出信息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254BBFCF">
            <w:pPr>
              <w:jc w:val="left"/>
              <w:rPr>
                <w:rFonts w:ascii="宋体" w:hAnsi="宋体" w:cs="宋体"/>
                <w:sz w:val="18"/>
                <w:szCs w:val="18"/>
              </w:rPr>
            </w:pPr>
            <w:r>
              <w:t>页面展示结果、业务处理状态、提示信息</w:t>
            </w:r>
          </w:p>
        </w:tc>
      </w:tr>
      <w:tr w14:paraId="45C370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3545208">
            <w:pPr>
              <w:rPr>
                <w:rFonts w:ascii="宋体" w:hAnsi="宋体" w:cs="宋体"/>
                <w:b/>
                <w:sz w:val="18"/>
                <w:szCs w:val="18"/>
              </w:rPr>
            </w:pPr>
            <w:r>
              <w:t>参与者</w:t>
            </w:r>
          </w:p>
        </w:tc>
        <w:tc>
          <w:tcPr>
            <w:tcW w:w="8471" w:type="dxa"/>
            <w:gridSpan w:val="2"/>
            <w:tcBorders>
              <w:top w:val="single" w:color="000000" w:sz="4" w:space="0"/>
              <w:left w:val="single" w:color="000000" w:sz="4" w:space="0"/>
              <w:bottom w:val="single" w:color="000000" w:sz="4" w:space="0"/>
              <w:right w:val="single" w:color="000000" w:sz="4" w:space="0"/>
            </w:tcBorders>
          </w:tcPr>
          <w:p w14:paraId="1C67CE0A">
            <w:pPr>
              <w:rPr>
                <w:rFonts w:hint="eastAsia" w:ascii="宋体" w:hAnsi="宋体" w:eastAsia="宋体" w:cs="宋体"/>
                <w:sz w:val="18"/>
                <w:szCs w:val="18"/>
                <w:lang w:val="en-US" w:eastAsia="zh-CN"/>
              </w:rPr>
            </w:pPr>
            <w:r>
              <w:t>R_BOMP_01</w:t>
            </w:r>
            <w:r>
              <w:rPr>
                <w:rFonts w:hint="eastAsia"/>
                <w:lang w:eastAsia="zh-CN"/>
              </w:rPr>
              <w:t>、</w:t>
            </w:r>
            <w:r>
              <w:t>R_BOMP_0</w:t>
            </w:r>
            <w:r>
              <w:rPr>
                <w:rFonts w:hint="eastAsia"/>
                <w:lang w:val="en-US" w:eastAsia="zh-CN"/>
              </w:rPr>
              <w:t>2</w:t>
            </w:r>
          </w:p>
        </w:tc>
      </w:tr>
      <w:tr w14:paraId="3F2D8C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45159E4">
            <w:pPr>
              <w:rPr>
                <w:rFonts w:ascii="宋体" w:hAnsi="宋体" w:cs="宋体"/>
                <w:b/>
                <w:sz w:val="18"/>
                <w:szCs w:val="18"/>
              </w:rPr>
            </w:pPr>
            <w:r>
              <w:t>前置条件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22AA1988">
            <w:pPr>
              <w:rPr>
                <w:rFonts w:ascii="宋体" w:hAnsi="宋体" w:cs="宋体"/>
                <w:sz w:val="18"/>
                <w:szCs w:val="18"/>
              </w:rPr>
            </w:pPr>
            <w:r>
              <w:t>员工文件已完成上传和必要标引；选择部门知识库及目录。</w:t>
            </w:r>
          </w:p>
        </w:tc>
      </w:tr>
      <w:tr w14:paraId="110D3A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43" w:hRule="atLeast"/>
        </w:trPr>
        <w:tc>
          <w:tcPr>
            <w:tcW w:w="1383" w:type="dxa"/>
            <w:vMerge w:val="restart"/>
            <w:tcBorders>
              <w:top w:val="single" w:color="000000" w:sz="4" w:space="0"/>
              <w:left w:val="single" w:color="000000" w:sz="4" w:space="0"/>
              <w:right w:val="single" w:color="000000" w:sz="4" w:space="0"/>
            </w:tcBorders>
            <w:shd w:val="clear" w:color="auto" w:fill="D9D9D9"/>
            <w:vAlign w:val="center"/>
          </w:tcPr>
          <w:p w14:paraId="5D6790E8">
            <w:pPr>
              <w:rPr>
                <w:rFonts w:ascii="宋体" w:hAnsi="宋体" w:cs="宋体"/>
                <w:b/>
                <w:sz w:val="18"/>
                <w:szCs w:val="18"/>
              </w:rPr>
            </w:pPr>
            <w:r>
              <w:t>基本流程</w:t>
            </w:r>
          </w:p>
        </w:tc>
        <w:tc>
          <w:tcPr>
            <w:tcW w:w="3249" w:type="dxa"/>
            <w:tcBorders>
              <w:top w:val="single" w:color="000000" w:sz="4" w:space="0"/>
              <w:left w:val="single" w:color="000000" w:sz="4" w:space="0"/>
              <w:bottom w:val="single" w:color="000000" w:sz="4" w:space="0"/>
              <w:right w:val="single" w:color="000000" w:sz="4" w:space="0"/>
            </w:tcBorders>
            <w:shd w:val="clear" w:color="auto" w:fill="D9D9D9"/>
          </w:tcPr>
          <w:p w14:paraId="3AF88B2E">
            <w:pPr>
              <w:jc w:val="center"/>
              <w:rPr>
                <w:rFonts w:ascii="宋体" w:hAnsi="宋体" w:cs="宋体"/>
                <w:b/>
                <w:sz w:val="18"/>
                <w:szCs w:val="18"/>
              </w:rPr>
            </w:pPr>
            <w:r>
              <w:t>参与者行为</w:t>
            </w:r>
          </w:p>
        </w:tc>
        <w:tc>
          <w:tcPr>
            <w:tcW w:w="5222" w:type="dxa"/>
            <w:tcBorders>
              <w:top w:val="single" w:color="000000" w:sz="4" w:space="0"/>
              <w:left w:val="single" w:color="000000" w:sz="4" w:space="0"/>
              <w:bottom w:val="single" w:color="000000" w:sz="4" w:space="0"/>
              <w:right w:val="single" w:color="000000" w:sz="4" w:space="0"/>
            </w:tcBorders>
            <w:shd w:val="clear" w:color="auto" w:fill="D9D9D9"/>
          </w:tcPr>
          <w:p w14:paraId="5CAA100D">
            <w:pPr>
              <w:jc w:val="center"/>
              <w:rPr>
                <w:rFonts w:ascii="宋体" w:hAnsi="宋体" w:cs="宋体"/>
                <w:b/>
                <w:sz w:val="18"/>
                <w:szCs w:val="18"/>
              </w:rPr>
            </w:pPr>
            <w:r>
              <w:t>系统响应</w:t>
            </w:r>
          </w:p>
        </w:tc>
      </w:tr>
      <w:tr w14:paraId="078CFE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31" w:hRule="atLeast"/>
        </w:trPr>
        <w:tc>
          <w:tcPr>
            <w:tcW w:w="1383" w:type="dxa"/>
            <w:vMerge w:val="continue"/>
            <w:tcBorders>
              <w:left w:val="single" w:color="000000" w:sz="4" w:space="0"/>
              <w:right w:val="single" w:color="000000" w:sz="4" w:space="0"/>
            </w:tcBorders>
            <w:vAlign w:val="center"/>
          </w:tcPr>
          <w:p w14:paraId="2CE686B9">
            <w:pPr>
              <w:rPr>
                <w:rFonts w:ascii="宋体" w:hAnsi="宋体" w:cs="宋体"/>
                <w:b/>
                <w:sz w:val="18"/>
                <w:szCs w:val="18"/>
              </w:rPr>
            </w:pPr>
          </w:p>
        </w:tc>
        <w:tc>
          <w:tcPr>
            <w:tcW w:w="3249" w:type="dxa"/>
            <w:tcBorders>
              <w:top w:val="single" w:color="000000" w:sz="4" w:space="0"/>
              <w:left w:val="single" w:color="000000" w:sz="4" w:space="0"/>
              <w:right w:val="single" w:color="000000" w:sz="4" w:space="0"/>
            </w:tcBorders>
          </w:tcPr>
          <w:p w14:paraId="2CE9492D">
            <w:pPr>
              <w:jc w:val="left"/>
              <w:rPr>
                <w:rFonts w:ascii="宋体" w:hAnsi="宋体" w:cs="宋体"/>
                <w:sz w:val="18"/>
                <w:szCs w:val="18"/>
                <w14:ligatures w14:val="standardContextual"/>
              </w:rPr>
            </w:pPr>
            <w:r>
              <w:t>1. 员工提交部门共享申请。</w:t>
            </w:r>
            <w:r>
              <w:br w:type="textWrapping"/>
            </w:r>
            <w:r>
              <w:t>2. 部门审核人从审核工作台查看文件和提交信息。</w:t>
            </w:r>
            <w:r>
              <w:br w:type="textWrapping"/>
            </w:r>
            <w:r>
              <w:t>3. 审核人通过申请。</w:t>
            </w:r>
          </w:p>
        </w:tc>
        <w:tc>
          <w:tcPr>
            <w:tcW w:w="5222" w:type="dxa"/>
            <w:tcBorders>
              <w:top w:val="single" w:color="000000" w:sz="4" w:space="0"/>
              <w:left w:val="single" w:color="000000" w:sz="4" w:space="0"/>
              <w:right w:val="single" w:color="000000" w:sz="4" w:space="0"/>
            </w:tcBorders>
          </w:tcPr>
          <w:p w14:paraId="01E254A8">
            <w:pPr>
              <w:jc w:val="left"/>
              <w:rPr>
                <w:rFonts w:ascii="宋体" w:hAnsi="宋体" w:cs="宋体"/>
                <w:sz w:val="18"/>
                <w:szCs w:val="18"/>
                <w14:ligatures w14:val="standardContextual"/>
              </w:rPr>
            </w:pPr>
            <w:r>
              <w:t>1. 生成部门级审核任务，文件状态变为待审且不对普通访问者发布。</w:t>
            </w:r>
            <w:r>
              <w:br w:type="textWrapping"/>
            </w:r>
            <w:r>
              <w:t>2. 展示正文预览、标签、</w:t>
            </w:r>
            <w:r>
              <w:rPr>
                <w:rFonts w:hint="eastAsia"/>
                <w:lang w:val="en-US" w:eastAsia="zh-CN"/>
              </w:rPr>
              <w:t>所选</w:t>
            </w:r>
            <w:r>
              <w:t>目录和审批操作。</w:t>
            </w:r>
            <w:r>
              <w:br w:type="textWrapping"/>
            </w:r>
            <w:r>
              <w:t>3. 完成部门审核，文件进入部门知识库并按权限发布。</w:t>
            </w:r>
          </w:p>
        </w:tc>
      </w:tr>
      <w:tr w14:paraId="3F2257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538F9F9">
            <w:pPr>
              <w:rPr>
                <w:rFonts w:ascii="宋体" w:hAnsi="宋体" w:cs="宋体"/>
                <w:b/>
                <w:sz w:val="18"/>
                <w:szCs w:val="18"/>
              </w:rPr>
            </w:pPr>
            <w:r>
              <w:t>备选流程</w:t>
            </w:r>
          </w:p>
        </w:tc>
        <w:tc>
          <w:tcPr>
            <w:tcW w:w="8471" w:type="dxa"/>
            <w:gridSpan w:val="2"/>
            <w:tcBorders>
              <w:top w:val="single" w:color="000000" w:sz="4" w:space="0"/>
              <w:left w:val="single" w:color="000000" w:sz="4" w:space="0"/>
              <w:bottom w:val="single" w:color="000000" w:sz="4" w:space="0"/>
              <w:right w:val="single" w:color="000000" w:sz="4" w:space="0"/>
            </w:tcBorders>
          </w:tcPr>
          <w:p w14:paraId="70D7D651">
            <w:pPr>
              <w:rPr>
                <w:rFonts w:ascii="宋体" w:hAnsi="宋体" w:cs="宋体"/>
                <w:sz w:val="18"/>
                <w:szCs w:val="18"/>
              </w:rPr>
            </w:pPr>
            <w:r>
              <w:t>审核人退回时记录意见，文件保持未发布并回到提交人待修改状态。</w:t>
            </w:r>
          </w:p>
        </w:tc>
      </w:tr>
      <w:tr w14:paraId="46C47C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B020060">
            <w:pPr>
              <w:rPr>
                <w:rFonts w:ascii="宋体" w:hAnsi="宋体" w:cs="宋体"/>
                <w:b/>
                <w:sz w:val="18"/>
                <w:szCs w:val="18"/>
              </w:rPr>
            </w:pPr>
            <w:r>
              <w:t>后置条件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362D28E8">
            <w:pPr>
              <w:rPr>
                <w:rFonts w:hint="eastAsia" w:ascii="宋体" w:hAnsi="宋体" w:eastAsia="宋体" w:cs="宋体"/>
                <w:sz w:val="18"/>
                <w:szCs w:val="18"/>
                <w:lang w:val="en-US" w:eastAsia="zh-CN"/>
              </w:rPr>
            </w:pPr>
            <w:r>
              <w:rPr>
                <w:rFonts w:hint="eastAsia" w:ascii="宋体" w:hAnsi="宋体" w:cs="宋体"/>
                <w:sz w:val="18"/>
                <w:szCs w:val="18"/>
                <w:lang w:val="en-US" w:eastAsia="zh-CN"/>
              </w:rPr>
              <w:t>无</w:t>
            </w:r>
          </w:p>
        </w:tc>
      </w:tr>
      <w:tr w14:paraId="79E2E2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C7194A3">
            <w:pPr>
              <w:rPr>
                <w:rFonts w:ascii="宋体" w:hAnsi="宋体" w:cs="宋体"/>
                <w:b/>
                <w:sz w:val="18"/>
                <w:szCs w:val="18"/>
              </w:rPr>
            </w:pPr>
            <w:r>
              <w:t>主要页面</w:t>
            </w:r>
          </w:p>
        </w:tc>
        <w:tc>
          <w:tcPr>
            <w:tcW w:w="8471" w:type="dxa"/>
            <w:gridSpan w:val="2"/>
            <w:tcBorders>
              <w:top w:val="single" w:color="000000" w:sz="4" w:space="0"/>
              <w:left w:val="single" w:color="000000" w:sz="4" w:space="0"/>
              <w:bottom w:val="single" w:color="000000" w:sz="4" w:space="0"/>
              <w:right w:val="single" w:color="000000" w:sz="4" w:space="0"/>
            </w:tcBorders>
          </w:tcPr>
          <w:p w14:paraId="25F1AA15">
            <w:r>
              <w:drawing>
                <wp:inline distT="0" distB="0" distL="114300" distR="114300">
                  <wp:extent cx="5240655" cy="3288030"/>
                  <wp:effectExtent l="0" t="0" r="7620" b="762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9"/>
                          <a:stretch>
                            <a:fillRect/>
                          </a:stretch>
                        </pic:blipFill>
                        <pic:spPr>
                          <a:xfrm>
                            <a:off x="0" y="0"/>
                            <a:ext cx="5240655" cy="3288030"/>
                          </a:xfrm>
                          <a:prstGeom prst="rect">
                            <a:avLst/>
                          </a:prstGeom>
                          <a:noFill/>
                          <a:ln>
                            <a:noFill/>
                          </a:ln>
                        </pic:spPr>
                      </pic:pic>
                    </a:graphicData>
                  </a:graphic>
                </wp:inline>
              </w:drawing>
            </w:r>
            <w:r>
              <w:drawing>
                <wp:inline distT="0" distB="0" distL="114300" distR="114300">
                  <wp:extent cx="5239385" cy="3594100"/>
                  <wp:effectExtent l="0" t="0" r="8890" b="635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20"/>
                          <a:stretch>
                            <a:fillRect/>
                          </a:stretch>
                        </pic:blipFill>
                        <pic:spPr>
                          <a:xfrm>
                            <a:off x="0" y="0"/>
                            <a:ext cx="5239385" cy="3594100"/>
                          </a:xfrm>
                          <a:prstGeom prst="rect">
                            <a:avLst/>
                          </a:prstGeom>
                          <a:noFill/>
                          <a:ln>
                            <a:noFill/>
                          </a:ln>
                        </pic:spPr>
                      </pic:pic>
                    </a:graphicData>
                  </a:graphic>
                </wp:inline>
              </w:drawing>
            </w:r>
            <w:r>
              <w:drawing>
                <wp:inline distT="0" distB="0" distL="114300" distR="114300">
                  <wp:extent cx="5240655" cy="3288030"/>
                  <wp:effectExtent l="0" t="0" r="7620" b="762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21"/>
                          <a:stretch>
                            <a:fillRect/>
                          </a:stretch>
                        </pic:blipFill>
                        <pic:spPr>
                          <a:xfrm>
                            <a:off x="0" y="0"/>
                            <a:ext cx="5240655" cy="3288030"/>
                          </a:xfrm>
                          <a:prstGeom prst="rect">
                            <a:avLst/>
                          </a:prstGeom>
                          <a:noFill/>
                          <a:ln>
                            <a:noFill/>
                          </a:ln>
                        </pic:spPr>
                      </pic:pic>
                    </a:graphicData>
                  </a:graphic>
                </wp:inline>
              </w:drawing>
            </w:r>
          </w:p>
        </w:tc>
      </w:tr>
      <w:tr w14:paraId="38610E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9"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D4F97DB">
            <w:pPr>
              <w:rPr>
                <w:rFonts w:ascii="宋体" w:hAnsi="宋体" w:cs="宋体"/>
                <w:b/>
                <w:sz w:val="18"/>
                <w:szCs w:val="18"/>
              </w:rPr>
            </w:pPr>
            <w:r>
              <w:t>业务逻辑</w:t>
            </w:r>
          </w:p>
        </w:tc>
        <w:tc>
          <w:tcPr>
            <w:tcW w:w="8471" w:type="dxa"/>
            <w:gridSpan w:val="2"/>
            <w:tcBorders>
              <w:top w:val="single" w:color="000000" w:sz="4" w:space="0"/>
              <w:left w:val="single" w:color="000000" w:sz="4" w:space="0"/>
              <w:bottom w:val="single" w:color="000000" w:sz="4" w:space="0"/>
              <w:right w:val="single" w:color="000000" w:sz="4" w:space="0"/>
            </w:tcBorders>
          </w:tcPr>
          <w:p w14:paraId="52CA5594">
            <w:pPr>
              <w:contextualSpacing/>
              <w:rPr>
                <w:rFonts w:ascii="宋体" w:hAnsi="宋体" w:cs="宋体"/>
                <w:sz w:val="18"/>
                <w:szCs w:val="18"/>
                <w14:ligatures w14:val="standardContextual"/>
              </w:rPr>
            </w:pPr>
            <w:r>
              <w:t>个人共享至部门仅触发部门级审核链；全部通过前不可见不可访问。</w:t>
            </w:r>
          </w:p>
        </w:tc>
      </w:tr>
      <w:tr w14:paraId="68D1F6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F56AA79">
            <w:pPr>
              <w:rPr>
                <w:rFonts w:ascii="仿宋_GB2312" w:eastAsia="仿宋_GB2312"/>
                <w:b/>
                <w:sz w:val="18"/>
                <w:szCs w:val="18"/>
              </w:rPr>
            </w:pPr>
            <w:r>
              <w:t>非功能性需求</w:t>
            </w:r>
          </w:p>
        </w:tc>
        <w:tc>
          <w:tcPr>
            <w:tcW w:w="8471" w:type="dxa"/>
            <w:gridSpan w:val="2"/>
            <w:tcBorders>
              <w:top w:val="single" w:color="000000" w:sz="4" w:space="0"/>
              <w:left w:val="single" w:color="000000" w:sz="4" w:space="0"/>
              <w:bottom w:val="single" w:color="000000" w:sz="4" w:space="0"/>
              <w:right w:val="single" w:color="000000" w:sz="4" w:space="0"/>
            </w:tcBorders>
          </w:tcPr>
          <w:p w14:paraId="2AF14927">
            <w:pPr>
              <w:rPr>
                <w:rFonts w:hint="eastAsia" w:ascii="宋体" w:hAnsi="宋体" w:eastAsia="宋体" w:cs="宋体"/>
                <w:sz w:val="18"/>
                <w:szCs w:val="18"/>
                <w:lang w:eastAsia="zh-CN"/>
              </w:rPr>
            </w:pPr>
            <w:r>
              <w:rPr>
                <w:rFonts w:hint="eastAsia"/>
                <w:lang w:val="en-US" w:eastAsia="zh-CN"/>
              </w:rPr>
              <w:t>无</w:t>
            </w:r>
          </w:p>
        </w:tc>
      </w:tr>
    </w:tbl>
    <w:p w14:paraId="15D0DD1C">
      <w:pPr>
        <w:pStyle w:val="7"/>
        <w:bidi w:val="0"/>
        <w:ind w:left="1008" w:leftChars="0" w:hanging="1008" w:firstLineChars="0"/>
      </w:pPr>
      <w:r>
        <w:t>个人知识共享至公司知识库</w:t>
      </w:r>
    </w:p>
    <w:p w14:paraId="46EC48D1">
      <w:pPr>
        <w:pStyle w:val="8"/>
        <w:keepNext/>
        <w:jc w:val="center"/>
      </w:pPr>
      <w:r>
        <w:t>表2</w:t>
      </w:r>
      <w:r>
        <w:rPr>
          <w:rFonts w:hint="eastAsia"/>
          <w:lang w:val="en-US" w:eastAsia="zh-CN"/>
        </w:rPr>
        <w:t>1</w:t>
      </w:r>
      <w:r>
        <w:t>个人知识共享至公司知识库</w:t>
      </w:r>
    </w:p>
    <w:tbl>
      <w:tblPr>
        <w:tblStyle w:val="11"/>
        <w:tblW w:w="9854" w:type="dxa"/>
        <w:tblInd w:w="-7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3"/>
        <w:gridCol w:w="3249"/>
        <w:gridCol w:w="5222"/>
      </w:tblGrid>
      <w:tr w14:paraId="54E6EC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AF9B2A2">
            <w:pPr>
              <w:rPr>
                <w:rFonts w:ascii="仿宋_GB2312" w:eastAsia="仿宋_GB2312"/>
                <w:b/>
                <w:sz w:val="18"/>
                <w:szCs w:val="18"/>
              </w:rPr>
            </w:pPr>
            <w:r>
              <w:t>用例名称</w:t>
            </w:r>
          </w:p>
        </w:tc>
        <w:tc>
          <w:tcPr>
            <w:tcW w:w="8471" w:type="dxa"/>
            <w:gridSpan w:val="2"/>
            <w:tcBorders>
              <w:top w:val="single" w:color="000000" w:sz="4" w:space="0"/>
              <w:left w:val="single" w:color="000000" w:sz="4" w:space="0"/>
              <w:bottom w:val="single" w:color="000000" w:sz="4" w:space="0"/>
              <w:right w:val="single" w:color="000000" w:sz="4" w:space="0"/>
            </w:tcBorders>
          </w:tcPr>
          <w:p w14:paraId="0524835B">
            <w:pPr>
              <w:rPr>
                <w:rFonts w:ascii="仿宋_GB2312" w:eastAsia="仿宋_GB2312"/>
                <w:sz w:val="18"/>
                <w:szCs w:val="18"/>
              </w:rPr>
            </w:pPr>
            <w:r>
              <w:t>个人知识共享至公司知识库</w:t>
            </w:r>
          </w:p>
        </w:tc>
      </w:tr>
      <w:tr w14:paraId="2C0D87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E60EF2F">
            <w:pPr>
              <w:rPr>
                <w:rFonts w:ascii="宋体" w:hAnsi="宋体" w:cs="宋体"/>
                <w:b/>
                <w:sz w:val="18"/>
                <w:szCs w:val="18"/>
              </w:rPr>
            </w:pPr>
            <w:r>
              <w:t>用例编号</w:t>
            </w:r>
          </w:p>
        </w:tc>
        <w:tc>
          <w:tcPr>
            <w:tcW w:w="8471" w:type="dxa"/>
            <w:gridSpan w:val="2"/>
            <w:tcBorders>
              <w:top w:val="single" w:color="000000" w:sz="4" w:space="0"/>
              <w:left w:val="single" w:color="000000" w:sz="4" w:space="0"/>
              <w:bottom w:val="single" w:color="000000" w:sz="4" w:space="0"/>
              <w:right w:val="single" w:color="000000" w:sz="4" w:space="0"/>
            </w:tcBorders>
          </w:tcPr>
          <w:p w14:paraId="38B1CE05">
            <w:pPr>
              <w:rPr>
                <w:rFonts w:ascii="宋体" w:hAnsi="宋体" w:cs="宋体"/>
                <w:sz w:val="18"/>
                <w:szCs w:val="18"/>
              </w:rPr>
            </w:pPr>
            <w:r>
              <w:t>UC_BOMP_0602</w:t>
            </w:r>
          </w:p>
        </w:tc>
      </w:tr>
      <w:tr w14:paraId="539476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0560DCB">
            <w:pPr>
              <w:jc w:val="left"/>
              <w:rPr>
                <w:rFonts w:ascii="宋体" w:hAnsi="宋体" w:cs="宋体"/>
                <w:b/>
                <w:sz w:val="18"/>
                <w:szCs w:val="18"/>
              </w:rPr>
            </w:pPr>
            <w:r>
              <w:t>输入信息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6F3F7F71">
            <w:pPr>
              <w:jc w:val="left"/>
              <w:rPr>
                <w:rFonts w:ascii="宋体" w:hAnsi="宋体" w:cs="宋体"/>
                <w:sz w:val="18"/>
                <w:szCs w:val="18"/>
              </w:rPr>
            </w:pPr>
            <w:r>
              <w:t>当前用户角色与权限、业务对象、页面输入项或筛选条件</w:t>
            </w:r>
          </w:p>
        </w:tc>
      </w:tr>
      <w:tr w14:paraId="0585D0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988F559">
            <w:pPr>
              <w:jc w:val="left"/>
              <w:rPr>
                <w:rFonts w:ascii="宋体" w:hAnsi="宋体" w:cs="宋体"/>
                <w:b/>
                <w:sz w:val="18"/>
                <w:szCs w:val="18"/>
              </w:rPr>
            </w:pPr>
            <w:r>
              <w:t>输出信息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18560297">
            <w:pPr>
              <w:jc w:val="left"/>
              <w:rPr>
                <w:rFonts w:ascii="宋体" w:hAnsi="宋体" w:cs="宋体"/>
                <w:sz w:val="18"/>
                <w:szCs w:val="18"/>
              </w:rPr>
            </w:pPr>
            <w:r>
              <w:t>页面展示结果、业务处理状态、提示信息及</w:t>
            </w:r>
          </w:p>
        </w:tc>
      </w:tr>
      <w:tr w14:paraId="08F76D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18EB62B">
            <w:pPr>
              <w:rPr>
                <w:rFonts w:ascii="宋体" w:hAnsi="宋体" w:cs="宋体"/>
                <w:b/>
                <w:sz w:val="18"/>
                <w:szCs w:val="18"/>
              </w:rPr>
            </w:pPr>
            <w:r>
              <w:t>参与者</w:t>
            </w:r>
          </w:p>
        </w:tc>
        <w:tc>
          <w:tcPr>
            <w:tcW w:w="8471" w:type="dxa"/>
            <w:gridSpan w:val="2"/>
            <w:tcBorders>
              <w:top w:val="single" w:color="000000" w:sz="4" w:space="0"/>
              <w:left w:val="single" w:color="000000" w:sz="4" w:space="0"/>
              <w:bottom w:val="single" w:color="000000" w:sz="4" w:space="0"/>
              <w:right w:val="single" w:color="000000" w:sz="4" w:space="0"/>
            </w:tcBorders>
          </w:tcPr>
          <w:p w14:paraId="7A7F55BB">
            <w:pPr>
              <w:rPr>
                <w:rFonts w:hint="eastAsia" w:ascii="宋体" w:hAnsi="宋体" w:eastAsia="宋体" w:cs="宋体"/>
                <w:sz w:val="18"/>
                <w:szCs w:val="18"/>
                <w:lang w:val="en-US" w:eastAsia="zh-CN"/>
              </w:rPr>
            </w:pPr>
            <w:r>
              <w:t>R_BOMP_01、R_BOMP_0</w:t>
            </w:r>
            <w:r>
              <w:rPr>
                <w:rFonts w:hint="eastAsia"/>
                <w:lang w:val="en-US" w:eastAsia="zh-CN"/>
              </w:rPr>
              <w:t>3、</w:t>
            </w:r>
            <w:r>
              <w:t>R_BOMP_0</w:t>
            </w:r>
            <w:r>
              <w:rPr>
                <w:rFonts w:hint="eastAsia"/>
                <w:lang w:val="en-US" w:eastAsia="zh-CN"/>
              </w:rPr>
              <w:t>4、</w:t>
            </w:r>
            <w:r>
              <w:t>R_BOMP_0</w:t>
            </w:r>
            <w:r>
              <w:rPr>
                <w:rFonts w:hint="eastAsia"/>
                <w:lang w:val="en-US" w:eastAsia="zh-CN"/>
              </w:rPr>
              <w:t>5、</w:t>
            </w:r>
            <w:r>
              <w:t>R_BOMP_0</w:t>
            </w:r>
            <w:r>
              <w:rPr>
                <w:rFonts w:hint="eastAsia"/>
                <w:lang w:val="en-US" w:eastAsia="zh-CN"/>
              </w:rPr>
              <w:t>6</w:t>
            </w:r>
          </w:p>
        </w:tc>
      </w:tr>
      <w:tr w14:paraId="519C95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E26AC60">
            <w:pPr>
              <w:rPr>
                <w:rFonts w:ascii="宋体" w:hAnsi="宋体" w:cs="宋体"/>
                <w:b/>
                <w:sz w:val="18"/>
                <w:szCs w:val="18"/>
              </w:rPr>
            </w:pPr>
            <w:r>
              <w:t>前置条件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3FD43473">
            <w:pPr>
              <w:rPr>
                <w:rFonts w:ascii="宋体" w:hAnsi="宋体" w:cs="宋体"/>
                <w:sz w:val="18"/>
                <w:szCs w:val="18"/>
              </w:rPr>
            </w:pPr>
            <w:r>
              <w:t>个人文件已完成上传和标引；选择公司知识库及目录。</w:t>
            </w:r>
          </w:p>
        </w:tc>
      </w:tr>
      <w:tr w14:paraId="70B8C0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43" w:hRule="atLeast"/>
        </w:trPr>
        <w:tc>
          <w:tcPr>
            <w:tcW w:w="1383" w:type="dxa"/>
            <w:vMerge w:val="restart"/>
            <w:tcBorders>
              <w:top w:val="single" w:color="000000" w:sz="4" w:space="0"/>
              <w:left w:val="single" w:color="000000" w:sz="4" w:space="0"/>
              <w:right w:val="single" w:color="000000" w:sz="4" w:space="0"/>
            </w:tcBorders>
            <w:shd w:val="clear" w:color="auto" w:fill="D9D9D9"/>
            <w:vAlign w:val="center"/>
          </w:tcPr>
          <w:p w14:paraId="71FEBE44">
            <w:pPr>
              <w:rPr>
                <w:rFonts w:ascii="宋体" w:hAnsi="宋体" w:cs="宋体"/>
                <w:b/>
                <w:sz w:val="18"/>
                <w:szCs w:val="18"/>
              </w:rPr>
            </w:pPr>
            <w:r>
              <w:t>基本流程</w:t>
            </w:r>
          </w:p>
        </w:tc>
        <w:tc>
          <w:tcPr>
            <w:tcW w:w="3249" w:type="dxa"/>
            <w:tcBorders>
              <w:top w:val="single" w:color="000000" w:sz="4" w:space="0"/>
              <w:left w:val="single" w:color="000000" w:sz="4" w:space="0"/>
              <w:bottom w:val="single" w:color="000000" w:sz="4" w:space="0"/>
              <w:right w:val="single" w:color="000000" w:sz="4" w:space="0"/>
            </w:tcBorders>
            <w:shd w:val="clear" w:color="auto" w:fill="D9D9D9"/>
          </w:tcPr>
          <w:p w14:paraId="3F9527A0">
            <w:pPr>
              <w:jc w:val="center"/>
              <w:rPr>
                <w:rFonts w:ascii="宋体" w:hAnsi="宋体" w:cs="宋体"/>
                <w:b/>
                <w:sz w:val="18"/>
                <w:szCs w:val="18"/>
              </w:rPr>
            </w:pPr>
            <w:r>
              <w:t>参与者行为</w:t>
            </w:r>
          </w:p>
        </w:tc>
        <w:tc>
          <w:tcPr>
            <w:tcW w:w="5222" w:type="dxa"/>
            <w:tcBorders>
              <w:top w:val="single" w:color="000000" w:sz="4" w:space="0"/>
              <w:left w:val="single" w:color="000000" w:sz="4" w:space="0"/>
              <w:bottom w:val="single" w:color="000000" w:sz="4" w:space="0"/>
              <w:right w:val="single" w:color="000000" w:sz="4" w:space="0"/>
            </w:tcBorders>
            <w:shd w:val="clear" w:color="auto" w:fill="D9D9D9"/>
          </w:tcPr>
          <w:p w14:paraId="156BE5D7">
            <w:pPr>
              <w:jc w:val="center"/>
              <w:rPr>
                <w:rFonts w:ascii="宋体" w:hAnsi="宋体" w:cs="宋体"/>
                <w:b/>
                <w:sz w:val="18"/>
                <w:szCs w:val="18"/>
              </w:rPr>
            </w:pPr>
            <w:r>
              <w:t>系统响应</w:t>
            </w:r>
          </w:p>
        </w:tc>
      </w:tr>
      <w:tr w14:paraId="1E278C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31" w:hRule="atLeast"/>
        </w:trPr>
        <w:tc>
          <w:tcPr>
            <w:tcW w:w="1383" w:type="dxa"/>
            <w:vMerge w:val="continue"/>
            <w:tcBorders>
              <w:left w:val="single" w:color="000000" w:sz="4" w:space="0"/>
              <w:right w:val="single" w:color="000000" w:sz="4" w:space="0"/>
            </w:tcBorders>
            <w:vAlign w:val="center"/>
          </w:tcPr>
          <w:p w14:paraId="3A9132A9">
            <w:pPr>
              <w:rPr>
                <w:rFonts w:ascii="宋体" w:hAnsi="宋体" w:cs="宋体"/>
                <w:b/>
                <w:sz w:val="18"/>
                <w:szCs w:val="18"/>
              </w:rPr>
            </w:pPr>
          </w:p>
        </w:tc>
        <w:tc>
          <w:tcPr>
            <w:tcW w:w="3249" w:type="dxa"/>
            <w:tcBorders>
              <w:top w:val="single" w:color="000000" w:sz="4" w:space="0"/>
              <w:left w:val="single" w:color="000000" w:sz="4" w:space="0"/>
              <w:right w:val="single" w:color="000000" w:sz="4" w:space="0"/>
            </w:tcBorders>
          </w:tcPr>
          <w:p w14:paraId="72C55273">
            <w:pPr>
              <w:jc w:val="left"/>
              <w:rPr>
                <w:rFonts w:ascii="宋体" w:hAnsi="宋体" w:cs="宋体"/>
                <w:sz w:val="18"/>
                <w:szCs w:val="18"/>
                <w14:ligatures w14:val="standardContextual"/>
              </w:rPr>
            </w:pPr>
            <w:r>
              <w:t>1. 员工提交公司共享申请。</w:t>
            </w:r>
            <w:r>
              <w:br w:type="textWrapping"/>
            </w:r>
            <w:r>
              <w:t>2. 部门审核人通过初审。</w:t>
            </w:r>
            <w:r>
              <w:br w:type="textWrapping"/>
            </w:r>
            <w:r>
              <w:t>3. 专业审核、法律合规审查、综合管理部保密审查依次通过。</w:t>
            </w:r>
            <w:r>
              <w:br w:type="textWrapping"/>
            </w:r>
            <w:r>
              <w:t>4. 提交人查看审核状态。</w:t>
            </w:r>
          </w:p>
        </w:tc>
        <w:tc>
          <w:tcPr>
            <w:tcW w:w="5222" w:type="dxa"/>
            <w:tcBorders>
              <w:top w:val="single" w:color="000000" w:sz="4" w:space="0"/>
              <w:left w:val="single" w:color="000000" w:sz="4" w:space="0"/>
              <w:right w:val="single" w:color="000000" w:sz="4" w:space="0"/>
            </w:tcBorders>
          </w:tcPr>
          <w:p w14:paraId="344A3051">
            <w:pPr>
              <w:jc w:val="left"/>
              <w:rPr>
                <w:rFonts w:ascii="宋体" w:hAnsi="宋体" w:cs="宋体"/>
                <w:sz w:val="18"/>
                <w:szCs w:val="18"/>
                <w14:ligatures w14:val="standardContextual"/>
              </w:rPr>
            </w:pPr>
            <w:r>
              <w:t>1. 按个人来源生成部门初审任务并将文件置为待审。</w:t>
            </w:r>
            <w:r>
              <w:br w:type="textWrapping"/>
            </w:r>
            <w:r>
              <w:t>2. 流转至专业审核。</w:t>
            </w:r>
            <w:r>
              <w:br w:type="textWrapping"/>
            </w:r>
            <w:r>
              <w:t>3. 逐环节记录意见和时间，最后进入发布入库。</w:t>
            </w:r>
            <w:r>
              <w:br w:type="textWrapping"/>
            </w:r>
            <w:r>
              <w:t>4. 展示提交申请、部门审核、专业审核、合规审查、保密审查和发布入库的进度。</w:t>
            </w:r>
          </w:p>
        </w:tc>
      </w:tr>
      <w:tr w14:paraId="7190E1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8B78F4D">
            <w:pPr>
              <w:rPr>
                <w:rFonts w:ascii="宋体" w:hAnsi="宋体" w:cs="宋体"/>
                <w:b/>
                <w:sz w:val="18"/>
                <w:szCs w:val="18"/>
              </w:rPr>
            </w:pPr>
            <w:r>
              <w:t>备选流程</w:t>
            </w:r>
          </w:p>
        </w:tc>
        <w:tc>
          <w:tcPr>
            <w:tcW w:w="8471" w:type="dxa"/>
            <w:gridSpan w:val="2"/>
            <w:tcBorders>
              <w:top w:val="single" w:color="000000" w:sz="4" w:space="0"/>
              <w:left w:val="single" w:color="000000" w:sz="4" w:space="0"/>
              <w:bottom w:val="single" w:color="000000" w:sz="4" w:space="0"/>
              <w:right w:val="single" w:color="000000" w:sz="4" w:space="0"/>
            </w:tcBorders>
          </w:tcPr>
          <w:p w14:paraId="653EDACB">
            <w:pPr>
              <w:rPr>
                <w:rFonts w:ascii="宋体" w:hAnsi="宋体" w:cs="宋体"/>
                <w:sz w:val="18"/>
                <w:szCs w:val="18"/>
              </w:rPr>
            </w:pPr>
            <w:r>
              <w:t>任一环节退回时停止后续流转，记录退回环节和意见。</w:t>
            </w:r>
          </w:p>
        </w:tc>
      </w:tr>
      <w:tr w14:paraId="0F56F9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B40B611">
            <w:pPr>
              <w:rPr>
                <w:rFonts w:ascii="宋体" w:hAnsi="宋体" w:cs="宋体"/>
                <w:b/>
                <w:sz w:val="18"/>
                <w:szCs w:val="18"/>
              </w:rPr>
            </w:pPr>
            <w:r>
              <w:t>后置条件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1A5EC2DB">
            <w:pPr>
              <w:rPr>
                <w:rFonts w:ascii="宋体" w:hAnsi="宋体" w:cs="宋体"/>
                <w:sz w:val="18"/>
                <w:szCs w:val="18"/>
              </w:rPr>
            </w:pPr>
            <w:r>
              <w:t>全部通过后文件状态为已发布并按公司级权限可见。</w:t>
            </w:r>
          </w:p>
        </w:tc>
      </w:tr>
      <w:tr w14:paraId="6349DB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881667E">
            <w:pPr>
              <w:rPr>
                <w:rFonts w:ascii="宋体" w:hAnsi="宋体" w:cs="宋体"/>
                <w:b/>
                <w:sz w:val="18"/>
                <w:szCs w:val="18"/>
              </w:rPr>
            </w:pPr>
            <w:r>
              <w:t>主要页面</w:t>
            </w:r>
          </w:p>
        </w:tc>
        <w:tc>
          <w:tcPr>
            <w:tcW w:w="8471" w:type="dxa"/>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3E5BE474">
            <w:pPr>
              <w:rPr>
                <w:rFonts w:ascii="Times New Roman" w:hAnsi="Times New Roman" w:eastAsia="宋体" w:cs="Times New Roman"/>
                <w:kern w:val="2"/>
                <w:sz w:val="21"/>
                <w:szCs w:val="24"/>
                <w:lang w:val="en-US" w:eastAsia="zh-CN" w:bidi="ar-SA"/>
              </w:rPr>
            </w:pPr>
            <w:r>
              <w:drawing>
                <wp:inline distT="0" distB="0" distL="114300" distR="114300">
                  <wp:extent cx="5240655" cy="3288030"/>
                  <wp:effectExtent l="0" t="0" r="7620" b="7620"/>
                  <wp:docPr id="1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2"/>
                          <pic:cNvPicPr>
                            <a:picLocks noChangeAspect="1"/>
                          </pic:cNvPicPr>
                        </pic:nvPicPr>
                        <pic:blipFill>
                          <a:blip r:embed="rId19"/>
                          <a:stretch>
                            <a:fillRect/>
                          </a:stretch>
                        </pic:blipFill>
                        <pic:spPr>
                          <a:xfrm>
                            <a:off x="0" y="0"/>
                            <a:ext cx="5240655" cy="3288030"/>
                          </a:xfrm>
                          <a:prstGeom prst="rect">
                            <a:avLst/>
                          </a:prstGeom>
                          <a:noFill/>
                          <a:ln>
                            <a:noFill/>
                          </a:ln>
                        </pic:spPr>
                      </pic:pic>
                    </a:graphicData>
                  </a:graphic>
                </wp:inline>
              </w:drawing>
            </w:r>
            <w:r>
              <w:drawing>
                <wp:inline distT="0" distB="0" distL="114300" distR="114300">
                  <wp:extent cx="5239385" cy="3594100"/>
                  <wp:effectExtent l="0" t="0" r="8890" b="6350"/>
                  <wp:docPr id="2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3"/>
                          <pic:cNvPicPr>
                            <a:picLocks noChangeAspect="1"/>
                          </pic:cNvPicPr>
                        </pic:nvPicPr>
                        <pic:blipFill>
                          <a:blip r:embed="rId20"/>
                          <a:stretch>
                            <a:fillRect/>
                          </a:stretch>
                        </pic:blipFill>
                        <pic:spPr>
                          <a:xfrm>
                            <a:off x="0" y="0"/>
                            <a:ext cx="5239385" cy="3594100"/>
                          </a:xfrm>
                          <a:prstGeom prst="rect">
                            <a:avLst/>
                          </a:prstGeom>
                          <a:noFill/>
                          <a:ln>
                            <a:noFill/>
                          </a:ln>
                        </pic:spPr>
                      </pic:pic>
                    </a:graphicData>
                  </a:graphic>
                </wp:inline>
              </w:drawing>
            </w:r>
            <w:r>
              <w:drawing>
                <wp:inline distT="0" distB="0" distL="114300" distR="114300">
                  <wp:extent cx="5240655" cy="3288030"/>
                  <wp:effectExtent l="0" t="0" r="7620" b="7620"/>
                  <wp:docPr id="2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4"/>
                          <pic:cNvPicPr>
                            <a:picLocks noChangeAspect="1"/>
                          </pic:cNvPicPr>
                        </pic:nvPicPr>
                        <pic:blipFill>
                          <a:blip r:embed="rId21"/>
                          <a:stretch>
                            <a:fillRect/>
                          </a:stretch>
                        </pic:blipFill>
                        <pic:spPr>
                          <a:xfrm>
                            <a:off x="0" y="0"/>
                            <a:ext cx="5240655" cy="3288030"/>
                          </a:xfrm>
                          <a:prstGeom prst="rect">
                            <a:avLst/>
                          </a:prstGeom>
                          <a:noFill/>
                          <a:ln>
                            <a:noFill/>
                          </a:ln>
                        </pic:spPr>
                      </pic:pic>
                    </a:graphicData>
                  </a:graphic>
                </wp:inline>
              </w:drawing>
            </w:r>
          </w:p>
        </w:tc>
      </w:tr>
      <w:tr w14:paraId="452C24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9"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0D63DD5">
            <w:pPr>
              <w:rPr>
                <w:rFonts w:ascii="宋体" w:hAnsi="宋体" w:cs="宋体"/>
                <w:b/>
                <w:sz w:val="18"/>
                <w:szCs w:val="18"/>
              </w:rPr>
            </w:pPr>
            <w:r>
              <w:t>业务逻辑</w:t>
            </w:r>
          </w:p>
        </w:tc>
        <w:tc>
          <w:tcPr>
            <w:tcW w:w="8471" w:type="dxa"/>
            <w:gridSpan w:val="2"/>
            <w:tcBorders>
              <w:top w:val="single" w:color="000000" w:sz="4" w:space="0"/>
              <w:left w:val="single" w:color="000000" w:sz="4" w:space="0"/>
              <w:bottom w:val="single" w:color="000000" w:sz="4" w:space="0"/>
              <w:right w:val="single" w:color="000000" w:sz="4" w:space="0"/>
            </w:tcBorders>
          </w:tcPr>
          <w:p w14:paraId="4EEA27B2">
            <w:pPr>
              <w:contextualSpacing/>
              <w:rPr>
                <w:rFonts w:hint="eastAsia" w:ascii="宋体" w:hAnsi="宋体" w:eastAsia="宋体" w:cs="宋体"/>
                <w:sz w:val="18"/>
                <w:szCs w:val="18"/>
                <w:lang w:val="en-US" w:eastAsia="zh-CN"/>
                <w14:ligatures w14:val="standardContextual"/>
              </w:rPr>
            </w:pPr>
            <w:r>
              <w:rPr>
                <w:rFonts w:hint="eastAsia" w:ascii="宋体" w:hAnsi="宋体" w:cs="宋体"/>
                <w:sz w:val="18"/>
                <w:szCs w:val="18"/>
                <w:lang w:val="en-US" w:eastAsia="zh-CN"/>
                <w14:ligatures w14:val="standardContextual"/>
              </w:rPr>
              <w:t>无</w:t>
            </w:r>
          </w:p>
        </w:tc>
      </w:tr>
      <w:tr w14:paraId="2348C0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AD69FDE">
            <w:pPr>
              <w:rPr>
                <w:rFonts w:ascii="仿宋_GB2312" w:eastAsia="仿宋_GB2312"/>
                <w:b/>
                <w:sz w:val="18"/>
                <w:szCs w:val="18"/>
              </w:rPr>
            </w:pPr>
            <w:r>
              <w:t>非功能性需求</w:t>
            </w:r>
          </w:p>
        </w:tc>
        <w:tc>
          <w:tcPr>
            <w:tcW w:w="8471" w:type="dxa"/>
            <w:gridSpan w:val="2"/>
            <w:tcBorders>
              <w:top w:val="single" w:color="000000" w:sz="4" w:space="0"/>
              <w:left w:val="single" w:color="000000" w:sz="4" w:space="0"/>
              <w:bottom w:val="single" w:color="000000" w:sz="4" w:space="0"/>
              <w:right w:val="single" w:color="000000" w:sz="4" w:space="0"/>
            </w:tcBorders>
          </w:tcPr>
          <w:p w14:paraId="60A6043F">
            <w:pPr>
              <w:rPr>
                <w:rFonts w:hint="eastAsia" w:ascii="宋体" w:hAnsi="宋体" w:eastAsia="宋体" w:cs="宋体"/>
                <w:sz w:val="18"/>
                <w:szCs w:val="18"/>
                <w:lang w:val="en-US" w:eastAsia="zh-CN"/>
              </w:rPr>
            </w:pPr>
            <w:r>
              <w:rPr>
                <w:rFonts w:hint="eastAsia" w:ascii="宋体" w:hAnsi="宋体" w:cs="宋体"/>
                <w:sz w:val="18"/>
                <w:szCs w:val="18"/>
                <w:lang w:val="en-US" w:eastAsia="zh-CN"/>
              </w:rPr>
              <w:t>无</w:t>
            </w:r>
          </w:p>
        </w:tc>
      </w:tr>
    </w:tbl>
    <w:p w14:paraId="4779AB90">
      <w:pPr>
        <w:pStyle w:val="7"/>
        <w:bidi w:val="0"/>
        <w:ind w:left="1008" w:leftChars="0" w:hanging="1008" w:firstLineChars="0"/>
      </w:pPr>
      <w:r>
        <w:t>部门知识共享至公司知识库</w:t>
      </w:r>
    </w:p>
    <w:p w14:paraId="16CA5BA3">
      <w:pPr>
        <w:pStyle w:val="8"/>
        <w:keepNext/>
        <w:jc w:val="center"/>
      </w:pPr>
      <w:r>
        <w:t>表</w:t>
      </w:r>
      <w:r>
        <w:rPr>
          <w:rFonts w:hint="eastAsia"/>
          <w:lang w:val="en-US" w:eastAsia="zh-CN"/>
        </w:rPr>
        <w:t>22</w:t>
      </w:r>
      <w:r>
        <w:t>部门知识共享至公司知识库</w:t>
      </w:r>
    </w:p>
    <w:tbl>
      <w:tblPr>
        <w:tblStyle w:val="11"/>
        <w:tblW w:w="9854" w:type="dxa"/>
        <w:tblInd w:w="-7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3"/>
        <w:gridCol w:w="3249"/>
        <w:gridCol w:w="5222"/>
      </w:tblGrid>
      <w:tr w14:paraId="126723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B670271">
            <w:pPr>
              <w:rPr>
                <w:rFonts w:ascii="仿宋_GB2312" w:eastAsia="仿宋_GB2312"/>
                <w:b/>
                <w:sz w:val="18"/>
                <w:szCs w:val="18"/>
              </w:rPr>
            </w:pPr>
            <w:r>
              <w:t>用例名称</w:t>
            </w:r>
          </w:p>
        </w:tc>
        <w:tc>
          <w:tcPr>
            <w:tcW w:w="8471" w:type="dxa"/>
            <w:gridSpan w:val="2"/>
            <w:tcBorders>
              <w:top w:val="single" w:color="000000" w:sz="4" w:space="0"/>
              <w:left w:val="single" w:color="000000" w:sz="4" w:space="0"/>
              <w:bottom w:val="single" w:color="000000" w:sz="4" w:space="0"/>
              <w:right w:val="single" w:color="000000" w:sz="4" w:space="0"/>
            </w:tcBorders>
          </w:tcPr>
          <w:p w14:paraId="6F1F4DBA">
            <w:pPr>
              <w:rPr>
                <w:rFonts w:ascii="仿宋_GB2312" w:eastAsia="仿宋_GB2312"/>
                <w:sz w:val="18"/>
                <w:szCs w:val="18"/>
              </w:rPr>
            </w:pPr>
            <w:r>
              <w:t>部门知识共享至公司知识库</w:t>
            </w:r>
          </w:p>
        </w:tc>
      </w:tr>
      <w:tr w14:paraId="7C3990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19CD05E">
            <w:pPr>
              <w:rPr>
                <w:rFonts w:ascii="宋体" w:hAnsi="宋体" w:cs="宋体"/>
                <w:b/>
                <w:sz w:val="18"/>
                <w:szCs w:val="18"/>
              </w:rPr>
            </w:pPr>
            <w:r>
              <w:t>用例编号</w:t>
            </w:r>
          </w:p>
        </w:tc>
        <w:tc>
          <w:tcPr>
            <w:tcW w:w="8471" w:type="dxa"/>
            <w:gridSpan w:val="2"/>
            <w:tcBorders>
              <w:top w:val="single" w:color="000000" w:sz="4" w:space="0"/>
              <w:left w:val="single" w:color="000000" w:sz="4" w:space="0"/>
              <w:bottom w:val="single" w:color="000000" w:sz="4" w:space="0"/>
              <w:right w:val="single" w:color="000000" w:sz="4" w:space="0"/>
            </w:tcBorders>
          </w:tcPr>
          <w:p w14:paraId="4DA01E25">
            <w:pPr>
              <w:rPr>
                <w:rFonts w:ascii="宋体" w:hAnsi="宋体" w:cs="宋体"/>
                <w:sz w:val="18"/>
                <w:szCs w:val="18"/>
              </w:rPr>
            </w:pPr>
            <w:r>
              <w:t>UC_BOMP_0603</w:t>
            </w:r>
          </w:p>
        </w:tc>
      </w:tr>
      <w:tr w14:paraId="63F9EE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A538577">
            <w:pPr>
              <w:jc w:val="left"/>
              <w:rPr>
                <w:rFonts w:ascii="宋体" w:hAnsi="宋体" w:cs="宋体"/>
                <w:b/>
                <w:sz w:val="18"/>
                <w:szCs w:val="18"/>
              </w:rPr>
            </w:pPr>
            <w:r>
              <w:t>输入信息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7A365294">
            <w:pPr>
              <w:jc w:val="left"/>
              <w:rPr>
                <w:rFonts w:ascii="宋体" w:hAnsi="宋体" w:cs="宋体"/>
                <w:sz w:val="18"/>
                <w:szCs w:val="18"/>
              </w:rPr>
            </w:pPr>
            <w:r>
              <w:t>当前用户角色与权限、业务对象、页面输入项或筛选条件</w:t>
            </w:r>
          </w:p>
        </w:tc>
      </w:tr>
      <w:tr w14:paraId="5648F7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23BF95A">
            <w:pPr>
              <w:jc w:val="left"/>
              <w:rPr>
                <w:rFonts w:ascii="宋体" w:hAnsi="宋体" w:cs="宋体"/>
                <w:b/>
                <w:sz w:val="18"/>
                <w:szCs w:val="18"/>
              </w:rPr>
            </w:pPr>
            <w:r>
              <w:t>输出信息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6E7784A9">
            <w:pPr>
              <w:jc w:val="left"/>
              <w:rPr>
                <w:rFonts w:ascii="宋体" w:hAnsi="宋体" w:cs="宋体"/>
                <w:sz w:val="18"/>
                <w:szCs w:val="18"/>
              </w:rPr>
            </w:pPr>
            <w:r>
              <w:t>页面展示结果、业务处理状态、提示信息</w:t>
            </w:r>
          </w:p>
        </w:tc>
      </w:tr>
      <w:tr w14:paraId="5CC416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780C588">
            <w:pPr>
              <w:rPr>
                <w:rFonts w:ascii="宋体" w:hAnsi="宋体" w:cs="宋体"/>
                <w:b/>
                <w:sz w:val="18"/>
                <w:szCs w:val="18"/>
              </w:rPr>
            </w:pPr>
            <w:r>
              <w:t>参与者</w:t>
            </w:r>
          </w:p>
        </w:tc>
        <w:tc>
          <w:tcPr>
            <w:tcW w:w="8471" w:type="dxa"/>
            <w:gridSpan w:val="2"/>
            <w:tcBorders>
              <w:top w:val="single" w:color="000000" w:sz="4" w:space="0"/>
              <w:left w:val="single" w:color="000000" w:sz="4" w:space="0"/>
              <w:bottom w:val="single" w:color="000000" w:sz="4" w:space="0"/>
              <w:right w:val="single" w:color="000000" w:sz="4" w:space="0"/>
            </w:tcBorders>
          </w:tcPr>
          <w:p w14:paraId="79EB2540">
            <w:pPr>
              <w:rPr>
                <w:rFonts w:hint="eastAsia" w:ascii="宋体" w:hAnsi="宋体" w:eastAsia="宋体" w:cs="宋体"/>
                <w:sz w:val="18"/>
                <w:szCs w:val="18"/>
                <w:lang w:val="en-US" w:eastAsia="zh-CN"/>
              </w:rPr>
            </w:pPr>
            <w:r>
              <w:t>R_BOMP_0</w:t>
            </w:r>
            <w:r>
              <w:rPr>
                <w:rFonts w:hint="eastAsia"/>
                <w:lang w:val="en-US" w:eastAsia="zh-CN"/>
              </w:rPr>
              <w:t>2</w:t>
            </w:r>
            <w:r>
              <w:t>、R_BOMP_0</w:t>
            </w:r>
            <w:r>
              <w:rPr>
                <w:rFonts w:hint="eastAsia"/>
                <w:lang w:val="en-US" w:eastAsia="zh-CN"/>
              </w:rPr>
              <w:t>4、</w:t>
            </w:r>
            <w:r>
              <w:t>R_BOMP_0</w:t>
            </w:r>
            <w:r>
              <w:rPr>
                <w:rFonts w:hint="eastAsia"/>
                <w:lang w:val="en-US" w:eastAsia="zh-CN"/>
              </w:rPr>
              <w:t>5、</w:t>
            </w:r>
            <w:r>
              <w:t>R_BOMP_0</w:t>
            </w:r>
            <w:r>
              <w:rPr>
                <w:rFonts w:hint="eastAsia"/>
                <w:lang w:val="en-US" w:eastAsia="zh-CN"/>
              </w:rPr>
              <w:t>6</w:t>
            </w:r>
          </w:p>
        </w:tc>
      </w:tr>
      <w:tr w14:paraId="260059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E9985A1">
            <w:pPr>
              <w:rPr>
                <w:rFonts w:ascii="宋体" w:hAnsi="宋体" w:cs="宋体"/>
                <w:b/>
                <w:sz w:val="18"/>
                <w:szCs w:val="18"/>
              </w:rPr>
            </w:pPr>
            <w:r>
              <w:t>前置条件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53B109EE">
            <w:pPr>
              <w:rPr>
                <w:rFonts w:ascii="宋体" w:hAnsi="宋体" w:cs="宋体"/>
                <w:sz w:val="18"/>
                <w:szCs w:val="18"/>
              </w:rPr>
            </w:pPr>
            <w:r>
              <w:t>文件已在部门知识库发布；部门知识库管理员具有共享资格。</w:t>
            </w:r>
          </w:p>
        </w:tc>
      </w:tr>
      <w:tr w14:paraId="5CC06C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43" w:hRule="atLeast"/>
        </w:trPr>
        <w:tc>
          <w:tcPr>
            <w:tcW w:w="1383" w:type="dxa"/>
            <w:vMerge w:val="restart"/>
            <w:tcBorders>
              <w:top w:val="single" w:color="000000" w:sz="4" w:space="0"/>
              <w:left w:val="single" w:color="000000" w:sz="4" w:space="0"/>
              <w:right w:val="single" w:color="000000" w:sz="4" w:space="0"/>
            </w:tcBorders>
            <w:shd w:val="clear" w:color="auto" w:fill="D9D9D9"/>
            <w:vAlign w:val="center"/>
          </w:tcPr>
          <w:p w14:paraId="31E79628">
            <w:pPr>
              <w:rPr>
                <w:rFonts w:ascii="宋体" w:hAnsi="宋体" w:cs="宋体"/>
                <w:b/>
                <w:sz w:val="18"/>
                <w:szCs w:val="18"/>
              </w:rPr>
            </w:pPr>
            <w:r>
              <w:t>基本流程</w:t>
            </w:r>
          </w:p>
        </w:tc>
        <w:tc>
          <w:tcPr>
            <w:tcW w:w="3249" w:type="dxa"/>
            <w:tcBorders>
              <w:top w:val="single" w:color="000000" w:sz="4" w:space="0"/>
              <w:left w:val="single" w:color="000000" w:sz="4" w:space="0"/>
              <w:bottom w:val="single" w:color="000000" w:sz="4" w:space="0"/>
              <w:right w:val="single" w:color="000000" w:sz="4" w:space="0"/>
            </w:tcBorders>
            <w:shd w:val="clear" w:color="auto" w:fill="D9D9D9"/>
          </w:tcPr>
          <w:p w14:paraId="35CD7E4E">
            <w:pPr>
              <w:jc w:val="center"/>
              <w:rPr>
                <w:rFonts w:ascii="宋体" w:hAnsi="宋体" w:cs="宋体"/>
                <w:b/>
                <w:sz w:val="18"/>
                <w:szCs w:val="18"/>
              </w:rPr>
            </w:pPr>
            <w:r>
              <w:t>参与者行为</w:t>
            </w:r>
          </w:p>
        </w:tc>
        <w:tc>
          <w:tcPr>
            <w:tcW w:w="5222" w:type="dxa"/>
            <w:tcBorders>
              <w:top w:val="single" w:color="000000" w:sz="4" w:space="0"/>
              <w:left w:val="single" w:color="000000" w:sz="4" w:space="0"/>
              <w:bottom w:val="single" w:color="000000" w:sz="4" w:space="0"/>
              <w:right w:val="single" w:color="000000" w:sz="4" w:space="0"/>
            </w:tcBorders>
            <w:shd w:val="clear" w:color="auto" w:fill="D9D9D9"/>
          </w:tcPr>
          <w:p w14:paraId="392D4DBC">
            <w:pPr>
              <w:jc w:val="center"/>
              <w:rPr>
                <w:rFonts w:ascii="宋体" w:hAnsi="宋体" w:cs="宋体"/>
                <w:b/>
                <w:sz w:val="18"/>
                <w:szCs w:val="18"/>
              </w:rPr>
            </w:pPr>
            <w:r>
              <w:t>系统响应</w:t>
            </w:r>
          </w:p>
        </w:tc>
      </w:tr>
      <w:tr w14:paraId="4D72A6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31" w:hRule="atLeast"/>
        </w:trPr>
        <w:tc>
          <w:tcPr>
            <w:tcW w:w="1383" w:type="dxa"/>
            <w:vMerge w:val="continue"/>
            <w:tcBorders>
              <w:left w:val="single" w:color="000000" w:sz="4" w:space="0"/>
              <w:right w:val="single" w:color="000000" w:sz="4" w:space="0"/>
            </w:tcBorders>
            <w:vAlign w:val="center"/>
          </w:tcPr>
          <w:p w14:paraId="6EFFD0C2">
            <w:pPr>
              <w:rPr>
                <w:rFonts w:ascii="宋体" w:hAnsi="宋体" w:cs="宋体"/>
                <w:b/>
                <w:sz w:val="18"/>
                <w:szCs w:val="18"/>
              </w:rPr>
            </w:pPr>
          </w:p>
        </w:tc>
        <w:tc>
          <w:tcPr>
            <w:tcW w:w="3249" w:type="dxa"/>
            <w:tcBorders>
              <w:top w:val="single" w:color="000000" w:sz="4" w:space="0"/>
              <w:left w:val="single" w:color="000000" w:sz="4" w:space="0"/>
              <w:right w:val="single" w:color="000000" w:sz="4" w:space="0"/>
            </w:tcBorders>
          </w:tcPr>
          <w:p w14:paraId="3217BA51">
            <w:pPr>
              <w:jc w:val="left"/>
              <w:rPr>
                <w:rFonts w:ascii="宋体" w:hAnsi="宋体" w:cs="宋体"/>
                <w:sz w:val="18"/>
                <w:szCs w:val="18"/>
                <w14:ligatures w14:val="standardContextual"/>
              </w:rPr>
            </w:pPr>
            <w:r>
              <w:t>1. 管理员选择部门知识并提报公司共享。</w:t>
            </w:r>
            <w:r>
              <w:br w:type="textWrapping"/>
            </w:r>
            <w:r>
              <w:t>2. 专业、合规、保密审核人依次处理。</w:t>
            </w:r>
            <w:r>
              <w:br w:type="textWrapping"/>
            </w:r>
            <w:r>
              <w:t>3. 最后环节通过。</w:t>
            </w:r>
          </w:p>
        </w:tc>
        <w:tc>
          <w:tcPr>
            <w:tcW w:w="5222" w:type="dxa"/>
            <w:tcBorders>
              <w:top w:val="single" w:color="000000" w:sz="4" w:space="0"/>
              <w:left w:val="single" w:color="000000" w:sz="4" w:space="0"/>
              <w:right w:val="single" w:color="000000" w:sz="4" w:space="0"/>
            </w:tcBorders>
          </w:tcPr>
          <w:p w14:paraId="160BCE59">
            <w:pPr>
              <w:jc w:val="left"/>
              <w:rPr>
                <w:rFonts w:ascii="宋体" w:hAnsi="宋体" w:cs="宋体"/>
                <w:sz w:val="18"/>
                <w:szCs w:val="18"/>
                <w14:ligatures w14:val="standardContextual"/>
              </w:rPr>
            </w:pPr>
            <w:r>
              <w:t>1. 识别部门来源，生成专业审核任务，不重复生成个人来源的部门初审。</w:t>
            </w:r>
            <w:r>
              <w:br w:type="textWrapping"/>
            </w:r>
            <w:r>
              <w:t>2. 按配置流转并保存意见。</w:t>
            </w:r>
            <w:r>
              <w:br w:type="textWrapping"/>
            </w:r>
            <w:r>
              <w:t>3. 文件进入公司知识库，保留部门来源和共享范围。</w:t>
            </w:r>
          </w:p>
        </w:tc>
      </w:tr>
      <w:tr w14:paraId="5EBD15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8EE7B91">
            <w:pPr>
              <w:rPr>
                <w:rFonts w:ascii="宋体" w:hAnsi="宋体" w:cs="宋体"/>
                <w:b/>
                <w:sz w:val="18"/>
                <w:szCs w:val="18"/>
              </w:rPr>
            </w:pPr>
            <w:r>
              <w:t>备选流程</w:t>
            </w:r>
          </w:p>
        </w:tc>
        <w:tc>
          <w:tcPr>
            <w:tcW w:w="8471" w:type="dxa"/>
            <w:gridSpan w:val="2"/>
            <w:tcBorders>
              <w:top w:val="single" w:color="000000" w:sz="4" w:space="0"/>
              <w:left w:val="single" w:color="000000" w:sz="4" w:space="0"/>
              <w:bottom w:val="single" w:color="000000" w:sz="4" w:space="0"/>
              <w:right w:val="single" w:color="000000" w:sz="4" w:space="0"/>
            </w:tcBorders>
          </w:tcPr>
          <w:p w14:paraId="5F75344A">
            <w:pPr>
              <w:rPr>
                <w:rFonts w:hint="eastAsia" w:ascii="宋体" w:hAnsi="宋体" w:eastAsia="宋体" w:cs="宋体"/>
                <w:sz w:val="18"/>
                <w:szCs w:val="18"/>
                <w:lang w:val="en-US" w:eastAsia="zh-CN"/>
              </w:rPr>
            </w:pPr>
            <w:r>
              <w:rPr>
                <w:rFonts w:hint="eastAsia" w:ascii="宋体" w:hAnsi="宋体" w:cs="宋体"/>
                <w:sz w:val="18"/>
                <w:szCs w:val="18"/>
                <w:lang w:val="en-US" w:eastAsia="zh-CN"/>
              </w:rPr>
              <w:t>无</w:t>
            </w:r>
          </w:p>
        </w:tc>
      </w:tr>
      <w:tr w14:paraId="299287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5370DE5">
            <w:pPr>
              <w:rPr>
                <w:rFonts w:ascii="宋体" w:hAnsi="宋体" w:cs="宋体"/>
                <w:b/>
                <w:sz w:val="18"/>
                <w:szCs w:val="18"/>
              </w:rPr>
            </w:pPr>
            <w:r>
              <w:t>后置条件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00ED9BA0">
            <w:pPr>
              <w:rPr>
                <w:rFonts w:hint="eastAsia" w:ascii="宋体" w:hAnsi="宋体" w:eastAsia="宋体" w:cs="宋体"/>
                <w:sz w:val="18"/>
                <w:szCs w:val="18"/>
                <w:lang w:val="en-US" w:eastAsia="zh-CN"/>
              </w:rPr>
            </w:pPr>
            <w:r>
              <w:rPr>
                <w:rFonts w:hint="eastAsia" w:ascii="宋体" w:hAnsi="宋体" w:cs="宋体"/>
                <w:sz w:val="18"/>
                <w:szCs w:val="18"/>
                <w:lang w:val="en-US" w:eastAsia="zh-CN"/>
              </w:rPr>
              <w:t>无</w:t>
            </w:r>
          </w:p>
        </w:tc>
      </w:tr>
      <w:tr w14:paraId="148C2E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EBFE9D7">
            <w:pPr>
              <w:rPr>
                <w:rFonts w:ascii="宋体" w:hAnsi="宋体" w:cs="宋体"/>
                <w:b/>
                <w:sz w:val="18"/>
                <w:szCs w:val="18"/>
              </w:rPr>
            </w:pPr>
            <w:r>
              <w:t>主要页面</w:t>
            </w:r>
          </w:p>
        </w:tc>
        <w:tc>
          <w:tcPr>
            <w:tcW w:w="8471" w:type="dxa"/>
            <w:gridSpan w:val="2"/>
            <w:tcBorders>
              <w:top w:val="single" w:color="000000" w:sz="4" w:space="0"/>
              <w:left w:val="single" w:color="000000" w:sz="4" w:space="0"/>
              <w:bottom w:val="single" w:color="000000" w:sz="4" w:space="0"/>
              <w:right w:val="single" w:color="000000" w:sz="4" w:space="0"/>
            </w:tcBorders>
          </w:tcPr>
          <w:p w14:paraId="79C8773D">
            <w:r>
              <w:drawing>
                <wp:inline distT="0" distB="0" distL="114300" distR="114300">
                  <wp:extent cx="5237480" cy="3331845"/>
                  <wp:effectExtent l="0" t="0" r="1270" b="1905"/>
                  <wp:docPr id="3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3"/>
                          <pic:cNvPicPr>
                            <a:picLocks noChangeAspect="1"/>
                          </pic:cNvPicPr>
                        </pic:nvPicPr>
                        <pic:blipFill>
                          <a:blip r:embed="rId22"/>
                          <a:stretch>
                            <a:fillRect/>
                          </a:stretch>
                        </pic:blipFill>
                        <pic:spPr>
                          <a:xfrm>
                            <a:off x="0" y="0"/>
                            <a:ext cx="5237480" cy="3331845"/>
                          </a:xfrm>
                          <a:prstGeom prst="rect">
                            <a:avLst/>
                          </a:prstGeom>
                          <a:noFill/>
                          <a:ln>
                            <a:noFill/>
                          </a:ln>
                        </pic:spPr>
                      </pic:pic>
                    </a:graphicData>
                  </a:graphic>
                </wp:inline>
              </w:drawing>
            </w:r>
            <w:r>
              <w:drawing>
                <wp:inline distT="0" distB="0" distL="114300" distR="114300">
                  <wp:extent cx="5237480" cy="3331845"/>
                  <wp:effectExtent l="0" t="0" r="1270" b="1905"/>
                  <wp:docPr id="3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4"/>
                          <pic:cNvPicPr>
                            <a:picLocks noChangeAspect="1"/>
                          </pic:cNvPicPr>
                        </pic:nvPicPr>
                        <pic:blipFill>
                          <a:blip r:embed="rId23"/>
                          <a:stretch>
                            <a:fillRect/>
                          </a:stretch>
                        </pic:blipFill>
                        <pic:spPr>
                          <a:xfrm>
                            <a:off x="0" y="0"/>
                            <a:ext cx="5237480" cy="3331845"/>
                          </a:xfrm>
                          <a:prstGeom prst="rect">
                            <a:avLst/>
                          </a:prstGeom>
                          <a:noFill/>
                          <a:ln>
                            <a:noFill/>
                          </a:ln>
                        </pic:spPr>
                      </pic:pic>
                    </a:graphicData>
                  </a:graphic>
                </wp:inline>
              </w:drawing>
            </w:r>
          </w:p>
        </w:tc>
      </w:tr>
      <w:tr w14:paraId="7A174C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9"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84581C2">
            <w:pPr>
              <w:rPr>
                <w:rFonts w:ascii="宋体" w:hAnsi="宋体" w:cs="宋体"/>
                <w:b/>
                <w:sz w:val="18"/>
                <w:szCs w:val="18"/>
              </w:rPr>
            </w:pPr>
            <w:r>
              <w:t>业务逻辑</w:t>
            </w:r>
          </w:p>
        </w:tc>
        <w:tc>
          <w:tcPr>
            <w:tcW w:w="8471" w:type="dxa"/>
            <w:gridSpan w:val="2"/>
            <w:tcBorders>
              <w:top w:val="single" w:color="000000" w:sz="4" w:space="0"/>
              <w:left w:val="single" w:color="000000" w:sz="4" w:space="0"/>
              <w:bottom w:val="single" w:color="000000" w:sz="4" w:space="0"/>
              <w:right w:val="single" w:color="000000" w:sz="4" w:space="0"/>
            </w:tcBorders>
          </w:tcPr>
          <w:p w14:paraId="10A0EC91">
            <w:pPr>
              <w:contextualSpacing/>
              <w:rPr>
                <w:rFonts w:ascii="宋体" w:hAnsi="宋体" w:cs="宋体"/>
                <w:sz w:val="18"/>
                <w:szCs w:val="18"/>
                <w14:ligatures w14:val="standardContextual"/>
              </w:rPr>
            </w:pPr>
            <w:r>
              <w:t>部门来源按对应流程执行，原部门知识不得因公司提报退回而</w:t>
            </w:r>
            <w:r>
              <w:rPr>
                <w:rFonts w:hint="eastAsia"/>
                <w:lang w:val="en-US" w:eastAsia="zh-CN"/>
              </w:rPr>
              <w:t>状态更改</w:t>
            </w:r>
            <w:r>
              <w:t>。</w:t>
            </w:r>
          </w:p>
        </w:tc>
      </w:tr>
      <w:tr w14:paraId="14588F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66C220F">
            <w:pPr>
              <w:rPr>
                <w:rFonts w:ascii="仿宋_GB2312" w:eastAsia="仿宋_GB2312"/>
                <w:b/>
                <w:sz w:val="18"/>
                <w:szCs w:val="18"/>
              </w:rPr>
            </w:pPr>
            <w:r>
              <w:t>非功能性需求</w:t>
            </w:r>
          </w:p>
        </w:tc>
        <w:tc>
          <w:tcPr>
            <w:tcW w:w="8471" w:type="dxa"/>
            <w:gridSpan w:val="2"/>
            <w:tcBorders>
              <w:top w:val="single" w:color="000000" w:sz="4" w:space="0"/>
              <w:left w:val="single" w:color="000000" w:sz="4" w:space="0"/>
              <w:bottom w:val="single" w:color="000000" w:sz="4" w:space="0"/>
              <w:right w:val="single" w:color="000000" w:sz="4" w:space="0"/>
            </w:tcBorders>
          </w:tcPr>
          <w:p w14:paraId="7D750BA7">
            <w:pPr>
              <w:rPr>
                <w:rFonts w:hint="eastAsia" w:ascii="宋体" w:hAnsi="宋体" w:eastAsia="宋体" w:cs="宋体"/>
                <w:sz w:val="18"/>
                <w:szCs w:val="18"/>
                <w:lang w:eastAsia="zh-CN"/>
              </w:rPr>
            </w:pPr>
            <w:r>
              <w:rPr>
                <w:rFonts w:hint="eastAsia"/>
                <w:lang w:val="en-US" w:eastAsia="zh-CN"/>
              </w:rPr>
              <w:t>无</w:t>
            </w:r>
          </w:p>
        </w:tc>
      </w:tr>
    </w:tbl>
    <w:p w14:paraId="0A7436F3">
      <w:pPr>
        <w:pStyle w:val="7"/>
        <w:bidi w:val="0"/>
        <w:ind w:left="1008" w:leftChars="0" w:hanging="1008" w:firstLineChars="0"/>
      </w:pPr>
      <w:r>
        <w:t>公司管理员直接上传并共享公司知识</w:t>
      </w:r>
    </w:p>
    <w:p w14:paraId="4BB38AD0">
      <w:pPr>
        <w:pStyle w:val="8"/>
        <w:keepNext/>
        <w:jc w:val="center"/>
      </w:pPr>
      <w:r>
        <w:t>表</w:t>
      </w:r>
      <w:r>
        <w:rPr>
          <w:rFonts w:hint="eastAsia"/>
          <w:lang w:val="en-US" w:eastAsia="zh-CN"/>
        </w:rPr>
        <w:t>23</w:t>
      </w:r>
      <w:r>
        <w:t>公司管理员直接上传并共享公司知识</w:t>
      </w:r>
    </w:p>
    <w:tbl>
      <w:tblPr>
        <w:tblStyle w:val="11"/>
        <w:tblW w:w="9854" w:type="dxa"/>
        <w:tblInd w:w="-7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3"/>
        <w:gridCol w:w="3249"/>
        <w:gridCol w:w="5222"/>
      </w:tblGrid>
      <w:tr w14:paraId="5C92BC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3149234">
            <w:pPr>
              <w:rPr>
                <w:rFonts w:ascii="仿宋_GB2312" w:eastAsia="仿宋_GB2312"/>
                <w:b/>
                <w:sz w:val="18"/>
                <w:szCs w:val="18"/>
              </w:rPr>
            </w:pPr>
            <w:r>
              <w:t>用例名称</w:t>
            </w:r>
          </w:p>
        </w:tc>
        <w:tc>
          <w:tcPr>
            <w:tcW w:w="8471" w:type="dxa"/>
            <w:gridSpan w:val="2"/>
            <w:tcBorders>
              <w:top w:val="single" w:color="000000" w:sz="4" w:space="0"/>
              <w:left w:val="single" w:color="000000" w:sz="4" w:space="0"/>
              <w:bottom w:val="single" w:color="000000" w:sz="4" w:space="0"/>
              <w:right w:val="single" w:color="000000" w:sz="4" w:space="0"/>
            </w:tcBorders>
          </w:tcPr>
          <w:p w14:paraId="567FC8D1">
            <w:pPr>
              <w:rPr>
                <w:rFonts w:ascii="仿宋_GB2312" w:eastAsia="仿宋_GB2312"/>
                <w:sz w:val="18"/>
                <w:szCs w:val="18"/>
              </w:rPr>
            </w:pPr>
            <w:r>
              <w:t>公司管理员直接上传并共享公司知识</w:t>
            </w:r>
          </w:p>
        </w:tc>
      </w:tr>
      <w:tr w14:paraId="5424C2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FC3A79B">
            <w:pPr>
              <w:rPr>
                <w:rFonts w:ascii="宋体" w:hAnsi="宋体" w:cs="宋体"/>
                <w:b/>
                <w:sz w:val="18"/>
                <w:szCs w:val="18"/>
              </w:rPr>
            </w:pPr>
            <w:r>
              <w:t>用例编号</w:t>
            </w:r>
          </w:p>
        </w:tc>
        <w:tc>
          <w:tcPr>
            <w:tcW w:w="8471" w:type="dxa"/>
            <w:gridSpan w:val="2"/>
            <w:tcBorders>
              <w:top w:val="single" w:color="000000" w:sz="4" w:space="0"/>
              <w:left w:val="single" w:color="000000" w:sz="4" w:space="0"/>
              <w:bottom w:val="single" w:color="000000" w:sz="4" w:space="0"/>
              <w:right w:val="single" w:color="000000" w:sz="4" w:space="0"/>
            </w:tcBorders>
          </w:tcPr>
          <w:p w14:paraId="73C8FFC7">
            <w:pPr>
              <w:rPr>
                <w:rFonts w:ascii="宋体" w:hAnsi="宋体" w:cs="宋体"/>
                <w:sz w:val="18"/>
                <w:szCs w:val="18"/>
              </w:rPr>
            </w:pPr>
            <w:r>
              <w:t>UC_BOMP_0604</w:t>
            </w:r>
          </w:p>
        </w:tc>
      </w:tr>
      <w:tr w14:paraId="660A85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0C6F5B1">
            <w:pPr>
              <w:jc w:val="left"/>
              <w:rPr>
                <w:rFonts w:ascii="宋体" w:hAnsi="宋体" w:cs="宋体"/>
                <w:b/>
                <w:sz w:val="18"/>
                <w:szCs w:val="18"/>
              </w:rPr>
            </w:pPr>
            <w:r>
              <w:t>输入信息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482FDC9B">
            <w:pPr>
              <w:jc w:val="left"/>
              <w:rPr>
                <w:rFonts w:ascii="宋体" w:hAnsi="宋体" w:cs="宋体"/>
                <w:sz w:val="18"/>
                <w:szCs w:val="18"/>
              </w:rPr>
            </w:pPr>
            <w:r>
              <w:t>当前用户角色与权限、业务对象、页面输入项或筛选条件</w:t>
            </w:r>
          </w:p>
        </w:tc>
      </w:tr>
      <w:tr w14:paraId="1F0BA0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680BF8A">
            <w:pPr>
              <w:jc w:val="left"/>
              <w:rPr>
                <w:rFonts w:ascii="宋体" w:hAnsi="宋体" w:cs="宋体"/>
                <w:b/>
                <w:sz w:val="18"/>
                <w:szCs w:val="18"/>
              </w:rPr>
            </w:pPr>
            <w:r>
              <w:t>输出信息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04830302">
            <w:pPr>
              <w:jc w:val="left"/>
              <w:rPr>
                <w:rFonts w:ascii="宋体" w:hAnsi="宋体" w:cs="宋体"/>
                <w:sz w:val="18"/>
                <w:szCs w:val="18"/>
              </w:rPr>
            </w:pPr>
            <w:r>
              <w:t>页面展示结果、业务处理状态、提示信息</w:t>
            </w:r>
          </w:p>
        </w:tc>
      </w:tr>
      <w:tr w14:paraId="04341B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2E17897">
            <w:pPr>
              <w:rPr>
                <w:rFonts w:ascii="宋体" w:hAnsi="宋体" w:cs="宋体"/>
                <w:b/>
                <w:sz w:val="18"/>
                <w:szCs w:val="18"/>
              </w:rPr>
            </w:pPr>
            <w:r>
              <w:t>参与者</w:t>
            </w:r>
          </w:p>
        </w:tc>
        <w:tc>
          <w:tcPr>
            <w:tcW w:w="8471" w:type="dxa"/>
            <w:gridSpan w:val="2"/>
            <w:tcBorders>
              <w:top w:val="single" w:color="000000" w:sz="4" w:space="0"/>
              <w:left w:val="single" w:color="000000" w:sz="4" w:space="0"/>
              <w:bottom w:val="single" w:color="000000" w:sz="4" w:space="0"/>
              <w:right w:val="single" w:color="000000" w:sz="4" w:space="0"/>
            </w:tcBorders>
          </w:tcPr>
          <w:p w14:paraId="3C0699A9">
            <w:pPr>
              <w:rPr>
                <w:rFonts w:hint="eastAsia" w:ascii="宋体" w:hAnsi="宋体" w:eastAsia="宋体" w:cs="宋体"/>
                <w:sz w:val="18"/>
                <w:szCs w:val="18"/>
                <w:lang w:val="en-US" w:eastAsia="zh-CN"/>
              </w:rPr>
            </w:pPr>
            <w:r>
              <w:t>R_BOMP_0</w:t>
            </w:r>
            <w:r>
              <w:rPr>
                <w:rFonts w:hint="eastAsia"/>
                <w:lang w:val="en-US" w:eastAsia="zh-CN"/>
              </w:rPr>
              <w:t>7、</w:t>
            </w:r>
            <w:r>
              <w:t>R_BOMP_0</w:t>
            </w:r>
            <w:r>
              <w:rPr>
                <w:rFonts w:hint="eastAsia"/>
                <w:lang w:val="en-US" w:eastAsia="zh-CN"/>
              </w:rPr>
              <w:t>4、</w:t>
            </w:r>
            <w:r>
              <w:t>R_BOMP_0</w:t>
            </w:r>
            <w:r>
              <w:rPr>
                <w:rFonts w:hint="eastAsia"/>
                <w:lang w:val="en-US" w:eastAsia="zh-CN"/>
              </w:rPr>
              <w:t>5、</w:t>
            </w:r>
            <w:r>
              <w:t>R_BOMP_0</w:t>
            </w:r>
            <w:r>
              <w:rPr>
                <w:rFonts w:hint="eastAsia"/>
                <w:lang w:val="en-US" w:eastAsia="zh-CN"/>
              </w:rPr>
              <w:t>6</w:t>
            </w:r>
          </w:p>
        </w:tc>
      </w:tr>
      <w:tr w14:paraId="704247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61F874D">
            <w:pPr>
              <w:rPr>
                <w:rFonts w:ascii="宋体" w:hAnsi="宋体" w:cs="宋体"/>
                <w:b/>
                <w:sz w:val="18"/>
                <w:szCs w:val="18"/>
              </w:rPr>
            </w:pPr>
            <w:r>
              <w:t>前置条件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14D0FE9F">
            <w:pPr>
              <w:rPr>
                <w:rFonts w:ascii="宋体" w:hAnsi="宋体" w:cs="宋体"/>
                <w:sz w:val="18"/>
                <w:szCs w:val="18"/>
              </w:rPr>
            </w:pPr>
            <w:r>
              <w:t>公司知识库管理员具有上传和提报权限。</w:t>
            </w:r>
          </w:p>
        </w:tc>
      </w:tr>
      <w:tr w14:paraId="65C314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43" w:hRule="atLeast"/>
        </w:trPr>
        <w:tc>
          <w:tcPr>
            <w:tcW w:w="1383" w:type="dxa"/>
            <w:vMerge w:val="restart"/>
            <w:tcBorders>
              <w:top w:val="single" w:color="000000" w:sz="4" w:space="0"/>
              <w:left w:val="single" w:color="000000" w:sz="4" w:space="0"/>
              <w:right w:val="single" w:color="000000" w:sz="4" w:space="0"/>
            </w:tcBorders>
            <w:shd w:val="clear" w:color="auto" w:fill="D9D9D9"/>
            <w:vAlign w:val="center"/>
          </w:tcPr>
          <w:p w14:paraId="68BFE8A8">
            <w:pPr>
              <w:rPr>
                <w:rFonts w:ascii="宋体" w:hAnsi="宋体" w:cs="宋体"/>
                <w:b/>
                <w:sz w:val="18"/>
                <w:szCs w:val="18"/>
              </w:rPr>
            </w:pPr>
            <w:r>
              <w:t>基本流程</w:t>
            </w:r>
          </w:p>
        </w:tc>
        <w:tc>
          <w:tcPr>
            <w:tcW w:w="3249" w:type="dxa"/>
            <w:tcBorders>
              <w:top w:val="single" w:color="000000" w:sz="4" w:space="0"/>
              <w:left w:val="single" w:color="000000" w:sz="4" w:space="0"/>
              <w:bottom w:val="single" w:color="000000" w:sz="4" w:space="0"/>
              <w:right w:val="single" w:color="000000" w:sz="4" w:space="0"/>
            </w:tcBorders>
            <w:shd w:val="clear" w:color="auto" w:fill="D9D9D9"/>
          </w:tcPr>
          <w:p w14:paraId="38D7314D">
            <w:pPr>
              <w:jc w:val="center"/>
              <w:rPr>
                <w:rFonts w:ascii="宋体" w:hAnsi="宋体" w:cs="宋体"/>
                <w:b/>
                <w:sz w:val="18"/>
                <w:szCs w:val="18"/>
              </w:rPr>
            </w:pPr>
            <w:r>
              <w:t>参与者行为</w:t>
            </w:r>
          </w:p>
        </w:tc>
        <w:tc>
          <w:tcPr>
            <w:tcW w:w="5222" w:type="dxa"/>
            <w:tcBorders>
              <w:top w:val="single" w:color="000000" w:sz="4" w:space="0"/>
              <w:left w:val="single" w:color="000000" w:sz="4" w:space="0"/>
              <w:bottom w:val="single" w:color="000000" w:sz="4" w:space="0"/>
              <w:right w:val="single" w:color="000000" w:sz="4" w:space="0"/>
            </w:tcBorders>
            <w:shd w:val="clear" w:color="auto" w:fill="D9D9D9"/>
          </w:tcPr>
          <w:p w14:paraId="415EA043">
            <w:pPr>
              <w:jc w:val="center"/>
              <w:rPr>
                <w:rFonts w:ascii="宋体" w:hAnsi="宋体" w:cs="宋体"/>
                <w:b/>
                <w:sz w:val="18"/>
                <w:szCs w:val="18"/>
              </w:rPr>
            </w:pPr>
            <w:r>
              <w:t>系统响应</w:t>
            </w:r>
          </w:p>
        </w:tc>
      </w:tr>
      <w:tr w14:paraId="01E800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31" w:hRule="atLeast"/>
        </w:trPr>
        <w:tc>
          <w:tcPr>
            <w:tcW w:w="1383" w:type="dxa"/>
            <w:vMerge w:val="continue"/>
            <w:tcBorders>
              <w:left w:val="single" w:color="000000" w:sz="4" w:space="0"/>
              <w:right w:val="single" w:color="000000" w:sz="4" w:space="0"/>
            </w:tcBorders>
            <w:vAlign w:val="center"/>
          </w:tcPr>
          <w:p w14:paraId="399E279E">
            <w:pPr>
              <w:rPr>
                <w:rFonts w:ascii="宋体" w:hAnsi="宋体" w:cs="宋体"/>
                <w:b/>
                <w:sz w:val="18"/>
                <w:szCs w:val="18"/>
              </w:rPr>
            </w:pPr>
          </w:p>
        </w:tc>
        <w:tc>
          <w:tcPr>
            <w:tcW w:w="3249" w:type="dxa"/>
            <w:tcBorders>
              <w:top w:val="single" w:color="000000" w:sz="4" w:space="0"/>
              <w:left w:val="single" w:color="000000" w:sz="4" w:space="0"/>
              <w:right w:val="single" w:color="000000" w:sz="4" w:space="0"/>
            </w:tcBorders>
          </w:tcPr>
          <w:p w14:paraId="0BCC9560">
            <w:pPr>
              <w:jc w:val="left"/>
              <w:rPr>
                <w:rFonts w:ascii="宋体" w:hAnsi="宋体" w:cs="宋体"/>
                <w:sz w:val="18"/>
                <w:szCs w:val="18"/>
                <w14:ligatures w14:val="standardContextual"/>
              </w:rPr>
            </w:pPr>
            <w:r>
              <w:t>1. 管理员上传文件并选择公司目录。</w:t>
            </w:r>
            <w:r>
              <w:br w:type="textWrapping"/>
            </w:r>
            <w:r>
              <w:t>2. 提交共享。</w:t>
            </w:r>
            <w:r>
              <w:br w:type="textWrapping"/>
            </w:r>
            <w:r>
              <w:t>3. 全部审核通过。</w:t>
            </w:r>
          </w:p>
        </w:tc>
        <w:tc>
          <w:tcPr>
            <w:tcW w:w="5222" w:type="dxa"/>
            <w:tcBorders>
              <w:top w:val="single" w:color="000000" w:sz="4" w:space="0"/>
              <w:left w:val="single" w:color="000000" w:sz="4" w:space="0"/>
              <w:right w:val="single" w:color="000000" w:sz="4" w:space="0"/>
            </w:tcBorders>
          </w:tcPr>
          <w:p w14:paraId="5AB370EF">
            <w:pPr>
              <w:jc w:val="left"/>
              <w:rPr>
                <w:rFonts w:ascii="宋体" w:hAnsi="宋体" w:cs="宋体"/>
                <w:sz w:val="18"/>
                <w:szCs w:val="18"/>
                <w14:ligatures w14:val="standardContextual"/>
              </w:rPr>
            </w:pPr>
            <w:r>
              <w:t>1. 完成解析标引并识别公司管理员来源。</w:t>
            </w:r>
            <w:r>
              <w:br w:type="textWrapping"/>
            </w:r>
            <w:r>
              <w:t>2. 触发该来源对应的专业、合规、保密审核链。</w:t>
            </w:r>
            <w:r>
              <w:br w:type="textWrapping"/>
            </w:r>
            <w:r>
              <w:t>3. 发布至公司知识库并记录上传人、来源和审核轨迹。</w:t>
            </w:r>
          </w:p>
        </w:tc>
      </w:tr>
      <w:tr w14:paraId="2C057C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6733AF6">
            <w:pPr>
              <w:rPr>
                <w:rFonts w:ascii="宋体" w:hAnsi="宋体" w:cs="宋体"/>
                <w:b/>
                <w:sz w:val="18"/>
                <w:szCs w:val="18"/>
              </w:rPr>
            </w:pPr>
            <w:r>
              <w:t>备选流程</w:t>
            </w:r>
          </w:p>
        </w:tc>
        <w:tc>
          <w:tcPr>
            <w:tcW w:w="8471" w:type="dxa"/>
            <w:gridSpan w:val="2"/>
            <w:tcBorders>
              <w:top w:val="single" w:color="000000" w:sz="4" w:space="0"/>
              <w:left w:val="single" w:color="000000" w:sz="4" w:space="0"/>
              <w:bottom w:val="single" w:color="000000" w:sz="4" w:space="0"/>
              <w:right w:val="single" w:color="000000" w:sz="4" w:space="0"/>
            </w:tcBorders>
          </w:tcPr>
          <w:p w14:paraId="145FFD34">
            <w:pPr>
              <w:rPr>
                <w:rFonts w:ascii="宋体" w:hAnsi="宋体" w:cs="宋体"/>
                <w:sz w:val="18"/>
                <w:szCs w:val="18"/>
              </w:rPr>
            </w:pPr>
            <w:r>
              <w:t>文件解析或标引未完成时不得提交；任一审核退回时不发布。</w:t>
            </w:r>
          </w:p>
        </w:tc>
      </w:tr>
      <w:tr w14:paraId="41870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B7F31CC">
            <w:pPr>
              <w:rPr>
                <w:rFonts w:ascii="宋体" w:hAnsi="宋体" w:cs="宋体"/>
                <w:b/>
                <w:sz w:val="18"/>
                <w:szCs w:val="18"/>
              </w:rPr>
            </w:pPr>
            <w:r>
              <w:t>后置条件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0D6DB95C">
            <w:pPr>
              <w:rPr>
                <w:rFonts w:hint="eastAsia" w:ascii="宋体" w:hAnsi="宋体" w:eastAsia="宋体" w:cs="宋体"/>
                <w:sz w:val="18"/>
                <w:szCs w:val="18"/>
                <w:lang w:val="en-US" w:eastAsia="zh-CN"/>
              </w:rPr>
            </w:pPr>
            <w:r>
              <w:rPr>
                <w:rFonts w:hint="eastAsia" w:ascii="宋体" w:hAnsi="宋体" w:cs="宋体"/>
                <w:sz w:val="18"/>
                <w:szCs w:val="18"/>
                <w:lang w:val="en-US" w:eastAsia="zh-CN"/>
              </w:rPr>
              <w:t>无</w:t>
            </w:r>
          </w:p>
        </w:tc>
      </w:tr>
      <w:tr w14:paraId="6F49EC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9"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74C5679">
            <w:pPr>
              <w:rPr>
                <w:rFonts w:ascii="宋体" w:hAnsi="宋体" w:cs="宋体"/>
                <w:b/>
                <w:sz w:val="18"/>
                <w:szCs w:val="18"/>
              </w:rPr>
            </w:pPr>
            <w:r>
              <w:t>业务逻辑</w:t>
            </w:r>
          </w:p>
        </w:tc>
        <w:tc>
          <w:tcPr>
            <w:tcW w:w="8471" w:type="dxa"/>
            <w:gridSpan w:val="2"/>
            <w:tcBorders>
              <w:top w:val="single" w:color="000000" w:sz="4" w:space="0"/>
              <w:left w:val="single" w:color="000000" w:sz="4" w:space="0"/>
              <w:bottom w:val="single" w:color="000000" w:sz="4" w:space="0"/>
              <w:right w:val="single" w:color="000000" w:sz="4" w:space="0"/>
            </w:tcBorders>
          </w:tcPr>
          <w:p w14:paraId="2D6D21ED">
            <w:pPr>
              <w:contextualSpacing/>
              <w:rPr>
                <w:rFonts w:hint="eastAsia" w:ascii="宋体" w:hAnsi="宋体" w:eastAsia="宋体" w:cs="宋体"/>
                <w:sz w:val="18"/>
                <w:szCs w:val="18"/>
                <w:lang w:val="en-US" w:eastAsia="zh-CN"/>
                <w14:ligatures w14:val="standardContextual"/>
              </w:rPr>
            </w:pPr>
            <w:r>
              <w:rPr>
                <w:rFonts w:hint="eastAsia" w:ascii="宋体" w:hAnsi="宋体" w:cs="宋体"/>
                <w:sz w:val="18"/>
                <w:szCs w:val="18"/>
                <w:lang w:val="en-US" w:eastAsia="zh-CN"/>
                <w14:ligatures w14:val="standardContextual"/>
              </w:rPr>
              <w:t>无</w:t>
            </w:r>
          </w:p>
        </w:tc>
      </w:tr>
      <w:tr w14:paraId="22ACAF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87224B3">
            <w:pPr>
              <w:rPr>
                <w:rFonts w:ascii="仿宋_GB2312" w:eastAsia="仿宋_GB2312"/>
                <w:b/>
                <w:sz w:val="18"/>
                <w:szCs w:val="18"/>
              </w:rPr>
            </w:pPr>
            <w:r>
              <w:t>非功能性需求</w:t>
            </w:r>
          </w:p>
        </w:tc>
        <w:tc>
          <w:tcPr>
            <w:tcW w:w="8471" w:type="dxa"/>
            <w:gridSpan w:val="2"/>
            <w:tcBorders>
              <w:top w:val="single" w:color="000000" w:sz="4" w:space="0"/>
              <w:left w:val="single" w:color="000000" w:sz="4" w:space="0"/>
              <w:bottom w:val="single" w:color="000000" w:sz="4" w:space="0"/>
              <w:right w:val="single" w:color="000000" w:sz="4" w:space="0"/>
            </w:tcBorders>
          </w:tcPr>
          <w:p w14:paraId="6C851A6A">
            <w:pPr>
              <w:rPr>
                <w:rFonts w:hint="eastAsia" w:ascii="宋体" w:hAnsi="宋体" w:eastAsia="宋体" w:cs="宋体"/>
                <w:sz w:val="18"/>
                <w:szCs w:val="18"/>
                <w:lang w:eastAsia="zh-CN"/>
              </w:rPr>
            </w:pPr>
            <w:r>
              <w:rPr>
                <w:rFonts w:hint="eastAsia"/>
                <w:lang w:val="en-US" w:eastAsia="zh-CN"/>
              </w:rPr>
              <w:t>无</w:t>
            </w:r>
          </w:p>
        </w:tc>
      </w:tr>
    </w:tbl>
    <w:p w14:paraId="3AB47772">
      <w:pPr>
        <w:pStyle w:val="7"/>
        <w:bidi w:val="0"/>
        <w:ind w:left="1008" w:leftChars="0" w:hanging="1008" w:firstLineChars="0"/>
      </w:pPr>
      <w:r>
        <w:t>审核退回、修改与重新提交</w:t>
      </w:r>
    </w:p>
    <w:p w14:paraId="0E1ECE24">
      <w:pPr>
        <w:pStyle w:val="8"/>
        <w:keepNext/>
        <w:jc w:val="center"/>
      </w:pPr>
      <w:r>
        <w:t>表</w:t>
      </w:r>
      <w:r>
        <w:rPr>
          <w:rFonts w:hint="eastAsia"/>
          <w:lang w:val="en-US" w:eastAsia="zh-CN"/>
        </w:rPr>
        <w:t>24</w:t>
      </w:r>
      <w:r>
        <w:t>审核退回、修改与重新提交</w:t>
      </w:r>
    </w:p>
    <w:tbl>
      <w:tblPr>
        <w:tblStyle w:val="11"/>
        <w:tblW w:w="9854" w:type="dxa"/>
        <w:tblInd w:w="-7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3"/>
        <w:gridCol w:w="3249"/>
        <w:gridCol w:w="5222"/>
      </w:tblGrid>
      <w:tr w14:paraId="1E4FD9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5B6D82C">
            <w:pPr>
              <w:rPr>
                <w:rFonts w:ascii="仿宋_GB2312" w:eastAsia="仿宋_GB2312"/>
                <w:b/>
                <w:sz w:val="18"/>
                <w:szCs w:val="18"/>
              </w:rPr>
            </w:pPr>
            <w:r>
              <w:t>用例名称</w:t>
            </w:r>
          </w:p>
        </w:tc>
        <w:tc>
          <w:tcPr>
            <w:tcW w:w="8471" w:type="dxa"/>
            <w:gridSpan w:val="2"/>
            <w:tcBorders>
              <w:top w:val="single" w:color="000000" w:sz="4" w:space="0"/>
              <w:left w:val="single" w:color="000000" w:sz="4" w:space="0"/>
              <w:bottom w:val="single" w:color="000000" w:sz="4" w:space="0"/>
              <w:right w:val="single" w:color="000000" w:sz="4" w:space="0"/>
            </w:tcBorders>
          </w:tcPr>
          <w:p w14:paraId="5F8E60DC">
            <w:pPr>
              <w:rPr>
                <w:rFonts w:ascii="仿宋_GB2312" w:eastAsia="仿宋_GB2312"/>
                <w:sz w:val="18"/>
                <w:szCs w:val="18"/>
              </w:rPr>
            </w:pPr>
            <w:r>
              <w:t>审核退回、修改与重新提交</w:t>
            </w:r>
          </w:p>
        </w:tc>
      </w:tr>
      <w:tr w14:paraId="3D641B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CFC1A9D">
            <w:pPr>
              <w:rPr>
                <w:rFonts w:ascii="宋体" w:hAnsi="宋体" w:cs="宋体"/>
                <w:b/>
                <w:sz w:val="18"/>
                <w:szCs w:val="18"/>
              </w:rPr>
            </w:pPr>
            <w:r>
              <w:t>用例编号</w:t>
            </w:r>
          </w:p>
        </w:tc>
        <w:tc>
          <w:tcPr>
            <w:tcW w:w="8471" w:type="dxa"/>
            <w:gridSpan w:val="2"/>
            <w:tcBorders>
              <w:top w:val="single" w:color="000000" w:sz="4" w:space="0"/>
              <w:left w:val="single" w:color="000000" w:sz="4" w:space="0"/>
              <w:bottom w:val="single" w:color="000000" w:sz="4" w:space="0"/>
              <w:right w:val="single" w:color="000000" w:sz="4" w:space="0"/>
            </w:tcBorders>
          </w:tcPr>
          <w:p w14:paraId="0BA47551">
            <w:pPr>
              <w:rPr>
                <w:rFonts w:ascii="宋体" w:hAnsi="宋体" w:cs="宋体"/>
                <w:sz w:val="18"/>
                <w:szCs w:val="18"/>
              </w:rPr>
            </w:pPr>
            <w:r>
              <w:t>UC_BOMP_0605</w:t>
            </w:r>
          </w:p>
        </w:tc>
      </w:tr>
      <w:tr w14:paraId="2E7694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1AF7A3E">
            <w:pPr>
              <w:jc w:val="left"/>
              <w:rPr>
                <w:rFonts w:ascii="宋体" w:hAnsi="宋体" w:cs="宋体"/>
                <w:b/>
                <w:sz w:val="18"/>
                <w:szCs w:val="18"/>
              </w:rPr>
            </w:pPr>
            <w:r>
              <w:t>输入信息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335B9B86">
            <w:pPr>
              <w:jc w:val="left"/>
              <w:rPr>
                <w:rFonts w:ascii="宋体" w:hAnsi="宋体" w:cs="宋体"/>
                <w:sz w:val="18"/>
                <w:szCs w:val="18"/>
              </w:rPr>
            </w:pPr>
            <w:r>
              <w:t>当前用户角色与权限、业务对象、页面输入项或筛选条件</w:t>
            </w:r>
          </w:p>
        </w:tc>
      </w:tr>
      <w:tr w14:paraId="798077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A6C8958">
            <w:pPr>
              <w:jc w:val="left"/>
              <w:rPr>
                <w:rFonts w:ascii="宋体" w:hAnsi="宋体" w:cs="宋体"/>
                <w:b/>
                <w:sz w:val="18"/>
                <w:szCs w:val="18"/>
              </w:rPr>
            </w:pPr>
            <w:r>
              <w:t>输出信息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1A977802">
            <w:pPr>
              <w:jc w:val="left"/>
              <w:rPr>
                <w:rFonts w:ascii="宋体" w:hAnsi="宋体" w:cs="宋体"/>
                <w:sz w:val="18"/>
                <w:szCs w:val="18"/>
              </w:rPr>
            </w:pPr>
            <w:r>
              <w:t>页面展示结果、业务处理状态、提示信息及</w:t>
            </w:r>
          </w:p>
        </w:tc>
      </w:tr>
      <w:tr w14:paraId="328C5C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92F2B59">
            <w:pPr>
              <w:rPr>
                <w:rFonts w:ascii="宋体" w:hAnsi="宋体" w:cs="宋体"/>
                <w:b/>
                <w:sz w:val="18"/>
                <w:szCs w:val="18"/>
              </w:rPr>
            </w:pPr>
            <w:r>
              <w:t>参与者</w:t>
            </w:r>
          </w:p>
        </w:tc>
        <w:tc>
          <w:tcPr>
            <w:tcW w:w="8471" w:type="dxa"/>
            <w:gridSpan w:val="2"/>
            <w:tcBorders>
              <w:top w:val="single" w:color="000000" w:sz="4" w:space="0"/>
              <w:left w:val="single" w:color="000000" w:sz="4" w:space="0"/>
              <w:bottom w:val="single" w:color="000000" w:sz="4" w:space="0"/>
              <w:right w:val="single" w:color="000000" w:sz="4" w:space="0"/>
            </w:tcBorders>
          </w:tcPr>
          <w:p w14:paraId="1844D6AC">
            <w:pPr>
              <w:rPr>
                <w:rFonts w:hint="default" w:ascii="宋体" w:hAnsi="宋体" w:eastAsia="宋体" w:cs="宋体"/>
                <w:sz w:val="18"/>
                <w:szCs w:val="18"/>
                <w:lang w:val="en-US" w:eastAsia="zh-CN"/>
              </w:rPr>
            </w:pPr>
            <w:r>
              <w:t>R_BOMP_0</w:t>
            </w:r>
            <w:r>
              <w:rPr>
                <w:rFonts w:hint="eastAsia"/>
                <w:lang w:val="en-US" w:eastAsia="zh-CN"/>
              </w:rPr>
              <w:t>1、</w:t>
            </w:r>
            <w:r>
              <w:t>R_BOMP_0</w:t>
            </w:r>
            <w:r>
              <w:rPr>
                <w:rFonts w:hint="eastAsia"/>
                <w:lang w:val="en-US" w:eastAsia="zh-CN"/>
              </w:rPr>
              <w:t>3、</w:t>
            </w:r>
            <w:r>
              <w:t>R_BOMP_0</w:t>
            </w:r>
            <w:r>
              <w:rPr>
                <w:rFonts w:hint="eastAsia"/>
                <w:lang w:val="en-US" w:eastAsia="zh-CN"/>
              </w:rPr>
              <w:t>4、</w:t>
            </w:r>
            <w:r>
              <w:t>R_BOMP_0</w:t>
            </w:r>
            <w:r>
              <w:rPr>
                <w:rFonts w:hint="eastAsia"/>
                <w:lang w:val="en-US" w:eastAsia="zh-CN"/>
              </w:rPr>
              <w:t>5、</w:t>
            </w:r>
            <w:r>
              <w:t>R_BOMP_0</w:t>
            </w:r>
            <w:r>
              <w:rPr>
                <w:rFonts w:hint="eastAsia"/>
                <w:lang w:val="en-US" w:eastAsia="zh-CN"/>
              </w:rPr>
              <w:t>6</w:t>
            </w:r>
          </w:p>
        </w:tc>
      </w:tr>
      <w:tr w14:paraId="035E81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A1EF800">
            <w:pPr>
              <w:rPr>
                <w:rFonts w:ascii="宋体" w:hAnsi="宋体" w:cs="宋体"/>
                <w:b/>
                <w:sz w:val="18"/>
                <w:szCs w:val="18"/>
              </w:rPr>
            </w:pPr>
            <w:r>
              <w:t>前置条件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7F855E42">
            <w:pPr>
              <w:rPr>
                <w:rFonts w:ascii="宋体" w:hAnsi="宋体" w:cs="宋体"/>
                <w:sz w:val="18"/>
                <w:szCs w:val="18"/>
              </w:rPr>
            </w:pPr>
            <w:r>
              <w:t>审核任务处于待审；审核人具有处理权限。</w:t>
            </w:r>
          </w:p>
        </w:tc>
      </w:tr>
      <w:tr w14:paraId="6DDECA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43" w:hRule="atLeast"/>
        </w:trPr>
        <w:tc>
          <w:tcPr>
            <w:tcW w:w="1383" w:type="dxa"/>
            <w:vMerge w:val="restart"/>
            <w:tcBorders>
              <w:top w:val="single" w:color="000000" w:sz="4" w:space="0"/>
              <w:left w:val="single" w:color="000000" w:sz="4" w:space="0"/>
              <w:right w:val="single" w:color="000000" w:sz="4" w:space="0"/>
            </w:tcBorders>
            <w:shd w:val="clear" w:color="auto" w:fill="D9D9D9"/>
            <w:vAlign w:val="center"/>
          </w:tcPr>
          <w:p w14:paraId="3EAC1FB2">
            <w:pPr>
              <w:rPr>
                <w:rFonts w:ascii="宋体" w:hAnsi="宋体" w:cs="宋体"/>
                <w:b/>
                <w:sz w:val="18"/>
                <w:szCs w:val="18"/>
              </w:rPr>
            </w:pPr>
            <w:r>
              <w:t>基本流程</w:t>
            </w:r>
          </w:p>
        </w:tc>
        <w:tc>
          <w:tcPr>
            <w:tcW w:w="3249" w:type="dxa"/>
            <w:tcBorders>
              <w:top w:val="single" w:color="000000" w:sz="4" w:space="0"/>
              <w:left w:val="single" w:color="000000" w:sz="4" w:space="0"/>
              <w:bottom w:val="single" w:color="000000" w:sz="4" w:space="0"/>
              <w:right w:val="single" w:color="000000" w:sz="4" w:space="0"/>
            </w:tcBorders>
            <w:shd w:val="clear" w:color="auto" w:fill="D9D9D9"/>
          </w:tcPr>
          <w:p w14:paraId="6814A530">
            <w:pPr>
              <w:jc w:val="center"/>
              <w:rPr>
                <w:rFonts w:ascii="宋体" w:hAnsi="宋体" w:cs="宋体"/>
                <w:b/>
                <w:sz w:val="18"/>
                <w:szCs w:val="18"/>
              </w:rPr>
            </w:pPr>
            <w:r>
              <w:t>参与者行为</w:t>
            </w:r>
          </w:p>
        </w:tc>
        <w:tc>
          <w:tcPr>
            <w:tcW w:w="5222" w:type="dxa"/>
            <w:tcBorders>
              <w:top w:val="single" w:color="000000" w:sz="4" w:space="0"/>
              <w:left w:val="single" w:color="000000" w:sz="4" w:space="0"/>
              <w:bottom w:val="single" w:color="000000" w:sz="4" w:space="0"/>
              <w:right w:val="single" w:color="000000" w:sz="4" w:space="0"/>
            </w:tcBorders>
            <w:shd w:val="clear" w:color="auto" w:fill="D9D9D9"/>
          </w:tcPr>
          <w:p w14:paraId="7A4BE2DD">
            <w:pPr>
              <w:jc w:val="center"/>
              <w:rPr>
                <w:rFonts w:ascii="宋体" w:hAnsi="宋体" w:cs="宋体"/>
                <w:b/>
                <w:sz w:val="18"/>
                <w:szCs w:val="18"/>
              </w:rPr>
            </w:pPr>
            <w:r>
              <w:t>系统响应</w:t>
            </w:r>
          </w:p>
        </w:tc>
      </w:tr>
      <w:tr w14:paraId="225386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31" w:hRule="atLeast"/>
        </w:trPr>
        <w:tc>
          <w:tcPr>
            <w:tcW w:w="1383" w:type="dxa"/>
            <w:vMerge w:val="continue"/>
            <w:tcBorders>
              <w:left w:val="single" w:color="000000" w:sz="4" w:space="0"/>
              <w:right w:val="single" w:color="000000" w:sz="4" w:space="0"/>
            </w:tcBorders>
            <w:vAlign w:val="center"/>
          </w:tcPr>
          <w:p w14:paraId="7CAC5AE7">
            <w:pPr>
              <w:rPr>
                <w:rFonts w:ascii="宋体" w:hAnsi="宋体" w:cs="宋体"/>
                <w:b/>
                <w:sz w:val="18"/>
                <w:szCs w:val="18"/>
              </w:rPr>
            </w:pPr>
          </w:p>
        </w:tc>
        <w:tc>
          <w:tcPr>
            <w:tcW w:w="3249" w:type="dxa"/>
            <w:tcBorders>
              <w:top w:val="single" w:color="000000" w:sz="4" w:space="0"/>
              <w:left w:val="single" w:color="000000" w:sz="4" w:space="0"/>
              <w:right w:val="single" w:color="000000" w:sz="4" w:space="0"/>
            </w:tcBorders>
          </w:tcPr>
          <w:p w14:paraId="65ABE8C8">
            <w:pPr>
              <w:jc w:val="left"/>
              <w:rPr>
                <w:rFonts w:ascii="宋体" w:hAnsi="宋体" w:cs="宋体"/>
                <w:sz w:val="18"/>
                <w:szCs w:val="18"/>
                <w14:ligatures w14:val="standardContextual"/>
              </w:rPr>
            </w:pPr>
            <w:r>
              <w:t>1. 审核人填写退回意见并退回修改。</w:t>
            </w:r>
            <w:r>
              <w:br w:type="textWrapping"/>
            </w:r>
            <w:r>
              <w:t>2. 提交人在我的上传查看退回原因并修改文件/标引。</w:t>
            </w:r>
            <w:r>
              <w:br w:type="textWrapping"/>
            </w:r>
            <w:r>
              <w:t>3. 重新提交。</w:t>
            </w:r>
          </w:p>
        </w:tc>
        <w:tc>
          <w:tcPr>
            <w:tcW w:w="5222" w:type="dxa"/>
            <w:tcBorders>
              <w:top w:val="single" w:color="000000" w:sz="4" w:space="0"/>
              <w:left w:val="single" w:color="000000" w:sz="4" w:space="0"/>
              <w:right w:val="single" w:color="000000" w:sz="4" w:space="0"/>
            </w:tcBorders>
          </w:tcPr>
          <w:p w14:paraId="1ED8190C">
            <w:pPr>
              <w:jc w:val="left"/>
              <w:rPr>
                <w:rFonts w:ascii="宋体" w:hAnsi="宋体" w:cs="宋体"/>
                <w:sz w:val="18"/>
                <w:szCs w:val="18"/>
                <w14:ligatures w14:val="standardContextual"/>
              </w:rPr>
            </w:pPr>
            <w:r>
              <w:t>1. 校验意见必填，任务变为已退回并通知提交人。。</w:t>
            </w:r>
            <w:r>
              <w:br w:type="textWrapping"/>
            </w:r>
            <w:r>
              <w:rPr>
                <w:rFonts w:hint="eastAsia"/>
                <w:lang w:val="en-US" w:eastAsia="zh-CN"/>
              </w:rPr>
              <w:t>2</w:t>
            </w:r>
            <w:r>
              <w:t>. 生成新一轮流程或按规则回到指定环节，状态恢复待审。</w:t>
            </w:r>
          </w:p>
        </w:tc>
      </w:tr>
      <w:tr w14:paraId="0E1426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85AD34D">
            <w:pPr>
              <w:rPr>
                <w:rFonts w:ascii="宋体" w:hAnsi="宋体" w:cs="宋体"/>
                <w:b/>
                <w:sz w:val="18"/>
                <w:szCs w:val="18"/>
              </w:rPr>
            </w:pPr>
            <w:r>
              <w:t>备选流程</w:t>
            </w:r>
          </w:p>
        </w:tc>
        <w:tc>
          <w:tcPr>
            <w:tcW w:w="8471" w:type="dxa"/>
            <w:gridSpan w:val="2"/>
            <w:tcBorders>
              <w:top w:val="single" w:color="000000" w:sz="4" w:space="0"/>
              <w:left w:val="single" w:color="000000" w:sz="4" w:space="0"/>
              <w:bottom w:val="single" w:color="000000" w:sz="4" w:space="0"/>
              <w:right w:val="single" w:color="000000" w:sz="4" w:space="0"/>
            </w:tcBorders>
          </w:tcPr>
          <w:p w14:paraId="24244B84">
            <w:pPr>
              <w:rPr>
                <w:rFonts w:hint="eastAsia" w:ascii="宋体" w:hAnsi="宋体" w:eastAsia="宋体" w:cs="宋体"/>
                <w:sz w:val="18"/>
                <w:szCs w:val="18"/>
                <w:lang w:eastAsia="zh-CN"/>
              </w:rPr>
            </w:pPr>
            <w:r>
              <w:rPr>
                <w:rFonts w:hint="eastAsia"/>
                <w:lang w:val="en-US" w:eastAsia="zh-CN"/>
              </w:rPr>
              <w:t>无</w:t>
            </w:r>
          </w:p>
        </w:tc>
      </w:tr>
      <w:tr w14:paraId="7E5A68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16E5139">
            <w:pPr>
              <w:rPr>
                <w:rFonts w:ascii="宋体" w:hAnsi="宋体" w:cs="宋体"/>
                <w:b/>
                <w:sz w:val="18"/>
                <w:szCs w:val="18"/>
              </w:rPr>
            </w:pPr>
            <w:r>
              <w:t>后置条件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4A2FBF85">
            <w:pPr>
              <w:rPr>
                <w:rFonts w:ascii="宋体" w:hAnsi="宋体" w:cs="宋体"/>
                <w:sz w:val="18"/>
                <w:szCs w:val="18"/>
              </w:rPr>
            </w:pPr>
            <w:r>
              <w:t>新一轮审核可处理，历史轮次完整保留。</w:t>
            </w:r>
          </w:p>
        </w:tc>
      </w:tr>
      <w:tr w14:paraId="1C160F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9"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553FC91">
            <w:pPr>
              <w:rPr>
                <w:rFonts w:ascii="宋体" w:hAnsi="宋体" w:cs="宋体"/>
                <w:b/>
                <w:sz w:val="18"/>
                <w:szCs w:val="18"/>
              </w:rPr>
            </w:pPr>
            <w:r>
              <w:t>业务逻辑</w:t>
            </w:r>
          </w:p>
        </w:tc>
        <w:tc>
          <w:tcPr>
            <w:tcW w:w="8471" w:type="dxa"/>
            <w:gridSpan w:val="2"/>
            <w:tcBorders>
              <w:top w:val="single" w:color="000000" w:sz="4" w:space="0"/>
              <w:left w:val="single" w:color="000000" w:sz="4" w:space="0"/>
              <w:bottom w:val="single" w:color="000000" w:sz="4" w:space="0"/>
              <w:right w:val="single" w:color="000000" w:sz="4" w:space="0"/>
            </w:tcBorders>
          </w:tcPr>
          <w:p w14:paraId="18D6D3AB">
            <w:pPr>
              <w:contextualSpacing/>
              <w:rPr>
                <w:rFonts w:ascii="宋体" w:hAnsi="宋体" w:cs="宋体"/>
                <w:sz w:val="18"/>
                <w:szCs w:val="18"/>
                <w14:ligatures w14:val="standardContextual"/>
              </w:rPr>
            </w:pPr>
            <w:r>
              <w:t>退回不是删除；重新提交不得覆盖历史意见、处理人和时间。</w:t>
            </w:r>
          </w:p>
        </w:tc>
      </w:tr>
      <w:tr w14:paraId="3B11B3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93FE367">
            <w:pPr>
              <w:rPr>
                <w:rFonts w:ascii="仿宋_GB2312" w:eastAsia="仿宋_GB2312"/>
                <w:b/>
                <w:sz w:val="18"/>
                <w:szCs w:val="18"/>
              </w:rPr>
            </w:pPr>
            <w:r>
              <w:t>非功能性需求</w:t>
            </w:r>
          </w:p>
        </w:tc>
        <w:tc>
          <w:tcPr>
            <w:tcW w:w="8471" w:type="dxa"/>
            <w:gridSpan w:val="2"/>
            <w:tcBorders>
              <w:top w:val="single" w:color="000000" w:sz="4" w:space="0"/>
              <w:left w:val="single" w:color="000000" w:sz="4" w:space="0"/>
              <w:bottom w:val="single" w:color="000000" w:sz="4" w:space="0"/>
              <w:right w:val="single" w:color="000000" w:sz="4" w:space="0"/>
            </w:tcBorders>
          </w:tcPr>
          <w:p w14:paraId="2AEFC649">
            <w:pPr>
              <w:rPr>
                <w:rFonts w:hint="eastAsia" w:ascii="宋体" w:hAnsi="宋体" w:eastAsia="宋体" w:cs="宋体"/>
                <w:sz w:val="18"/>
                <w:szCs w:val="18"/>
                <w:lang w:eastAsia="zh-CN"/>
              </w:rPr>
            </w:pPr>
            <w:r>
              <w:rPr>
                <w:rFonts w:hint="eastAsia"/>
                <w:lang w:val="en-US" w:eastAsia="zh-CN"/>
              </w:rPr>
              <w:t>无</w:t>
            </w:r>
          </w:p>
        </w:tc>
      </w:tr>
    </w:tbl>
    <w:p w14:paraId="7F289DE9">
      <w:pPr>
        <w:pStyle w:val="7"/>
        <w:bidi w:val="0"/>
        <w:ind w:left="1008" w:leftChars="0" w:hanging="1008" w:firstLineChars="0"/>
      </w:pPr>
      <w:r>
        <w:t>待审隔离、任务权限与审核留痕</w:t>
      </w:r>
    </w:p>
    <w:p w14:paraId="60A43BCC">
      <w:pPr>
        <w:pStyle w:val="8"/>
        <w:keepNext/>
        <w:jc w:val="center"/>
      </w:pPr>
      <w:r>
        <w:t>表</w:t>
      </w:r>
      <w:r>
        <w:rPr>
          <w:rFonts w:hint="eastAsia"/>
          <w:lang w:val="en-US" w:eastAsia="zh-CN"/>
        </w:rPr>
        <w:t>25</w:t>
      </w:r>
      <w:r>
        <w:t>待审隔离、任务权限与审核留痕</w:t>
      </w:r>
    </w:p>
    <w:tbl>
      <w:tblPr>
        <w:tblStyle w:val="11"/>
        <w:tblW w:w="9854" w:type="dxa"/>
        <w:tblInd w:w="-7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3"/>
        <w:gridCol w:w="3249"/>
        <w:gridCol w:w="5222"/>
      </w:tblGrid>
      <w:tr w14:paraId="5C7697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47554A4">
            <w:pPr>
              <w:rPr>
                <w:rFonts w:ascii="仿宋_GB2312" w:eastAsia="仿宋_GB2312"/>
                <w:b/>
                <w:sz w:val="18"/>
                <w:szCs w:val="18"/>
              </w:rPr>
            </w:pPr>
            <w:r>
              <w:t>用例名称</w:t>
            </w:r>
          </w:p>
        </w:tc>
        <w:tc>
          <w:tcPr>
            <w:tcW w:w="8471" w:type="dxa"/>
            <w:gridSpan w:val="2"/>
            <w:tcBorders>
              <w:top w:val="single" w:color="000000" w:sz="4" w:space="0"/>
              <w:left w:val="single" w:color="000000" w:sz="4" w:space="0"/>
              <w:bottom w:val="single" w:color="000000" w:sz="4" w:space="0"/>
              <w:right w:val="single" w:color="000000" w:sz="4" w:space="0"/>
            </w:tcBorders>
          </w:tcPr>
          <w:p w14:paraId="070F167B">
            <w:pPr>
              <w:rPr>
                <w:rFonts w:ascii="仿宋_GB2312" w:eastAsia="仿宋_GB2312"/>
                <w:sz w:val="18"/>
                <w:szCs w:val="18"/>
              </w:rPr>
            </w:pPr>
            <w:r>
              <w:t>待审隔离、任务权限与审核留痕</w:t>
            </w:r>
          </w:p>
        </w:tc>
      </w:tr>
      <w:tr w14:paraId="0D2190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0B8FD15">
            <w:pPr>
              <w:rPr>
                <w:rFonts w:ascii="宋体" w:hAnsi="宋体" w:cs="宋体"/>
                <w:b/>
                <w:sz w:val="18"/>
                <w:szCs w:val="18"/>
              </w:rPr>
            </w:pPr>
            <w:r>
              <w:t>用例编号</w:t>
            </w:r>
          </w:p>
        </w:tc>
        <w:tc>
          <w:tcPr>
            <w:tcW w:w="8471" w:type="dxa"/>
            <w:gridSpan w:val="2"/>
            <w:tcBorders>
              <w:top w:val="single" w:color="000000" w:sz="4" w:space="0"/>
              <w:left w:val="single" w:color="000000" w:sz="4" w:space="0"/>
              <w:bottom w:val="single" w:color="000000" w:sz="4" w:space="0"/>
              <w:right w:val="single" w:color="000000" w:sz="4" w:space="0"/>
            </w:tcBorders>
          </w:tcPr>
          <w:p w14:paraId="0B0FDF15">
            <w:pPr>
              <w:rPr>
                <w:rFonts w:ascii="宋体" w:hAnsi="宋体" w:cs="宋体"/>
                <w:sz w:val="18"/>
                <w:szCs w:val="18"/>
              </w:rPr>
            </w:pPr>
            <w:r>
              <w:t>UC_BOMP_0606</w:t>
            </w:r>
          </w:p>
        </w:tc>
      </w:tr>
      <w:tr w14:paraId="1957D5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04EF0D6">
            <w:pPr>
              <w:jc w:val="left"/>
              <w:rPr>
                <w:rFonts w:ascii="宋体" w:hAnsi="宋体" w:cs="宋体"/>
                <w:b/>
                <w:sz w:val="18"/>
                <w:szCs w:val="18"/>
              </w:rPr>
            </w:pPr>
            <w:r>
              <w:t>输入信息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055A72B9">
            <w:pPr>
              <w:jc w:val="left"/>
              <w:rPr>
                <w:rFonts w:ascii="宋体" w:hAnsi="宋体" w:cs="宋体"/>
                <w:sz w:val="18"/>
                <w:szCs w:val="18"/>
              </w:rPr>
            </w:pPr>
            <w:r>
              <w:t>当前用户角色与权限、业务对象、页面输入项或筛选条件</w:t>
            </w:r>
          </w:p>
        </w:tc>
      </w:tr>
      <w:tr w14:paraId="4E0160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70B2207">
            <w:pPr>
              <w:jc w:val="left"/>
              <w:rPr>
                <w:rFonts w:ascii="宋体" w:hAnsi="宋体" w:cs="宋体"/>
                <w:b/>
                <w:sz w:val="18"/>
                <w:szCs w:val="18"/>
              </w:rPr>
            </w:pPr>
            <w:r>
              <w:t>输出信息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0C980912">
            <w:pPr>
              <w:jc w:val="left"/>
              <w:rPr>
                <w:rFonts w:ascii="宋体" w:hAnsi="宋体" w:cs="宋体"/>
                <w:sz w:val="18"/>
                <w:szCs w:val="18"/>
              </w:rPr>
            </w:pPr>
            <w:r>
              <w:t>页面展示结果、业务处理状态、提示信息</w:t>
            </w:r>
          </w:p>
        </w:tc>
      </w:tr>
      <w:tr w14:paraId="2C287F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2CEFA76">
            <w:pPr>
              <w:rPr>
                <w:rFonts w:ascii="宋体" w:hAnsi="宋体" w:cs="宋体"/>
                <w:b/>
                <w:sz w:val="18"/>
                <w:szCs w:val="18"/>
              </w:rPr>
            </w:pPr>
            <w:r>
              <w:t>参与者</w:t>
            </w:r>
          </w:p>
        </w:tc>
        <w:tc>
          <w:tcPr>
            <w:tcW w:w="8471" w:type="dxa"/>
            <w:gridSpan w:val="2"/>
            <w:tcBorders>
              <w:top w:val="single" w:color="000000" w:sz="4" w:space="0"/>
              <w:left w:val="single" w:color="000000" w:sz="4" w:space="0"/>
              <w:bottom w:val="single" w:color="000000" w:sz="4" w:space="0"/>
              <w:right w:val="single" w:color="000000" w:sz="4" w:space="0"/>
            </w:tcBorders>
          </w:tcPr>
          <w:p w14:paraId="073EC8A5">
            <w:pPr>
              <w:rPr>
                <w:rFonts w:hint="eastAsia" w:ascii="宋体" w:hAnsi="宋体" w:eastAsia="宋体" w:cs="宋体"/>
                <w:sz w:val="18"/>
                <w:szCs w:val="18"/>
                <w:lang w:val="en-US" w:eastAsia="zh-CN"/>
              </w:rPr>
            </w:pPr>
            <w:r>
              <w:t>R_BOMP_0</w:t>
            </w:r>
            <w:r>
              <w:rPr>
                <w:rFonts w:hint="eastAsia"/>
                <w:lang w:val="en-US" w:eastAsia="zh-CN"/>
              </w:rPr>
              <w:t>1、</w:t>
            </w:r>
            <w:r>
              <w:t>R_BOMP_0</w:t>
            </w:r>
            <w:r>
              <w:rPr>
                <w:rFonts w:hint="eastAsia"/>
                <w:lang w:val="en-US" w:eastAsia="zh-CN"/>
              </w:rPr>
              <w:t>2、</w:t>
            </w:r>
            <w:r>
              <w:t>R_BOMP_0</w:t>
            </w:r>
            <w:r>
              <w:rPr>
                <w:rFonts w:hint="eastAsia"/>
                <w:lang w:val="en-US" w:eastAsia="zh-CN"/>
              </w:rPr>
              <w:t>3、</w:t>
            </w:r>
            <w:r>
              <w:t>R_BOMP_0</w:t>
            </w:r>
            <w:r>
              <w:rPr>
                <w:rFonts w:hint="eastAsia"/>
                <w:lang w:val="en-US" w:eastAsia="zh-CN"/>
              </w:rPr>
              <w:t>4、</w:t>
            </w:r>
            <w:r>
              <w:t>R_BOMP_0</w:t>
            </w:r>
            <w:r>
              <w:rPr>
                <w:rFonts w:hint="eastAsia"/>
                <w:lang w:val="en-US" w:eastAsia="zh-CN"/>
              </w:rPr>
              <w:t>5、</w:t>
            </w:r>
            <w:r>
              <w:t>R_BOMP_0</w:t>
            </w:r>
            <w:r>
              <w:rPr>
                <w:rFonts w:hint="eastAsia"/>
                <w:lang w:val="en-US" w:eastAsia="zh-CN"/>
              </w:rPr>
              <w:t>6、</w:t>
            </w:r>
            <w:r>
              <w:t>R_BOMP_0</w:t>
            </w:r>
            <w:r>
              <w:rPr>
                <w:rFonts w:hint="eastAsia"/>
                <w:lang w:val="en-US" w:eastAsia="zh-CN"/>
              </w:rPr>
              <w:t>7</w:t>
            </w:r>
          </w:p>
        </w:tc>
      </w:tr>
      <w:tr w14:paraId="3CED9E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DF0B593">
            <w:pPr>
              <w:rPr>
                <w:rFonts w:ascii="宋体" w:hAnsi="宋体" w:cs="宋体"/>
                <w:b/>
                <w:sz w:val="18"/>
                <w:szCs w:val="18"/>
              </w:rPr>
            </w:pPr>
            <w:r>
              <w:t>前置条件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7DA694BC">
            <w:pPr>
              <w:rPr>
                <w:rFonts w:ascii="宋体" w:hAnsi="宋体" w:cs="宋体"/>
                <w:sz w:val="18"/>
                <w:szCs w:val="18"/>
              </w:rPr>
            </w:pPr>
            <w:r>
              <w:t>存在待审、已通过、已退回和已发布文件；准备不同审核角色账号。</w:t>
            </w:r>
          </w:p>
        </w:tc>
      </w:tr>
      <w:tr w14:paraId="5ED97A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43" w:hRule="atLeast"/>
        </w:trPr>
        <w:tc>
          <w:tcPr>
            <w:tcW w:w="1383" w:type="dxa"/>
            <w:vMerge w:val="restart"/>
            <w:tcBorders>
              <w:top w:val="single" w:color="000000" w:sz="4" w:space="0"/>
              <w:left w:val="single" w:color="000000" w:sz="4" w:space="0"/>
              <w:right w:val="single" w:color="000000" w:sz="4" w:space="0"/>
            </w:tcBorders>
            <w:shd w:val="clear" w:color="auto" w:fill="D9D9D9"/>
            <w:vAlign w:val="center"/>
          </w:tcPr>
          <w:p w14:paraId="0469EF42">
            <w:pPr>
              <w:rPr>
                <w:rFonts w:ascii="宋体" w:hAnsi="宋体" w:cs="宋体"/>
                <w:b/>
                <w:sz w:val="18"/>
                <w:szCs w:val="18"/>
              </w:rPr>
            </w:pPr>
            <w:r>
              <w:t>基本流程</w:t>
            </w:r>
          </w:p>
        </w:tc>
        <w:tc>
          <w:tcPr>
            <w:tcW w:w="3249" w:type="dxa"/>
            <w:tcBorders>
              <w:top w:val="single" w:color="000000" w:sz="4" w:space="0"/>
              <w:left w:val="single" w:color="000000" w:sz="4" w:space="0"/>
              <w:bottom w:val="single" w:color="000000" w:sz="4" w:space="0"/>
              <w:right w:val="single" w:color="000000" w:sz="4" w:space="0"/>
            </w:tcBorders>
            <w:shd w:val="clear" w:color="auto" w:fill="D9D9D9"/>
          </w:tcPr>
          <w:p w14:paraId="457A205E">
            <w:pPr>
              <w:jc w:val="center"/>
              <w:rPr>
                <w:rFonts w:ascii="宋体" w:hAnsi="宋体" w:cs="宋体"/>
                <w:b/>
                <w:sz w:val="18"/>
                <w:szCs w:val="18"/>
              </w:rPr>
            </w:pPr>
            <w:r>
              <w:t>参与者行为</w:t>
            </w:r>
          </w:p>
        </w:tc>
        <w:tc>
          <w:tcPr>
            <w:tcW w:w="5222" w:type="dxa"/>
            <w:tcBorders>
              <w:top w:val="single" w:color="000000" w:sz="4" w:space="0"/>
              <w:left w:val="single" w:color="000000" w:sz="4" w:space="0"/>
              <w:bottom w:val="single" w:color="000000" w:sz="4" w:space="0"/>
              <w:right w:val="single" w:color="000000" w:sz="4" w:space="0"/>
            </w:tcBorders>
            <w:shd w:val="clear" w:color="auto" w:fill="D9D9D9"/>
          </w:tcPr>
          <w:p w14:paraId="3D81B2BE">
            <w:pPr>
              <w:jc w:val="center"/>
              <w:rPr>
                <w:rFonts w:ascii="宋体" w:hAnsi="宋体" w:cs="宋体"/>
                <w:b/>
                <w:sz w:val="18"/>
                <w:szCs w:val="18"/>
              </w:rPr>
            </w:pPr>
            <w:r>
              <w:t>系统响应</w:t>
            </w:r>
          </w:p>
        </w:tc>
      </w:tr>
      <w:tr w14:paraId="2C2390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31" w:hRule="atLeast"/>
        </w:trPr>
        <w:tc>
          <w:tcPr>
            <w:tcW w:w="1383" w:type="dxa"/>
            <w:vMerge w:val="continue"/>
            <w:tcBorders>
              <w:left w:val="single" w:color="000000" w:sz="4" w:space="0"/>
              <w:right w:val="single" w:color="000000" w:sz="4" w:space="0"/>
            </w:tcBorders>
            <w:vAlign w:val="center"/>
          </w:tcPr>
          <w:p w14:paraId="5CAFC5B6">
            <w:pPr>
              <w:rPr>
                <w:rFonts w:ascii="宋体" w:hAnsi="宋体" w:cs="宋体"/>
                <w:b/>
                <w:sz w:val="18"/>
                <w:szCs w:val="18"/>
              </w:rPr>
            </w:pPr>
          </w:p>
        </w:tc>
        <w:tc>
          <w:tcPr>
            <w:tcW w:w="3249" w:type="dxa"/>
            <w:tcBorders>
              <w:top w:val="single" w:color="000000" w:sz="4" w:space="0"/>
              <w:left w:val="single" w:color="000000" w:sz="4" w:space="0"/>
              <w:right w:val="single" w:color="000000" w:sz="4" w:space="0"/>
            </w:tcBorders>
          </w:tcPr>
          <w:p w14:paraId="3293E295">
            <w:pPr>
              <w:jc w:val="left"/>
              <w:rPr>
                <w:rFonts w:ascii="宋体" w:hAnsi="宋体" w:cs="宋体"/>
                <w:sz w:val="18"/>
                <w:szCs w:val="18"/>
                <w14:ligatures w14:val="standardContextual"/>
              </w:rPr>
            </w:pPr>
            <w:r>
              <w:t>1. 普通用户检索或访问待审文件。</w:t>
            </w:r>
            <w:r>
              <w:br w:type="textWrapping"/>
            </w:r>
            <w:r>
              <w:t>2. 审核人查看我的审批。</w:t>
            </w:r>
            <w:r>
              <w:br w:type="textWrapping"/>
            </w:r>
            <w:r>
              <w:t>3. 查询审核轨迹。</w:t>
            </w:r>
          </w:p>
        </w:tc>
        <w:tc>
          <w:tcPr>
            <w:tcW w:w="5222" w:type="dxa"/>
            <w:tcBorders>
              <w:top w:val="single" w:color="000000" w:sz="4" w:space="0"/>
              <w:left w:val="single" w:color="000000" w:sz="4" w:space="0"/>
              <w:right w:val="single" w:color="000000" w:sz="4" w:space="0"/>
            </w:tcBorders>
          </w:tcPr>
          <w:p w14:paraId="43837E2F">
            <w:pPr>
              <w:jc w:val="left"/>
              <w:rPr>
                <w:rFonts w:ascii="宋体" w:hAnsi="宋体" w:cs="宋体"/>
                <w:sz w:val="18"/>
                <w:szCs w:val="18"/>
                <w14:ligatures w14:val="standardContextual"/>
              </w:rPr>
            </w:pPr>
            <w:r>
              <w:t>1. 不展示或拒绝访问待审正文和附件。</w:t>
            </w:r>
            <w:r>
              <w:br w:type="textWrapping"/>
            </w:r>
            <w:r>
              <w:t>2. 只返回当前角色有权处理的待办及其历史任务。</w:t>
            </w:r>
            <w:r>
              <w:br w:type="textWrapping"/>
            </w:r>
            <w:r>
              <w:t>3. 展示每个环节、状态、处理人、时间和意见。</w:t>
            </w:r>
          </w:p>
        </w:tc>
      </w:tr>
      <w:tr w14:paraId="62D49C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BB56AAE">
            <w:pPr>
              <w:rPr>
                <w:rFonts w:ascii="宋体" w:hAnsi="宋体" w:cs="宋体"/>
                <w:b/>
                <w:sz w:val="18"/>
                <w:szCs w:val="18"/>
              </w:rPr>
            </w:pPr>
            <w:r>
              <w:t>备选流程</w:t>
            </w:r>
          </w:p>
        </w:tc>
        <w:tc>
          <w:tcPr>
            <w:tcW w:w="8471" w:type="dxa"/>
            <w:gridSpan w:val="2"/>
            <w:tcBorders>
              <w:top w:val="single" w:color="000000" w:sz="4" w:space="0"/>
              <w:left w:val="single" w:color="000000" w:sz="4" w:space="0"/>
              <w:bottom w:val="single" w:color="000000" w:sz="4" w:space="0"/>
              <w:right w:val="single" w:color="000000" w:sz="4" w:space="0"/>
            </w:tcBorders>
          </w:tcPr>
          <w:p w14:paraId="6AEA73C4">
            <w:pPr>
              <w:rPr>
                <w:rFonts w:hint="eastAsia" w:ascii="宋体" w:hAnsi="宋体" w:eastAsia="宋体" w:cs="宋体"/>
                <w:sz w:val="18"/>
                <w:szCs w:val="18"/>
                <w:lang w:eastAsia="zh-CN"/>
              </w:rPr>
            </w:pPr>
            <w:r>
              <w:rPr>
                <w:rFonts w:hint="eastAsia"/>
                <w:lang w:val="en-US" w:eastAsia="zh-CN"/>
              </w:rPr>
              <w:t>无</w:t>
            </w:r>
          </w:p>
        </w:tc>
      </w:tr>
      <w:tr w14:paraId="7F90BA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C13269F">
            <w:pPr>
              <w:rPr>
                <w:rFonts w:ascii="宋体" w:hAnsi="宋体" w:cs="宋体"/>
                <w:b/>
                <w:sz w:val="18"/>
                <w:szCs w:val="18"/>
              </w:rPr>
            </w:pPr>
            <w:r>
              <w:t>后置条件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6755FAC7">
            <w:pPr>
              <w:rPr>
                <w:rFonts w:ascii="宋体" w:hAnsi="宋体" w:cs="宋体"/>
                <w:sz w:val="18"/>
                <w:szCs w:val="18"/>
              </w:rPr>
            </w:pPr>
            <w:r>
              <w:rPr>
                <w:rFonts w:hint="eastAsia"/>
                <w:lang w:val="en-US" w:eastAsia="zh-CN"/>
              </w:rPr>
              <w:t>无</w:t>
            </w:r>
            <w:r>
              <w:t>。</w:t>
            </w:r>
          </w:p>
        </w:tc>
      </w:tr>
      <w:tr w14:paraId="59827E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9"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FBA5258">
            <w:pPr>
              <w:rPr>
                <w:rFonts w:ascii="宋体" w:hAnsi="宋体" w:cs="宋体"/>
                <w:b/>
                <w:sz w:val="18"/>
                <w:szCs w:val="18"/>
              </w:rPr>
            </w:pPr>
            <w:r>
              <w:t>业务逻辑</w:t>
            </w:r>
          </w:p>
        </w:tc>
        <w:tc>
          <w:tcPr>
            <w:tcW w:w="8471" w:type="dxa"/>
            <w:gridSpan w:val="2"/>
            <w:tcBorders>
              <w:top w:val="single" w:color="000000" w:sz="4" w:space="0"/>
              <w:left w:val="single" w:color="000000" w:sz="4" w:space="0"/>
              <w:bottom w:val="single" w:color="000000" w:sz="4" w:space="0"/>
              <w:right w:val="single" w:color="000000" w:sz="4" w:space="0"/>
            </w:tcBorders>
          </w:tcPr>
          <w:p w14:paraId="568ECA76">
            <w:pPr>
              <w:contextualSpacing/>
              <w:rPr>
                <w:rFonts w:ascii="宋体" w:hAnsi="宋体" w:cs="宋体"/>
                <w:sz w:val="18"/>
                <w:szCs w:val="18"/>
                <w14:ligatures w14:val="standardContextual"/>
              </w:rPr>
            </w:pPr>
            <w:r>
              <w:t>发布是全部必经环节通过后的唯一结果；状态更新与任务更新应一致。</w:t>
            </w:r>
          </w:p>
        </w:tc>
      </w:tr>
      <w:tr w14:paraId="412B75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70FEC13">
            <w:pPr>
              <w:rPr>
                <w:rFonts w:ascii="仿宋_GB2312" w:eastAsia="仿宋_GB2312"/>
                <w:b/>
                <w:sz w:val="18"/>
                <w:szCs w:val="18"/>
              </w:rPr>
            </w:pPr>
            <w:r>
              <w:t>非功能性需求</w:t>
            </w:r>
          </w:p>
        </w:tc>
        <w:tc>
          <w:tcPr>
            <w:tcW w:w="8471" w:type="dxa"/>
            <w:gridSpan w:val="2"/>
            <w:tcBorders>
              <w:top w:val="single" w:color="000000" w:sz="4" w:space="0"/>
              <w:left w:val="single" w:color="000000" w:sz="4" w:space="0"/>
              <w:bottom w:val="single" w:color="000000" w:sz="4" w:space="0"/>
              <w:right w:val="single" w:color="000000" w:sz="4" w:space="0"/>
            </w:tcBorders>
          </w:tcPr>
          <w:p w14:paraId="6BA5CEF6">
            <w:pPr>
              <w:rPr>
                <w:rFonts w:hint="eastAsia" w:ascii="宋体" w:hAnsi="宋体" w:eastAsia="宋体" w:cs="宋体"/>
                <w:sz w:val="18"/>
                <w:szCs w:val="18"/>
                <w:lang w:eastAsia="zh-CN"/>
              </w:rPr>
            </w:pPr>
            <w:r>
              <w:rPr>
                <w:rFonts w:hint="eastAsia"/>
                <w:lang w:val="en-US" w:eastAsia="zh-CN"/>
              </w:rPr>
              <w:t>无</w:t>
            </w:r>
          </w:p>
        </w:tc>
      </w:tr>
    </w:tbl>
    <w:p w14:paraId="65CDCCE4">
      <w:pPr>
        <w:pStyle w:val="6"/>
        <w:bidi w:val="0"/>
        <w:ind w:left="864" w:leftChars="0" w:hanging="864" w:firstLineChars="0"/>
      </w:pPr>
      <w:r>
        <w:t>知识检索</w:t>
      </w:r>
    </w:p>
    <w:p w14:paraId="2505B11B">
      <w:pPr>
        <w:pStyle w:val="7"/>
        <w:bidi w:val="0"/>
        <w:ind w:left="1008" w:leftChars="0" w:hanging="1008" w:firstLineChars="0"/>
      </w:pPr>
      <w:r>
        <w:t>关键词正文穿透检索</w:t>
      </w:r>
    </w:p>
    <w:p w14:paraId="3A0C680F">
      <w:pPr>
        <w:pStyle w:val="8"/>
        <w:keepNext/>
        <w:jc w:val="center"/>
      </w:pPr>
      <w:r>
        <w:t>表</w:t>
      </w:r>
      <w:r>
        <w:rPr>
          <w:rFonts w:hint="eastAsia"/>
          <w:lang w:val="en-US" w:eastAsia="zh-CN"/>
        </w:rPr>
        <w:t>26</w:t>
      </w:r>
      <w:r>
        <w:t>关键词正文穿透检索</w:t>
      </w:r>
    </w:p>
    <w:tbl>
      <w:tblPr>
        <w:tblStyle w:val="11"/>
        <w:tblW w:w="9854" w:type="dxa"/>
        <w:tblInd w:w="-7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3"/>
        <w:gridCol w:w="3249"/>
        <w:gridCol w:w="5222"/>
      </w:tblGrid>
      <w:tr w14:paraId="323BA4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109A5E6">
            <w:pPr>
              <w:rPr>
                <w:rFonts w:ascii="仿宋_GB2312" w:eastAsia="仿宋_GB2312"/>
                <w:b/>
                <w:sz w:val="18"/>
                <w:szCs w:val="18"/>
              </w:rPr>
            </w:pPr>
            <w:r>
              <w:t>用例名称</w:t>
            </w:r>
          </w:p>
        </w:tc>
        <w:tc>
          <w:tcPr>
            <w:tcW w:w="8471" w:type="dxa"/>
            <w:gridSpan w:val="2"/>
            <w:tcBorders>
              <w:top w:val="single" w:color="000000" w:sz="4" w:space="0"/>
              <w:left w:val="single" w:color="000000" w:sz="4" w:space="0"/>
              <w:bottom w:val="single" w:color="000000" w:sz="4" w:space="0"/>
              <w:right w:val="single" w:color="000000" w:sz="4" w:space="0"/>
            </w:tcBorders>
          </w:tcPr>
          <w:p w14:paraId="2074BC9A">
            <w:pPr>
              <w:rPr>
                <w:rFonts w:ascii="仿宋_GB2312" w:eastAsia="仿宋_GB2312"/>
                <w:sz w:val="18"/>
                <w:szCs w:val="18"/>
              </w:rPr>
            </w:pPr>
            <w:r>
              <w:t>关键词正文穿透检索</w:t>
            </w:r>
          </w:p>
        </w:tc>
      </w:tr>
      <w:tr w14:paraId="04D22F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2AA9D22">
            <w:pPr>
              <w:rPr>
                <w:rFonts w:ascii="宋体" w:hAnsi="宋体" w:cs="宋体"/>
                <w:b/>
                <w:sz w:val="18"/>
                <w:szCs w:val="18"/>
              </w:rPr>
            </w:pPr>
            <w:r>
              <w:t>用例编号</w:t>
            </w:r>
          </w:p>
        </w:tc>
        <w:tc>
          <w:tcPr>
            <w:tcW w:w="8471" w:type="dxa"/>
            <w:gridSpan w:val="2"/>
            <w:tcBorders>
              <w:top w:val="single" w:color="000000" w:sz="4" w:space="0"/>
              <w:left w:val="single" w:color="000000" w:sz="4" w:space="0"/>
              <w:bottom w:val="single" w:color="000000" w:sz="4" w:space="0"/>
              <w:right w:val="single" w:color="000000" w:sz="4" w:space="0"/>
            </w:tcBorders>
          </w:tcPr>
          <w:p w14:paraId="68CB8A0E">
            <w:pPr>
              <w:rPr>
                <w:rFonts w:ascii="宋体" w:hAnsi="宋体" w:cs="宋体"/>
                <w:sz w:val="18"/>
                <w:szCs w:val="18"/>
              </w:rPr>
            </w:pPr>
            <w:r>
              <w:t>UC_BOMP_0701</w:t>
            </w:r>
          </w:p>
        </w:tc>
      </w:tr>
      <w:tr w14:paraId="77D74F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C27C160">
            <w:pPr>
              <w:jc w:val="left"/>
              <w:rPr>
                <w:rFonts w:ascii="宋体" w:hAnsi="宋体" w:cs="宋体"/>
                <w:b/>
                <w:sz w:val="18"/>
                <w:szCs w:val="18"/>
              </w:rPr>
            </w:pPr>
            <w:r>
              <w:t>输入信息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526D75B9">
            <w:pPr>
              <w:jc w:val="left"/>
              <w:rPr>
                <w:rFonts w:ascii="宋体" w:hAnsi="宋体" w:cs="宋体"/>
                <w:sz w:val="18"/>
                <w:szCs w:val="18"/>
              </w:rPr>
            </w:pPr>
            <w:r>
              <w:t>当前用户角色与权限、业务对象、页面输入项或筛选条件</w:t>
            </w:r>
          </w:p>
        </w:tc>
      </w:tr>
      <w:tr w14:paraId="796B39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8CCFCE9">
            <w:pPr>
              <w:jc w:val="left"/>
              <w:rPr>
                <w:rFonts w:ascii="宋体" w:hAnsi="宋体" w:cs="宋体"/>
                <w:b/>
                <w:sz w:val="18"/>
                <w:szCs w:val="18"/>
              </w:rPr>
            </w:pPr>
            <w:r>
              <w:t>输出信息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72FD7ECC">
            <w:pPr>
              <w:jc w:val="left"/>
              <w:rPr>
                <w:rFonts w:ascii="宋体" w:hAnsi="宋体" w:cs="宋体"/>
                <w:sz w:val="18"/>
                <w:szCs w:val="18"/>
              </w:rPr>
            </w:pPr>
            <w:r>
              <w:t>页面展示结果、业务处理状态、提示信息</w:t>
            </w:r>
          </w:p>
        </w:tc>
      </w:tr>
      <w:tr w14:paraId="13A6A4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90C3ABB">
            <w:pPr>
              <w:rPr>
                <w:rFonts w:ascii="宋体" w:hAnsi="宋体" w:cs="宋体"/>
                <w:b/>
                <w:sz w:val="18"/>
                <w:szCs w:val="18"/>
              </w:rPr>
            </w:pPr>
            <w:r>
              <w:t>参与者</w:t>
            </w:r>
          </w:p>
        </w:tc>
        <w:tc>
          <w:tcPr>
            <w:tcW w:w="8471" w:type="dxa"/>
            <w:gridSpan w:val="2"/>
            <w:tcBorders>
              <w:top w:val="single" w:color="000000" w:sz="4" w:space="0"/>
              <w:left w:val="single" w:color="000000" w:sz="4" w:space="0"/>
              <w:bottom w:val="single" w:color="000000" w:sz="4" w:space="0"/>
              <w:right w:val="single" w:color="000000" w:sz="4" w:space="0"/>
            </w:tcBorders>
          </w:tcPr>
          <w:p w14:paraId="6B01B85E">
            <w:pPr>
              <w:rPr>
                <w:rFonts w:hint="eastAsia" w:ascii="宋体" w:hAnsi="宋体" w:eastAsia="宋体" w:cs="宋体"/>
                <w:sz w:val="18"/>
                <w:szCs w:val="18"/>
                <w:lang w:val="en-US" w:eastAsia="zh-CN"/>
              </w:rPr>
            </w:pPr>
            <w:r>
              <w:t>R_BOMP_0</w:t>
            </w:r>
            <w:r>
              <w:rPr>
                <w:rFonts w:hint="eastAsia"/>
                <w:lang w:val="en-US" w:eastAsia="zh-CN"/>
              </w:rPr>
              <w:t>1</w:t>
            </w:r>
          </w:p>
        </w:tc>
      </w:tr>
      <w:tr w14:paraId="22C12C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91414F7">
            <w:pPr>
              <w:rPr>
                <w:rFonts w:ascii="宋体" w:hAnsi="宋体" w:cs="宋体"/>
                <w:b/>
                <w:sz w:val="18"/>
                <w:szCs w:val="18"/>
              </w:rPr>
            </w:pPr>
            <w:r>
              <w:t>前置条件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0FB7468E">
            <w:pPr>
              <w:rPr>
                <w:rFonts w:ascii="宋体" w:hAnsi="宋体" w:cs="宋体"/>
                <w:sz w:val="18"/>
                <w:szCs w:val="18"/>
              </w:rPr>
            </w:pPr>
            <w:r>
              <w:t>用户已登录；知识索引已包含正文和元数据。</w:t>
            </w:r>
          </w:p>
        </w:tc>
      </w:tr>
      <w:tr w14:paraId="098229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43" w:hRule="atLeast"/>
        </w:trPr>
        <w:tc>
          <w:tcPr>
            <w:tcW w:w="1383" w:type="dxa"/>
            <w:vMerge w:val="restart"/>
            <w:tcBorders>
              <w:top w:val="single" w:color="000000" w:sz="4" w:space="0"/>
              <w:left w:val="single" w:color="000000" w:sz="4" w:space="0"/>
              <w:right w:val="single" w:color="000000" w:sz="4" w:space="0"/>
            </w:tcBorders>
            <w:shd w:val="clear" w:color="auto" w:fill="D9D9D9"/>
            <w:vAlign w:val="center"/>
          </w:tcPr>
          <w:p w14:paraId="78C55877">
            <w:pPr>
              <w:rPr>
                <w:rFonts w:ascii="宋体" w:hAnsi="宋体" w:cs="宋体"/>
                <w:b/>
                <w:sz w:val="18"/>
                <w:szCs w:val="18"/>
              </w:rPr>
            </w:pPr>
            <w:r>
              <w:t>基本流程</w:t>
            </w:r>
          </w:p>
        </w:tc>
        <w:tc>
          <w:tcPr>
            <w:tcW w:w="3249" w:type="dxa"/>
            <w:tcBorders>
              <w:top w:val="single" w:color="000000" w:sz="4" w:space="0"/>
              <w:left w:val="single" w:color="000000" w:sz="4" w:space="0"/>
              <w:bottom w:val="single" w:color="000000" w:sz="4" w:space="0"/>
              <w:right w:val="single" w:color="000000" w:sz="4" w:space="0"/>
            </w:tcBorders>
            <w:shd w:val="clear" w:color="auto" w:fill="D9D9D9"/>
          </w:tcPr>
          <w:p w14:paraId="2E2AE1D8">
            <w:pPr>
              <w:jc w:val="center"/>
              <w:rPr>
                <w:rFonts w:ascii="宋体" w:hAnsi="宋体" w:cs="宋体"/>
                <w:b/>
                <w:sz w:val="18"/>
                <w:szCs w:val="18"/>
              </w:rPr>
            </w:pPr>
            <w:r>
              <w:t>参与者行为</w:t>
            </w:r>
          </w:p>
        </w:tc>
        <w:tc>
          <w:tcPr>
            <w:tcW w:w="5222" w:type="dxa"/>
            <w:tcBorders>
              <w:top w:val="single" w:color="000000" w:sz="4" w:space="0"/>
              <w:left w:val="single" w:color="000000" w:sz="4" w:space="0"/>
              <w:bottom w:val="single" w:color="000000" w:sz="4" w:space="0"/>
              <w:right w:val="single" w:color="000000" w:sz="4" w:space="0"/>
            </w:tcBorders>
            <w:shd w:val="clear" w:color="auto" w:fill="D9D9D9"/>
          </w:tcPr>
          <w:p w14:paraId="0FCAA453">
            <w:pPr>
              <w:jc w:val="center"/>
              <w:rPr>
                <w:rFonts w:ascii="宋体" w:hAnsi="宋体" w:cs="宋体"/>
                <w:b/>
                <w:sz w:val="18"/>
                <w:szCs w:val="18"/>
              </w:rPr>
            </w:pPr>
            <w:r>
              <w:t>系统响应</w:t>
            </w:r>
          </w:p>
        </w:tc>
      </w:tr>
      <w:tr w14:paraId="4A86FB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31" w:hRule="atLeast"/>
        </w:trPr>
        <w:tc>
          <w:tcPr>
            <w:tcW w:w="1383" w:type="dxa"/>
            <w:vMerge w:val="continue"/>
            <w:tcBorders>
              <w:left w:val="single" w:color="000000" w:sz="4" w:space="0"/>
              <w:right w:val="single" w:color="000000" w:sz="4" w:space="0"/>
            </w:tcBorders>
            <w:vAlign w:val="center"/>
          </w:tcPr>
          <w:p w14:paraId="270FFA07">
            <w:pPr>
              <w:rPr>
                <w:rFonts w:ascii="宋体" w:hAnsi="宋体" w:cs="宋体"/>
                <w:b/>
                <w:sz w:val="18"/>
                <w:szCs w:val="18"/>
              </w:rPr>
            </w:pPr>
          </w:p>
        </w:tc>
        <w:tc>
          <w:tcPr>
            <w:tcW w:w="3249" w:type="dxa"/>
            <w:tcBorders>
              <w:top w:val="single" w:color="000000" w:sz="4" w:space="0"/>
              <w:left w:val="single" w:color="000000" w:sz="4" w:space="0"/>
              <w:right w:val="single" w:color="000000" w:sz="4" w:space="0"/>
            </w:tcBorders>
          </w:tcPr>
          <w:p w14:paraId="751CC3B7">
            <w:pPr>
              <w:jc w:val="left"/>
              <w:rPr>
                <w:rFonts w:ascii="宋体" w:hAnsi="宋体" w:cs="宋体"/>
                <w:sz w:val="18"/>
                <w:szCs w:val="18"/>
                <w14:ligatures w14:val="standardContextual"/>
              </w:rPr>
            </w:pPr>
            <w:r>
              <w:t>1. 输入能命中文档标题、摘要或正文的关键词。</w:t>
            </w:r>
            <w:r>
              <w:br w:type="textWrapping"/>
            </w:r>
            <w:r>
              <w:t>2. 提交搜索。</w:t>
            </w:r>
            <w:r>
              <w:br w:type="textWrapping"/>
            </w:r>
            <w:r>
              <w:t>3. 打开结果。</w:t>
            </w:r>
          </w:p>
        </w:tc>
        <w:tc>
          <w:tcPr>
            <w:tcW w:w="5222" w:type="dxa"/>
            <w:tcBorders>
              <w:top w:val="single" w:color="000000" w:sz="4" w:space="0"/>
              <w:left w:val="single" w:color="000000" w:sz="4" w:space="0"/>
              <w:right w:val="single" w:color="000000" w:sz="4" w:space="0"/>
            </w:tcBorders>
          </w:tcPr>
          <w:p w14:paraId="14E39F29">
            <w:pPr>
              <w:jc w:val="left"/>
              <w:rPr>
                <w:rFonts w:ascii="宋体" w:hAnsi="宋体" w:cs="宋体"/>
                <w:sz w:val="18"/>
                <w:szCs w:val="18"/>
                <w14:ligatures w14:val="standardContextual"/>
              </w:rPr>
            </w:pPr>
            <w:r>
              <w:t>1. 在用户可检索范围内执行全文查询。</w:t>
            </w:r>
            <w:r>
              <w:br w:type="textWrapping"/>
            </w:r>
            <w:r>
              <w:t>2. 返回命中文件并高亮或标识匹配内容，展示文件类型、公开范围、知识类型、所属目录和上传时间。</w:t>
            </w:r>
            <w:r>
              <w:br w:type="textWrapping"/>
            </w:r>
            <w:r>
              <w:t>3. 再次鉴权后进入知识详情。</w:t>
            </w:r>
          </w:p>
        </w:tc>
      </w:tr>
      <w:tr w14:paraId="4C7315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A5AC75B">
            <w:pPr>
              <w:rPr>
                <w:rFonts w:ascii="宋体" w:hAnsi="宋体" w:cs="宋体"/>
                <w:b/>
                <w:sz w:val="18"/>
                <w:szCs w:val="18"/>
              </w:rPr>
            </w:pPr>
            <w:r>
              <w:t>备选流程</w:t>
            </w:r>
          </w:p>
        </w:tc>
        <w:tc>
          <w:tcPr>
            <w:tcW w:w="8471" w:type="dxa"/>
            <w:gridSpan w:val="2"/>
            <w:tcBorders>
              <w:top w:val="single" w:color="000000" w:sz="4" w:space="0"/>
              <w:left w:val="single" w:color="000000" w:sz="4" w:space="0"/>
              <w:bottom w:val="single" w:color="000000" w:sz="4" w:space="0"/>
              <w:right w:val="single" w:color="000000" w:sz="4" w:space="0"/>
            </w:tcBorders>
          </w:tcPr>
          <w:p w14:paraId="63650CB7">
            <w:pPr>
              <w:rPr>
                <w:rFonts w:hint="eastAsia" w:ascii="宋体" w:hAnsi="宋体" w:eastAsia="宋体" w:cs="宋体"/>
                <w:sz w:val="18"/>
                <w:szCs w:val="18"/>
                <w:lang w:val="en-US" w:eastAsia="zh-CN"/>
              </w:rPr>
            </w:pPr>
            <w:r>
              <w:rPr>
                <w:rFonts w:hint="eastAsia" w:ascii="宋体" w:hAnsi="宋体" w:cs="宋体"/>
                <w:sz w:val="18"/>
                <w:szCs w:val="18"/>
                <w:lang w:val="en-US" w:eastAsia="zh-CN"/>
              </w:rPr>
              <w:t>无</w:t>
            </w:r>
          </w:p>
        </w:tc>
      </w:tr>
      <w:tr w14:paraId="3CB684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0D6C873">
            <w:pPr>
              <w:rPr>
                <w:rFonts w:ascii="宋体" w:hAnsi="宋体" w:cs="宋体"/>
                <w:b/>
                <w:sz w:val="18"/>
                <w:szCs w:val="18"/>
              </w:rPr>
            </w:pPr>
            <w:r>
              <w:t>后置条件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2CB58A50">
            <w:pPr>
              <w:rPr>
                <w:rFonts w:ascii="宋体" w:hAnsi="宋体" w:cs="宋体"/>
                <w:sz w:val="18"/>
                <w:szCs w:val="18"/>
              </w:rPr>
            </w:pPr>
            <w:r>
              <w:rPr>
                <w:rFonts w:hint="eastAsia"/>
                <w:lang w:val="en-US" w:eastAsia="zh-CN"/>
              </w:rPr>
              <w:t>无</w:t>
            </w:r>
            <w:r>
              <w:t>。</w:t>
            </w:r>
          </w:p>
        </w:tc>
      </w:tr>
      <w:tr w14:paraId="7BE408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86CE06B">
            <w:pPr>
              <w:rPr>
                <w:rFonts w:ascii="宋体" w:hAnsi="宋体" w:cs="宋体"/>
                <w:b/>
                <w:sz w:val="18"/>
                <w:szCs w:val="18"/>
              </w:rPr>
            </w:pPr>
            <w:r>
              <w:t>主要页面</w:t>
            </w:r>
          </w:p>
        </w:tc>
        <w:tc>
          <w:tcPr>
            <w:tcW w:w="8471" w:type="dxa"/>
            <w:gridSpan w:val="2"/>
            <w:tcBorders>
              <w:top w:val="single" w:color="000000" w:sz="4" w:space="0"/>
              <w:left w:val="single" w:color="000000" w:sz="4" w:space="0"/>
              <w:bottom w:val="single" w:color="000000" w:sz="4" w:space="0"/>
              <w:right w:val="single" w:color="000000" w:sz="4" w:space="0"/>
            </w:tcBorders>
          </w:tcPr>
          <w:p w14:paraId="3C5C75BA">
            <w:r>
              <w:drawing>
                <wp:inline distT="0" distB="0" distL="114300" distR="114300">
                  <wp:extent cx="5239385" cy="3575050"/>
                  <wp:effectExtent l="0" t="0" r="8890" b="6350"/>
                  <wp:docPr id="3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5"/>
                          <pic:cNvPicPr>
                            <a:picLocks noChangeAspect="1"/>
                          </pic:cNvPicPr>
                        </pic:nvPicPr>
                        <pic:blipFill>
                          <a:blip r:embed="rId24"/>
                          <a:stretch>
                            <a:fillRect/>
                          </a:stretch>
                        </pic:blipFill>
                        <pic:spPr>
                          <a:xfrm>
                            <a:off x="0" y="0"/>
                            <a:ext cx="5239385" cy="3575050"/>
                          </a:xfrm>
                          <a:prstGeom prst="rect">
                            <a:avLst/>
                          </a:prstGeom>
                          <a:noFill/>
                          <a:ln>
                            <a:noFill/>
                          </a:ln>
                        </pic:spPr>
                      </pic:pic>
                    </a:graphicData>
                  </a:graphic>
                </wp:inline>
              </w:drawing>
            </w:r>
          </w:p>
        </w:tc>
      </w:tr>
      <w:tr w14:paraId="145872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9"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32084C6">
            <w:pPr>
              <w:rPr>
                <w:rFonts w:ascii="宋体" w:hAnsi="宋体" w:cs="宋体"/>
                <w:b/>
                <w:sz w:val="18"/>
                <w:szCs w:val="18"/>
              </w:rPr>
            </w:pPr>
            <w:r>
              <w:t>业务逻辑</w:t>
            </w:r>
          </w:p>
        </w:tc>
        <w:tc>
          <w:tcPr>
            <w:tcW w:w="8471" w:type="dxa"/>
            <w:gridSpan w:val="2"/>
            <w:tcBorders>
              <w:top w:val="single" w:color="000000" w:sz="4" w:space="0"/>
              <w:left w:val="single" w:color="000000" w:sz="4" w:space="0"/>
              <w:bottom w:val="single" w:color="000000" w:sz="4" w:space="0"/>
              <w:right w:val="single" w:color="000000" w:sz="4" w:space="0"/>
            </w:tcBorders>
          </w:tcPr>
          <w:p w14:paraId="2D83E601">
            <w:pPr>
              <w:contextualSpacing/>
              <w:rPr>
                <w:rFonts w:ascii="宋体" w:hAnsi="宋体" w:cs="宋体"/>
                <w:sz w:val="18"/>
                <w:szCs w:val="18"/>
                <w14:ligatures w14:val="standardContextual"/>
              </w:rPr>
            </w:pPr>
            <w:r>
              <w:t>检索索引不能绕过文件权限；详情访问必须二次鉴权。</w:t>
            </w:r>
          </w:p>
        </w:tc>
      </w:tr>
      <w:tr w14:paraId="53254D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44B0C57">
            <w:pPr>
              <w:rPr>
                <w:rFonts w:ascii="仿宋_GB2312" w:eastAsia="仿宋_GB2312"/>
                <w:b/>
                <w:sz w:val="18"/>
                <w:szCs w:val="18"/>
              </w:rPr>
            </w:pPr>
            <w:r>
              <w:t>非功能性需求</w:t>
            </w:r>
          </w:p>
        </w:tc>
        <w:tc>
          <w:tcPr>
            <w:tcW w:w="8471" w:type="dxa"/>
            <w:gridSpan w:val="2"/>
            <w:tcBorders>
              <w:top w:val="single" w:color="000000" w:sz="4" w:space="0"/>
              <w:left w:val="single" w:color="000000" w:sz="4" w:space="0"/>
              <w:bottom w:val="single" w:color="000000" w:sz="4" w:space="0"/>
              <w:right w:val="single" w:color="000000" w:sz="4" w:space="0"/>
            </w:tcBorders>
          </w:tcPr>
          <w:p w14:paraId="644079F8">
            <w:pPr>
              <w:rPr>
                <w:rFonts w:hint="eastAsia" w:ascii="宋体" w:hAnsi="宋体" w:eastAsia="宋体" w:cs="宋体"/>
                <w:sz w:val="18"/>
                <w:szCs w:val="18"/>
                <w:lang w:eastAsia="zh-CN"/>
              </w:rPr>
            </w:pPr>
            <w:r>
              <w:rPr>
                <w:rFonts w:hint="eastAsia"/>
                <w:lang w:val="en-US" w:eastAsia="zh-CN"/>
              </w:rPr>
              <w:t>无</w:t>
            </w:r>
          </w:p>
        </w:tc>
      </w:tr>
    </w:tbl>
    <w:p w14:paraId="3F44E82D">
      <w:pPr>
        <w:pStyle w:val="7"/>
        <w:bidi w:val="0"/>
        <w:ind w:left="1008" w:leftChars="0" w:hanging="1008" w:firstLineChars="0"/>
      </w:pPr>
      <w:r>
        <w:t>高级组合条件查询</w:t>
      </w:r>
    </w:p>
    <w:p w14:paraId="5A4A71E4">
      <w:pPr>
        <w:pStyle w:val="8"/>
        <w:keepNext/>
        <w:jc w:val="center"/>
      </w:pPr>
      <w:r>
        <w:t>表</w:t>
      </w:r>
      <w:r>
        <w:rPr>
          <w:rFonts w:hint="eastAsia"/>
          <w:lang w:val="en-US" w:eastAsia="zh-CN"/>
        </w:rPr>
        <w:t>27</w:t>
      </w:r>
      <w:r>
        <w:t>高级组合条件查询</w:t>
      </w:r>
    </w:p>
    <w:tbl>
      <w:tblPr>
        <w:tblStyle w:val="11"/>
        <w:tblW w:w="9854" w:type="dxa"/>
        <w:tblInd w:w="-7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3"/>
        <w:gridCol w:w="3249"/>
        <w:gridCol w:w="5222"/>
      </w:tblGrid>
      <w:tr w14:paraId="2146F6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105F1A1">
            <w:pPr>
              <w:rPr>
                <w:rFonts w:ascii="仿宋_GB2312" w:eastAsia="仿宋_GB2312"/>
                <w:b/>
                <w:sz w:val="18"/>
                <w:szCs w:val="18"/>
              </w:rPr>
            </w:pPr>
            <w:r>
              <w:t>用例名称</w:t>
            </w:r>
          </w:p>
        </w:tc>
        <w:tc>
          <w:tcPr>
            <w:tcW w:w="8471" w:type="dxa"/>
            <w:gridSpan w:val="2"/>
            <w:tcBorders>
              <w:top w:val="single" w:color="000000" w:sz="4" w:space="0"/>
              <w:left w:val="single" w:color="000000" w:sz="4" w:space="0"/>
              <w:bottom w:val="single" w:color="000000" w:sz="4" w:space="0"/>
              <w:right w:val="single" w:color="000000" w:sz="4" w:space="0"/>
            </w:tcBorders>
          </w:tcPr>
          <w:p w14:paraId="50323105">
            <w:pPr>
              <w:rPr>
                <w:rFonts w:ascii="仿宋_GB2312" w:eastAsia="仿宋_GB2312"/>
                <w:sz w:val="18"/>
                <w:szCs w:val="18"/>
              </w:rPr>
            </w:pPr>
            <w:r>
              <w:t>高级组合条件查询</w:t>
            </w:r>
          </w:p>
        </w:tc>
      </w:tr>
      <w:tr w14:paraId="20AE23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AB23CF5">
            <w:pPr>
              <w:rPr>
                <w:rFonts w:ascii="宋体" w:hAnsi="宋体" w:cs="宋体"/>
                <w:b/>
                <w:sz w:val="18"/>
                <w:szCs w:val="18"/>
              </w:rPr>
            </w:pPr>
            <w:r>
              <w:t>用例编号</w:t>
            </w:r>
          </w:p>
        </w:tc>
        <w:tc>
          <w:tcPr>
            <w:tcW w:w="8471" w:type="dxa"/>
            <w:gridSpan w:val="2"/>
            <w:tcBorders>
              <w:top w:val="single" w:color="000000" w:sz="4" w:space="0"/>
              <w:left w:val="single" w:color="000000" w:sz="4" w:space="0"/>
              <w:bottom w:val="single" w:color="000000" w:sz="4" w:space="0"/>
              <w:right w:val="single" w:color="000000" w:sz="4" w:space="0"/>
            </w:tcBorders>
          </w:tcPr>
          <w:p w14:paraId="5203B8A9">
            <w:pPr>
              <w:rPr>
                <w:rFonts w:hint="eastAsia" w:ascii="宋体" w:hAnsi="宋体" w:eastAsia="宋体" w:cs="宋体"/>
                <w:sz w:val="18"/>
                <w:szCs w:val="18"/>
                <w:lang w:val="en-US" w:eastAsia="zh-CN"/>
              </w:rPr>
            </w:pPr>
            <w:r>
              <w:t>UC_BOMP_070</w:t>
            </w:r>
            <w:r>
              <w:rPr>
                <w:rFonts w:hint="eastAsia"/>
                <w:lang w:val="en-US" w:eastAsia="zh-CN"/>
              </w:rPr>
              <w:t>2</w:t>
            </w:r>
          </w:p>
        </w:tc>
      </w:tr>
      <w:tr w14:paraId="5F2797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EEB77A2">
            <w:pPr>
              <w:jc w:val="left"/>
              <w:rPr>
                <w:rFonts w:ascii="宋体" w:hAnsi="宋体" w:cs="宋体"/>
                <w:b/>
                <w:sz w:val="18"/>
                <w:szCs w:val="18"/>
              </w:rPr>
            </w:pPr>
            <w:r>
              <w:t>输入信息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738268EC">
            <w:pPr>
              <w:jc w:val="left"/>
              <w:rPr>
                <w:rFonts w:ascii="宋体" w:hAnsi="宋体" w:cs="宋体"/>
                <w:sz w:val="18"/>
                <w:szCs w:val="18"/>
              </w:rPr>
            </w:pPr>
            <w:r>
              <w:t>当前用户角色与权限、业务对象、页面输入项或筛选条件</w:t>
            </w:r>
          </w:p>
        </w:tc>
      </w:tr>
      <w:tr w14:paraId="09436A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992F189">
            <w:pPr>
              <w:jc w:val="left"/>
              <w:rPr>
                <w:rFonts w:ascii="宋体" w:hAnsi="宋体" w:cs="宋体"/>
                <w:b/>
                <w:sz w:val="18"/>
                <w:szCs w:val="18"/>
              </w:rPr>
            </w:pPr>
            <w:r>
              <w:t>输出信息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03EF48DF">
            <w:pPr>
              <w:jc w:val="left"/>
              <w:rPr>
                <w:rFonts w:ascii="宋体" w:hAnsi="宋体" w:cs="宋体"/>
                <w:sz w:val="18"/>
                <w:szCs w:val="18"/>
              </w:rPr>
            </w:pPr>
            <w:r>
              <w:t>页面展示结果、业务处理状态、提示信息及</w:t>
            </w:r>
          </w:p>
        </w:tc>
      </w:tr>
      <w:tr w14:paraId="3BD3AF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147E2E7">
            <w:pPr>
              <w:rPr>
                <w:rFonts w:ascii="宋体" w:hAnsi="宋体" w:cs="宋体"/>
                <w:b/>
                <w:sz w:val="18"/>
                <w:szCs w:val="18"/>
              </w:rPr>
            </w:pPr>
            <w:r>
              <w:t>参与者</w:t>
            </w:r>
          </w:p>
        </w:tc>
        <w:tc>
          <w:tcPr>
            <w:tcW w:w="8471" w:type="dxa"/>
            <w:gridSpan w:val="2"/>
            <w:tcBorders>
              <w:top w:val="single" w:color="000000" w:sz="4" w:space="0"/>
              <w:left w:val="single" w:color="000000" w:sz="4" w:space="0"/>
              <w:bottom w:val="single" w:color="000000" w:sz="4" w:space="0"/>
              <w:right w:val="single" w:color="000000" w:sz="4" w:space="0"/>
            </w:tcBorders>
          </w:tcPr>
          <w:p w14:paraId="3D6C6EC9">
            <w:pPr>
              <w:rPr>
                <w:rFonts w:hint="eastAsia" w:ascii="宋体" w:hAnsi="宋体" w:eastAsia="宋体" w:cs="宋体"/>
                <w:sz w:val="18"/>
                <w:szCs w:val="18"/>
                <w:lang w:val="en-US" w:eastAsia="zh-CN"/>
              </w:rPr>
            </w:pPr>
            <w:r>
              <w:t>R_BOMP_0</w:t>
            </w:r>
            <w:r>
              <w:rPr>
                <w:rFonts w:hint="eastAsia"/>
                <w:lang w:val="en-US" w:eastAsia="zh-CN"/>
              </w:rPr>
              <w:t>1</w:t>
            </w:r>
          </w:p>
        </w:tc>
      </w:tr>
      <w:tr w14:paraId="1B39F2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69FEE38">
            <w:pPr>
              <w:rPr>
                <w:rFonts w:ascii="宋体" w:hAnsi="宋体" w:cs="宋体"/>
                <w:b/>
                <w:sz w:val="18"/>
                <w:szCs w:val="18"/>
              </w:rPr>
            </w:pPr>
            <w:r>
              <w:t>前置条件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01C5142B">
            <w:pPr>
              <w:rPr>
                <w:rFonts w:ascii="宋体" w:hAnsi="宋体" w:cs="宋体"/>
                <w:sz w:val="18"/>
                <w:szCs w:val="18"/>
              </w:rPr>
            </w:pPr>
            <w:r>
              <w:t>已准备不同上传日期、上传部门、归属部门、文件类型、公开范围和知识类型的数据。</w:t>
            </w:r>
          </w:p>
        </w:tc>
      </w:tr>
      <w:tr w14:paraId="5A02FD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43" w:hRule="atLeast"/>
        </w:trPr>
        <w:tc>
          <w:tcPr>
            <w:tcW w:w="1383" w:type="dxa"/>
            <w:vMerge w:val="restart"/>
            <w:tcBorders>
              <w:top w:val="single" w:color="000000" w:sz="4" w:space="0"/>
              <w:left w:val="single" w:color="000000" w:sz="4" w:space="0"/>
              <w:right w:val="single" w:color="000000" w:sz="4" w:space="0"/>
            </w:tcBorders>
            <w:shd w:val="clear" w:color="auto" w:fill="D9D9D9"/>
            <w:vAlign w:val="center"/>
          </w:tcPr>
          <w:p w14:paraId="5424A816">
            <w:pPr>
              <w:rPr>
                <w:rFonts w:ascii="宋体" w:hAnsi="宋体" w:cs="宋体"/>
                <w:b/>
                <w:sz w:val="18"/>
                <w:szCs w:val="18"/>
              </w:rPr>
            </w:pPr>
            <w:r>
              <w:t>基本流程</w:t>
            </w:r>
          </w:p>
        </w:tc>
        <w:tc>
          <w:tcPr>
            <w:tcW w:w="3249" w:type="dxa"/>
            <w:tcBorders>
              <w:top w:val="single" w:color="000000" w:sz="4" w:space="0"/>
              <w:left w:val="single" w:color="000000" w:sz="4" w:space="0"/>
              <w:bottom w:val="single" w:color="000000" w:sz="4" w:space="0"/>
              <w:right w:val="single" w:color="000000" w:sz="4" w:space="0"/>
            </w:tcBorders>
            <w:shd w:val="clear" w:color="auto" w:fill="D9D9D9"/>
          </w:tcPr>
          <w:p w14:paraId="607488BE">
            <w:pPr>
              <w:jc w:val="center"/>
              <w:rPr>
                <w:rFonts w:ascii="宋体" w:hAnsi="宋体" w:cs="宋体"/>
                <w:b/>
                <w:sz w:val="18"/>
                <w:szCs w:val="18"/>
              </w:rPr>
            </w:pPr>
            <w:r>
              <w:t>参与者行为</w:t>
            </w:r>
          </w:p>
        </w:tc>
        <w:tc>
          <w:tcPr>
            <w:tcW w:w="5222" w:type="dxa"/>
            <w:tcBorders>
              <w:top w:val="single" w:color="000000" w:sz="4" w:space="0"/>
              <w:left w:val="single" w:color="000000" w:sz="4" w:space="0"/>
              <w:bottom w:val="single" w:color="000000" w:sz="4" w:space="0"/>
              <w:right w:val="single" w:color="000000" w:sz="4" w:space="0"/>
            </w:tcBorders>
            <w:shd w:val="clear" w:color="auto" w:fill="D9D9D9"/>
          </w:tcPr>
          <w:p w14:paraId="31A71CEE">
            <w:pPr>
              <w:jc w:val="center"/>
              <w:rPr>
                <w:rFonts w:ascii="宋体" w:hAnsi="宋体" w:cs="宋体"/>
                <w:b/>
                <w:sz w:val="18"/>
                <w:szCs w:val="18"/>
              </w:rPr>
            </w:pPr>
            <w:r>
              <w:t>系统响应</w:t>
            </w:r>
          </w:p>
        </w:tc>
      </w:tr>
      <w:tr w14:paraId="338A8C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31" w:hRule="atLeast"/>
        </w:trPr>
        <w:tc>
          <w:tcPr>
            <w:tcW w:w="1383" w:type="dxa"/>
            <w:vMerge w:val="continue"/>
            <w:tcBorders>
              <w:left w:val="single" w:color="000000" w:sz="4" w:space="0"/>
              <w:right w:val="single" w:color="000000" w:sz="4" w:space="0"/>
            </w:tcBorders>
            <w:vAlign w:val="center"/>
          </w:tcPr>
          <w:p w14:paraId="1FF45333">
            <w:pPr>
              <w:rPr>
                <w:rFonts w:ascii="宋体" w:hAnsi="宋体" w:cs="宋体"/>
                <w:b/>
                <w:sz w:val="18"/>
                <w:szCs w:val="18"/>
              </w:rPr>
            </w:pPr>
          </w:p>
        </w:tc>
        <w:tc>
          <w:tcPr>
            <w:tcW w:w="3249" w:type="dxa"/>
            <w:tcBorders>
              <w:top w:val="single" w:color="000000" w:sz="4" w:space="0"/>
              <w:left w:val="single" w:color="000000" w:sz="4" w:space="0"/>
              <w:right w:val="single" w:color="000000" w:sz="4" w:space="0"/>
            </w:tcBorders>
          </w:tcPr>
          <w:p w14:paraId="42FB90B7">
            <w:pPr>
              <w:jc w:val="left"/>
              <w:rPr>
                <w:rFonts w:ascii="宋体" w:hAnsi="宋体" w:cs="宋体"/>
                <w:sz w:val="18"/>
                <w:szCs w:val="18"/>
                <w14:ligatures w14:val="standardContextual"/>
              </w:rPr>
            </w:pPr>
            <w:r>
              <w:t>1. 展开高级筛选并选择多个字段。</w:t>
            </w:r>
            <w:r>
              <w:br w:type="textWrapping"/>
            </w:r>
            <w:r>
              <w:t>2. 提交查询。</w:t>
            </w:r>
            <w:r>
              <w:br w:type="textWrapping"/>
            </w:r>
            <w:r>
              <w:t>3. 调整其中一个条件。</w:t>
            </w:r>
          </w:p>
        </w:tc>
        <w:tc>
          <w:tcPr>
            <w:tcW w:w="5222" w:type="dxa"/>
            <w:tcBorders>
              <w:top w:val="single" w:color="000000" w:sz="4" w:space="0"/>
              <w:left w:val="single" w:color="000000" w:sz="4" w:space="0"/>
              <w:right w:val="single" w:color="000000" w:sz="4" w:space="0"/>
            </w:tcBorders>
          </w:tcPr>
          <w:p w14:paraId="648A342B">
            <w:pPr>
              <w:jc w:val="left"/>
              <w:rPr>
                <w:rFonts w:ascii="宋体" w:hAnsi="宋体" w:cs="宋体"/>
                <w:sz w:val="18"/>
                <w:szCs w:val="18"/>
                <w14:ligatures w14:val="standardContextual"/>
              </w:rPr>
            </w:pPr>
            <w:r>
              <w:t>1. 展示已选条件并允许重置。</w:t>
            </w:r>
            <w:r>
              <w:br w:type="textWrapping"/>
            </w:r>
            <w:r>
              <w:t>2. 对关键词执行匹配，对上传日期范围、部门、类型、公开范围和知识类型执行组合过滤。</w:t>
            </w:r>
            <w:r>
              <w:br w:type="textWrapping"/>
            </w:r>
            <w:r>
              <w:t>3. 重新查询并更新结果、总数和分页。</w:t>
            </w:r>
          </w:p>
        </w:tc>
      </w:tr>
      <w:tr w14:paraId="424C2D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1515EC2">
            <w:pPr>
              <w:rPr>
                <w:rFonts w:ascii="宋体" w:hAnsi="宋体" w:cs="宋体"/>
                <w:b/>
                <w:sz w:val="18"/>
                <w:szCs w:val="18"/>
              </w:rPr>
            </w:pPr>
            <w:r>
              <w:t>备选流程</w:t>
            </w:r>
          </w:p>
        </w:tc>
        <w:tc>
          <w:tcPr>
            <w:tcW w:w="8471" w:type="dxa"/>
            <w:gridSpan w:val="2"/>
            <w:tcBorders>
              <w:top w:val="single" w:color="000000" w:sz="4" w:space="0"/>
              <w:left w:val="single" w:color="000000" w:sz="4" w:space="0"/>
              <w:bottom w:val="single" w:color="000000" w:sz="4" w:space="0"/>
              <w:right w:val="single" w:color="000000" w:sz="4" w:space="0"/>
            </w:tcBorders>
          </w:tcPr>
          <w:p w14:paraId="3251B20C">
            <w:pPr>
              <w:rPr>
                <w:rFonts w:hint="eastAsia" w:ascii="宋体" w:hAnsi="宋体" w:eastAsia="宋体" w:cs="宋体"/>
                <w:sz w:val="18"/>
                <w:szCs w:val="18"/>
                <w:lang w:val="en-US" w:eastAsia="zh-CN"/>
              </w:rPr>
            </w:pPr>
            <w:r>
              <w:rPr>
                <w:rFonts w:hint="eastAsia" w:ascii="宋体" w:hAnsi="宋体" w:cs="宋体"/>
                <w:sz w:val="18"/>
                <w:szCs w:val="18"/>
                <w:lang w:val="en-US" w:eastAsia="zh-CN"/>
              </w:rPr>
              <w:t>无</w:t>
            </w:r>
          </w:p>
        </w:tc>
      </w:tr>
      <w:tr w14:paraId="7505BA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160D5C8">
            <w:pPr>
              <w:rPr>
                <w:rFonts w:ascii="宋体" w:hAnsi="宋体" w:cs="宋体"/>
                <w:b/>
                <w:sz w:val="18"/>
                <w:szCs w:val="18"/>
              </w:rPr>
            </w:pPr>
            <w:r>
              <w:t>后置条件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05E73761">
            <w:pPr>
              <w:rPr>
                <w:rFonts w:ascii="宋体" w:hAnsi="宋体" w:cs="宋体"/>
                <w:sz w:val="18"/>
                <w:szCs w:val="18"/>
              </w:rPr>
            </w:pPr>
            <w:r>
              <w:t>结果同时满足全部已选结构化条件。</w:t>
            </w:r>
          </w:p>
        </w:tc>
      </w:tr>
      <w:tr w14:paraId="2FDDA2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9"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A0F6C34">
            <w:pPr>
              <w:rPr>
                <w:rFonts w:ascii="宋体" w:hAnsi="宋体" w:cs="宋体"/>
                <w:b/>
                <w:sz w:val="18"/>
                <w:szCs w:val="18"/>
              </w:rPr>
            </w:pPr>
            <w:r>
              <w:t>业务逻辑</w:t>
            </w:r>
          </w:p>
        </w:tc>
        <w:tc>
          <w:tcPr>
            <w:tcW w:w="8471" w:type="dxa"/>
            <w:gridSpan w:val="2"/>
            <w:tcBorders>
              <w:top w:val="single" w:color="000000" w:sz="4" w:space="0"/>
              <w:left w:val="single" w:color="000000" w:sz="4" w:space="0"/>
              <w:bottom w:val="single" w:color="000000" w:sz="4" w:space="0"/>
              <w:right w:val="single" w:color="000000" w:sz="4" w:space="0"/>
            </w:tcBorders>
          </w:tcPr>
          <w:p w14:paraId="580E5F72">
            <w:pPr>
              <w:contextualSpacing/>
              <w:rPr>
                <w:rFonts w:ascii="宋体" w:hAnsi="宋体" w:cs="宋体"/>
                <w:sz w:val="18"/>
                <w:szCs w:val="18"/>
                <w14:ligatures w14:val="standardContextual"/>
              </w:rPr>
            </w:pPr>
            <w:r>
              <w:t>结构化条件采用 AND 关系；清除某条件后不再参与过滤。</w:t>
            </w:r>
          </w:p>
        </w:tc>
      </w:tr>
      <w:tr w14:paraId="7F15F5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722F674">
            <w:pPr>
              <w:rPr>
                <w:rFonts w:ascii="仿宋_GB2312" w:eastAsia="仿宋_GB2312"/>
                <w:b/>
                <w:sz w:val="18"/>
                <w:szCs w:val="18"/>
              </w:rPr>
            </w:pPr>
            <w:r>
              <w:t>非功能性需求</w:t>
            </w:r>
          </w:p>
        </w:tc>
        <w:tc>
          <w:tcPr>
            <w:tcW w:w="8471" w:type="dxa"/>
            <w:gridSpan w:val="2"/>
            <w:tcBorders>
              <w:top w:val="single" w:color="000000" w:sz="4" w:space="0"/>
              <w:left w:val="single" w:color="000000" w:sz="4" w:space="0"/>
              <w:bottom w:val="single" w:color="000000" w:sz="4" w:space="0"/>
              <w:right w:val="single" w:color="000000" w:sz="4" w:space="0"/>
            </w:tcBorders>
          </w:tcPr>
          <w:p w14:paraId="4E504CB3">
            <w:pPr>
              <w:rPr>
                <w:rFonts w:hint="eastAsia" w:ascii="宋体" w:hAnsi="宋体" w:eastAsia="宋体" w:cs="宋体"/>
                <w:sz w:val="18"/>
                <w:szCs w:val="18"/>
                <w:lang w:eastAsia="zh-CN"/>
              </w:rPr>
            </w:pPr>
            <w:r>
              <w:rPr>
                <w:rFonts w:hint="eastAsia"/>
                <w:lang w:val="en-US" w:eastAsia="zh-CN"/>
              </w:rPr>
              <w:t>无</w:t>
            </w:r>
          </w:p>
        </w:tc>
      </w:tr>
    </w:tbl>
    <w:p w14:paraId="792A3541">
      <w:pPr>
        <w:pStyle w:val="7"/>
        <w:bidi w:val="0"/>
        <w:ind w:left="1008" w:leftChars="0" w:hanging="1008" w:firstLineChars="0"/>
      </w:pPr>
      <w:r>
        <w:t>受限检索结果与权限申请</w:t>
      </w:r>
    </w:p>
    <w:p w14:paraId="11690C84">
      <w:pPr>
        <w:pStyle w:val="8"/>
        <w:keepNext/>
        <w:jc w:val="center"/>
      </w:pPr>
      <w:r>
        <w:t>表</w:t>
      </w:r>
      <w:r>
        <w:rPr>
          <w:rFonts w:hint="eastAsia"/>
          <w:lang w:val="en-US" w:eastAsia="zh-CN"/>
        </w:rPr>
        <w:t>28</w:t>
      </w:r>
      <w:r>
        <w:t>受限检索结果与权限申请</w:t>
      </w:r>
    </w:p>
    <w:tbl>
      <w:tblPr>
        <w:tblStyle w:val="11"/>
        <w:tblW w:w="9854" w:type="dxa"/>
        <w:tblInd w:w="-7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3"/>
        <w:gridCol w:w="3249"/>
        <w:gridCol w:w="5222"/>
      </w:tblGrid>
      <w:tr w14:paraId="5A7645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1096931">
            <w:pPr>
              <w:rPr>
                <w:rFonts w:ascii="仿宋_GB2312" w:eastAsia="仿宋_GB2312"/>
                <w:b/>
                <w:sz w:val="18"/>
                <w:szCs w:val="18"/>
              </w:rPr>
            </w:pPr>
            <w:r>
              <w:t>用例名称</w:t>
            </w:r>
          </w:p>
        </w:tc>
        <w:tc>
          <w:tcPr>
            <w:tcW w:w="8471" w:type="dxa"/>
            <w:gridSpan w:val="2"/>
            <w:tcBorders>
              <w:top w:val="single" w:color="000000" w:sz="4" w:space="0"/>
              <w:left w:val="single" w:color="000000" w:sz="4" w:space="0"/>
              <w:bottom w:val="single" w:color="000000" w:sz="4" w:space="0"/>
              <w:right w:val="single" w:color="000000" w:sz="4" w:space="0"/>
            </w:tcBorders>
          </w:tcPr>
          <w:p w14:paraId="76935F8C">
            <w:pPr>
              <w:rPr>
                <w:rFonts w:ascii="仿宋_GB2312" w:eastAsia="仿宋_GB2312"/>
                <w:sz w:val="18"/>
                <w:szCs w:val="18"/>
              </w:rPr>
            </w:pPr>
            <w:r>
              <w:t>受限检索结果与权限申请</w:t>
            </w:r>
          </w:p>
        </w:tc>
      </w:tr>
      <w:tr w14:paraId="0AB285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AD0EB35">
            <w:pPr>
              <w:rPr>
                <w:rFonts w:ascii="宋体" w:hAnsi="宋体" w:cs="宋体"/>
                <w:b/>
                <w:sz w:val="18"/>
                <w:szCs w:val="18"/>
              </w:rPr>
            </w:pPr>
            <w:r>
              <w:t>用例编号</w:t>
            </w:r>
          </w:p>
        </w:tc>
        <w:tc>
          <w:tcPr>
            <w:tcW w:w="8471" w:type="dxa"/>
            <w:gridSpan w:val="2"/>
            <w:tcBorders>
              <w:top w:val="single" w:color="000000" w:sz="4" w:space="0"/>
              <w:left w:val="single" w:color="000000" w:sz="4" w:space="0"/>
              <w:bottom w:val="single" w:color="000000" w:sz="4" w:space="0"/>
              <w:right w:val="single" w:color="000000" w:sz="4" w:space="0"/>
            </w:tcBorders>
          </w:tcPr>
          <w:p w14:paraId="03B50C94">
            <w:pPr>
              <w:rPr>
                <w:rFonts w:hint="eastAsia" w:ascii="宋体" w:hAnsi="宋体" w:eastAsia="宋体" w:cs="宋体"/>
                <w:sz w:val="18"/>
                <w:szCs w:val="18"/>
                <w:lang w:val="en-US" w:eastAsia="zh-CN"/>
              </w:rPr>
            </w:pPr>
            <w:r>
              <w:t>UC_BOMP_070</w:t>
            </w:r>
            <w:r>
              <w:rPr>
                <w:rFonts w:hint="eastAsia"/>
                <w:lang w:val="en-US" w:eastAsia="zh-CN"/>
              </w:rPr>
              <w:t>3</w:t>
            </w:r>
          </w:p>
        </w:tc>
      </w:tr>
      <w:tr w14:paraId="734DC2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55376B9">
            <w:pPr>
              <w:jc w:val="left"/>
              <w:rPr>
                <w:rFonts w:ascii="宋体" w:hAnsi="宋体" w:cs="宋体"/>
                <w:b/>
                <w:sz w:val="18"/>
                <w:szCs w:val="18"/>
              </w:rPr>
            </w:pPr>
            <w:r>
              <w:t>输入信息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19B7810C">
            <w:pPr>
              <w:jc w:val="left"/>
              <w:rPr>
                <w:rFonts w:ascii="宋体" w:hAnsi="宋体" w:cs="宋体"/>
                <w:sz w:val="18"/>
                <w:szCs w:val="18"/>
              </w:rPr>
            </w:pPr>
            <w:r>
              <w:t>当前用户角色与权限、业务对象、页面输入项或筛选条件</w:t>
            </w:r>
          </w:p>
        </w:tc>
      </w:tr>
      <w:tr w14:paraId="6D0A0F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C467D42">
            <w:pPr>
              <w:jc w:val="left"/>
              <w:rPr>
                <w:rFonts w:ascii="宋体" w:hAnsi="宋体" w:cs="宋体"/>
                <w:b/>
                <w:sz w:val="18"/>
                <w:szCs w:val="18"/>
              </w:rPr>
            </w:pPr>
            <w:r>
              <w:t>输出信息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67C5EB6B">
            <w:pPr>
              <w:jc w:val="left"/>
              <w:rPr>
                <w:rFonts w:ascii="宋体" w:hAnsi="宋体" w:cs="宋体"/>
                <w:sz w:val="18"/>
                <w:szCs w:val="18"/>
              </w:rPr>
            </w:pPr>
            <w:r>
              <w:t>页面展示结果、业务处理状态、提示信息</w:t>
            </w:r>
          </w:p>
        </w:tc>
      </w:tr>
      <w:tr w14:paraId="4CCA8D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91924F6">
            <w:pPr>
              <w:rPr>
                <w:rFonts w:ascii="宋体" w:hAnsi="宋体" w:cs="宋体"/>
                <w:b/>
                <w:sz w:val="18"/>
                <w:szCs w:val="18"/>
              </w:rPr>
            </w:pPr>
            <w:r>
              <w:t>参与者</w:t>
            </w:r>
          </w:p>
        </w:tc>
        <w:tc>
          <w:tcPr>
            <w:tcW w:w="8471" w:type="dxa"/>
            <w:gridSpan w:val="2"/>
            <w:tcBorders>
              <w:top w:val="single" w:color="000000" w:sz="4" w:space="0"/>
              <w:left w:val="single" w:color="000000" w:sz="4" w:space="0"/>
              <w:bottom w:val="single" w:color="000000" w:sz="4" w:space="0"/>
              <w:right w:val="single" w:color="000000" w:sz="4" w:space="0"/>
            </w:tcBorders>
          </w:tcPr>
          <w:p w14:paraId="3B70A4D7">
            <w:pPr>
              <w:rPr>
                <w:rFonts w:hint="eastAsia" w:ascii="宋体" w:hAnsi="宋体" w:eastAsia="宋体" w:cs="宋体"/>
                <w:sz w:val="18"/>
                <w:szCs w:val="18"/>
                <w:lang w:val="en-US" w:eastAsia="zh-CN"/>
              </w:rPr>
            </w:pPr>
            <w:r>
              <w:t>R_BOMP_0</w:t>
            </w:r>
            <w:r>
              <w:rPr>
                <w:rFonts w:hint="eastAsia"/>
                <w:lang w:val="en-US" w:eastAsia="zh-CN"/>
              </w:rPr>
              <w:t>1</w:t>
            </w:r>
          </w:p>
        </w:tc>
      </w:tr>
      <w:tr w14:paraId="101026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1804FC0">
            <w:pPr>
              <w:rPr>
                <w:rFonts w:ascii="宋体" w:hAnsi="宋体" w:cs="宋体"/>
                <w:b/>
                <w:sz w:val="18"/>
                <w:szCs w:val="18"/>
              </w:rPr>
            </w:pPr>
            <w:r>
              <w:t>前置条件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12549827">
            <w:pPr>
              <w:rPr>
                <w:rFonts w:ascii="宋体" w:hAnsi="宋体" w:cs="宋体"/>
                <w:sz w:val="18"/>
                <w:szCs w:val="18"/>
              </w:rPr>
            </w:pPr>
            <w:r>
              <w:t>存在用户无正文访问权限但允许发现元数据的文件。</w:t>
            </w:r>
          </w:p>
        </w:tc>
      </w:tr>
      <w:tr w14:paraId="297DDC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43" w:hRule="atLeast"/>
        </w:trPr>
        <w:tc>
          <w:tcPr>
            <w:tcW w:w="1383" w:type="dxa"/>
            <w:vMerge w:val="restart"/>
            <w:tcBorders>
              <w:top w:val="single" w:color="000000" w:sz="4" w:space="0"/>
              <w:left w:val="single" w:color="000000" w:sz="4" w:space="0"/>
              <w:right w:val="single" w:color="000000" w:sz="4" w:space="0"/>
            </w:tcBorders>
            <w:shd w:val="clear" w:color="auto" w:fill="D9D9D9"/>
            <w:vAlign w:val="center"/>
          </w:tcPr>
          <w:p w14:paraId="0BF71EE0">
            <w:pPr>
              <w:rPr>
                <w:rFonts w:ascii="宋体" w:hAnsi="宋体" w:cs="宋体"/>
                <w:b/>
                <w:sz w:val="18"/>
                <w:szCs w:val="18"/>
              </w:rPr>
            </w:pPr>
            <w:r>
              <w:t>基本流程</w:t>
            </w:r>
          </w:p>
        </w:tc>
        <w:tc>
          <w:tcPr>
            <w:tcW w:w="3249" w:type="dxa"/>
            <w:tcBorders>
              <w:top w:val="single" w:color="000000" w:sz="4" w:space="0"/>
              <w:left w:val="single" w:color="000000" w:sz="4" w:space="0"/>
              <w:bottom w:val="single" w:color="000000" w:sz="4" w:space="0"/>
              <w:right w:val="single" w:color="000000" w:sz="4" w:space="0"/>
            </w:tcBorders>
            <w:shd w:val="clear" w:color="auto" w:fill="D9D9D9"/>
          </w:tcPr>
          <w:p w14:paraId="329E396C">
            <w:pPr>
              <w:jc w:val="center"/>
              <w:rPr>
                <w:rFonts w:ascii="宋体" w:hAnsi="宋体" w:cs="宋体"/>
                <w:b/>
                <w:sz w:val="18"/>
                <w:szCs w:val="18"/>
              </w:rPr>
            </w:pPr>
            <w:r>
              <w:t>参与者行为</w:t>
            </w:r>
          </w:p>
        </w:tc>
        <w:tc>
          <w:tcPr>
            <w:tcW w:w="5222" w:type="dxa"/>
            <w:tcBorders>
              <w:top w:val="single" w:color="000000" w:sz="4" w:space="0"/>
              <w:left w:val="single" w:color="000000" w:sz="4" w:space="0"/>
              <w:bottom w:val="single" w:color="000000" w:sz="4" w:space="0"/>
              <w:right w:val="single" w:color="000000" w:sz="4" w:space="0"/>
            </w:tcBorders>
            <w:shd w:val="clear" w:color="auto" w:fill="D9D9D9"/>
          </w:tcPr>
          <w:p w14:paraId="463F808D">
            <w:pPr>
              <w:jc w:val="center"/>
              <w:rPr>
                <w:rFonts w:ascii="宋体" w:hAnsi="宋体" w:cs="宋体"/>
                <w:b/>
                <w:sz w:val="18"/>
                <w:szCs w:val="18"/>
              </w:rPr>
            </w:pPr>
            <w:r>
              <w:t>系统响应</w:t>
            </w:r>
          </w:p>
        </w:tc>
      </w:tr>
      <w:tr w14:paraId="597E5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31" w:hRule="atLeast"/>
        </w:trPr>
        <w:tc>
          <w:tcPr>
            <w:tcW w:w="1383" w:type="dxa"/>
            <w:vMerge w:val="continue"/>
            <w:tcBorders>
              <w:left w:val="single" w:color="000000" w:sz="4" w:space="0"/>
              <w:right w:val="single" w:color="000000" w:sz="4" w:space="0"/>
            </w:tcBorders>
            <w:vAlign w:val="center"/>
          </w:tcPr>
          <w:p w14:paraId="742D6F88">
            <w:pPr>
              <w:rPr>
                <w:rFonts w:ascii="宋体" w:hAnsi="宋体" w:cs="宋体"/>
                <w:b/>
                <w:sz w:val="18"/>
                <w:szCs w:val="18"/>
              </w:rPr>
            </w:pPr>
          </w:p>
        </w:tc>
        <w:tc>
          <w:tcPr>
            <w:tcW w:w="3249" w:type="dxa"/>
            <w:tcBorders>
              <w:top w:val="single" w:color="000000" w:sz="4" w:space="0"/>
              <w:left w:val="single" w:color="000000" w:sz="4" w:space="0"/>
              <w:right w:val="single" w:color="000000" w:sz="4" w:space="0"/>
            </w:tcBorders>
          </w:tcPr>
          <w:p w14:paraId="1BE98C70">
            <w:pPr>
              <w:jc w:val="left"/>
              <w:rPr>
                <w:rFonts w:ascii="宋体" w:hAnsi="宋体" w:cs="宋体"/>
                <w:sz w:val="18"/>
                <w:szCs w:val="18"/>
                <w14:ligatures w14:val="standardContextual"/>
              </w:rPr>
            </w:pPr>
            <w:r>
              <w:t>1. 搜索能命中受限文件的关键词。</w:t>
            </w:r>
            <w:r>
              <w:br w:type="textWrapping"/>
            </w:r>
            <w:r>
              <w:t>2. 点击受限文件名称。</w:t>
            </w:r>
            <w:r>
              <w:br w:type="textWrapping"/>
            </w:r>
            <w:r>
              <w:t>3. 提交权限申请。</w:t>
            </w:r>
          </w:p>
        </w:tc>
        <w:tc>
          <w:tcPr>
            <w:tcW w:w="5222" w:type="dxa"/>
            <w:tcBorders>
              <w:top w:val="single" w:color="000000" w:sz="4" w:space="0"/>
              <w:left w:val="single" w:color="000000" w:sz="4" w:space="0"/>
              <w:right w:val="single" w:color="000000" w:sz="4" w:space="0"/>
            </w:tcBorders>
          </w:tcPr>
          <w:p w14:paraId="5E4BC181">
            <w:pPr>
              <w:jc w:val="left"/>
              <w:rPr>
                <w:rFonts w:ascii="宋体" w:hAnsi="宋体" w:cs="宋体"/>
                <w:sz w:val="18"/>
                <w:szCs w:val="18"/>
                <w14:ligatures w14:val="standardContextual"/>
              </w:rPr>
            </w:pPr>
            <w:r>
              <w:t>1. 按当前假设展示最小必要元数据，不展示正文摘要、预览和下载操作。</w:t>
            </w:r>
            <w:r>
              <w:br w:type="textWrapping"/>
            </w:r>
            <w:r>
              <w:t>2. 提示申请权限并显示申请入口。</w:t>
            </w:r>
            <w:r>
              <w:br w:type="textWrapping"/>
            </w:r>
            <w:r>
              <w:t>3. 记录文件、申请人和来源，反馈申请状态。</w:t>
            </w:r>
          </w:p>
        </w:tc>
      </w:tr>
      <w:tr w14:paraId="08208B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3355B33">
            <w:pPr>
              <w:rPr>
                <w:rFonts w:ascii="宋体" w:hAnsi="宋体" w:cs="宋体"/>
                <w:b/>
                <w:sz w:val="18"/>
                <w:szCs w:val="18"/>
              </w:rPr>
            </w:pPr>
            <w:r>
              <w:t>备选流程</w:t>
            </w:r>
          </w:p>
        </w:tc>
        <w:tc>
          <w:tcPr>
            <w:tcW w:w="8471" w:type="dxa"/>
            <w:gridSpan w:val="2"/>
            <w:tcBorders>
              <w:top w:val="single" w:color="000000" w:sz="4" w:space="0"/>
              <w:left w:val="single" w:color="000000" w:sz="4" w:space="0"/>
              <w:bottom w:val="single" w:color="000000" w:sz="4" w:space="0"/>
              <w:right w:val="single" w:color="000000" w:sz="4" w:space="0"/>
            </w:tcBorders>
          </w:tcPr>
          <w:p w14:paraId="5969E3A9">
            <w:pPr>
              <w:rPr>
                <w:rFonts w:hint="eastAsia" w:ascii="宋体" w:hAnsi="宋体" w:eastAsia="宋体" w:cs="宋体"/>
                <w:sz w:val="18"/>
                <w:szCs w:val="18"/>
                <w:lang w:val="en-US" w:eastAsia="zh-CN"/>
              </w:rPr>
            </w:pPr>
            <w:r>
              <w:rPr>
                <w:rFonts w:hint="eastAsia" w:ascii="宋体" w:hAnsi="宋体" w:cs="宋体"/>
                <w:sz w:val="18"/>
                <w:szCs w:val="18"/>
                <w:lang w:val="en-US" w:eastAsia="zh-CN"/>
              </w:rPr>
              <w:t>无</w:t>
            </w:r>
          </w:p>
        </w:tc>
      </w:tr>
      <w:tr w14:paraId="51CC51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0DBEEB5">
            <w:pPr>
              <w:rPr>
                <w:rFonts w:ascii="宋体" w:hAnsi="宋体" w:cs="宋体"/>
                <w:b/>
                <w:sz w:val="18"/>
                <w:szCs w:val="18"/>
              </w:rPr>
            </w:pPr>
            <w:r>
              <w:t>后置条件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66794010">
            <w:pPr>
              <w:rPr>
                <w:rFonts w:hint="eastAsia" w:ascii="宋体" w:hAnsi="宋体" w:eastAsia="宋体" w:cs="宋体"/>
                <w:sz w:val="18"/>
                <w:szCs w:val="18"/>
                <w:lang w:eastAsia="zh-CN"/>
              </w:rPr>
            </w:pPr>
            <w:r>
              <w:rPr>
                <w:rFonts w:hint="eastAsia"/>
                <w:lang w:val="en-US" w:eastAsia="zh-CN"/>
              </w:rPr>
              <w:t>无</w:t>
            </w:r>
          </w:p>
        </w:tc>
      </w:tr>
      <w:tr w14:paraId="439E0D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9"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99C7947">
            <w:pPr>
              <w:rPr>
                <w:rFonts w:ascii="宋体" w:hAnsi="宋体" w:cs="宋体"/>
                <w:b/>
                <w:sz w:val="18"/>
                <w:szCs w:val="18"/>
              </w:rPr>
            </w:pPr>
            <w:r>
              <w:t>业务逻辑</w:t>
            </w:r>
          </w:p>
        </w:tc>
        <w:tc>
          <w:tcPr>
            <w:tcW w:w="8471" w:type="dxa"/>
            <w:gridSpan w:val="2"/>
            <w:tcBorders>
              <w:top w:val="single" w:color="000000" w:sz="4" w:space="0"/>
              <w:left w:val="single" w:color="000000" w:sz="4" w:space="0"/>
              <w:bottom w:val="single" w:color="000000" w:sz="4" w:space="0"/>
              <w:right w:val="single" w:color="000000" w:sz="4" w:space="0"/>
            </w:tcBorders>
          </w:tcPr>
          <w:p w14:paraId="1456D5BF">
            <w:pPr>
              <w:contextualSpacing/>
              <w:rPr>
                <w:rFonts w:ascii="宋体" w:hAnsi="宋体" w:cs="宋体"/>
                <w:sz w:val="18"/>
                <w:szCs w:val="18"/>
                <w14:ligatures w14:val="standardContextual"/>
              </w:rPr>
            </w:pPr>
            <w:r>
              <w:t>无权限文件仍可在查询结果中展示；仅展示最小必要元数据，正文、摘要、预览和下载必须在授权后提供。</w:t>
            </w:r>
          </w:p>
        </w:tc>
      </w:tr>
      <w:tr w14:paraId="2E7959BB">
        <w:tblPrEx>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B29A46D">
            <w:pPr>
              <w:rPr>
                <w:rFonts w:ascii="仿宋_GB2312" w:eastAsia="仿宋_GB2312"/>
                <w:b/>
                <w:sz w:val="18"/>
                <w:szCs w:val="18"/>
              </w:rPr>
            </w:pPr>
            <w:r>
              <w:t>非功能性需求</w:t>
            </w:r>
          </w:p>
        </w:tc>
        <w:tc>
          <w:tcPr>
            <w:tcW w:w="8471" w:type="dxa"/>
            <w:gridSpan w:val="2"/>
            <w:tcBorders>
              <w:top w:val="single" w:color="000000" w:sz="4" w:space="0"/>
              <w:left w:val="single" w:color="000000" w:sz="4" w:space="0"/>
              <w:bottom w:val="single" w:color="000000" w:sz="4" w:space="0"/>
              <w:right w:val="single" w:color="000000" w:sz="4" w:space="0"/>
            </w:tcBorders>
          </w:tcPr>
          <w:p w14:paraId="5E587356">
            <w:pPr>
              <w:rPr>
                <w:rFonts w:hint="eastAsia" w:ascii="宋体" w:hAnsi="宋体" w:eastAsia="宋体" w:cs="宋体"/>
                <w:sz w:val="18"/>
                <w:szCs w:val="18"/>
                <w:lang w:eastAsia="zh-CN"/>
              </w:rPr>
            </w:pPr>
            <w:r>
              <w:rPr>
                <w:rFonts w:hint="eastAsia"/>
                <w:lang w:val="en-US" w:eastAsia="zh-CN"/>
              </w:rPr>
              <w:t>无</w:t>
            </w:r>
          </w:p>
        </w:tc>
      </w:tr>
    </w:tbl>
    <w:p w14:paraId="7B0B29DC">
      <w:pPr>
        <w:pStyle w:val="7"/>
        <w:bidi w:val="0"/>
        <w:ind w:left="1008" w:leftChars="0" w:hanging="1008" w:firstLineChars="0"/>
      </w:pPr>
      <w:r>
        <w:t>以图搜图</w:t>
      </w:r>
    </w:p>
    <w:p w14:paraId="679E2138">
      <w:pPr>
        <w:pStyle w:val="8"/>
        <w:keepNext/>
        <w:jc w:val="center"/>
      </w:pPr>
      <w:r>
        <w:t>表</w:t>
      </w:r>
      <w:r>
        <w:rPr>
          <w:rFonts w:hint="eastAsia"/>
          <w:lang w:val="en-US" w:eastAsia="zh-CN"/>
        </w:rPr>
        <w:t>29</w:t>
      </w:r>
      <w:r>
        <w:t>以图搜图</w:t>
      </w:r>
    </w:p>
    <w:tbl>
      <w:tblPr>
        <w:tblStyle w:val="11"/>
        <w:tblW w:w="9854" w:type="dxa"/>
        <w:tblInd w:w="-7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3"/>
        <w:gridCol w:w="3249"/>
        <w:gridCol w:w="5222"/>
      </w:tblGrid>
      <w:tr w14:paraId="533040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76DDD3D">
            <w:pPr>
              <w:rPr>
                <w:rFonts w:ascii="仿宋_GB2312" w:eastAsia="仿宋_GB2312"/>
                <w:b/>
                <w:sz w:val="18"/>
                <w:szCs w:val="18"/>
              </w:rPr>
            </w:pPr>
            <w:r>
              <w:t>用例名称</w:t>
            </w:r>
          </w:p>
        </w:tc>
        <w:tc>
          <w:tcPr>
            <w:tcW w:w="8471" w:type="dxa"/>
            <w:gridSpan w:val="2"/>
            <w:tcBorders>
              <w:top w:val="single" w:color="000000" w:sz="4" w:space="0"/>
              <w:left w:val="single" w:color="000000" w:sz="4" w:space="0"/>
              <w:bottom w:val="single" w:color="000000" w:sz="4" w:space="0"/>
              <w:right w:val="single" w:color="000000" w:sz="4" w:space="0"/>
            </w:tcBorders>
          </w:tcPr>
          <w:p w14:paraId="2A824A06">
            <w:pPr>
              <w:rPr>
                <w:rFonts w:ascii="仿宋_GB2312" w:eastAsia="仿宋_GB2312"/>
                <w:sz w:val="18"/>
                <w:szCs w:val="18"/>
              </w:rPr>
            </w:pPr>
            <w:r>
              <w:t>以图搜图</w:t>
            </w:r>
          </w:p>
        </w:tc>
      </w:tr>
      <w:tr w14:paraId="0473D6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2BA4E9B">
            <w:pPr>
              <w:rPr>
                <w:rFonts w:ascii="宋体" w:hAnsi="宋体" w:cs="宋体"/>
                <w:b/>
                <w:sz w:val="18"/>
                <w:szCs w:val="18"/>
              </w:rPr>
            </w:pPr>
            <w:r>
              <w:t>用例编号</w:t>
            </w:r>
          </w:p>
        </w:tc>
        <w:tc>
          <w:tcPr>
            <w:tcW w:w="8471" w:type="dxa"/>
            <w:gridSpan w:val="2"/>
            <w:tcBorders>
              <w:top w:val="single" w:color="000000" w:sz="4" w:space="0"/>
              <w:left w:val="single" w:color="000000" w:sz="4" w:space="0"/>
              <w:bottom w:val="single" w:color="000000" w:sz="4" w:space="0"/>
              <w:right w:val="single" w:color="000000" w:sz="4" w:space="0"/>
            </w:tcBorders>
          </w:tcPr>
          <w:p w14:paraId="3A096018">
            <w:pPr>
              <w:rPr>
                <w:rFonts w:hint="eastAsia" w:ascii="宋体" w:hAnsi="宋体" w:eastAsia="宋体" w:cs="宋体"/>
                <w:sz w:val="18"/>
                <w:szCs w:val="18"/>
                <w:lang w:val="en-US" w:eastAsia="zh-CN"/>
              </w:rPr>
            </w:pPr>
            <w:r>
              <w:t>UC_BOMP_070</w:t>
            </w:r>
            <w:r>
              <w:rPr>
                <w:rFonts w:hint="eastAsia"/>
                <w:lang w:val="en-US" w:eastAsia="zh-CN"/>
              </w:rPr>
              <w:t>4</w:t>
            </w:r>
          </w:p>
        </w:tc>
      </w:tr>
      <w:tr w14:paraId="650217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E669D3C">
            <w:pPr>
              <w:jc w:val="left"/>
              <w:rPr>
                <w:rFonts w:ascii="宋体" w:hAnsi="宋体" w:cs="宋体"/>
                <w:b/>
                <w:sz w:val="18"/>
                <w:szCs w:val="18"/>
              </w:rPr>
            </w:pPr>
            <w:r>
              <w:t>输入信息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2508B39D">
            <w:pPr>
              <w:jc w:val="left"/>
              <w:rPr>
                <w:rFonts w:ascii="宋体" w:hAnsi="宋体" w:cs="宋体"/>
                <w:sz w:val="18"/>
                <w:szCs w:val="18"/>
              </w:rPr>
            </w:pPr>
            <w:r>
              <w:t>当前用户角色与权限、业务对象、页面输入项或筛选条件</w:t>
            </w:r>
          </w:p>
        </w:tc>
      </w:tr>
      <w:tr w14:paraId="18749C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9596472">
            <w:pPr>
              <w:jc w:val="left"/>
              <w:rPr>
                <w:rFonts w:ascii="宋体" w:hAnsi="宋体" w:cs="宋体"/>
                <w:b/>
                <w:sz w:val="18"/>
                <w:szCs w:val="18"/>
              </w:rPr>
            </w:pPr>
            <w:r>
              <w:t>输出信息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68641CDE">
            <w:pPr>
              <w:jc w:val="left"/>
              <w:rPr>
                <w:rFonts w:ascii="宋体" w:hAnsi="宋体" w:cs="宋体"/>
                <w:sz w:val="18"/>
                <w:szCs w:val="18"/>
              </w:rPr>
            </w:pPr>
            <w:r>
              <w:t>页面展示结果、业务处理状态、提示信息及</w:t>
            </w:r>
          </w:p>
        </w:tc>
      </w:tr>
      <w:tr w14:paraId="47C6BB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C70EE28">
            <w:pPr>
              <w:rPr>
                <w:rFonts w:ascii="宋体" w:hAnsi="宋体" w:cs="宋体"/>
                <w:b/>
                <w:sz w:val="18"/>
                <w:szCs w:val="18"/>
              </w:rPr>
            </w:pPr>
            <w:r>
              <w:t>参与者</w:t>
            </w:r>
          </w:p>
        </w:tc>
        <w:tc>
          <w:tcPr>
            <w:tcW w:w="8471" w:type="dxa"/>
            <w:gridSpan w:val="2"/>
            <w:tcBorders>
              <w:top w:val="single" w:color="000000" w:sz="4" w:space="0"/>
              <w:left w:val="single" w:color="000000" w:sz="4" w:space="0"/>
              <w:bottom w:val="single" w:color="000000" w:sz="4" w:space="0"/>
              <w:right w:val="single" w:color="000000" w:sz="4" w:space="0"/>
            </w:tcBorders>
          </w:tcPr>
          <w:p w14:paraId="5E903A9F">
            <w:pPr>
              <w:rPr>
                <w:rFonts w:hint="eastAsia" w:ascii="宋体" w:hAnsi="宋体" w:eastAsia="宋体" w:cs="宋体"/>
                <w:sz w:val="18"/>
                <w:szCs w:val="18"/>
                <w:lang w:val="en-US" w:eastAsia="zh-CN"/>
              </w:rPr>
            </w:pPr>
            <w:r>
              <w:t>R_BOMP_0</w:t>
            </w:r>
            <w:r>
              <w:rPr>
                <w:rFonts w:hint="eastAsia"/>
                <w:lang w:val="en-US" w:eastAsia="zh-CN"/>
              </w:rPr>
              <w:t>1</w:t>
            </w:r>
          </w:p>
        </w:tc>
      </w:tr>
      <w:tr w14:paraId="74687F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0276CDA">
            <w:pPr>
              <w:rPr>
                <w:rFonts w:ascii="宋体" w:hAnsi="宋体" w:cs="宋体"/>
                <w:b/>
                <w:sz w:val="18"/>
                <w:szCs w:val="18"/>
              </w:rPr>
            </w:pPr>
            <w:r>
              <w:t>前置条件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763129CF">
            <w:pPr>
              <w:rPr>
                <w:rFonts w:ascii="宋体" w:hAnsi="宋体" w:cs="宋体"/>
                <w:sz w:val="18"/>
                <w:szCs w:val="18"/>
              </w:rPr>
            </w:pPr>
            <w:r>
              <w:t>用户已进入知识查询页；准备可识别图片、无关图片和不支持文件。</w:t>
            </w:r>
          </w:p>
        </w:tc>
      </w:tr>
      <w:tr w14:paraId="294FD7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43" w:hRule="atLeast"/>
        </w:trPr>
        <w:tc>
          <w:tcPr>
            <w:tcW w:w="1383" w:type="dxa"/>
            <w:vMerge w:val="restart"/>
            <w:tcBorders>
              <w:top w:val="single" w:color="000000" w:sz="4" w:space="0"/>
              <w:left w:val="single" w:color="000000" w:sz="4" w:space="0"/>
              <w:right w:val="single" w:color="000000" w:sz="4" w:space="0"/>
            </w:tcBorders>
            <w:shd w:val="clear" w:color="auto" w:fill="D9D9D9"/>
            <w:vAlign w:val="center"/>
          </w:tcPr>
          <w:p w14:paraId="1FA5CB63">
            <w:pPr>
              <w:rPr>
                <w:rFonts w:ascii="宋体" w:hAnsi="宋体" w:cs="宋体"/>
                <w:b/>
                <w:sz w:val="18"/>
                <w:szCs w:val="18"/>
              </w:rPr>
            </w:pPr>
            <w:r>
              <w:t>基本流程</w:t>
            </w:r>
          </w:p>
        </w:tc>
        <w:tc>
          <w:tcPr>
            <w:tcW w:w="3249" w:type="dxa"/>
            <w:tcBorders>
              <w:top w:val="single" w:color="000000" w:sz="4" w:space="0"/>
              <w:left w:val="single" w:color="000000" w:sz="4" w:space="0"/>
              <w:bottom w:val="single" w:color="000000" w:sz="4" w:space="0"/>
              <w:right w:val="single" w:color="000000" w:sz="4" w:space="0"/>
            </w:tcBorders>
            <w:shd w:val="clear" w:color="auto" w:fill="D9D9D9"/>
          </w:tcPr>
          <w:p w14:paraId="4B6794DD">
            <w:pPr>
              <w:jc w:val="center"/>
              <w:rPr>
                <w:rFonts w:ascii="宋体" w:hAnsi="宋体" w:cs="宋体"/>
                <w:b/>
                <w:sz w:val="18"/>
                <w:szCs w:val="18"/>
              </w:rPr>
            </w:pPr>
            <w:r>
              <w:t>参与者行为</w:t>
            </w:r>
          </w:p>
        </w:tc>
        <w:tc>
          <w:tcPr>
            <w:tcW w:w="5222" w:type="dxa"/>
            <w:tcBorders>
              <w:top w:val="single" w:color="000000" w:sz="4" w:space="0"/>
              <w:left w:val="single" w:color="000000" w:sz="4" w:space="0"/>
              <w:bottom w:val="single" w:color="000000" w:sz="4" w:space="0"/>
              <w:right w:val="single" w:color="000000" w:sz="4" w:space="0"/>
            </w:tcBorders>
            <w:shd w:val="clear" w:color="auto" w:fill="D9D9D9"/>
          </w:tcPr>
          <w:p w14:paraId="161C3FCB">
            <w:pPr>
              <w:jc w:val="center"/>
              <w:rPr>
                <w:rFonts w:ascii="宋体" w:hAnsi="宋体" w:cs="宋体"/>
                <w:b/>
                <w:sz w:val="18"/>
                <w:szCs w:val="18"/>
              </w:rPr>
            </w:pPr>
            <w:r>
              <w:t>系统响应</w:t>
            </w:r>
          </w:p>
        </w:tc>
      </w:tr>
      <w:tr w14:paraId="6E5F24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31" w:hRule="atLeast"/>
        </w:trPr>
        <w:tc>
          <w:tcPr>
            <w:tcW w:w="1383" w:type="dxa"/>
            <w:vMerge w:val="continue"/>
            <w:tcBorders>
              <w:left w:val="single" w:color="000000" w:sz="4" w:space="0"/>
              <w:right w:val="single" w:color="000000" w:sz="4" w:space="0"/>
            </w:tcBorders>
            <w:vAlign w:val="center"/>
          </w:tcPr>
          <w:p w14:paraId="795F2C9C">
            <w:pPr>
              <w:rPr>
                <w:rFonts w:ascii="宋体" w:hAnsi="宋体" w:cs="宋体"/>
                <w:b/>
                <w:sz w:val="18"/>
                <w:szCs w:val="18"/>
              </w:rPr>
            </w:pPr>
          </w:p>
        </w:tc>
        <w:tc>
          <w:tcPr>
            <w:tcW w:w="3249" w:type="dxa"/>
            <w:tcBorders>
              <w:top w:val="single" w:color="000000" w:sz="4" w:space="0"/>
              <w:left w:val="single" w:color="000000" w:sz="4" w:space="0"/>
              <w:right w:val="single" w:color="000000" w:sz="4" w:space="0"/>
            </w:tcBorders>
          </w:tcPr>
          <w:p w14:paraId="46A8703C">
            <w:pPr>
              <w:jc w:val="left"/>
              <w:rPr>
                <w:rFonts w:ascii="宋体" w:hAnsi="宋体" w:cs="宋体"/>
                <w:sz w:val="18"/>
                <w:szCs w:val="18"/>
                <w14:ligatures w14:val="standardContextual"/>
              </w:rPr>
            </w:pPr>
            <w:r>
              <w:t>1. 点击“以图搜图”并上传可识别图片。</w:t>
            </w:r>
            <w:r>
              <w:br w:type="textWrapping"/>
            </w:r>
            <w:r>
              <w:t>2. 提交查询。</w:t>
            </w:r>
            <w:r>
              <w:br w:type="textWrapping"/>
            </w:r>
            <w:r>
              <w:t>3. 打开结果。</w:t>
            </w:r>
          </w:p>
        </w:tc>
        <w:tc>
          <w:tcPr>
            <w:tcW w:w="5222" w:type="dxa"/>
            <w:tcBorders>
              <w:top w:val="single" w:color="000000" w:sz="4" w:space="0"/>
              <w:left w:val="single" w:color="000000" w:sz="4" w:space="0"/>
              <w:right w:val="single" w:color="000000" w:sz="4" w:space="0"/>
            </w:tcBorders>
          </w:tcPr>
          <w:p w14:paraId="278BE4B9">
            <w:pPr>
              <w:jc w:val="left"/>
              <w:rPr>
                <w:rFonts w:ascii="宋体" w:hAnsi="宋体" w:cs="宋体"/>
                <w:sz w:val="18"/>
                <w:szCs w:val="18"/>
                <w14:ligatures w14:val="standardContextual"/>
              </w:rPr>
            </w:pPr>
            <w:r>
              <w:t>1. 校验图片格式、大小和内容后提取视觉特征。</w:t>
            </w:r>
            <w:r>
              <w:br w:type="textWrapping"/>
            </w:r>
            <w:r>
              <w:t>2. 返回视觉或文字内容相关的知识文件，并应用当前知识库范围和权限过滤。</w:t>
            </w:r>
            <w:r>
              <w:br w:type="textWrapping"/>
            </w:r>
            <w:r>
              <w:t>3. 再次鉴权后进入知识详情。</w:t>
            </w:r>
          </w:p>
        </w:tc>
      </w:tr>
      <w:tr w14:paraId="37B15E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BAB4E5F">
            <w:pPr>
              <w:rPr>
                <w:rFonts w:ascii="宋体" w:hAnsi="宋体" w:cs="宋体"/>
                <w:b/>
                <w:sz w:val="18"/>
                <w:szCs w:val="18"/>
              </w:rPr>
            </w:pPr>
            <w:r>
              <w:t>备选流程</w:t>
            </w:r>
          </w:p>
        </w:tc>
        <w:tc>
          <w:tcPr>
            <w:tcW w:w="8471" w:type="dxa"/>
            <w:gridSpan w:val="2"/>
            <w:tcBorders>
              <w:top w:val="single" w:color="000000" w:sz="4" w:space="0"/>
              <w:left w:val="single" w:color="000000" w:sz="4" w:space="0"/>
              <w:bottom w:val="single" w:color="000000" w:sz="4" w:space="0"/>
              <w:right w:val="single" w:color="000000" w:sz="4" w:space="0"/>
            </w:tcBorders>
          </w:tcPr>
          <w:p w14:paraId="6077E498">
            <w:pPr>
              <w:rPr>
                <w:rFonts w:hint="eastAsia" w:ascii="宋体" w:hAnsi="宋体" w:eastAsia="宋体" w:cs="宋体"/>
                <w:sz w:val="18"/>
                <w:szCs w:val="18"/>
                <w:lang w:eastAsia="zh-CN"/>
              </w:rPr>
            </w:pPr>
            <w:r>
              <w:rPr>
                <w:rFonts w:hint="eastAsia"/>
                <w:lang w:val="en-US" w:eastAsia="zh-CN"/>
              </w:rPr>
              <w:t>无</w:t>
            </w:r>
          </w:p>
        </w:tc>
      </w:tr>
      <w:tr w14:paraId="590766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2529F2B">
            <w:pPr>
              <w:rPr>
                <w:rFonts w:ascii="宋体" w:hAnsi="宋体" w:cs="宋体"/>
                <w:b/>
                <w:sz w:val="18"/>
                <w:szCs w:val="18"/>
              </w:rPr>
            </w:pPr>
            <w:r>
              <w:t>后置条件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4FD7E028">
            <w:pPr>
              <w:rPr>
                <w:rFonts w:ascii="宋体" w:hAnsi="宋体" w:cs="宋体"/>
                <w:sz w:val="18"/>
                <w:szCs w:val="18"/>
              </w:rPr>
            </w:pPr>
            <w:r>
              <w:rPr>
                <w:rFonts w:hint="eastAsia"/>
                <w:lang w:val="en-US" w:eastAsia="zh-CN"/>
              </w:rPr>
              <w:t>无</w:t>
            </w:r>
            <w:r>
              <w:t>。</w:t>
            </w:r>
          </w:p>
        </w:tc>
      </w:tr>
      <w:tr w14:paraId="447902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DDB034E">
            <w:pPr>
              <w:rPr>
                <w:rFonts w:ascii="宋体" w:hAnsi="宋体" w:cs="宋体"/>
                <w:b/>
                <w:sz w:val="18"/>
                <w:szCs w:val="18"/>
              </w:rPr>
            </w:pPr>
            <w:r>
              <w:t>主要页面</w:t>
            </w:r>
          </w:p>
        </w:tc>
        <w:tc>
          <w:tcPr>
            <w:tcW w:w="8471" w:type="dxa"/>
            <w:gridSpan w:val="2"/>
            <w:tcBorders>
              <w:top w:val="single" w:color="000000" w:sz="4" w:space="0"/>
              <w:left w:val="single" w:color="000000" w:sz="4" w:space="0"/>
              <w:bottom w:val="single" w:color="000000" w:sz="4" w:space="0"/>
              <w:right w:val="single" w:color="000000" w:sz="4" w:space="0"/>
            </w:tcBorders>
          </w:tcPr>
          <w:p w14:paraId="2EEB7FDF"/>
        </w:tc>
      </w:tr>
      <w:tr w14:paraId="260513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9"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9D15645">
            <w:pPr>
              <w:rPr>
                <w:rFonts w:ascii="宋体" w:hAnsi="宋体" w:cs="宋体"/>
                <w:b/>
                <w:sz w:val="18"/>
                <w:szCs w:val="18"/>
              </w:rPr>
            </w:pPr>
            <w:r>
              <w:t>业务逻辑</w:t>
            </w:r>
          </w:p>
        </w:tc>
        <w:tc>
          <w:tcPr>
            <w:tcW w:w="8471" w:type="dxa"/>
            <w:gridSpan w:val="2"/>
            <w:tcBorders>
              <w:top w:val="single" w:color="000000" w:sz="4" w:space="0"/>
              <w:left w:val="single" w:color="000000" w:sz="4" w:space="0"/>
              <w:bottom w:val="single" w:color="000000" w:sz="4" w:space="0"/>
              <w:right w:val="single" w:color="000000" w:sz="4" w:space="0"/>
            </w:tcBorders>
          </w:tcPr>
          <w:p w14:paraId="01E7967C">
            <w:pPr>
              <w:contextualSpacing/>
              <w:rPr>
                <w:rFonts w:ascii="宋体" w:hAnsi="宋体" w:cs="宋体"/>
                <w:sz w:val="18"/>
                <w:szCs w:val="18"/>
                <w14:ligatures w14:val="standardContextual"/>
              </w:rPr>
            </w:pPr>
            <w:r>
              <w:t>图片特征检索与文字检索共用权限、排序。</w:t>
            </w:r>
          </w:p>
        </w:tc>
      </w:tr>
      <w:tr w14:paraId="164EFA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E57D752">
            <w:pPr>
              <w:rPr>
                <w:rFonts w:ascii="仿宋_GB2312" w:eastAsia="仿宋_GB2312"/>
                <w:b/>
                <w:sz w:val="18"/>
                <w:szCs w:val="18"/>
              </w:rPr>
            </w:pPr>
            <w:r>
              <w:t>非功能性需求</w:t>
            </w:r>
          </w:p>
        </w:tc>
        <w:tc>
          <w:tcPr>
            <w:tcW w:w="8471" w:type="dxa"/>
            <w:gridSpan w:val="2"/>
            <w:tcBorders>
              <w:top w:val="single" w:color="000000" w:sz="4" w:space="0"/>
              <w:left w:val="single" w:color="000000" w:sz="4" w:space="0"/>
              <w:bottom w:val="single" w:color="000000" w:sz="4" w:space="0"/>
              <w:right w:val="single" w:color="000000" w:sz="4" w:space="0"/>
            </w:tcBorders>
          </w:tcPr>
          <w:p w14:paraId="7F898A26">
            <w:pPr>
              <w:rPr>
                <w:rFonts w:hint="eastAsia" w:ascii="宋体" w:hAnsi="宋体" w:eastAsia="宋体" w:cs="宋体"/>
                <w:sz w:val="18"/>
                <w:szCs w:val="18"/>
                <w:lang w:eastAsia="zh-CN"/>
              </w:rPr>
            </w:pPr>
            <w:r>
              <w:rPr>
                <w:rFonts w:hint="eastAsia"/>
                <w:lang w:val="en-US" w:eastAsia="zh-CN"/>
              </w:rPr>
              <w:t>无</w:t>
            </w:r>
          </w:p>
        </w:tc>
      </w:tr>
    </w:tbl>
    <w:p w14:paraId="4650E8BD">
      <w:pPr>
        <w:pStyle w:val="7"/>
        <w:bidi w:val="0"/>
        <w:ind w:left="1008" w:leftChars="0" w:hanging="1008" w:firstLineChars="0"/>
      </w:pPr>
      <w:r>
        <w:t>智能问答</w:t>
      </w:r>
    </w:p>
    <w:p w14:paraId="42C77E70">
      <w:pPr>
        <w:pStyle w:val="8"/>
        <w:keepNext/>
        <w:jc w:val="center"/>
      </w:pPr>
      <w:r>
        <w:t>表3</w:t>
      </w:r>
      <w:r>
        <w:rPr>
          <w:rFonts w:hint="eastAsia"/>
          <w:lang w:val="en-US" w:eastAsia="zh-CN"/>
        </w:rPr>
        <w:t>0</w:t>
      </w:r>
      <w:r>
        <w:t>智能问答</w:t>
      </w:r>
    </w:p>
    <w:tbl>
      <w:tblPr>
        <w:tblStyle w:val="11"/>
        <w:tblW w:w="9854" w:type="dxa"/>
        <w:tblInd w:w="-7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3"/>
        <w:gridCol w:w="3249"/>
        <w:gridCol w:w="5222"/>
      </w:tblGrid>
      <w:tr w14:paraId="3FD66B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4E00E12">
            <w:pPr>
              <w:rPr>
                <w:rFonts w:ascii="仿宋_GB2312" w:eastAsia="仿宋_GB2312"/>
                <w:b/>
                <w:sz w:val="18"/>
                <w:szCs w:val="18"/>
              </w:rPr>
            </w:pPr>
            <w:r>
              <w:t>用例名称</w:t>
            </w:r>
          </w:p>
        </w:tc>
        <w:tc>
          <w:tcPr>
            <w:tcW w:w="8471" w:type="dxa"/>
            <w:gridSpan w:val="2"/>
            <w:tcBorders>
              <w:top w:val="single" w:color="000000" w:sz="4" w:space="0"/>
              <w:left w:val="single" w:color="000000" w:sz="4" w:space="0"/>
              <w:bottom w:val="single" w:color="000000" w:sz="4" w:space="0"/>
              <w:right w:val="single" w:color="000000" w:sz="4" w:space="0"/>
            </w:tcBorders>
          </w:tcPr>
          <w:p w14:paraId="5A56BECE">
            <w:pPr>
              <w:rPr>
                <w:rFonts w:ascii="仿宋_GB2312" w:eastAsia="仿宋_GB2312"/>
                <w:sz w:val="18"/>
                <w:szCs w:val="18"/>
              </w:rPr>
            </w:pPr>
            <w:r>
              <w:t>智能问答新建会话与多模态提问</w:t>
            </w:r>
          </w:p>
        </w:tc>
      </w:tr>
      <w:tr w14:paraId="12FA3E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30F259E">
            <w:pPr>
              <w:rPr>
                <w:rFonts w:ascii="宋体" w:hAnsi="宋体" w:cs="宋体"/>
                <w:b/>
                <w:sz w:val="18"/>
                <w:szCs w:val="18"/>
              </w:rPr>
            </w:pPr>
            <w:r>
              <w:t>用例编号</w:t>
            </w:r>
          </w:p>
        </w:tc>
        <w:tc>
          <w:tcPr>
            <w:tcW w:w="8471" w:type="dxa"/>
            <w:gridSpan w:val="2"/>
            <w:tcBorders>
              <w:top w:val="single" w:color="000000" w:sz="4" w:space="0"/>
              <w:left w:val="single" w:color="000000" w:sz="4" w:space="0"/>
              <w:bottom w:val="single" w:color="000000" w:sz="4" w:space="0"/>
              <w:right w:val="single" w:color="000000" w:sz="4" w:space="0"/>
            </w:tcBorders>
          </w:tcPr>
          <w:p w14:paraId="444872A1">
            <w:pPr>
              <w:rPr>
                <w:rFonts w:hint="eastAsia" w:ascii="宋体" w:hAnsi="宋体" w:eastAsia="宋体" w:cs="宋体"/>
                <w:sz w:val="18"/>
                <w:szCs w:val="18"/>
                <w:lang w:val="en-US" w:eastAsia="zh-CN"/>
              </w:rPr>
            </w:pPr>
            <w:r>
              <w:t>UC_BOMP_070</w:t>
            </w:r>
            <w:r>
              <w:rPr>
                <w:rFonts w:hint="eastAsia"/>
                <w:lang w:val="en-US" w:eastAsia="zh-CN"/>
              </w:rPr>
              <w:t>5</w:t>
            </w:r>
          </w:p>
        </w:tc>
      </w:tr>
      <w:tr w14:paraId="31350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BBA3227">
            <w:pPr>
              <w:jc w:val="left"/>
              <w:rPr>
                <w:rFonts w:ascii="宋体" w:hAnsi="宋体" w:cs="宋体"/>
                <w:b/>
                <w:sz w:val="18"/>
                <w:szCs w:val="18"/>
              </w:rPr>
            </w:pPr>
            <w:r>
              <w:t>输入信息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28DE61D4">
            <w:pPr>
              <w:jc w:val="left"/>
              <w:rPr>
                <w:rFonts w:ascii="宋体" w:hAnsi="宋体" w:cs="宋体"/>
                <w:sz w:val="18"/>
                <w:szCs w:val="18"/>
              </w:rPr>
            </w:pPr>
            <w:r>
              <w:t>当前用户角色与权限、业务对象、页面输入项或筛选条件</w:t>
            </w:r>
          </w:p>
        </w:tc>
      </w:tr>
      <w:tr w14:paraId="62FB44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E8FEEB4">
            <w:pPr>
              <w:jc w:val="left"/>
              <w:rPr>
                <w:rFonts w:ascii="宋体" w:hAnsi="宋体" w:cs="宋体"/>
                <w:b/>
                <w:sz w:val="18"/>
                <w:szCs w:val="18"/>
              </w:rPr>
            </w:pPr>
            <w:r>
              <w:t>输出信息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3213B42F">
            <w:pPr>
              <w:jc w:val="left"/>
              <w:rPr>
                <w:rFonts w:ascii="宋体" w:hAnsi="宋体" w:cs="宋体"/>
                <w:sz w:val="18"/>
                <w:szCs w:val="18"/>
              </w:rPr>
            </w:pPr>
            <w:r>
              <w:t>页面展示结果、业务处理状态、提示信息</w:t>
            </w:r>
          </w:p>
        </w:tc>
      </w:tr>
      <w:tr w14:paraId="36DB02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3FA9713">
            <w:pPr>
              <w:rPr>
                <w:rFonts w:ascii="宋体" w:hAnsi="宋体" w:cs="宋体"/>
                <w:b/>
                <w:sz w:val="18"/>
                <w:szCs w:val="18"/>
              </w:rPr>
            </w:pPr>
            <w:r>
              <w:t>参与者</w:t>
            </w:r>
          </w:p>
        </w:tc>
        <w:tc>
          <w:tcPr>
            <w:tcW w:w="8471" w:type="dxa"/>
            <w:gridSpan w:val="2"/>
            <w:tcBorders>
              <w:top w:val="single" w:color="000000" w:sz="4" w:space="0"/>
              <w:left w:val="single" w:color="000000" w:sz="4" w:space="0"/>
              <w:bottom w:val="single" w:color="000000" w:sz="4" w:space="0"/>
              <w:right w:val="single" w:color="000000" w:sz="4" w:space="0"/>
            </w:tcBorders>
          </w:tcPr>
          <w:p w14:paraId="56CAC49B">
            <w:pPr>
              <w:rPr>
                <w:rFonts w:hint="eastAsia" w:ascii="宋体" w:hAnsi="宋体" w:eastAsia="宋体" w:cs="宋体"/>
                <w:sz w:val="18"/>
                <w:szCs w:val="18"/>
                <w:lang w:val="en-US" w:eastAsia="zh-CN"/>
              </w:rPr>
            </w:pPr>
            <w:r>
              <w:t>R_BOMP_0</w:t>
            </w:r>
            <w:r>
              <w:rPr>
                <w:rFonts w:hint="eastAsia"/>
                <w:lang w:val="en-US" w:eastAsia="zh-CN"/>
              </w:rPr>
              <w:t>1</w:t>
            </w:r>
          </w:p>
        </w:tc>
      </w:tr>
      <w:tr w14:paraId="73403D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7B84B1D">
            <w:pPr>
              <w:rPr>
                <w:rFonts w:ascii="宋体" w:hAnsi="宋体" w:cs="宋体"/>
                <w:b/>
                <w:sz w:val="18"/>
                <w:szCs w:val="18"/>
              </w:rPr>
            </w:pPr>
            <w:r>
              <w:t>前置条件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33AAB2EE">
            <w:pPr>
              <w:rPr>
                <w:rFonts w:ascii="宋体" w:hAnsi="宋体" w:cs="宋体"/>
                <w:sz w:val="18"/>
                <w:szCs w:val="18"/>
              </w:rPr>
            </w:pPr>
            <w:r>
              <w:t>用户具有智能问答权限；问答模型、知识索引和附件解析服务可用。</w:t>
            </w:r>
          </w:p>
        </w:tc>
      </w:tr>
      <w:tr w14:paraId="5A058C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43" w:hRule="atLeast"/>
        </w:trPr>
        <w:tc>
          <w:tcPr>
            <w:tcW w:w="1383" w:type="dxa"/>
            <w:vMerge w:val="restart"/>
            <w:tcBorders>
              <w:top w:val="single" w:color="000000" w:sz="4" w:space="0"/>
              <w:left w:val="single" w:color="000000" w:sz="4" w:space="0"/>
              <w:right w:val="single" w:color="000000" w:sz="4" w:space="0"/>
            </w:tcBorders>
            <w:shd w:val="clear" w:color="auto" w:fill="D9D9D9"/>
            <w:vAlign w:val="center"/>
          </w:tcPr>
          <w:p w14:paraId="37A10340">
            <w:pPr>
              <w:rPr>
                <w:rFonts w:ascii="宋体" w:hAnsi="宋体" w:cs="宋体"/>
                <w:b/>
                <w:sz w:val="18"/>
                <w:szCs w:val="18"/>
              </w:rPr>
            </w:pPr>
            <w:r>
              <w:t>基本流程</w:t>
            </w:r>
          </w:p>
        </w:tc>
        <w:tc>
          <w:tcPr>
            <w:tcW w:w="3249" w:type="dxa"/>
            <w:tcBorders>
              <w:top w:val="single" w:color="000000" w:sz="4" w:space="0"/>
              <w:left w:val="single" w:color="000000" w:sz="4" w:space="0"/>
              <w:bottom w:val="single" w:color="000000" w:sz="4" w:space="0"/>
              <w:right w:val="single" w:color="000000" w:sz="4" w:space="0"/>
            </w:tcBorders>
            <w:shd w:val="clear" w:color="auto" w:fill="D9D9D9"/>
          </w:tcPr>
          <w:p w14:paraId="698993E8">
            <w:pPr>
              <w:jc w:val="center"/>
              <w:rPr>
                <w:rFonts w:ascii="宋体" w:hAnsi="宋体" w:cs="宋体"/>
                <w:b/>
                <w:sz w:val="18"/>
                <w:szCs w:val="18"/>
              </w:rPr>
            </w:pPr>
            <w:r>
              <w:t>参与者行为</w:t>
            </w:r>
          </w:p>
        </w:tc>
        <w:tc>
          <w:tcPr>
            <w:tcW w:w="5222" w:type="dxa"/>
            <w:tcBorders>
              <w:top w:val="single" w:color="000000" w:sz="4" w:space="0"/>
              <w:left w:val="single" w:color="000000" w:sz="4" w:space="0"/>
              <w:bottom w:val="single" w:color="000000" w:sz="4" w:space="0"/>
              <w:right w:val="single" w:color="000000" w:sz="4" w:space="0"/>
            </w:tcBorders>
            <w:shd w:val="clear" w:color="auto" w:fill="D9D9D9"/>
          </w:tcPr>
          <w:p w14:paraId="496E2C77">
            <w:pPr>
              <w:jc w:val="center"/>
              <w:rPr>
                <w:rFonts w:ascii="宋体" w:hAnsi="宋体" w:cs="宋体"/>
                <w:b/>
                <w:sz w:val="18"/>
                <w:szCs w:val="18"/>
              </w:rPr>
            </w:pPr>
            <w:r>
              <w:t>系统响应</w:t>
            </w:r>
          </w:p>
        </w:tc>
      </w:tr>
      <w:tr w14:paraId="61E8F6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31" w:hRule="atLeast"/>
        </w:trPr>
        <w:tc>
          <w:tcPr>
            <w:tcW w:w="1383" w:type="dxa"/>
            <w:vMerge w:val="continue"/>
            <w:tcBorders>
              <w:left w:val="single" w:color="000000" w:sz="4" w:space="0"/>
              <w:right w:val="single" w:color="000000" w:sz="4" w:space="0"/>
            </w:tcBorders>
            <w:vAlign w:val="center"/>
          </w:tcPr>
          <w:p w14:paraId="54E5E266">
            <w:pPr>
              <w:rPr>
                <w:rFonts w:ascii="宋体" w:hAnsi="宋体" w:cs="宋体"/>
                <w:b/>
                <w:sz w:val="18"/>
                <w:szCs w:val="18"/>
              </w:rPr>
            </w:pPr>
          </w:p>
        </w:tc>
        <w:tc>
          <w:tcPr>
            <w:tcW w:w="3249" w:type="dxa"/>
            <w:tcBorders>
              <w:top w:val="single" w:color="000000" w:sz="4" w:space="0"/>
              <w:left w:val="single" w:color="000000" w:sz="4" w:space="0"/>
              <w:right w:val="single" w:color="000000" w:sz="4" w:space="0"/>
            </w:tcBorders>
          </w:tcPr>
          <w:p w14:paraId="33F366C9">
            <w:pPr>
              <w:jc w:val="left"/>
              <w:rPr>
                <w:rFonts w:ascii="宋体" w:hAnsi="宋体" w:cs="宋体"/>
                <w:sz w:val="18"/>
                <w:szCs w:val="18"/>
                <w14:ligatures w14:val="standardContextual"/>
              </w:rPr>
            </w:pPr>
            <w:r>
              <w:t>1. 新建会话并选择知识库范围。</w:t>
            </w:r>
            <w:r>
              <w:br w:type="textWrapping"/>
            </w:r>
            <w:r>
              <w:t>2. 输入自然语言问题，并按需添加图片或文档附件。</w:t>
            </w:r>
            <w:r>
              <w:br w:type="textWrapping"/>
            </w:r>
            <w:r>
              <w:t>3. 发送问题。</w:t>
            </w:r>
          </w:p>
        </w:tc>
        <w:tc>
          <w:tcPr>
            <w:tcW w:w="5222" w:type="dxa"/>
            <w:tcBorders>
              <w:top w:val="single" w:color="000000" w:sz="4" w:space="0"/>
              <w:left w:val="single" w:color="000000" w:sz="4" w:space="0"/>
              <w:right w:val="single" w:color="000000" w:sz="4" w:space="0"/>
            </w:tcBorders>
          </w:tcPr>
          <w:p w14:paraId="66EF8183">
            <w:pPr>
              <w:jc w:val="left"/>
              <w:rPr>
                <w:rFonts w:ascii="宋体" w:hAnsi="宋体" w:cs="宋体"/>
                <w:sz w:val="18"/>
                <w:szCs w:val="18"/>
                <w14:ligatures w14:val="standardContextual"/>
              </w:rPr>
            </w:pPr>
            <w:r>
              <w:t>1. 创建独立会话并清空上一会话上下文。</w:t>
            </w:r>
            <w:r>
              <w:br w:type="textWrapping"/>
            </w:r>
            <w:r>
              <w:t>2. 校验输入与附件，解析后将问题和上下文提交问答服务。</w:t>
            </w:r>
            <w:r>
              <w:br w:type="textWrapping"/>
            </w:r>
            <w:r>
              <w:t>3. 生成结构化回答，展示依据、建议和AI内容提示。</w:t>
            </w:r>
          </w:p>
        </w:tc>
      </w:tr>
      <w:tr w14:paraId="371A9A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1E90DFC">
            <w:pPr>
              <w:rPr>
                <w:rFonts w:ascii="宋体" w:hAnsi="宋体" w:cs="宋体"/>
                <w:b/>
                <w:sz w:val="18"/>
                <w:szCs w:val="18"/>
              </w:rPr>
            </w:pPr>
            <w:r>
              <w:t>备选流程</w:t>
            </w:r>
          </w:p>
        </w:tc>
        <w:tc>
          <w:tcPr>
            <w:tcW w:w="8471" w:type="dxa"/>
            <w:gridSpan w:val="2"/>
            <w:tcBorders>
              <w:top w:val="single" w:color="000000" w:sz="4" w:space="0"/>
              <w:left w:val="single" w:color="000000" w:sz="4" w:space="0"/>
              <w:bottom w:val="single" w:color="000000" w:sz="4" w:space="0"/>
              <w:right w:val="single" w:color="000000" w:sz="4" w:space="0"/>
            </w:tcBorders>
          </w:tcPr>
          <w:p w14:paraId="656C9BFB">
            <w:pPr>
              <w:rPr>
                <w:rFonts w:ascii="宋体" w:hAnsi="宋体" w:cs="宋体"/>
                <w:sz w:val="18"/>
                <w:szCs w:val="18"/>
              </w:rPr>
            </w:pPr>
            <w:r>
              <w:t>空问题、附件不支持、解析失败、超长输入或模型异常时明确提示并允许重试。</w:t>
            </w:r>
          </w:p>
        </w:tc>
      </w:tr>
      <w:tr w14:paraId="5DE049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2F3A9CD">
            <w:pPr>
              <w:rPr>
                <w:rFonts w:ascii="宋体" w:hAnsi="宋体" w:cs="宋体"/>
                <w:b/>
                <w:sz w:val="18"/>
                <w:szCs w:val="18"/>
              </w:rPr>
            </w:pPr>
            <w:r>
              <w:t>后置条件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552878D3">
            <w:pPr>
              <w:rPr>
                <w:rFonts w:ascii="宋体" w:hAnsi="宋体" w:cs="宋体"/>
                <w:sz w:val="18"/>
                <w:szCs w:val="18"/>
              </w:rPr>
            </w:pPr>
            <w:r>
              <w:t>本轮问答及附件关系保存到当前会话。</w:t>
            </w:r>
          </w:p>
        </w:tc>
      </w:tr>
      <w:tr w14:paraId="336FD0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8EBE7E7">
            <w:pPr>
              <w:rPr>
                <w:rFonts w:ascii="宋体" w:hAnsi="宋体" w:cs="宋体"/>
                <w:b/>
                <w:sz w:val="18"/>
                <w:szCs w:val="18"/>
              </w:rPr>
            </w:pPr>
            <w:r>
              <w:t>主要页面</w:t>
            </w:r>
          </w:p>
        </w:tc>
        <w:tc>
          <w:tcPr>
            <w:tcW w:w="8471" w:type="dxa"/>
            <w:gridSpan w:val="2"/>
            <w:tcBorders>
              <w:top w:val="single" w:color="000000" w:sz="4" w:space="0"/>
              <w:left w:val="single" w:color="000000" w:sz="4" w:space="0"/>
              <w:bottom w:val="single" w:color="000000" w:sz="4" w:space="0"/>
              <w:right w:val="single" w:color="000000" w:sz="4" w:space="0"/>
            </w:tcBorders>
          </w:tcPr>
          <w:p w14:paraId="357032D0">
            <w:r>
              <w:drawing>
                <wp:inline distT="0" distB="0" distL="114300" distR="114300">
                  <wp:extent cx="5235575" cy="3925570"/>
                  <wp:effectExtent l="0" t="0" r="3175" b="8255"/>
                  <wp:docPr id="3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6"/>
                          <pic:cNvPicPr>
                            <a:picLocks noChangeAspect="1"/>
                          </pic:cNvPicPr>
                        </pic:nvPicPr>
                        <pic:blipFill>
                          <a:blip r:embed="rId25"/>
                          <a:stretch>
                            <a:fillRect/>
                          </a:stretch>
                        </pic:blipFill>
                        <pic:spPr>
                          <a:xfrm>
                            <a:off x="0" y="0"/>
                            <a:ext cx="5235575" cy="3925570"/>
                          </a:xfrm>
                          <a:prstGeom prst="rect">
                            <a:avLst/>
                          </a:prstGeom>
                          <a:noFill/>
                          <a:ln>
                            <a:noFill/>
                          </a:ln>
                        </pic:spPr>
                      </pic:pic>
                    </a:graphicData>
                  </a:graphic>
                </wp:inline>
              </w:drawing>
            </w:r>
          </w:p>
        </w:tc>
      </w:tr>
      <w:tr w14:paraId="41AF2C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9"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E44C9EA">
            <w:pPr>
              <w:rPr>
                <w:rFonts w:ascii="宋体" w:hAnsi="宋体" w:cs="宋体"/>
                <w:b/>
                <w:sz w:val="18"/>
                <w:szCs w:val="18"/>
              </w:rPr>
            </w:pPr>
            <w:r>
              <w:t>业务逻辑</w:t>
            </w:r>
          </w:p>
        </w:tc>
        <w:tc>
          <w:tcPr>
            <w:tcW w:w="8471" w:type="dxa"/>
            <w:gridSpan w:val="2"/>
            <w:tcBorders>
              <w:top w:val="single" w:color="000000" w:sz="4" w:space="0"/>
              <w:left w:val="single" w:color="000000" w:sz="4" w:space="0"/>
              <w:bottom w:val="single" w:color="000000" w:sz="4" w:space="0"/>
              <w:right w:val="single" w:color="000000" w:sz="4" w:space="0"/>
            </w:tcBorders>
          </w:tcPr>
          <w:p w14:paraId="06824BA7">
            <w:pPr>
              <w:contextualSpacing/>
              <w:rPr>
                <w:rFonts w:ascii="宋体" w:hAnsi="宋体" w:cs="宋体"/>
                <w:sz w:val="18"/>
                <w:szCs w:val="18"/>
                <w14:ligatures w14:val="standardContextual"/>
              </w:rPr>
            </w:pPr>
            <w:r>
              <w:t>回答只能引用用户当前可访问知识；AI生成内容需持续展示“仅供参考”提示。</w:t>
            </w:r>
          </w:p>
        </w:tc>
      </w:tr>
      <w:tr w14:paraId="37569D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6B854C2">
            <w:pPr>
              <w:rPr>
                <w:rFonts w:ascii="仿宋_GB2312" w:eastAsia="仿宋_GB2312"/>
                <w:b/>
                <w:sz w:val="18"/>
                <w:szCs w:val="18"/>
              </w:rPr>
            </w:pPr>
            <w:r>
              <w:t>非功能性需求</w:t>
            </w:r>
          </w:p>
        </w:tc>
        <w:tc>
          <w:tcPr>
            <w:tcW w:w="8471" w:type="dxa"/>
            <w:gridSpan w:val="2"/>
            <w:tcBorders>
              <w:top w:val="single" w:color="000000" w:sz="4" w:space="0"/>
              <w:left w:val="single" w:color="000000" w:sz="4" w:space="0"/>
              <w:bottom w:val="single" w:color="000000" w:sz="4" w:space="0"/>
              <w:right w:val="single" w:color="000000" w:sz="4" w:space="0"/>
            </w:tcBorders>
          </w:tcPr>
          <w:p w14:paraId="1745B51A">
            <w:pPr>
              <w:rPr>
                <w:rFonts w:hint="eastAsia" w:ascii="宋体" w:hAnsi="宋体" w:eastAsia="宋体" w:cs="宋体"/>
                <w:sz w:val="18"/>
                <w:szCs w:val="18"/>
                <w:lang w:eastAsia="zh-CN"/>
              </w:rPr>
            </w:pPr>
            <w:r>
              <w:rPr>
                <w:rFonts w:hint="eastAsia"/>
                <w:lang w:val="en-US" w:eastAsia="zh-CN"/>
              </w:rPr>
              <w:t>无</w:t>
            </w:r>
          </w:p>
        </w:tc>
      </w:tr>
    </w:tbl>
    <w:p w14:paraId="459C484E">
      <w:pPr>
        <w:pStyle w:val="6"/>
        <w:bidi w:val="0"/>
        <w:ind w:left="864" w:leftChars="0" w:hanging="864" w:firstLineChars="0"/>
      </w:pPr>
      <w:r>
        <w:t>多层级文件夹管理</w:t>
      </w:r>
    </w:p>
    <w:p w14:paraId="2F808B68">
      <w:pPr>
        <w:pStyle w:val="7"/>
        <w:bidi w:val="0"/>
        <w:ind w:left="1008" w:leftChars="0" w:hanging="1008" w:firstLineChars="0"/>
      </w:pPr>
      <w:r>
        <w:t>创建多层级文件夹</w:t>
      </w:r>
    </w:p>
    <w:p w14:paraId="072D853F">
      <w:pPr>
        <w:pStyle w:val="8"/>
        <w:keepNext/>
        <w:jc w:val="center"/>
      </w:pPr>
      <w:r>
        <w:t>表</w:t>
      </w:r>
      <w:r>
        <w:rPr>
          <w:rFonts w:hint="eastAsia"/>
          <w:lang w:val="en-US" w:eastAsia="zh-CN"/>
        </w:rPr>
        <w:t>31</w:t>
      </w:r>
      <w:r>
        <w:t>创建多层级文件夹</w:t>
      </w:r>
    </w:p>
    <w:tbl>
      <w:tblPr>
        <w:tblStyle w:val="11"/>
        <w:tblW w:w="9854" w:type="dxa"/>
        <w:tblInd w:w="-7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3"/>
        <w:gridCol w:w="3249"/>
        <w:gridCol w:w="5222"/>
      </w:tblGrid>
      <w:tr w14:paraId="752E2F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0AC686A">
            <w:pPr>
              <w:rPr>
                <w:rFonts w:ascii="仿宋_GB2312" w:eastAsia="仿宋_GB2312"/>
                <w:b/>
                <w:sz w:val="18"/>
                <w:szCs w:val="18"/>
              </w:rPr>
            </w:pPr>
            <w:r>
              <w:t>用例名称</w:t>
            </w:r>
          </w:p>
        </w:tc>
        <w:tc>
          <w:tcPr>
            <w:tcW w:w="8471" w:type="dxa"/>
            <w:gridSpan w:val="2"/>
            <w:tcBorders>
              <w:top w:val="single" w:color="000000" w:sz="4" w:space="0"/>
              <w:left w:val="single" w:color="000000" w:sz="4" w:space="0"/>
              <w:bottom w:val="single" w:color="000000" w:sz="4" w:space="0"/>
              <w:right w:val="single" w:color="000000" w:sz="4" w:space="0"/>
            </w:tcBorders>
          </w:tcPr>
          <w:p w14:paraId="2ABBA89A">
            <w:pPr>
              <w:rPr>
                <w:rFonts w:ascii="仿宋_GB2312" w:eastAsia="仿宋_GB2312"/>
                <w:sz w:val="18"/>
                <w:szCs w:val="18"/>
              </w:rPr>
            </w:pPr>
            <w:r>
              <w:t>个人空间创建多层级文件夹</w:t>
            </w:r>
          </w:p>
        </w:tc>
      </w:tr>
      <w:tr w14:paraId="473348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23F9104">
            <w:pPr>
              <w:rPr>
                <w:rFonts w:ascii="宋体" w:hAnsi="宋体" w:cs="宋体"/>
                <w:b/>
                <w:sz w:val="18"/>
                <w:szCs w:val="18"/>
              </w:rPr>
            </w:pPr>
            <w:r>
              <w:t>用例编号</w:t>
            </w:r>
          </w:p>
        </w:tc>
        <w:tc>
          <w:tcPr>
            <w:tcW w:w="8471" w:type="dxa"/>
            <w:gridSpan w:val="2"/>
            <w:tcBorders>
              <w:top w:val="single" w:color="000000" w:sz="4" w:space="0"/>
              <w:left w:val="single" w:color="000000" w:sz="4" w:space="0"/>
              <w:bottom w:val="single" w:color="000000" w:sz="4" w:space="0"/>
              <w:right w:val="single" w:color="000000" w:sz="4" w:space="0"/>
            </w:tcBorders>
          </w:tcPr>
          <w:p w14:paraId="3BCAE9E5">
            <w:pPr>
              <w:rPr>
                <w:rFonts w:ascii="宋体" w:hAnsi="宋体" w:cs="宋体"/>
                <w:sz w:val="18"/>
                <w:szCs w:val="18"/>
              </w:rPr>
            </w:pPr>
            <w:r>
              <w:t>UC_BOMP_0901</w:t>
            </w:r>
          </w:p>
        </w:tc>
      </w:tr>
      <w:tr w14:paraId="2A1D53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82ADFB7">
            <w:pPr>
              <w:jc w:val="left"/>
              <w:rPr>
                <w:rFonts w:ascii="宋体" w:hAnsi="宋体" w:cs="宋体"/>
                <w:b/>
                <w:sz w:val="18"/>
                <w:szCs w:val="18"/>
              </w:rPr>
            </w:pPr>
            <w:r>
              <w:t>输入信息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4BE51B5C">
            <w:pPr>
              <w:jc w:val="left"/>
              <w:rPr>
                <w:rFonts w:ascii="宋体" w:hAnsi="宋体" w:cs="宋体"/>
                <w:sz w:val="18"/>
                <w:szCs w:val="18"/>
              </w:rPr>
            </w:pPr>
            <w:r>
              <w:t>当前用户角色与权限、业务对象、页面输入项或筛选条件</w:t>
            </w:r>
          </w:p>
        </w:tc>
      </w:tr>
      <w:tr w14:paraId="49D8EA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1BECDCC">
            <w:pPr>
              <w:jc w:val="left"/>
              <w:rPr>
                <w:rFonts w:ascii="宋体" w:hAnsi="宋体" w:cs="宋体"/>
                <w:b/>
                <w:sz w:val="18"/>
                <w:szCs w:val="18"/>
              </w:rPr>
            </w:pPr>
            <w:r>
              <w:t>输出信息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41E13426">
            <w:pPr>
              <w:jc w:val="left"/>
              <w:rPr>
                <w:rFonts w:ascii="宋体" w:hAnsi="宋体" w:cs="宋体"/>
                <w:sz w:val="18"/>
                <w:szCs w:val="18"/>
              </w:rPr>
            </w:pPr>
            <w:r>
              <w:t>页面展示结果、业务处理状态、提示信息</w:t>
            </w:r>
          </w:p>
        </w:tc>
      </w:tr>
      <w:tr w14:paraId="7C5BC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47D012F">
            <w:pPr>
              <w:rPr>
                <w:rFonts w:ascii="宋体" w:hAnsi="宋体" w:cs="宋体"/>
                <w:b/>
                <w:sz w:val="18"/>
                <w:szCs w:val="18"/>
              </w:rPr>
            </w:pPr>
            <w:r>
              <w:t>参与者</w:t>
            </w:r>
          </w:p>
        </w:tc>
        <w:tc>
          <w:tcPr>
            <w:tcW w:w="8471" w:type="dxa"/>
            <w:gridSpan w:val="2"/>
            <w:tcBorders>
              <w:top w:val="single" w:color="000000" w:sz="4" w:space="0"/>
              <w:left w:val="single" w:color="000000" w:sz="4" w:space="0"/>
              <w:bottom w:val="single" w:color="000000" w:sz="4" w:space="0"/>
              <w:right w:val="single" w:color="000000" w:sz="4" w:space="0"/>
            </w:tcBorders>
          </w:tcPr>
          <w:p w14:paraId="60B1ACFE">
            <w:pPr>
              <w:rPr>
                <w:rFonts w:hint="eastAsia" w:ascii="宋体" w:hAnsi="宋体" w:eastAsia="宋体" w:cs="宋体"/>
                <w:sz w:val="18"/>
                <w:szCs w:val="18"/>
                <w:lang w:val="en-US" w:eastAsia="zh-CN"/>
              </w:rPr>
            </w:pPr>
            <w:r>
              <w:t>R_BOMP_0</w:t>
            </w:r>
            <w:r>
              <w:rPr>
                <w:rFonts w:hint="eastAsia"/>
                <w:lang w:val="en-US" w:eastAsia="zh-CN"/>
              </w:rPr>
              <w:t>1、</w:t>
            </w:r>
            <w:r>
              <w:t>R_BOMP_0</w:t>
            </w:r>
            <w:r>
              <w:rPr>
                <w:rFonts w:hint="eastAsia"/>
                <w:lang w:val="en-US" w:eastAsia="zh-CN"/>
              </w:rPr>
              <w:t>2、</w:t>
            </w:r>
            <w:r>
              <w:t>R_BOMP_0</w:t>
            </w:r>
            <w:r>
              <w:rPr>
                <w:rFonts w:hint="eastAsia"/>
                <w:lang w:val="en-US" w:eastAsia="zh-CN"/>
              </w:rPr>
              <w:t>7</w:t>
            </w:r>
          </w:p>
        </w:tc>
      </w:tr>
      <w:tr w14:paraId="397939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92AA08C">
            <w:pPr>
              <w:rPr>
                <w:rFonts w:ascii="宋体" w:hAnsi="宋体" w:cs="宋体"/>
                <w:b/>
                <w:sz w:val="18"/>
                <w:szCs w:val="18"/>
              </w:rPr>
            </w:pPr>
            <w:r>
              <w:t>前置条件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79547693">
            <w:pPr>
              <w:rPr>
                <w:rFonts w:hint="default" w:ascii="宋体" w:hAnsi="宋体" w:eastAsia="宋体" w:cs="宋体"/>
                <w:sz w:val="18"/>
                <w:szCs w:val="18"/>
                <w:lang w:val="en-US" w:eastAsia="zh-CN"/>
              </w:rPr>
            </w:pPr>
            <w:r>
              <w:t>用户已进入我的文件中心并具有目标父目录写入权限</w:t>
            </w:r>
            <w:r>
              <w:rPr>
                <w:rFonts w:hint="eastAsia"/>
                <w:lang w:eastAsia="zh-CN"/>
              </w:rPr>
              <w:t>；</w:t>
            </w:r>
            <w:r>
              <w:rPr>
                <w:rFonts w:hint="eastAsia"/>
                <w:lang w:val="en-US" w:eastAsia="zh-CN"/>
              </w:rPr>
              <w:t>用户有权进行目录管理</w:t>
            </w:r>
          </w:p>
        </w:tc>
      </w:tr>
      <w:tr w14:paraId="5A26A4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43" w:hRule="atLeast"/>
        </w:trPr>
        <w:tc>
          <w:tcPr>
            <w:tcW w:w="1383" w:type="dxa"/>
            <w:vMerge w:val="restart"/>
            <w:tcBorders>
              <w:top w:val="single" w:color="000000" w:sz="4" w:space="0"/>
              <w:left w:val="single" w:color="000000" w:sz="4" w:space="0"/>
              <w:right w:val="single" w:color="000000" w:sz="4" w:space="0"/>
            </w:tcBorders>
            <w:shd w:val="clear" w:color="auto" w:fill="D9D9D9"/>
            <w:vAlign w:val="center"/>
          </w:tcPr>
          <w:p w14:paraId="30A45E90">
            <w:pPr>
              <w:rPr>
                <w:rFonts w:ascii="宋体" w:hAnsi="宋体" w:cs="宋体"/>
                <w:b/>
                <w:sz w:val="18"/>
                <w:szCs w:val="18"/>
              </w:rPr>
            </w:pPr>
            <w:r>
              <w:t>基本流程</w:t>
            </w:r>
          </w:p>
        </w:tc>
        <w:tc>
          <w:tcPr>
            <w:tcW w:w="3249" w:type="dxa"/>
            <w:tcBorders>
              <w:top w:val="single" w:color="000000" w:sz="4" w:space="0"/>
              <w:left w:val="single" w:color="000000" w:sz="4" w:space="0"/>
              <w:bottom w:val="single" w:color="000000" w:sz="4" w:space="0"/>
              <w:right w:val="single" w:color="000000" w:sz="4" w:space="0"/>
            </w:tcBorders>
            <w:shd w:val="clear" w:color="auto" w:fill="D9D9D9"/>
          </w:tcPr>
          <w:p w14:paraId="06D017A8">
            <w:pPr>
              <w:jc w:val="center"/>
              <w:rPr>
                <w:rFonts w:ascii="宋体" w:hAnsi="宋体" w:cs="宋体"/>
                <w:b/>
                <w:sz w:val="18"/>
                <w:szCs w:val="18"/>
              </w:rPr>
            </w:pPr>
            <w:r>
              <w:t>参与者行为</w:t>
            </w:r>
          </w:p>
        </w:tc>
        <w:tc>
          <w:tcPr>
            <w:tcW w:w="5222" w:type="dxa"/>
            <w:tcBorders>
              <w:top w:val="single" w:color="000000" w:sz="4" w:space="0"/>
              <w:left w:val="single" w:color="000000" w:sz="4" w:space="0"/>
              <w:bottom w:val="single" w:color="000000" w:sz="4" w:space="0"/>
              <w:right w:val="single" w:color="000000" w:sz="4" w:space="0"/>
            </w:tcBorders>
            <w:shd w:val="clear" w:color="auto" w:fill="D9D9D9"/>
          </w:tcPr>
          <w:p w14:paraId="040A70F8">
            <w:pPr>
              <w:jc w:val="center"/>
              <w:rPr>
                <w:rFonts w:ascii="宋体" w:hAnsi="宋体" w:cs="宋体"/>
                <w:b/>
                <w:sz w:val="18"/>
                <w:szCs w:val="18"/>
              </w:rPr>
            </w:pPr>
            <w:r>
              <w:t>系统响应</w:t>
            </w:r>
          </w:p>
        </w:tc>
      </w:tr>
      <w:tr w14:paraId="5FE03D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31" w:hRule="atLeast"/>
        </w:trPr>
        <w:tc>
          <w:tcPr>
            <w:tcW w:w="1383" w:type="dxa"/>
            <w:vMerge w:val="continue"/>
            <w:tcBorders>
              <w:left w:val="single" w:color="000000" w:sz="4" w:space="0"/>
              <w:right w:val="single" w:color="000000" w:sz="4" w:space="0"/>
            </w:tcBorders>
            <w:vAlign w:val="center"/>
          </w:tcPr>
          <w:p w14:paraId="2D749B41">
            <w:pPr>
              <w:rPr>
                <w:rFonts w:ascii="宋体" w:hAnsi="宋体" w:cs="宋体"/>
                <w:b/>
                <w:sz w:val="18"/>
                <w:szCs w:val="18"/>
              </w:rPr>
            </w:pPr>
          </w:p>
        </w:tc>
        <w:tc>
          <w:tcPr>
            <w:tcW w:w="3249" w:type="dxa"/>
            <w:tcBorders>
              <w:top w:val="single" w:color="000000" w:sz="4" w:space="0"/>
              <w:left w:val="single" w:color="000000" w:sz="4" w:space="0"/>
              <w:right w:val="single" w:color="000000" w:sz="4" w:space="0"/>
            </w:tcBorders>
          </w:tcPr>
          <w:p w14:paraId="4D6BDF76">
            <w:pPr>
              <w:jc w:val="left"/>
              <w:rPr>
                <w:rFonts w:ascii="宋体" w:hAnsi="宋体" w:cs="宋体"/>
                <w:sz w:val="18"/>
                <w:szCs w:val="18"/>
                <w14:ligatures w14:val="standardContextual"/>
              </w:rPr>
            </w:pPr>
            <w:r>
              <w:t>1. 点击创建新文件夹。</w:t>
            </w:r>
            <w:r>
              <w:br w:type="textWrapping"/>
            </w:r>
            <w:r>
              <w:t>2. 填写名称并选择当前目录或下级目标路径。</w:t>
            </w:r>
            <w:r>
              <w:br w:type="textWrapping"/>
            </w:r>
            <w:r>
              <w:t>3. 确认创建并逐级进入新文件夹。</w:t>
            </w:r>
          </w:p>
        </w:tc>
        <w:tc>
          <w:tcPr>
            <w:tcW w:w="5222" w:type="dxa"/>
            <w:tcBorders>
              <w:top w:val="single" w:color="000000" w:sz="4" w:space="0"/>
              <w:left w:val="single" w:color="000000" w:sz="4" w:space="0"/>
              <w:right w:val="single" w:color="000000" w:sz="4" w:space="0"/>
            </w:tcBorders>
          </w:tcPr>
          <w:p w14:paraId="487AE146">
            <w:pPr>
              <w:jc w:val="left"/>
              <w:rPr>
                <w:rFonts w:ascii="宋体" w:hAnsi="宋体" w:cs="宋体"/>
                <w:sz w:val="18"/>
                <w:szCs w:val="18"/>
                <w14:ligatures w14:val="standardContextual"/>
              </w:rPr>
            </w:pPr>
            <w:r>
              <w:t>1. 打开名称和父级目录设置。</w:t>
            </w:r>
            <w:r>
              <w:br w:type="textWrapping"/>
            </w:r>
            <w:r>
              <w:t>2. 校验名称、同级唯一性、层级上限和写入权限。</w:t>
            </w:r>
            <w:r>
              <w:br w:type="textWrapping"/>
            </w:r>
            <w:r>
              <w:t>3. 创建目录节点，刷新列表和路径。</w:t>
            </w:r>
          </w:p>
        </w:tc>
      </w:tr>
      <w:tr w14:paraId="3CFC2A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242ABE0">
            <w:pPr>
              <w:rPr>
                <w:rFonts w:ascii="宋体" w:hAnsi="宋体" w:cs="宋体"/>
                <w:b/>
                <w:sz w:val="18"/>
                <w:szCs w:val="18"/>
              </w:rPr>
            </w:pPr>
            <w:r>
              <w:t>备选流程</w:t>
            </w:r>
          </w:p>
        </w:tc>
        <w:tc>
          <w:tcPr>
            <w:tcW w:w="8471" w:type="dxa"/>
            <w:gridSpan w:val="2"/>
            <w:tcBorders>
              <w:top w:val="single" w:color="000000" w:sz="4" w:space="0"/>
              <w:left w:val="single" w:color="000000" w:sz="4" w:space="0"/>
              <w:bottom w:val="single" w:color="000000" w:sz="4" w:space="0"/>
              <w:right w:val="single" w:color="000000" w:sz="4" w:space="0"/>
            </w:tcBorders>
          </w:tcPr>
          <w:p w14:paraId="0BBFDE1F">
            <w:pPr>
              <w:rPr>
                <w:rFonts w:ascii="宋体" w:hAnsi="宋体" w:cs="宋体"/>
                <w:sz w:val="18"/>
                <w:szCs w:val="18"/>
              </w:rPr>
            </w:pPr>
            <w:r>
              <w:t>空名称、非法字符、同级重名时拒绝创建并定位原因。</w:t>
            </w:r>
          </w:p>
        </w:tc>
      </w:tr>
      <w:tr w14:paraId="28B356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1D9CFA0">
            <w:pPr>
              <w:rPr>
                <w:rFonts w:ascii="宋体" w:hAnsi="宋体" w:cs="宋体"/>
                <w:b/>
                <w:sz w:val="18"/>
                <w:szCs w:val="18"/>
              </w:rPr>
            </w:pPr>
            <w:r>
              <w:t>后置条件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3B0283EA">
            <w:pPr>
              <w:rPr>
                <w:rFonts w:hint="eastAsia" w:ascii="宋体" w:hAnsi="宋体" w:eastAsia="宋体" w:cs="宋体"/>
                <w:sz w:val="18"/>
                <w:szCs w:val="18"/>
                <w:lang w:val="en-US" w:eastAsia="zh-CN"/>
              </w:rPr>
            </w:pPr>
            <w:r>
              <w:rPr>
                <w:rFonts w:hint="eastAsia" w:ascii="宋体" w:hAnsi="宋体" w:cs="宋体"/>
                <w:sz w:val="18"/>
                <w:szCs w:val="18"/>
                <w:lang w:val="en-US" w:eastAsia="zh-CN"/>
              </w:rPr>
              <w:t>无</w:t>
            </w:r>
          </w:p>
        </w:tc>
      </w:tr>
      <w:tr w14:paraId="73DA89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9"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36FF5BE">
            <w:pPr>
              <w:rPr>
                <w:rFonts w:ascii="宋体" w:hAnsi="宋体" w:cs="宋体"/>
                <w:b/>
                <w:sz w:val="18"/>
                <w:szCs w:val="18"/>
              </w:rPr>
            </w:pPr>
            <w:r>
              <w:t>业务逻辑</w:t>
            </w:r>
          </w:p>
        </w:tc>
        <w:tc>
          <w:tcPr>
            <w:tcW w:w="8471" w:type="dxa"/>
            <w:gridSpan w:val="2"/>
            <w:tcBorders>
              <w:top w:val="single" w:color="000000" w:sz="4" w:space="0"/>
              <w:left w:val="single" w:color="000000" w:sz="4" w:space="0"/>
              <w:bottom w:val="single" w:color="000000" w:sz="4" w:space="0"/>
              <w:right w:val="single" w:color="000000" w:sz="4" w:space="0"/>
            </w:tcBorders>
          </w:tcPr>
          <w:p w14:paraId="55D3B04A">
            <w:pPr>
              <w:contextualSpacing/>
              <w:rPr>
                <w:rFonts w:hint="eastAsia" w:ascii="宋体" w:hAnsi="宋体" w:eastAsia="宋体" w:cs="宋体"/>
                <w:sz w:val="18"/>
                <w:szCs w:val="18"/>
                <w:lang w:eastAsia="zh-CN"/>
                <w14:ligatures w14:val="standardContextual"/>
              </w:rPr>
            </w:pPr>
            <w:r>
              <w:rPr>
                <w:rFonts w:hint="eastAsia"/>
                <w:lang w:val="en-US" w:eastAsia="zh-CN"/>
              </w:rPr>
              <w:t>无</w:t>
            </w:r>
          </w:p>
        </w:tc>
      </w:tr>
      <w:tr w14:paraId="338001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69806E6">
            <w:pPr>
              <w:rPr>
                <w:rFonts w:ascii="仿宋_GB2312" w:eastAsia="仿宋_GB2312"/>
                <w:b/>
                <w:sz w:val="18"/>
                <w:szCs w:val="18"/>
              </w:rPr>
            </w:pPr>
            <w:r>
              <w:t>非功能性需求</w:t>
            </w:r>
          </w:p>
        </w:tc>
        <w:tc>
          <w:tcPr>
            <w:tcW w:w="8471" w:type="dxa"/>
            <w:gridSpan w:val="2"/>
            <w:tcBorders>
              <w:top w:val="single" w:color="000000" w:sz="4" w:space="0"/>
              <w:left w:val="single" w:color="000000" w:sz="4" w:space="0"/>
              <w:bottom w:val="single" w:color="000000" w:sz="4" w:space="0"/>
              <w:right w:val="single" w:color="000000" w:sz="4" w:space="0"/>
            </w:tcBorders>
          </w:tcPr>
          <w:p w14:paraId="18217371">
            <w:pPr>
              <w:rPr>
                <w:rFonts w:hint="eastAsia" w:ascii="宋体" w:hAnsi="宋体" w:eastAsia="宋体" w:cs="宋体"/>
                <w:sz w:val="18"/>
                <w:szCs w:val="18"/>
                <w:lang w:eastAsia="zh-CN"/>
              </w:rPr>
            </w:pPr>
            <w:r>
              <w:rPr>
                <w:rFonts w:hint="eastAsia"/>
                <w:lang w:val="en-US" w:eastAsia="zh-CN"/>
              </w:rPr>
              <w:t>无</w:t>
            </w:r>
          </w:p>
        </w:tc>
      </w:tr>
    </w:tbl>
    <w:p w14:paraId="64B76E1A">
      <w:pPr>
        <w:pStyle w:val="7"/>
        <w:bidi w:val="0"/>
        <w:ind w:left="1008" w:leftChars="0" w:hanging="1008" w:firstLineChars="0"/>
      </w:pPr>
      <w:r>
        <w:t>文件和文件夹批量转移</w:t>
      </w:r>
    </w:p>
    <w:p w14:paraId="0701451B">
      <w:pPr>
        <w:pStyle w:val="8"/>
        <w:keepNext/>
        <w:jc w:val="center"/>
      </w:pPr>
      <w:r>
        <w:t>表</w:t>
      </w:r>
      <w:r>
        <w:rPr>
          <w:rFonts w:hint="eastAsia"/>
          <w:lang w:val="en-US" w:eastAsia="zh-CN"/>
        </w:rPr>
        <w:t>3</w:t>
      </w:r>
      <w:r>
        <w:t>2文件和文件夹批量转移</w:t>
      </w:r>
    </w:p>
    <w:tbl>
      <w:tblPr>
        <w:tblStyle w:val="11"/>
        <w:tblW w:w="9854" w:type="dxa"/>
        <w:tblInd w:w="-7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3"/>
        <w:gridCol w:w="3249"/>
        <w:gridCol w:w="5222"/>
      </w:tblGrid>
      <w:tr w14:paraId="148C65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E16F7ED">
            <w:pPr>
              <w:rPr>
                <w:rFonts w:ascii="仿宋_GB2312" w:eastAsia="仿宋_GB2312"/>
                <w:b/>
                <w:sz w:val="18"/>
                <w:szCs w:val="18"/>
              </w:rPr>
            </w:pPr>
            <w:r>
              <w:t>用例名称</w:t>
            </w:r>
          </w:p>
        </w:tc>
        <w:tc>
          <w:tcPr>
            <w:tcW w:w="8471" w:type="dxa"/>
            <w:gridSpan w:val="2"/>
            <w:tcBorders>
              <w:top w:val="single" w:color="000000" w:sz="4" w:space="0"/>
              <w:left w:val="single" w:color="000000" w:sz="4" w:space="0"/>
              <w:bottom w:val="single" w:color="000000" w:sz="4" w:space="0"/>
              <w:right w:val="single" w:color="000000" w:sz="4" w:space="0"/>
            </w:tcBorders>
          </w:tcPr>
          <w:p w14:paraId="3F0FF6D6">
            <w:pPr>
              <w:rPr>
                <w:rFonts w:ascii="仿宋_GB2312" w:eastAsia="仿宋_GB2312"/>
                <w:sz w:val="18"/>
                <w:szCs w:val="18"/>
              </w:rPr>
            </w:pPr>
            <w:r>
              <w:t>文件和文件夹批量转移</w:t>
            </w:r>
          </w:p>
        </w:tc>
      </w:tr>
      <w:tr w14:paraId="499C9A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4171085">
            <w:pPr>
              <w:rPr>
                <w:rFonts w:ascii="宋体" w:hAnsi="宋体" w:cs="宋体"/>
                <w:b/>
                <w:sz w:val="18"/>
                <w:szCs w:val="18"/>
              </w:rPr>
            </w:pPr>
            <w:r>
              <w:t>用例编号</w:t>
            </w:r>
          </w:p>
        </w:tc>
        <w:tc>
          <w:tcPr>
            <w:tcW w:w="8471" w:type="dxa"/>
            <w:gridSpan w:val="2"/>
            <w:tcBorders>
              <w:top w:val="single" w:color="000000" w:sz="4" w:space="0"/>
              <w:left w:val="single" w:color="000000" w:sz="4" w:space="0"/>
              <w:bottom w:val="single" w:color="000000" w:sz="4" w:space="0"/>
              <w:right w:val="single" w:color="000000" w:sz="4" w:space="0"/>
            </w:tcBorders>
          </w:tcPr>
          <w:p w14:paraId="348ED795">
            <w:pPr>
              <w:rPr>
                <w:rFonts w:ascii="宋体" w:hAnsi="宋体" w:cs="宋体"/>
                <w:sz w:val="18"/>
                <w:szCs w:val="18"/>
              </w:rPr>
            </w:pPr>
            <w:r>
              <w:t>UC_BOMP_0902</w:t>
            </w:r>
          </w:p>
        </w:tc>
      </w:tr>
      <w:tr w14:paraId="33C36D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3E0B2EC">
            <w:pPr>
              <w:jc w:val="left"/>
              <w:rPr>
                <w:rFonts w:ascii="宋体" w:hAnsi="宋体" w:cs="宋体"/>
                <w:b/>
                <w:sz w:val="18"/>
                <w:szCs w:val="18"/>
              </w:rPr>
            </w:pPr>
            <w:r>
              <w:t>输入信息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1ABB5812">
            <w:pPr>
              <w:jc w:val="left"/>
              <w:rPr>
                <w:rFonts w:ascii="宋体" w:hAnsi="宋体" w:cs="宋体"/>
                <w:sz w:val="18"/>
                <w:szCs w:val="18"/>
              </w:rPr>
            </w:pPr>
            <w:r>
              <w:t>当前用户角色与权限、业务对象、页面输入项或筛选条件</w:t>
            </w:r>
          </w:p>
        </w:tc>
      </w:tr>
      <w:tr w14:paraId="7CC373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9A2B945">
            <w:pPr>
              <w:jc w:val="left"/>
              <w:rPr>
                <w:rFonts w:ascii="宋体" w:hAnsi="宋体" w:cs="宋体"/>
                <w:b/>
                <w:sz w:val="18"/>
                <w:szCs w:val="18"/>
              </w:rPr>
            </w:pPr>
            <w:r>
              <w:t>输出信息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0073AB64">
            <w:pPr>
              <w:jc w:val="left"/>
              <w:rPr>
                <w:rFonts w:ascii="宋体" w:hAnsi="宋体" w:cs="宋体"/>
                <w:sz w:val="18"/>
                <w:szCs w:val="18"/>
              </w:rPr>
            </w:pPr>
            <w:r>
              <w:t>页面展示结果、业务处理状态、提示信息</w:t>
            </w:r>
          </w:p>
        </w:tc>
      </w:tr>
      <w:tr w14:paraId="18413B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8C5E2B1">
            <w:pPr>
              <w:rPr>
                <w:rFonts w:ascii="宋体" w:hAnsi="宋体" w:cs="宋体"/>
                <w:b/>
                <w:sz w:val="18"/>
                <w:szCs w:val="18"/>
              </w:rPr>
            </w:pPr>
            <w:r>
              <w:t>参与者</w:t>
            </w:r>
          </w:p>
        </w:tc>
        <w:tc>
          <w:tcPr>
            <w:tcW w:w="8471" w:type="dxa"/>
            <w:gridSpan w:val="2"/>
            <w:tcBorders>
              <w:top w:val="single" w:color="000000" w:sz="4" w:space="0"/>
              <w:left w:val="single" w:color="000000" w:sz="4" w:space="0"/>
              <w:bottom w:val="single" w:color="000000" w:sz="4" w:space="0"/>
              <w:right w:val="single" w:color="000000" w:sz="4" w:space="0"/>
            </w:tcBorders>
          </w:tcPr>
          <w:p w14:paraId="25CEDF2F">
            <w:pPr>
              <w:rPr>
                <w:rFonts w:hint="eastAsia" w:ascii="宋体" w:hAnsi="宋体" w:eastAsia="宋体" w:cs="宋体"/>
                <w:sz w:val="18"/>
                <w:szCs w:val="18"/>
                <w:lang w:val="en-US" w:eastAsia="zh-CN"/>
              </w:rPr>
            </w:pPr>
            <w:r>
              <w:t>R_BOMP_0</w:t>
            </w:r>
            <w:r>
              <w:rPr>
                <w:rFonts w:hint="eastAsia"/>
                <w:lang w:val="en-US" w:eastAsia="zh-CN"/>
              </w:rPr>
              <w:t>1</w:t>
            </w:r>
          </w:p>
        </w:tc>
      </w:tr>
      <w:tr w14:paraId="728AE1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5EFDE67">
            <w:pPr>
              <w:rPr>
                <w:rFonts w:ascii="宋体" w:hAnsi="宋体" w:cs="宋体"/>
                <w:b/>
                <w:sz w:val="18"/>
                <w:szCs w:val="18"/>
              </w:rPr>
            </w:pPr>
            <w:r>
              <w:t>前置条件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59CBF875">
            <w:pPr>
              <w:rPr>
                <w:rFonts w:ascii="宋体" w:hAnsi="宋体" w:cs="宋体"/>
                <w:sz w:val="18"/>
                <w:szCs w:val="18"/>
              </w:rPr>
            </w:pPr>
            <w:r>
              <w:t>用户对源对象具有移动权限，对目标目录具有写入权限。</w:t>
            </w:r>
          </w:p>
        </w:tc>
      </w:tr>
      <w:tr w14:paraId="3D8A7E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43" w:hRule="atLeast"/>
        </w:trPr>
        <w:tc>
          <w:tcPr>
            <w:tcW w:w="1383" w:type="dxa"/>
            <w:vMerge w:val="restart"/>
            <w:tcBorders>
              <w:top w:val="single" w:color="000000" w:sz="4" w:space="0"/>
              <w:left w:val="single" w:color="000000" w:sz="4" w:space="0"/>
              <w:right w:val="single" w:color="000000" w:sz="4" w:space="0"/>
            </w:tcBorders>
            <w:shd w:val="clear" w:color="auto" w:fill="D9D9D9"/>
            <w:vAlign w:val="center"/>
          </w:tcPr>
          <w:p w14:paraId="65BC7D41">
            <w:pPr>
              <w:rPr>
                <w:rFonts w:ascii="宋体" w:hAnsi="宋体" w:cs="宋体"/>
                <w:b/>
                <w:sz w:val="18"/>
                <w:szCs w:val="18"/>
              </w:rPr>
            </w:pPr>
            <w:r>
              <w:t>基本流程</w:t>
            </w:r>
          </w:p>
        </w:tc>
        <w:tc>
          <w:tcPr>
            <w:tcW w:w="3249" w:type="dxa"/>
            <w:tcBorders>
              <w:top w:val="single" w:color="000000" w:sz="4" w:space="0"/>
              <w:left w:val="single" w:color="000000" w:sz="4" w:space="0"/>
              <w:bottom w:val="single" w:color="000000" w:sz="4" w:space="0"/>
              <w:right w:val="single" w:color="000000" w:sz="4" w:space="0"/>
            </w:tcBorders>
            <w:shd w:val="clear" w:color="auto" w:fill="D9D9D9"/>
          </w:tcPr>
          <w:p w14:paraId="33281DDF">
            <w:pPr>
              <w:jc w:val="center"/>
              <w:rPr>
                <w:rFonts w:ascii="宋体" w:hAnsi="宋体" w:cs="宋体"/>
                <w:b/>
                <w:sz w:val="18"/>
                <w:szCs w:val="18"/>
              </w:rPr>
            </w:pPr>
            <w:r>
              <w:t>参与者行为</w:t>
            </w:r>
          </w:p>
        </w:tc>
        <w:tc>
          <w:tcPr>
            <w:tcW w:w="5222" w:type="dxa"/>
            <w:tcBorders>
              <w:top w:val="single" w:color="000000" w:sz="4" w:space="0"/>
              <w:left w:val="single" w:color="000000" w:sz="4" w:space="0"/>
              <w:bottom w:val="single" w:color="000000" w:sz="4" w:space="0"/>
              <w:right w:val="single" w:color="000000" w:sz="4" w:space="0"/>
            </w:tcBorders>
            <w:shd w:val="clear" w:color="auto" w:fill="D9D9D9"/>
          </w:tcPr>
          <w:p w14:paraId="263ECFCA">
            <w:pPr>
              <w:jc w:val="center"/>
              <w:rPr>
                <w:rFonts w:ascii="宋体" w:hAnsi="宋体" w:cs="宋体"/>
                <w:b/>
                <w:sz w:val="18"/>
                <w:szCs w:val="18"/>
              </w:rPr>
            </w:pPr>
            <w:r>
              <w:t>系统响应</w:t>
            </w:r>
          </w:p>
        </w:tc>
      </w:tr>
      <w:tr w14:paraId="4DEAEB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31" w:hRule="atLeast"/>
        </w:trPr>
        <w:tc>
          <w:tcPr>
            <w:tcW w:w="1383" w:type="dxa"/>
            <w:vMerge w:val="continue"/>
            <w:tcBorders>
              <w:left w:val="single" w:color="000000" w:sz="4" w:space="0"/>
              <w:right w:val="single" w:color="000000" w:sz="4" w:space="0"/>
            </w:tcBorders>
            <w:vAlign w:val="center"/>
          </w:tcPr>
          <w:p w14:paraId="3199B027">
            <w:pPr>
              <w:rPr>
                <w:rFonts w:ascii="宋体" w:hAnsi="宋体" w:cs="宋体"/>
                <w:b/>
                <w:sz w:val="18"/>
                <w:szCs w:val="18"/>
              </w:rPr>
            </w:pPr>
          </w:p>
        </w:tc>
        <w:tc>
          <w:tcPr>
            <w:tcW w:w="3249" w:type="dxa"/>
            <w:tcBorders>
              <w:top w:val="single" w:color="000000" w:sz="4" w:space="0"/>
              <w:left w:val="single" w:color="000000" w:sz="4" w:space="0"/>
              <w:right w:val="single" w:color="000000" w:sz="4" w:space="0"/>
            </w:tcBorders>
          </w:tcPr>
          <w:p w14:paraId="19C25A51">
            <w:pPr>
              <w:jc w:val="left"/>
              <w:rPr>
                <w:rFonts w:ascii="宋体" w:hAnsi="宋体" w:cs="宋体"/>
                <w:sz w:val="18"/>
                <w:szCs w:val="18"/>
                <w14:ligatures w14:val="standardContextual"/>
              </w:rPr>
            </w:pPr>
            <w:r>
              <w:t>1. 勾选多个文件或文件夹并点击批量转移。</w:t>
            </w:r>
            <w:r>
              <w:br w:type="textWrapping"/>
            </w:r>
            <w:r>
              <w:t>2. 选择目标目录并确认。</w:t>
            </w:r>
            <w:r>
              <w:br w:type="textWrapping"/>
            </w:r>
            <w:r>
              <w:t>3. 完成转移。</w:t>
            </w:r>
          </w:p>
        </w:tc>
        <w:tc>
          <w:tcPr>
            <w:tcW w:w="5222" w:type="dxa"/>
            <w:tcBorders>
              <w:top w:val="single" w:color="000000" w:sz="4" w:space="0"/>
              <w:left w:val="single" w:color="000000" w:sz="4" w:space="0"/>
              <w:right w:val="single" w:color="000000" w:sz="4" w:space="0"/>
            </w:tcBorders>
          </w:tcPr>
          <w:p w14:paraId="5371027C">
            <w:pPr>
              <w:jc w:val="left"/>
              <w:rPr>
                <w:rFonts w:ascii="宋体" w:hAnsi="宋体" w:cs="宋体"/>
                <w:sz w:val="18"/>
                <w:szCs w:val="18"/>
                <w14:ligatures w14:val="standardContextual"/>
              </w:rPr>
            </w:pPr>
            <w:r>
              <w:t>1. 展示用户可写入的目标目录树。</w:t>
            </w:r>
            <w:r>
              <w:br w:type="textWrapping"/>
            </w:r>
            <w:r>
              <w:t>2. 校验不能移入自身或子孙目录，逐项检查权限、状态和重名冲突。</w:t>
            </w:r>
            <w:r>
              <w:br w:type="textWrapping"/>
            </w:r>
            <w:r>
              <w:t>3. 刷新源、目标列表和面包屑，保留文件版本、审核和共享记录。</w:t>
            </w:r>
          </w:p>
        </w:tc>
      </w:tr>
      <w:tr w14:paraId="39C942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A07A828">
            <w:pPr>
              <w:rPr>
                <w:rFonts w:ascii="宋体" w:hAnsi="宋体" w:cs="宋体"/>
                <w:b/>
                <w:sz w:val="18"/>
                <w:szCs w:val="18"/>
              </w:rPr>
            </w:pPr>
            <w:r>
              <w:t>备选流程</w:t>
            </w:r>
          </w:p>
        </w:tc>
        <w:tc>
          <w:tcPr>
            <w:tcW w:w="8471" w:type="dxa"/>
            <w:gridSpan w:val="2"/>
            <w:tcBorders>
              <w:top w:val="single" w:color="000000" w:sz="4" w:space="0"/>
              <w:left w:val="single" w:color="000000" w:sz="4" w:space="0"/>
              <w:bottom w:val="single" w:color="000000" w:sz="4" w:space="0"/>
              <w:right w:val="single" w:color="000000" w:sz="4" w:space="0"/>
            </w:tcBorders>
          </w:tcPr>
          <w:p w14:paraId="374A5980">
            <w:pPr>
              <w:rPr>
                <w:rFonts w:hint="eastAsia" w:ascii="宋体" w:hAnsi="宋体" w:eastAsia="宋体" w:cs="宋体"/>
                <w:sz w:val="18"/>
                <w:szCs w:val="18"/>
                <w:lang w:eastAsia="zh-CN"/>
              </w:rPr>
            </w:pPr>
            <w:r>
              <w:rPr>
                <w:rFonts w:hint="eastAsia"/>
                <w:lang w:val="en-US" w:eastAsia="zh-CN"/>
              </w:rPr>
              <w:t>无</w:t>
            </w:r>
          </w:p>
        </w:tc>
      </w:tr>
      <w:tr w14:paraId="77D890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71F8447">
            <w:pPr>
              <w:rPr>
                <w:rFonts w:ascii="宋体" w:hAnsi="宋体" w:cs="宋体"/>
                <w:b/>
                <w:sz w:val="18"/>
                <w:szCs w:val="18"/>
              </w:rPr>
            </w:pPr>
            <w:r>
              <w:t>后置条件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7F4A243B">
            <w:pPr>
              <w:rPr>
                <w:rFonts w:hint="eastAsia" w:ascii="宋体" w:hAnsi="宋体" w:eastAsia="宋体" w:cs="宋体"/>
                <w:sz w:val="18"/>
                <w:szCs w:val="18"/>
                <w:lang w:val="en-US" w:eastAsia="zh-CN"/>
              </w:rPr>
            </w:pPr>
            <w:r>
              <w:rPr>
                <w:rFonts w:hint="eastAsia" w:ascii="宋体" w:hAnsi="宋体" w:cs="宋体"/>
                <w:sz w:val="18"/>
                <w:szCs w:val="18"/>
                <w:lang w:val="en-US" w:eastAsia="zh-CN"/>
              </w:rPr>
              <w:t>无</w:t>
            </w:r>
          </w:p>
        </w:tc>
      </w:tr>
      <w:tr w14:paraId="76CE55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1E46A01">
            <w:pPr>
              <w:rPr>
                <w:rFonts w:ascii="宋体" w:hAnsi="宋体" w:cs="宋体"/>
                <w:b/>
                <w:sz w:val="18"/>
                <w:szCs w:val="18"/>
              </w:rPr>
            </w:pPr>
            <w:r>
              <w:t>主要页面</w:t>
            </w:r>
          </w:p>
        </w:tc>
        <w:tc>
          <w:tcPr>
            <w:tcW w:w="8471" w:type="dxa"/>
            <w:gridSpan w:val="2"/>
            <w:tcBorders>
              <w:top w:val="single" w:color="000000" w:sz="4" w:space="0"/>
              <w:left w:val="single" w:color="000000" w:sz="4" w:space="0"/>
              <w:bottom w:val="single" w:color="000000" w:sz="4" w:space="0"/>
              <w:right w:val="single" w:color="000000" w:sz="4" w:space="0"/>
            </w:tcBorders>
          </w:tcPr>
          <w:p w14:paraId="7BFB0605"/>
        </w:tc>
      </w:tr>
      <w:tr w14:paraId="43F28B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9"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01064C1">
            <w:pPr>
              <w:rPr>
                <w:rFonts w:ascii="宋体" w:hAnsi="宋体" w:cs="宋体"/>
                <w:b/>
                <w:sz w:val="18"/>
                <w:szCs w:val="18"/>
              </w:rPr>
            </w:pPr>
            <w:r>
              <w:t>业务逻辑</w:t>
            </w:r>
          </w:p>
        </w:tc>
        <w:tc>
          <w:tcPr>
            <w:tcW w:w="8471" w:type="dxa"/>
            <w:gridSpan w:val="2"/>
            <w:tcBorders>
              <w:top w:val="single" w:color="000000" w:sz="4" w:space="0"/>
              <w:left w:val="single" w:color="000000" w:sz="4" w:space="0"/>
              <w:bottom w:val="single" w:color="000000" w:sz="4" w:space="0"/>
              <w:right w:val="single" w:color="000000" w:sz="4" w:space="0"/>
            </w:tcBorders>
          </w:tcPr>
          <w:p w14:paraId="427E9A79">
            <w:pPr>
              <w:contextualSpacing/>
              <w:rPr>
                <w:rFonts w:hint="eastAsia" w:ascii="宋体" w:hAnsi="宋体" w:eastAsia="宋体" w:cs="宋体"/>
                <w:sz w:val="18"/>
                <w:szCs w:val="18"/>
                <w:lang w:eastAsia="zh-CN"/>
                <w14:ligatures w14:val="standardContextual"/>
              </w:rPr>
            </w:pPr>
            <w:r>
              <w:rPr>
                <w:rFonts w:hint="eastAsia"/>
                <w:lang w:val="en-US" w:eastAsia="zh-CN"/>
              </w:rPr>
              <w:t>无</w:t>
            </w:r>
          </w:p>
        </w:tc>
      </w:tr>
      <w:tr w14:paraId="4F1C67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30642DC">
            <w:pPr>
              <w:rPr>
                <w:rFonts w:ascii="仿宋_GB2312" w:eastAsia="仿宋_GB2312"/>
                <w:b/>
                <w:sz w:val="18"/>
                <w:szCs w:val="18"/>
              </w:rPr>
            </w:pPr>
            <w:r>
              <w:t>非功能性需求</w:t>
            </w:r>
          </w:p>
        </w:tc>
        <w:tc>
          <w:tcPr>
            <w:tcW w:w="8471" w:type="dxa"/>
            <w:gridSpan w:val="2"/>
            <w:tcBorders>
              <w:top w:val="single" w:color="000000" w:sz="4" w:space="0"/>
              <w:left w:val="single" w:color="000000" w:sz="4" w:space="0"/>
              <w:bottom w:val="single" w:color="000000" w:sz="4" w:space="0"/>
              <w:right w:val="single" w:color="000000" w:sz="4" w:space="0"/>
            </w:tcBorders>
          </w:tcPr>
          <w:p w14:paraId="2339B7B9">
            <w:pPr>
              <w:rPr>
                <w:rFonts w:hint="eastAsia" w:ascii="宋体" w:hAnsi="宋体" w:eastAsia="宋体" w:cs="宋体"/>
                <w:sz w:val="18"/>
                <w:szCs w:val="18"/>
                <w:lang w:eastAsia="zh-CN"/>
              </w:rPr>
            </w:pPr>
            <w:r>
              <w:rPr>
                <w:rFonts w:hint="eastAsia"/>
                <w:lang w:val="en-US" w:eastAsia="zh-CN"/>
              </w:rPr>
              <w:t>无</w:t>
            </w:r>
          </w:p>
        </w:tc>
      </w:tr>
    </w:tbl>
    <w:p w14:paraId="59BE0F88">
      <w:pPr>
        <w:pStyle w:val="6"/>
        <w:bidi w:val="0"/>
        <w:ind w:left="864" w:leftChars="0" w:hanging="864" w:firstLineChars="0"/>
        <w:rPr>
          <w:rFonts w:hint="eastAsia"/>
          <w:lang w:val="en-US" w:eastAsia="zh-CN"/>
        </w:rPr>
      </w:pPr>
      <w:r>
        <w:rPr>
          <w:rFonts w:hint="eastAsia"/>
          <w:lang w:val="en-US" w:eastAsia="zh-CN"/>
        </w:rPr>
        <w:t>个人中心</w:t>
      </w:r>
    </w:p>
    <w:p w14:paraId="63AC4039">
      <w:pPr>
        <w:pStyle w:val="7"/>
        <w:bidi w:val="0"/>
        <w:ind w:left="1008" w:leftChars="0" w:hanging="1008" w:firstLineChars="0"/>
        <w:rPr>
          <w:rFonts w:hint="eastAsia"/>
          <w:lang w:val="en-US" w:eastAsia="zh-CN"/>
        </w:rPr>
      </w:pPr>
      <w:r>
        <w:t>个人信息查看与</w:t>
      </w:r>
      <w:r>
        <w:rPr>
          <w:rFonts w:hint="eastAsia"/>
          <w:lang w:val="en-US" w:eastAsia="zh-CN"/>
        </w:rPr>
        <w:t>编辑</w:t>
      </w:r>
    </w:p>
    <w:p w14:paraId="5024677E">
      <w:pPr>
        <w:pStyle w:val="8"/>
        <w:keepNext/>
        <w:jc w:val="center"/>
        <w:rPr>
          <w:rFonts w:hint="eastAsia" w:eastAsia="黑体"/>
          <w:lang w:eastAsia="zh-CN"/>
        </w:rPr>
      </w:pPr>
      <w:r>
        <w:t>表</w:t>
      </w:r>
      <w:r>
        <w:rPr>
          <w:rFonts w:hint="eastAsia"/>
          <w:lang w:val="en-US" w:eastAsia="zh-CN"/>
        </w:rPr>
        <w:t>33</w:t>
      </w:r>
      <w:r>
        <w:t>个人信息查看与</w:t>
      </w:r>
      <w:r>
        <w:rPr>
          <w:rFonts w:hint="eastAsia"/>
          <w:lang w:val="en-US" w:eastAsia="zh-CN"/>
        </w:rPr>
        <w:t>编辑</w:t>
      </w:r>
    </w:p>
    <w:tbl>
      <w:tblPr>
        <w:tblStyle w:val="11"/>
        <w:tblW w:w="9854" w:type="dxa"/>
        <w:tblInd w:w="-7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3"/>
        <w:gridCol w:w="3249"/>
        <w:gridCol w:w="5222"/>
      </w:tblGrid>
      <w:tr w14:paraId="2E755C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5BA430B">
            <w:pPr>
              <w:rPr>
                <w:rFonts w:ascii="仿宋_GB2312" w:eastAsia="仿宋_GB2312"/>
                <w:b/>
                <w:sz w:val="18"/>
                <w:szCs w:val="18"/>
              </w:rPr>
            </w:pPr>
            <w:r>
              <w:t>用例名称</w:t>
            </w:r>
          </w:p>
        </w:tc>
        <w:tc>
          <w:tcPr>
            <w:tcW w:w="8471" w:type="dxa"/>
            <w:gridSpan w:val="2"/>
            <w:tcBorders>
              <w:top w:val="single" w:color="000000" w:sz="4" w:space="0"/>
              <w:left w:val="single" w:color="000000" w:sz="4" w:space="0"/>
              <w:bottom w:val="single" w:color="000000" w:sz="4" w:space="0"/>
              <w:right w:val="single" w:color="000000" w:sz="4" w:space="0"/>
            </w:tcBorders>
          </w:tcPr>
          <w:p w14:paraId="092E902D">
            <w:pPr>
              <w:rPr>
                <w:rFonts w:ascii="仿宋_GB2312" w:eastAsia="仿宋_GB2312"/>
                <w:sz w:val="18"/>
                <w:szCs w:val="18"/>
              </w:rPr>
            </w:pPr>
            <w:r>
              <w:t>个人信息查看与可维护字段修改</w:t>
            </w:r>
          </w:p>
        </w:tc>
      </w:tr>
      <w:tr w14:paraId="582C4F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BA1CDAB">
            <w:pPr>
              <w:rPr>
                <w:rFonts w:ascii="宋体" w:hAnsi="宋体" w:cs="宋体"/>
                <w:b/>
                <w:sz w:val="18"/>
                <w:szCs w:val="18"/>
              </w:rPr>
            </w:pPr>
            <w:r>
              <w:t>用例编号</w:t>
            </w:r>
          </w:p>
        </w:tc>
        <w:tc>
          <w:tcPr>
            <w:tcW w:w="8471" w:type="dxa"/>
            <w:gridSpan w:val="2"/>
            <w:tcBorders>
              <w:top w:val="single" w:color="000000" w:sz="4" w:space="0"/>
              <w:left w:val="single" w:color="000000" w:sz="4" w:space="0"/>
              <w:bottom w:val="single" w:color="000000" w:sz="4" w:space="0"/>
              <w:right w:val="single" w:color="000000" w:sz="4" w:space="0"/>
            </w:tcBorders>
          </w:tcPr>
          <w:p w14:paraId="6CEBD046">
            <w:pPr>
              <w:rPr>
                <w:rFonts w:ascii="宋体" w:hAnsi="宋体" w:cs="宋体"/>
                <w:sz w:val="18"/>
                <w:szCs w:val="18"/>
              </w:rPr>
            </w:pPr>
            <w:r>
              <w:t>UC_BOMP_1001</w:t>
            </w:r>
          </w:p>
        </w:tc>
      </w:tr>
      <w:tr w14:paraId="03A5FB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703E9CA">
            <w:pPr>
              <w:jc w:val="left"/>
              <w:rPr>
                <w:rFonts w:ascii="宋体" w:hAnsi="宋体" w:cs="宋体"/>
                <w:b/>
                <w:sz w:val="18"/>
                <w:szCs w:val="18"/>
              </w:rPr>
            </w:pPr>
            <w:r>
              <w:t>输入信息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060F205E">
            <w:pPr>
              <w:jc w:val="left"/>
              <w:rPr>
                <w:rFonts w:ascii="宋体" w:hAnsi="宋体" w:cs="宋体"/>
                <w:sz w:val="18"/>
                <w:szCs w:val="18"/>
              </w:rPr>
            </w:pPr>
            <w:r>
              <w:t>当前用户角色与权限、业务对象、页面输入项或筛选条件</w:t>
            </w:r>
          </w:p>
        </w:tc>
      </w:tr>
      <w:tr w14:paraId="621544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86F1605">
            <w:pPr>
              <w:jc w:val="left"/>
              <w:rPr>
                <w:rFonts w:ascii="宋体" w:hAnsi="宋体" w:cs="宋体"/>
                <w:b/>
                <w:sz w:val="18"/>
                <w:szCs w:val="18"/>
              </w:rPr>
            </w:pPr>
            <w:r>
              <w:t>输出信息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3F37818E">
            <w:pPr>
              <w:jc w:val="left"/>
              <w:rPr>
                <w:rFonts w:ascii="宋体" w:hAnsi="宋体" w:cs="宋体"/>
                <w:sz w:val="18"/>
                <w:szCs w:val="18"/>
              </w:rPr>
            </w:pPr>
            <w:r>
              <w:t>页面展示结果、业务处理状态、提示信息</w:t>
            </w:r>
          </w:p>
        </w:tc>
      </w:tr>
      <w:tr w14:paraId="1C9611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CA665D7">
            <w:pPr>
              <w:rPr>
                <w:rFonts w:ascii="宋体" w:hAnsi="宋体" w:cs="宋体"/>
                <w:b/>
                <w:sz w:val="18"/>
                <w:szCs w:val="18"/>
              </w:rPr>
            </w:pPr>
            <w:r>
              <w:t>参与者</w:t>
            </w:r>
          </w:p>
        </w:tc>
        <w:tc>
          <w:tcPr>
            <w:tcW w:w="8471" w:type="dxa"/>
            <w:gridSpan w:val="2"/>
            <w:tcBorders>
              <w:top w:val="single" w:color="000000" w:sz="4" w:space="0"/>
              <w:left w:val="single" w:color="000000" w:sz="4" w:space="0"/>
              <w:bottom w:val="single" w:color="000000" w:sz="4" w:space="0"/>
              <w:right w:val="single" w:color="000000" w:sz="4" w:space="0"/>
            </w:tcBorders>
          </w:tcPr>
          <w:p w14:paraId="31768DBC">
            <w:pPr>
              <w:rPr>
                <w:rFonts w:hint="eastAsia" w:ascii="宋体" w:hAnsi="宋体" w:eastAsia="宋体" w:cs="宋体"/>
                <w:sz w:val="18"/>
                <w:szCs w:val="18"/>
                <w:lang w:val="en-US" w:eastAsia="zh-CN"/>
              </w:rPr>
            </w:pPr>
            <w:r>
              <w:t>R_BOMP_0</w:t>
            </w:r>
            <w:r>
              <w:rPr>
                <w:rFonts w:hint="eastAsia"/>
                <w:lang w:val="en-US" w:eastAsia="zh-CN"/>
              </w:rPr>
              <w:t>1</w:t>
            </w:r>
          </w:p>
        </w:tc>
      </w:tr>
      <w:tr w14:paraId="7E4B59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2E90FA5">
            <w:pPr>
              <w:rPr>
                <w:rFonts w:ascii="宋体" w:hAnsi="宋体" w:cs="宋体"/>
                <w:b/>
                <w:sz w:val="18"/>
                <w:szCs w:val="18"/>
              </w:rPr>
            </w:pPr>
            <w:r>
              <w:t>前置条件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07577488">
            <w:pPr>
              <w:rPr>
                <w:rFonts w:ascii="宋体" w:hAnsi="宋体" w:cs="宋体"/>
                <w:sz w:val="18"/>
                <w:szCs w:val="18"/>
              </w:rPr>
            </w:pPr>
            <w:r>
              <w:t>用户已登录；组织、岗位和个人联系方式数据可用。</w:t>
            </w:r>
          </w:p>
        </w:tc>
      </w:tr>
      <w:tr w14:paraId="63D8C2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43" w:hRule="atLeast"/>
        </w:trPr>
        <w:tc>
          <w:tcPr>
            <w:tcW w:w="1383" w:type="dxa"/>
            <w:vMerge w:val="restart"/>
            <w:tcBorders>
              <w:top w:val="single" w:color="000000" w:sz="4" w:space="0"/>
              <w:left w:val="single" w:color="000000" w:sz="4" w:space="0"/>
              <w:right w:val="single" w:color="000000" w:sz="4" w:space="0"/>
            </w:tcBorders>
            <w:shd w:val="clear" w:color="auto" w:fill="D9D9D9"/>
            <w:vAlign w:val="center"/>
          </w:tcPr>
          <w:p w14:paraId="67790DDA">
            <w:pPr>
              <w:rPr>
                <w:rFonts w:ascii="宋体" w:hAnsi="宋体" w:cs="宋体"/>
                <w:b/>
                <w:sz w:val="18"/>
                <w:szCs w:val="18"/>
              </w:rPr>
            </w:pPr>
            <w:r>
              <w:t>基本流程</w:t>
            </w:r>
          </w:p>
        </w:tc>
        <w:tc>
          <w:tcPr>
            <w:tcW w:w="3249" w:type="dxa"/>
            <w:tcBorders>
              <w:top w:val="single" w:color="000000" w:sz="4" w:space="0"/>
              <w:left w:val="single" w:color="000000" w:sz="4" w:space="0"/>
              <w:bottom w:val="single" w:color="000000" w:sz="4" w:space="0"/>
              <w:right w:val="single" w:color="000000" w:sz="4" w:space="0"/>
            </w:tcBorders>
            <w:shd w:val="clear" w:color="auto" w:fill="D9D9D9"/>
          </w:tcPr>
          <w:p w14:paraId="369878E1">
            <w:pPr>
              <w:jc w:val="center"/>
              <w:rPr>
                <w:rFonts w:ascii="宋体" w:hAnsi="宋体" w:cs="宋体"/>
                <w:b/>
                <w:sz w:val="18"/>
                <w:szCs w:val="18"/>
              </w:rPr>
            </w:pPr>
            <w:r>
              <w:t>参与者行为</w:t>
            </w:r>
          </w:p>
        </w:tc>
        <w:tc>
          <w:tcPr>
            <w:tcW w:w="5222" w:type="dxa"/>
            <w:tcBorders>
              <w:top w:val="single" w:color="000000" w:sz="4" w:space="0"/>
              <w:left w:val="single" w:color="000000" w:sz="4" w:space="0"/>
              <w:bottom w:val="single" w:color="000000" w:sz="4" w:space="0"/>
              <w:right w:val="single" w:color="000000" w:sz="4" w:space="0"/>
            </w:tcBorders>
            <w:shd w:val="clear" w:color="auto" w:fill="D9D9D9"/>
          </w:tcPr>
          <w:p w14:paraId="3FE0B708">
            <w:pPr>
              <w:jc w:val="center"/>
              <w:rPr>
                <w:rFonts w:ascii="宋体" w:hAnsi="宋体" w:cs="宋体"/>
                <w:b/>
                <w:sz w:val="18"/>
                <w:szCs w:val="18"/>
              </w:rPr>
            </w:pPr>
            <w:r>
              <w:t>系统响应</w:t>
            </w:r>
          </w:p>
        </w:tc>
      </w:tr>
      <w:tr w14:paraId="531CEB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31" w:hRule="atLeast"/>
        </w:trPr>
        <w:tc>
          <w:tcPr>
            <w:tcW w:w="1383" w:type="dxa"/>
            <w:vMerge w:val="continue"/>
            <w:tcBorders>
              <w:left w:val="single" w:color="000000" w:sz="4" w:space="0"/>
              <w:right w:val="single" w:color="000000" w:sz="4" w:space="0"/>
            </w:tcBorders>
            <w:vAlign w:val="center"/>
          </w:tcPr>
          <w:p w14:paraId="0E2EC77B">
            <w:pPr>
              <w:rPr>
                <w:rFonts w:ascii="宋体" w:hAnsi="宋体" w:cs="宋体"/>
                <w:b/>
                <w:sz w:val="18"/>
                <w:szCs w:val="18"/>
              </w:rPr>
            </w:pPr>
          </w:p>
        </w:tc>
        <w:tc>
          <w:tcPr>
            <w:tcW w:w="3249" w:type="dxa"/>
            <w:tcBorders>
              <w:top w:val="single" w:color="000000" w:sz="4" w:space="0"/>
              <w:left w:val="single" w:color="000000" w:sz="4" w:space="0"/>
              <w:right w:val="single" w:color="000000" w:sz="4" w:space="0"/>
            </w:tcBorders>
          </w:tcPr>
          <w:p w14:paraId="531A310B">
            <w:pPr>
              <w:jc w:val="left"/>
              <w:rPr>
                <w:rFonts w:ascii="宋体" w:hAnsi="宋体" w:cs="宋体"/>
                <w:sz w:val="18"/>
                <w:szCs w:val="18"/>
                <w14:ligatures w14:val="standardContextual"/>
              </w:rPr>
            </w:pPr>
            <w:r>
              <w:t>1. 进入个人中心的个人信息页。</w:t>
            </w:r>
            <w:r>
              <w:br w:type="textWrapping"/>
            </w:r>
            <w:r>
              <w:t>2. 点击修改信息或字段旁的修改。</w:t>
            </w:r>
            <w:r>
              <w:br w:type="textWrapping"/>
            </w:r>
            <w:r>
              <w:t>3. 提交合法手机号或邮箱。</w:t>
            </w:r>
          </w:p>
        </w:tc>
        <w:tc>
          <w:tcPr>
            <w:tcW w:w="5222" w:type="dxa"/>
            <w:tcBorders>
              <w:top w:val="single" w:color="000000" w:sz="4" w:space="0"/>
              <w:left w:val="single" w:color="000000" w:sz="4" w:space="0"/>
              <w:right w:val="single" w:color="000000" w:sz="4" w:space="0"/>
            </w:tcBorders>
          </w:tcPr>
          <w:p w14:paraId="3BCFD712">
            <w:pPr>
              <w:jc w:val="left"/>
              <w:rPr>
                <w:rFonts w:ascii="宋体" w:hAnsi="宋体" w:cs="宋体"/>
                <w:sz w:val="18"/>
                <w:szCs w:val="18"/>
                <w14:ligatures w14:val="standardContextual"/>
              </w:rPr>
            </w:pPr>
            <w:r>
              <w:t>1. 展示头像、姓名、部门、职位、工号、手机号、邮箱和入职时间。</w:t>
            </w:r>
            <w:r>
              <w:br w:type="textWrapping"/>
            </w:r>
            <w:r>
              <w:t>2. 仅开放头像、手机号、邮箱等允许维护字段。</w:t>
            </w:r>
            <w:r>
              <w:br w:type="textWrapping"/>
            </w:r>
            <w:r>
              <w:t>3. 完成格式、唯一性和验证码/身份校验后保存并回显。</w:t>
            </w:r>
          </w:p>
        </w:tc>
      </w:tr>
      <w:tr w14:paraId="252426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5A7B124">
            <w:pPr>
              <w:rPr>
                <w:rFonts w:ascii="宋体" w:hAnsi="宋体" w:cs="宋体"/>
                <w:b/>
                <w:sz w:val="18"/>
                <w:szCs w:val="18"/>
              </w:rPr>
            </w:pPr>
            <w:r>
              <w:t>备选流程</w:t>
            </w:r>
          </w:p>
        </w:tc>
        <w:tc>
          <w:tcPr>
            <w:tcW w:w="8471" w:type="dxa"/>
            <w:gridSpan w:val="2"/>
            <w:tcBorders>
              <w:top w:val="single" w:color="000000" w:sz="4" w:space="0"/>
              <w:left w:val="single" w:color="000000" w:sz="4" w:space="0"/>
              <w:bottom w:val="single" w:color="000000" w:sz="4" w:space="0"/>
              <w:right w:val="single" w:color="000000" w:sz="4" w:space="0"/>
            </w:tcBorders>
          </w:tcPr>
          <w:p w14:paraId="355B1FFA">
            <w:pPr>
              <w:rPr>
                <w:rFonts w:ascii="宋体" w:hAnsi="宋体" w:cs="宋体"/>
                <w:sz w:val="18"/>
                <w:szCs w:val="18"/>
              </w:rPr>
            </w:pPr>
            <w:r>
              <w:t>姓名、工号、组织、岗位等主数据字段不可直接修改；非法格式或重复信息拒绝保存。</w:t>
            </w:r>
          </w:p>
        </w:tc>
      </w:tr>
      <w:tr w14:paraId="25D9E4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9419AD8">
            <w:pPr>
              <w:rPr>
                <w:rFonts w:ascii="宋体" w:hAnsi="宋体" w:cs="宋体"/>
                <w:b/>
                <w:sz w:val="18"/>
                <w:szCs w:val="18"/>
              </w:rPr>
            </w:pPr>
            <w:r>
              <w:t>后置条件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6224C59B">
            <w:pPr>
              <w:rPr>
                <w:rFonts w:ascii="宋体" w:hAnsi="宋体" w:cs="宋体"/>
                <w:sz w:val="18"/>
                <w:szCs w:val="18"/>
              </w:rPr>
            </w:pPr>
            <w:r>
              <w:t>可维护字段更新成功，只读字段不变。</w:t>
            </w:r>
          </w:p>
        </w:tc>
      </w:tr>
      <w:tr w14:paraId="2E8521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6990623">
            <w:pPr>
              <w:rPr>
                <w:rFonts w:hint="eastAsia" w:eastAsia="宋体"/>
                <w:lang w:val="en-US" w:eastAsia="zh-CN"/>
              </w:rPr>
            </w:pPr>
            <w:r>
              <w:rPr>
                <w:rFonts w:hint="eastAsia"/>
                <w:lang w:val="en-US" w:eastAsia="zh-CN"/>
              </w:rPr>
              <w:t>主要页面</w:t>
            </w:r>
          </w:p>
        </w:tc>
        <w:tc>
          <w:tcPr>
            <w:tcW w:w="8471" w:type="dxa"/>
            <w:gridSpan w:val="2"/>
            <w:tcBorders>
              <w:top w:val="single" w:color="000000" w:sz="4" w:space="0"/>
              <w:left w:val="single" w:color="000000" w:sz="4" w:space="0"/>
              <w:bottom w:val="single" w:color="000000" w:sz="4" w:space="0"/>
              <w:right w:val="single" w:color="000000" w:sz="4" w:space="0"/>
            </w:tcBorders>
          </w:tcPr>
          <w:p w14:paraId="2C96D314">
            <w:r>
              <w:drawing>
                <wp:inline distT="0" distB="0" distL="114300" distR="114300">
                  <wp:extent cx="5239385" cy="2775585"/>
                  <wp:effectExtent l="0" t="0" r="8890" b="5715"/>
                  <wp:docPr id="3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7"/>
                          <pic:cNvPicPr>
                            <a:picLocks noChangeAspect="1"/>
                          </pic:cNvPicPr>
                        </pic:nvPicPr>
                        <pic:blipFill>
                          <a:blip r:embed="rId26"/>
                          <a:stretch>
                            <a:fillRect/>
                          </a:stretch>
                        </pic:blipFill>
                        <pic:spPr>
                          <a:xfrm>
                            <a:off x="0" y="0"/>
                            <a:ext cx="5239385" cy="2775585"/>
                          </a:xfrm>
                          <a:prstGeom prst="rect">
                            <a:avLst/>
                          </a:prstGeom>
                          <a:noFill/>
                          <a:ln>
                            <a:noFill/>
                          </a:ln>
                        </pic:spPr>
                      </pic:pic>
                    </a:graphicData>
                  </a:graphic>
                </wp:inline>
              </w:drawing>
            </w:r>
          </w:p>
        </w:tc>
      </w:tr>
      <w:tr w14:paraId="77982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9"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52912A2">
            <w:pPr>
              <w:rPr>
                <w:rFonts w:ascii="宋体" w:hAnsi="宋体" w:cs="宋体"/>
                <w:b/>
                <w:sz w:val="18"/>
                <w:szCs w:val="18"/>
              </w:rPr>
            </w:pPr>
            <w:r>
              <w:t>业务逻辑</w:t>
            </w:r>
          </w:p>
        </w:tc>
        <w:tc>
          <w:tcPr>
            <w:tcW w:w="8471" w:type="dxa"/>
            <w:gridSpan w:val="2"/>
            <w:tcBorders>
              <w:top w:val="single" w:color="000000" w:sz="4" w:space="0"/>
              <w:left w:val="single" w:color="000000" w:sz="4" w:space="0"/>
              <w:bottom w:val="single" w:color="000000" w:sz="4" w:space="0"/>
              <w:right w:val="single" w:color="000000" w:sz="4" w:space="0"/>
            </w:tcBorders>
          </w:tcPr>
          <w:p w14:paraId="13AD64AB">
            <w:pPr>
              <w:contextualSpacing/>
              <w:rPr>
                <w:rFonts w:ascii="宋体" w:hAnsi="宋体" w:cs="宋体"/>
                <w:sz w:val="18"/>
                <w:szCs w:val="18"/>
                <w14:ligatures w14:val="standardContextual"/>
              </w:rPr>
            </w:pPr>
            <w:r>
              <w:t>组织及岗位信息以权威主数据为准，个人中心不得形成冲突副本。</w:t>
            </w:r>
          </w:p>
        </w:tc>
      </w:tr>
      <w:tr w14:paraId="2A7A2C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FBFFA6F">
            <w:pPr>
              <w:rPr>
                <w:rFonts w:ascii="仿宋_GB2312" w:eastAsia="仿宋_GB2312"/>
                <w:b/>
                <w:sz w:val="18"/>
                <w:szCs w:val="18"/>
              </w:rPr>
            </w:pPr>
            <w:r>
              <w:t>非功能性需求</w:t>
            </w:r>
          </w:p>
        </w:tc>
        <w:tc>
          <w:tcPr>
            <w:tcW w:w="8471" w:type="dxa"/>
            <w:gridSpan w:val="2"/>
            <w:tcBorders>
              <w:top w:val="single" w:color="000000" w:sz="4" w:space="0"/>
              <w:left w:val="single" w:color="000000" w:sz="4" w:space="0"/>
              <w:bottom w:val="single" w:color="000000" w:sz="4" w:space="0"/>
              <w:right w:val="single" w:color="000000" w:sz="4" w:space="0"/>
            </w:tcBorders>
          </w:tcPr>
          <w:p w14:paraId="4EFA4E79">
            <w:pPr>
              <w:rPr>
                <w:rFonts w:hint="eastAsia" w:ascii="宋体" w:hAnsi="宋体" w:eastAsia="宋体" w:cs="宋体"/>
                <w:sz w:val="18"/>
                <w:szCs w:val="18"/>
                <w:lang w:eastAsia="zh-CN"/>
              </w:rPr>
            </w:pPr>
            <w:r>
              <w:rPr>
                <w:rFonts w:hint="eastAsia"/>
                <w:lang w:val="en-US" w:eastAsia="zh-CN"/>
              </w:rPr>
              <w:t>无</w:t>
            </w:r>
          </w:p>
        </w:tc>
      </w:tr>
    </w:tbl>
    <w:p w14:paraId="710CC0E6">
      <w:pPr>
        <w:pStyle w:val="7"/>
        <w:bidi w:val="0"/>
        <w:ind w:left="1008" w:leftChars="0" w:hanging="1008" w:firstLineChars="0"/>
      </w:pPr>
      <w:r>
        <w:t>消息通知与未读数量</w:t>
      </w:r>
    </w:p>
    <w:p w14:paraId="1AAE9171">
      <w:pPr>
        <w:pStyle w:val="8"/>
        <w:keepNext/>
        <w:jc w:val="center"/>
      </w:pPr>
      <w:r>
        <w:t>表</w:t>
      </w:r>
      <w:r>
        <w:rPr>
          <w:rFonts w:hint="eastAsia"/>
          <w:lang w:val="en-US" w:eastAsia="zh-CN"/>
        </w:rPr>
        <w:t>34</w:t>
      </w:r>
      <w:r>
        <w:t>消息通知与未读数量</w:t>
      </w:r>
    </w:p>
    <w:tbl>
      <w:tblPr>
        <w:tblStyle w:val="11"/>
        <w:tblW w:w="9854" w:type="dxa"/>
        <w:tblInd w:w="-7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3"/>
        <w:gridCol w:w="3249"/>
        <w:gridCol w:w="5222"/>
      </w:tblGrid>
      <w:tr w14:paraId="0F1688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3909EA9">
            <w:pPr>
              <w:rPr>
                <w:rFonts w:ascii="仿宋_GB2312" w:eastAsia="仿宋_GB2312"/>
                <w:b/>
                <w:sz w:val="18"/>
                <w:szCs w:val="18"/>
              </w:rPr>
            </w:pPr>
            <w:r>
              <w:t>用例名称</w:t>
            </w:r>
          </w:p>
        </w:tc>
        <w:tc>
          <w:tcPr>
            <w:tcW w:w="8471" w:type="dxa"/>
            <w:gridSpan w:val="2"/>
            <w:tcBorders>
              <w:top w:val="single" w:color="000000" w:sz="4" w:space="0"/>
              <w:left w:val="single" w:color="000000" w:sz="4" w:space="0"/>
              <w:bottom w:val="single" w:color="000000" w:sz="4" w:space="0"/>
              <w:right w:val="single" w:color="000000" w:sz="4" w:space="0"/>
            </w:tcBorders>
          </w:tcPr>
          <w:p w14:paraId="3A251358">
            <w:pPr>
              <w:rPr>
                <w:rFonts w:ascii="仿宋_GB2312" w:eastAsia="仿宋_GB2312"/>
                <w:sz w:val="18"/>
                <w:szCs w:val="18"/>
              </w:rPr>
            </w:pPr>
            <w:r>
              <w:t>消息通知与未读数量</w:t>
            </w:r>
          </w:p>
        </w:tc>
      </w:tr>
      <w:tr w14:paraId="286308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25A743A">
            <w:pPr>
              <w:rPr>
                <w:rFonts w:ascii="宋体" w:hAnsi="宋体" w:cs="宋体"/>
                <w:b/>
                <w:sz w:val="18"/>
                <w:szCs w:val="18"/>
              </w:rPr>
            </w:pPr>
            <w:r>
              <w:t>用例编号</w:t>
            </w:r>
          </w:p>
        </w:tc>
        <w:tc>
          <w:tcPr>
            <w:tcW w:w="8471" w:type="dxa"/>
            <w:gridSpan w:val="2"/>
            <w:tcBorders>
              <w:top w:val="single" w:color="000000" w:sz="4" w:space="0"/>
              <w:left w:val="single" w:color="000000" w:sz="4" w:space="0"/>
              <w:bottom w:val="single" w:color="000000" w:sz="4" w:space="0"/>
              <w:right w:val="single" w:color="000000" w:sz="4" w:space="0"/>
            </w:tcBorders>
          </w:tcPr>
          <w:p w14:paraId="008E4C23">
            <w:pPr>
              <w:rPr>
                <w:rFonts w:hint="eastAsia" w:ascii="宋体" w:hAnsi="宋体" w:eastAsia="宋体" w:cs="宋体"/>
                <w:sz w:val="18"/>
                <w:szCs w:val="18"/>
                <w:lang w:val="en-US" w:eastAsia="zh-CN"/>
              </w:rPr>
            </w:pPr>
            <w:r>
              <w:t>UC_BOMP_100</w:t>
            </w:r>
            <w:r>
              <w:rPr>
                <w:rFonts w:hint="eastAsia"/>
                <w:lang w:val="en-US" w:eastAsia="zh-CN"/>
              </w:rPr>
              <w:t>2</w:t>
            </w:r>
          </w:p>
        </w:tc>
      </w:tr>
      <w:tr w14:paraId="41B438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A3DA5A4">
            <w:pPr>
              <w:jc w:val="left"/>
              <w:rPr>
                <w:rFonts w:ascii="宋体" w:hAnsi="宋体" w:cs="宋体"/>
                <w:b/>
                <w:sz w:val="18"/>
                <w:szCs w:val="18"/>
              </w:rPr>
            </w:pPr>
            <w:r>
              <w:t>输入信息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333CB441">
            <w:pPr>
              <w:jc w:val="left"/>
              <w:rPr>
                <w:rFonts w:ascii="宋体" w:hAnsi="宋体" w:cs="宋体"/>
                <w:sz w:val="18"/>
                <w:szCs w:val="18"/>
              </w:rPr>
            </w:pPr>
            <w:r>
              <w:t>当前用户角色与权限、业务对象、页面输入项或筛选条件</w:t>
            </w:r>
          </w:p>
        </w:tc>
      </w:tr>
      <w:tr w14:paraId="20E94F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98FC31E">
            <w:pPr>
              <w:jc w:val="left"/>
              <w:rPr>
                <w:rFonts w:ascii="宋体" w:hAnsi="宋体" w:cs="宋体"/>
                <w:b/>
                <w:sz w:val="18"/>
                <w:szCs w:val="18"/>
              </w:rPr>
            </w:pPr>
            <w:r>
              <w:t>输出信息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1D9A7714">
            <w:pPr>
              <w:jc w:val="left"/>
              <w:rPr>
                <w:rFonts w:ascii="宋体" w:hAnsi="宋体" w:cs="宋体"/>
                <w:sz w:val="18"/>
                <w:szCs w:val="18"/>
              </w:rPr>
            </w:pPr>
            <w:r>
              <w:t>页面展示结果、业务处理状态、提示信息</w:t>
            </w:r>
          </w:p>
        </w:tc>
      </w:tr>
      <w:tr w14:paraId="5AF6A2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F51182E">
            <w:pPr>
              <w:rPr>
                <w:rFonts w:ascii="宋体" w:hAnsi="宋体" w:cs="宋体"/>
                <w:b/>
                <w:sz w:val="18"/>
                <w:szCs w:val="18"/>
              </w:rPr>
            </w:pPr>
            <w:r>
              <w:t>参与者</w:t>
            </w:r>
          </w:p>
        </w:tc>
        <w:tc>
          <w:tcPr>
            <w:tcW w:w="8471" w:type="dxa"/>
            <w:gridSpan w:val="2"/>
            <w:tcBorders>
              <w:top w:val="single" w:color="000000" w:sz="4" w:space="0"/>
              <w:left w:val="single" w:color="000000" w:sz="4" w:space="0"/>
              <w:bottom w:val="single" w:color="000000" w:sz="4" w:space="0"/>
              <w:right w:val="single" w:color="000000" w:sz="4" w:space="0"/>
            </w:tcBorders>
          </w:tcPr>
          <w:p w14:paraId="27F270E2">
            <w:pPr>
              <w:rPr>
                <w:rFonts w:hint="eastAsia" w:ascii="宋体" w:hAnsi="宋体" w:eastAsia="宋体" w:cs="宋体"/>
                <w:sz w:val="18"/>
                <w:szCs w:val="18"/>
                <w:lang w:val="en-US" w:eastAsia="zh-CN"/>
              </w:rPr>
            </w:pPr>
            <w:r>
              <w:t>R_BOMP_0</w:t>
            </w:r>
            <w:r>
              <w:rPr>
                <w:rFonts w:hint="eastAsia"/>
                <w:lang w:val="en-US" w:eastAsia="zh-CN"/>
              </w:rPr>
              <w:t>1</w:t>
            </w:r>
          </w:p>
        </w:tc>
      </w:tr>
      <w:tr w14:paraId="414713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5C55425">
            <w:pPr>
              <w:rPr>
                <w:rFonts w:ascii="宋体" w:hAnsi="宋体" w:cs="宋体"/>
                <w:b/>
                <w:sz w:val="18"/>
                <w:szCs w:val="18"/>
              </w:rPr>
            </w:pPr>
            <w:r>
              <w:t>前置条件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25AD1095">
            <w:pPr>
              <w:rPr>
                <w:rFonts w:ascii="宋体" w:hAnsi="宋体" w:cs="宋体"/>
                <w:sz w:val="18"/>
                <w:szCs w:val="18"/>
              </w:rPr>
            </w:pPr>
            <w:r>
              <w:t>用户存在审核、分享、权限或上传处理消息。</w:t>
            </w:r>
          </w:p>
        </w:tc>
      </w:tr>
      <w:tr w14:paraId="3AF0A1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43" w:hRule="atLeast"/>
        </w:trPr>
        <w:tc>
          <w:tcPr>
            <w:tcW w:w="1383" w:type="dxa"/>
            <w:vMerge w:val="restart"/>
            <w:tcBorders>
              <w:top w:val="single" w:color="000000" w:sz="4" w:space="0"/>
              <w:left w:val="single" w:color="000000" w:sz="4" w:space="0"/>
              <w:right w:val="single" w:color="000000" w:sz="4" w:space="0"/>
            </w:tcBorders>
            <w:shd w:val="clear" w:color="auto" w:fill="D9D9D9"/>
            <w:vAlign w:val="center"/>
          </w:tcPr>
          <w:p w14:paraId="605A6A31">
            <w:pPr>
              <w:rPr>
                <w:rFonts w:ascii="宋体" w:hAnsi="宋体" w:cs="宋体"/>
                <w:b/>
                <w:sz w:val="18"/>
                <w:szCs w:val="18"/>
              </w:rPr>
            </w:pPr>
            <w:r>
              <w:t>基本流程</w:t>
            </w:r>
          </w:p>
        </w:tc>
        <w:tc>
          <w:tcPr>
            <w:tcW w:w="3249" w:type="dxa"/>
            <w:tcBorders>
              <w:top w:val="single" w:color="000000" w:sz="4" w:space="0"/>
              <w:left w:val="single" w:color="000000" w:sz="4" w:space="0"/>
              <w:bottom w:val="single" w:color="000000" w:sz="4" w:space="0"/>
              <w:right w:val="single" w:color="000000" w:sz="4" w:space="0"/>
            </w:tcBorders>
            <w:shd w:val="clear" w:color="auto" w:fill="D9D9D9"/>
          </w:tcPr>
          <w:p w14:paraId="783D79E8">
            <w:pPr>
              <w:jc w:val="center"/>
              <w:rPr>
                <w:rFonts w:ascii="宋体" w:hAnsi="宋体" w:cs="宋体"/>
                <w:b/>
                <w:sz w:val="18"/>
                <w:szCs w:val="18"/>
              </w:rPr>
            </w:pPr>
            <w:r>
              <w:t>参与者行为</w:t>
            </w:r>
          </w:p>
        </w:tc>
        <w:tc>
          <w:tcPr>
            <w:tcW w:w="5222" w:type="dxa"/>
            <w:tcBorders>
              <w:top w:val="single" w:color="000000" w:sz="4" w:space="0"/>
              <w:left w:val="single" w:color="000000" w:sz="4" w:space="0"/>
              <w:bottom w:val="single" w:color="000000" w:sz="4" w:space="0"/>
              <w:right w:val="single" w:color="000000" w:sz="4" w:space="0"/>
            </w:tcBorders>
            <w:shd w:val="clear" w:color="auto" w:fill="D9D9D9"/>
          </w:tcPr>
          <w:p w14:paraId="3E4BB77E">
            <w:pPr>
              <w:jc w:val="center"/>
              <w:rPr>
                <w:rFonts w:ascii="宋体" w:hAnsi="宋体" w:cs="宋体"/>
                <w:b/>
                <w:sz w:val="18"/>
                <w:szCs w:val="18"/>
              </w:rPr>
            </w:pPr>
            <w:r>
              <w:t>系统响应</w:t>
            </w:r>
          </w:p>
        </w:tc>
      </w:tr>
      <w:tr w14:paraId="53E4E6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31" w:hRule="atLeast"/>
        </w:trPr>
        <w:tc>
          <w:tcPr>
            <w:tcW w:w="1383" w:type="dxa"/>
            <w:vMerge w:val="continue"/>
            <w:tcBorders>
              <w:left w:val="single" w:color="000000" w:sz="4" w:space="0"/>
              <w:right w:val="single" w:color="000000" w:sz="4" w:space="0"/>
            </w:tcBorders>
            <w:vAlign w:val="center"/>
          </w:tcPr>
          <w:p w14:paraId="10874B25">
            <w:pPr>
              <w:rPr>
                <w:rFonts w:ascii="宋体" w:hAnsi="宋体" w:cs="宋体"/>
                <w:b/>
                <w:sz w:val="18"/>
                <w:szCs w:val="18"/>
              </w:rPr>
            </w:pPr>
          </w:p>
        </w:tc>
        <w:tc>
          <w:tcPr>
            <w:tcW w:w="3249" w:type="dxa"/>
            <w:tcBorders>
              <w:top w:val="single" w:color="000000" w:sz="4" w:space="0"/>
              <w:left w:val="single" w:color="000000" w:sz="4" w:space="0"/>
              <w:right w:val="single" w:color="000000" w:sz="4" w:space="0"/>
            </w:tcBorders>
          </w:tcPr>
          <w:p w14:paraId="440586F7">
            <w:pPr>
              <w:jc w:val="left"/>
              <w:rPr>
                <w:rFonts w:ascii="宋体" w:hAnsi="宋体" w:cs="宋体"/>
                <w:sz w:val="18"/>
                <w:szCs w:val="18"/>
                <w14:ligatures w14:val="standardContextual"/>
              </w:rPr>
            </w:pPr>
            <w:r>
              <w:t>1. 查看顶部消息未读角标。</w:t>
            </w:r>
            <w:r>
              <w:br w:type="textWrapping"/>
            </w:r>
            <w:r>
              <w:t>2. 进入个人中心的消息通知。</w:t>
            </w:r>
            <w:r>
              <w:br w:type="textWrapping"/>
            </w:r>
            <w:r>
              <w:t>3. 打开消息或批量标记已读。</w:t>
            </w:r>
          </w:p>
        </w:tc>
        <w:tc>
          <w:tcPr>
            <w:tcW w:w="5222" w:type="dxa"/>
            <w:tcBorders>
              <w:top w:val="single" w:color="000000" w:sz="4" w:space="0"/>
              <w:left w:val="single" w:color="000000" w:sz="4" w:space="0"/>
              <w:right w:val="single" w:color="000000" w:sz="4" w:space="0"/>
            </w:tcBorders>
          </w:tcPr>
          <w:p w14:paraId="548BCD23">
            <w:pPr>
              <w:jc w:val="left"/>
              <w:rPr>
                <w:rFonts w:ascii="宋体" w:hAnsi="宋体" w:cs="宋体"/>
                <w:sz w:val="18"/>
                <w:szCs w:val="18"/>
                <w14:ligatures w14:val="standardContextual"/>
              </w:rPr>
            </w:pPr>
            <w:r>
              <w:t>1. 展示当前账号未读总数。</w:t>
            </w:r>
            <w:r>
              <w:br w:type="textWrapping"/>
            </w:r>
            <w:r>
              <w:t>2. 按时间展示消息类型、摘要、状态和业务跳转入口。</w:t>
            </w:r>
            <w:r>
              <w:br w:type="textWrapping"/>
            </w:r>
            <w:r>
              <w:t>3. 更新已读状态和顶部角标，业务链接进入有权页面。</w:t>
            </w:r>
          </w:p>
        </w:tc>
      </w:tr>
      <w:tr w14:paraId="7417BE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EBC9E54">
            <w:pPr>
              <w:rPr>
                <w:rFonts w:ascii="宋体" w:hAnsi="宋体" w:cs="宋体"/>
                <w:b/>
                <w:sz w:val="18"/>
                <w:szCs w:val="18"/>
              </w:rPr>
            </w:pPr>
            <w:r>
              <w:t>备选流程</w:t>
            </w:r>
          </w:p>
        </w:tc>
        <w:tc>
          <w:tcPr>
            <w:tcW w:w="8471" w:type="dxa"/>
            <w:gridSpan w:val="2"/>
            <w:tcBorders>
              <w:top w:val="single" w:color="000000" w:sz="4" w:space="0"/>
              <w:left w:val="single" w:color="000000" w:sz="4" w:space="0"/>
              <w:bottom w:val="single" w:color="000000" w:sz="4" w:space="0"/>
              <w:right w:val="single" w:color="000000" w:sz="4" w:space="0"/>
            </w:tcBorders>
          </w:tcPr>
          <w:p w14:paraId="3647922D">
            <w:pPr>
              <w:rPr>
                <w:rFonts w:hint="default" w:ascii="宋体" w:hAnsi="宋体" w:eastAsia="宋体" w:cs="宋体"/>
                <w:sz w:val="18"/>
                <w:szCs w:val="18"/>
                <w:lang w:val="en-US" w:eastAsia="zh-CN"/>
              </w:rPr>
            </w:pPr>
            <w:r>
              <w:rPr>
                <w:rFonts w:hint="eastAsia" w:ascii="宋体" w:hAnsi="宋体" w:cs="宋体"/>
                <w:sz w:val="18"/>
                <w:szCs w:val="18"/>
                <w:lang w:val="en-US" w:eastAsia="zh-CN"/>
              </w:rPr>
              <w:t>无</w:t>
            </w:r>
          </w:p>
        </w:tc>
      </w:tr>
      <w:tr w14:paraId="3BE489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57C0107">
            <w:pPr>
              <w:rPr>
                <w:rFonts w:ascii="宋体" w:hAnsi="宋体" w:cs="宋体"/>
                <w:b/>
                <w:sz w:val="18"/>
                <w:szCs w:val="18"/>
              </w:rPr>
            </w:pPr>
            <w:r>
              <w:t>后置条件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77C972BA">
            <w:pPr>
              <w:rPr>
                <w:rFonts w:hint="eastAsia" w:ascii="宋体" w:hAnsi="宋体" w:eastAsia="宋体" w:cs="宋体"/>
                <w:sz w:val="18"/>
                <w:szCs w:val="18"/>
                <w:lang w:eastAsia="zh-CN"/>
              </w:rPr>
            </w:pPr>
            <w:r>
              <w:rPr>
                <w:rFonts w:hint="eastAsia"/>
                <w:lang w:val="en-US" w:eastAsia="zh-CN"/>
              </w:rPr>
              <w:t>无</w:t>
            </w:r>
          </w:p>
        </w:tc>
      </w:tr>
      <w:tr w14:paraId="6E1AC3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BFDF304">
            <w:pPr>
              <w:rPr>
                <w:rFonts w:ascii="宋体" w:hAnsi="宋体" w:cs="宋体"/>
                <w:b/>
                <w:sz w:val="18"/>
                <w:szCs w:val="18"/>
              </w:rPr>
            </w:pPr>
            <w:r>
              <w:t>主要页面</w:t>
            </w:r>
          </w:p>
        </w:tc>
        <w:tc>
          <w:tcPr>
            <w:tcW w:w="8471" w:type="dxa"/>
            <w:gridSpan w:val="2"/>
            <w:tcBorders>
              <w:top w:val="single" w:color="000000" w:sz="4" w:space="0"/>
              <w:left w:val="single" w:color="000000" w:sz="4" w:space="0"/>
              <w:bottom w:val="single" w:color="000000" w:sz="4" w:space="0"/>
              <w:right w:val="single" w:color="000000" w:sz="4" w:space="0"/>
            </w:tcBorders>
          </w:tcPr>
          <w:p w14:paraId="243D36DF"/>
        </w:tc>
      </w:tr>
      <w:tr w14:paraId="58158F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9"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8D132C3">
            <w:pPr>
              <w:rPr>
                <w:rFonts w:ascii="宋体" w:hAnsi="宋体" w:cs="宋体"/>
                <w:b/>
                <w:sz w:val="18"/>
                <w:szCs w:val="18"/>
              </w:rPr>
            </w:pPr>
            <w:r>
              <w:t>业务逻辑</w:t>
            </w:r>
          </w:p>
        </w:tc>
        <w:tc>
          <w:tcPr>
            <w:tcW w:w="8471" w:type="dxa"/>
            <w:gridSpan w:val="2"/>
            <w:tcBorders>
              <w:top w:val="single" w:color="000000" w:sz="4" w:space="0"/>
              <w:left w:val="single" w:color="000000" w:sz="4" w:space="0"/>
              <w:bottom w:val="single" w:color="000000" w:sz="4" w:space="0"/>
              <w:right w:val="single" w:color="000000" w:sz="4" w:space="0"/>
            </w:tcBorders>
          </w:tcPr>
          <w:p w14:paraId="4751DD92">
            <w:pPr>
              <w:contextualSpacing/>
              <w:rPr>
                <w:rFonts w:ascii="宋体" w:hAnsi="宋体" w:cs="宋体"/>
                <w:sz w:val="18"/>
                <w:szCs w:val="18"/>
                <w14:ligatures w14:val="standardContextual"/>
              </w:rPr>
            </w:pPr>
            <w:r>
              <w:t>消息仅用于提醒，进入业务页面仍需实时鉴权。</w:t>
            </w:r>
          </w:p>
        </w:tc>
      </w:tr>
      <w:tr w14:paraId="48F7FB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366D810">
            <w:pPr>
              <w:rPr>
                <w:rFonts w:ascii="仿宋_GB2312" w:eastAsia="仿宋_GB2312"/>
                <w:b/>
                <w:sz w:val="18"/>
                <w:szCs w:val="18"/>
              </w:rPr>
            </w:pPr>
            <w:r>
              <w:t>非功能性需求</w:t>
            </w:r>
          </w:p>
        </w:tc>
        <w:tc>
          <w:tcPr>
            <w:tcW w:w="8471" w:type="dxa"/>
            <w:gridSpan w:val="2"/>
            <w:tcBorders>
              <w:top w:val="single" w:color="000000" w:sz="4" w:space="0"/>
              <w:left w:val="single" w:color="000000" w:sz="4" w:space="0"/>
              <w:bottom w:val="single" w:color="000000" w:sz="4" w:space="0"/>
              <w:right w:val="single" w:color="000000" w:sz="4" w:space="0"/>
            </w:tcBorders>
          </w:tcPr>
          <w:p w14:paraId="733910B7">
            <w:pPr>
              <w:rPr>
                <w:rFonts w:hint="eastAsia" w:ascii="宋体" w:hAnsi="宋体" w:eastAsia="宋体" w:cs="宋体"/>
                <w:sz w:val="18"/>
                <w:szCs w:val="18"/>
                <w:lang w:eastAsia="zh-CN"/>
              </w:rPr>
            </w:pPr>
            <w:r>
              <w:rPr>
                <w:rFonts w:hint="eastAsia"/>
                <w:lang w:val="en-US" w:eastAsia="zh-CN"/>
              </w:rPr>
              <w:t>无</w:t>
            </w:r>
          </w:p>
        </w:tc>
      </w:tr>
    </w:tbl>
    <w:p w14:paraId="1331E20E">
      <w:pPr>
        <w:pStyle w:val="7"/>
        <w:bidi w:val="0"/>
        <w:ind w:left="1008" w:leftChars="0" w:hanging="1008" w:firstLineChars="0"/>
        <w:rPr>
          <w:rFonts w:hint="default"/>
          <w:lang w:val="en-US" w:eastAsia="zh-CN"/>
        </w:rPr>
      </w:pPr>
      <w:r>
        <w:rPr>
          <w:rFonts w:hint="eastAsia"/>
          <w:lang w:val="en-US" w:eastAsia="zh-CN"/>
        </w:rPr>
        <w:t>审核任务处理与历史查询</w:t>
      </w:r>
    </w:p>
    <w:p w14:paraId="76BF14DB">
      <w:pPr>
        <w:pStyle w:val="8"/>
        <w:keepNext/>
        <w:jc w:val="center"/>
        <w:rPr>
          <w:rFonts w:hint="default" w:eastAsia="黑体"/>
          <w:lang w:val="en-US" w:eastAsia="zh-CN"/>
        </w:rPr>
      </w:pPr>
      <w:r>
        <w:t>表</w:t>
      </w:r>
      <w:r>
        <w:rPr>
          <w:rFonts w:hint="eastAsia"/>
          <w:lang w:val="en-US" w:eastAsia="zh-CN"/>
        </w:rPr>
        <w:t>35审核任务处理与历史查询</w:t>
      </w:r>
    </w:p>
    <w:tbl>
      <w:tblPr>
        <w:tblStyle w:val="11"/>
        <w:tblW w:w="9854" w:type="dxa"/>
        <w:tblInd w:w="-7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3"/>
        <w:gridCol w:w="3249"/>
        <w:gridCol w:w="5222"/>
      </w:tblGrid>
      <w:tr w14:paraId="75EB69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3167B23">
            <w:pPr>
              <w:rPr>
                <w:rFonts w:ascii="仿宋_GB2312" w:eastAsia="仿宋_GB2312"/>
                <w:b/>
                <w:sz w:val="18"/>
                <w:szCs w:val="18"/>
              </w:rPr>
            </w:pPr>
            <w:r>
              <w:t>用例名称</w:t>
            </w:r>
          </w:p>
        </w:tc>
        <w:tc>
          <w:tcPr>
            <w:tcW w:w="8471" w:type="dxa"/>
            <w:gridSpan w:val="2"/>
            <w:tcBorders>
              <w:top w:val="single" w:color="000000" w:sz="4" w:space="0"/>
              <w:left w:val="single" w:color="000000" w:sz="4" w:space="0"/>
              <w:bottom w:val="single" w:color="000000" w:sz="4" w:space="0"/>
              <w:right w:val="single" w:color="000000" w:sz="4" w:space="0"/>
            </w:tcBorders>
          </w:tcPr>
          <w:p w14:paraId="69F0AEDA">
            <w:pPr>
              <w:rPr>
                <w:rFonts w:hint="default" w:ascii="仿宋_GB2312" w:eastAsia="仿宋_GB2312"/>
                <w:sz w:val="18"/>
                <w:szCs w:val="18"/>
                <w:lang w:val="en-US" w:eastAsia="zh-CN"/>
              </w:rPr>
            </w:pPr>
            <w:r>
              <w:t>审核任务处理与历史查询</w:t>
            </w:r>
          </w:p>
        </w:tc>
      </w:tr>
      <w:tr w14:paraId="6CD509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67D4D0B">
            <w:pPr>
              <w:rPr>
                <w:rFonts w:ascii="宋体" w:hAnsi="宋体" w:cs="宋体"/>
                <w:b/>
                <w:sz w:val="18"/>
                <w:szCs w:val="18"/>
              </w:rPr>
            </w:pPr>
            <w:r>
              <w:t>用例编号</w:t>
            </w:r>
          </w:p>
        </w:tc>
        <w:tc>
          <w:tcPr>
            <w:tcW w:w="8471" w:type="dxa"/>
            <w:gridSpan w:val="2"/>
            <w:tcBorders>
              <w:top w:val="single" w:color="000000" w:sz="4" w:space="0"/>
              <w:left w:val="single" w:color="000000" w:sz="4" w:space="0"/>
              <w:bottom w:val="single" w:color="000000" w:sz="4" w:space="0"/>
              <w:right w:val="single" w:color="000000" w:sz="4" w:space="0"/>
            </w:tcBorders>
          </w:tcPr>
          <w:p w14:paraId="572D7D8A">
            <w:pPr>
              <w:rPr>
                <w:rFonts w:ascii="宋体" w:hAnsi="宋体" w:cs="宋体"/>
                <w:sz w:val="18"/>
                <w:szCs w:val="18"/>
              </w:rPr>
            </w:pPr>
            <w:r>
              <w:t>UC_BOMP_1003</w:t>
            </w:r>
          </w:p>
        </w:tc>
      </w:tr>
      <w:tr w14:paraId="175C02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440F879">
            <w:pPr>
              <w:jc w:val="left"/>
              <w:rPr>
                <w:rFonts w:ascii="宋体" w:hAnsi="宋体" w:cs="宋体"/>
                <w:b/>
                <w:sz w:val="18"/>
                <w:szCs w:val="18"/>
              </w:rPr>
            </w:pPr>
            <w:r>
              <w:t>输入信息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5C33B36C">
            <w:pPr>
              <w:jc w:val="left"/>
              <w:rPr>
                <w:rFonts w:ascii="宋体" w:hAnsi="宋体" w:cs="宋体"/>
                <w:sz w:val="18"/>
                <w:szCs w:val="18"/>
              </w:rPr>
            </w:pPr>
            <w:r>
              <w:t>当前用户审核角色与权限、任务状态、文件名称、提交人、提交时间、审核意见及处理结果</w:t>
            </w:r>
          </w:p>
        </w:tc>
      </w:tr>
      <w:tr w14:paraId="320CAA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FA8F26A">
            <w:pPr>
              <w:jc w:val="left"/>
              <w:rPr>
                <w:rFonts w:ascii="宋体" w:hAnsi="宋体" w:cs="宋体"/>
                <w:b/>
                <w:sz w:val="18"/>
                <w:szCs w:val="18"/>
              </w:rPr>
            </w:pPr>
            <w:r>
              <w:t>输出信息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7DA374A3">
            <w:pPr>
              <w:jc w:val="left"/>
              <w:rPr>
                <w:rFonts w:ascii="宋体" w:hAnsi="宋体" w:cs="宋体"/>
                <w:sz w:val="18"/>
                <w:szCs w:val="18"/>
              </w:rPr>
            </w:pPr>
            <w:r>
              <w:t>待处理及已处理任务列表、文件与提报信息、审核结果、流程状态、通知信息</w:t>
            </w:r>
          </w:p>
        </w:tc>
      </w:tr>
      <w:tr w14:paraId="783383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49FA991">
            <w:pPr>
              <w:rPr>
                <w:rFonts w:ascii="宋体" w:hAnsi="宋体" w:cs="宋体"/>
                <w:b/>
                <w:sz w:val="18"/>
                <w:szCs w:val="18"/>
              </w:rPr>
            </w:pPr>
            <w:r>
              <w:t>参与者</w:t>
            </w:r>
          </w:p>
        </w:tc>
        <w:tc>
          <w:tcPr>
            <w:tcW w:w="8471" w:type="dxa"/>
            <w:gridSpan w:val="2"/>
            <w:tcBorders>
              <w:top w:val="single" w:color="000000" w:sz="4" w:space="0"/>
              <w:left w:val="single" w:color="000000" w:sz="4" w:space="0"/>
              <w:bottom w:val="single" w:color="000000" w:sz="4" w:space="0"/>
              <w:right w:val="single" w:color="000000" w:sz="4" w:space="0"/>
            </w:tcBorders>
          </w:tcPr>
          <w:p w14:paraId="1C46E199">
            <w:pPr>
              <w:rPr>
                <w:rFonts w:hint="eastAsia" w:eastAsia="宋体"/>
                <w:lang w:val="en-US" w:eastAsia="zh-CN"/>
              </w:rPr>
            </w:pPr>
            <w:r>
              <w:t>R_BOMP_0</w:t>
            </w:r>
            <w:r>
              <w:rPr>
                <w:rFonts w:hint="eastAsia"/>
                <w:lang w:val="en-US" w:eastAsia="zh-CN"/>
              </w:rPr>
              <w:t>3、</w:t>
            </w:r>
            <w:r>
              <w:t>R_BOMP_0</w:t>
            </w:r>
            <w:r>
              <w:rPr>
                <w:rFonts w:hint="eastAsia"/>
                <w:lang w:val="en-US" w:eastAsia="zh-CN"/>
              </w:rPr>
              <w:t>4、</w:t>
            </w:r>
            <w:r>
              <w:t>R_BOMP_0</w:t>
            </w:r>
            <w:r>
              <w:rPr>
                <w:rFonts w:hint="eastAsia"/>
                <w:lang w:val="en-US" w:eastAsia="zh-CN"/>
              </w:rPr>
              <w:t>5、</w:t>
            </w:r>
            <w:r>
              <w:t>R_BOMP_0</w:t>
            </w:r>
            <w:r>
              <w:rPr>
                <w:rFonts w:hint="eastAsia"/>
                <w:lang w:val="en-US" w:eastAsia="zh-CN"/>
              </w:rPr>
              <w:t>6</w:t>
            </w:r>
          </w:p>
        </w:tc>
      </w:tr>
      <w:tr w14:paraId="69E4CE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4499410">
            <w:pPr>
              <w:rPr>
                <w:rFonts w:ascii="宋体" w:hAnsi="宋体" w:cs="宋体"/>
                <w:b/>
                <w:sz w:val="18"/>
                <w:szCs w:val="18"/>
              </w:rPr>
            </w:pPr>
            <w:r>
              <w:t>前置条件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3623C98D">
            <w:pPr>
              <w:rPr>
                <w:rFonts w:ascii="宋体" w:hAnsi="宋体" w:cs="宋体"/>
                <w:sz w:val="18"/>
                <w:szCs w:val="18"/>
              </w:rPr>
            </w:pPr>
            <w:r>
              <w:t>用户已登录并具有相应审核权限；存在分配给当前用户或当前审核角色的待处理、已处理任务。</w:t>
            </w:r>
          </w:p>
        </w:tc>
      </w:tr>
      <w:tr w14:paraId="10083F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43" w:hRule="atLeast"/>
        </w:trPr>
        <w:tc>
          <w:tcPr>
            <w:tcW w:w="1383" w:type="dxa"/>
            <w:vMerge w:val="restart"/>
            <w:tcBorders>
              <w:top w:val="single" w:color="000000" w:sz="4" w:space="0"/>
              <w:left w:val="single" w:color="000000" w:sz="4" w:space="0"/>
              <w:right w:val="single" w:color="000000" w:sz="4" w:space="0"/>
            </w:tcBorders>
            <w:shd w:val="clear" w:color="auto" w:fill="D9D9D9"/>
            <w:vAlign w:val="center"/>
          </w:tcPr>
          <w:p w14:paraId="7CAE91CB">
            <w:pPr>
              <w:rPr>
                <w:rFonts w:ascii="宋体" w:hAnsi="宋体" w:cs="宋体"/>
                <w:b/>
                <w:sz w:val="18"/>
                <w:szCs w:val="18"/>
              </w:rPr>
            </w:pPr>
            <w:r>
              <w:t>基本流程</w:t>
            </w:r>
          </w:p>
        </w:tc>
        <w:tc>
          <w:tcPr>
            <w:tcW w:w="3249" w:type="dxa"/>
            <w:tcBorders>
              <w:top w:val="single" w:color="000000" w:sz="4" w:space="0"/>
              <w:left w:val="single" w:color="000000" w:sz="4" w:space="0"/>
              <w:bottom w:val="single" w:color="000000" w:sz="4" w:space="0"/>
              <w:right w:val="single" w:color="000000" w:sz="4" w:space="0"/>
            </w:tcBorders>
            <w:shd w:val="clear" w:color="auto" w:fill="D9D9D9"/>
          </w:tcPr>
          <w:p w14:paraId="43254B9B">
            <w:pPr>
              <w:jc w:val="center"/>
              <w:rPr>
                <w:rFonts w:ascii="宋体" w:hAnsi="宋体" w:cs="宋体"/>
                <w:b/>
                <w:sz w:val="18"/>
                <w:szCs w:val="18"/>
              </w:rPr>
            </w:pPr>
            <w:r>
              <w:t>参与者行为</w:t>
            </w:r>
          </w:p>
        </w:tc>
        <w:tc>
          <w:tcPr>
            <w:tcW w:w="5222" w:type="dxa"/>
            <w:tcBorders>
              <w:top w:val="single" w:color="000000" w:sz="4" w:space="0"/>
              <w:left w:val="single" w:color="000000" w:sz="4" w:space="0"/>
              <w:bottom w:val="single" w:color="000000" w:sz="4" w:space="0"/>
              <w:right w:val="single" w:color="000000" w:sz="4" w:space="0"/>
            </w:tcBorders>
            <w:shd w:val="clear" w:color="auto" w:fill="D9D9D9"/>
          </w:tcPr>
          <w:p w14:paraId="350CD26A">
            <w:pPr>
              <w:jc w:val="center"/>
              <w:rPr>
                <w:rFonts w:ascii="宋体" w:hAnsi="宋体" w:cs="宋体"/>
                <w:b/>
                <w:sz w:val="18"/>
                <w:szCs w:val="18"/>
              </w:rPr>
            </w:pPr>
            <w:r>
              <w:t>系统响应</w:t>
            </w:r>
          </w:p>
        </w:tc>
      </w:tr>
      <w:tr w14:paraId="16905E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31" w:hRule="atLeast"/>
        </w:trPr>
        <w:tc>
          <w:tcPr>
            <w:tcW w:w="1383" w:type="dxa"/>
            <w:vMerge w:val="continue"/>
            <w:tcBorders>
              <w:left w:val="single" w:color="000000" w:sz="4" w:space="0"/>
              <w:right w:val="single" w:color="000000" w:sz="4" w:space="0"/>
            </w:tcBorders>
            <w:vAlign w:val="center"/>
          </w:tcPr>
          <w:p w14:paraId="7442C6A6">
            <w:pPr>
              <w:rPr>
                <w:rFonts w:ascii="宋体" w:hAnsi="宋体" w:cs="宋体"/>
                <w:b/>
                <w:sz w:val="18"/>
                <w:szCs w:val="18"/>
              </w:rPr>
            </w:pPr>
          </w:p>
        </w:tc>
        <w:tc>
          <w:tcPr>
            <w:tcW w:w="3249" w:type="dxa"/>
            <w:tcBorders>
              <w:top w:val="single" w:color="000000" w:sz="4" w:space="0"/>
              <w:left w:val="single" w:color="000000" w:sz="4" w:space="0"/>
              <w:right w:val="single" w:color="000000" w:sz="4" w:space="0"/>
            </w:tcBorders>
          </w:tcPr>
          <w:p w14:paraId="2667C157">
            <w:pPr>
              <w:jc w:val="left"/>
              <w:rPr>
                <w:rFonts w:hint="eastAsia"/>
              </w:rPr>
            </w:pPr>
            <w:r>
              <w:rPr>
                <w:rFonts w:hint="eastAsia"/>
              </w:rPr>
              <w:t>1. 进入个人中心的审核工作台。</w:t>
            </w:r>
          </w:p>
          <w:p w14:paraId="497FC0CF">
            <w:pPr>
              <w:jc w:val="left"/>
              <w:rPr>
                <w:rFonts w:hint="eastAsia"/>
              </w:rPr>
            </w:pPr>
            <w:r>
              <w:rPr>
                <w:rFonts w:hint="eastAsia"/>
              </w:rPr>
              <w:t>2. 在“待处理”列表中按文件名称、提交人、提交时间等条件查询任务。</w:t>
            </w:r>
          </w:p>
          <w:p w14:paraId="4FF8FF03">
            <w:pPr>
              <w:jc w:val="left"/>
              <w:rPr>
                <w:rFonts w:hint="eastAsia"/>
              </w:rPr>
            </w:pPr>
            <w:r>
              <w:rPr>
                <w:rFonts w:hint="eastAsia"/>
              </w:rPr>
              <w:t>3. 打开待审核任务，查看文件预览、基础信息、标签、共享目标、提交说明及流程进度。</w:t>
            </w:r>
          </w:p>
          <w:p w14:paraId="591DDF94">
            <w:pPr>
              <w:jc w:val="left"/>
              <w:rPr>
                <w:rFonts w:hint="eastAsia"/>
              </w:rPr>
            </w:pPr>
            <w:r>
              <w:rPr>
                <w:rFonts w:hint="eastAsia"/>
              </w:rPr>
              <w:t>4. 填写审核意见，选择“通过”并确认提交。</w:t>
            </w:r>
          </w:p>
          <w:p w14:paraId="289111F8">
            <w:pPr>
              <w:jc w:val="left"/>
              <w:rPr>
                <w:rFonts w:ascii="宋体" w:hAnsi="宋体" w:cs="宋体"/>
                <w:sz w:val="18"/>
                <w:szCs w:val="18"/>
                <w14:ligatures w14:val="standardContextual"/>
              </w:rPr>
            </w:pPr>
            <w:r>
              <w:rPr>
                <w:rFonts w:hint="eastAsia"/>
              </w:rPr>
              <w:t>5. 进入“已处理”列表，查询本次审核记录及后续流程状态。</w:t>
            </w:r>
          </w:p>
        </w:tc>
        <w:tc>
          <w:tcPr>
            <w:tcW w:w="5222" w:type="dxa"/>
            <w:tcBorders>
              <w:top w:val="single" w:color="000000" w:sz="4" w:space="0"/>
              <w:left w:val="single" w:color="000000" w:sz="4" w:space="0"/>
              <w:right w:val="single" w:color="000000" w:sz="4" w:space="0"/>
            </w:tcBorders>
          </w:tcPr>
          <w:p w14:paraId="22ADDE74">
            <w:pPr>
              <w:rPr>
                <w:rFonts w:ascii="宋体" w:hAnsi="宋体" w:cs="宋体"/>
                <w:sz w:val="18"/>
                <w:szCs w:val="18"/>
                <w14:ligatures w14:val="standardContextual"/>
              </w:rPr>
            </w:pPr>
            <w:r>
              <w:t>1. 根据当前用户的审核角色加载其有权处理的待办数量、待处理任务和已处理任务。</w:t>
            </w:r>
            <w:r>
              <w:br w:type="textWrapping"/>
            </w:r>
            <w:r>
              <w:t>2. 返回符合条件的任务，并展示任务状态、当前环节、提交人和提交时间。</w:t>
            </w:r>
            <w:r>
              <w:br w:type="textWrapping"/>
            </w:r>
            <w:r>
              <w:t>3. 实时校验任务权限和状态，展示审核所需信息及历史处理轨迹。</w:t>
            </w:r>
            <w:r>
              <w:br w:type="textWrapping"/>
            </w:r>
            <w:r>
              <w:t>4. 校验审核意见和任务状态，记录处理人、处理时间及意见；当前环节通过后，按流程生成下一环节任务；最后一个环节通过后，将文件变更为已发布或对应业务完成状态。</w:t>
            </w:r>
            <w:r>
              <w:br w:type="textWrapping"/>
            </w:r>
            <w:r>
              <w:t>5. 将任务移入“已处理”列表，展示处理结果及最新流程进度。</w:t>
            </w:r>
          </w:p>
        </w:tc>
      </w:tr>
      <w:tr w14:paraId="55192A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5939CD1">
            <w:pPr>
              <w:rPr>
                <w:rFonts w:ascii="宋体" w:hAnsi="宋体" w:cs="宋体"/>
                <w:b/>
                <w:sz w:val="18"/>
                <w:szCs w:val="18"/>
              </w:rPr>
            </w:pPr>
            <w:r>
              <w:t>备选流程</w:t>
            </w:r>
          </w:p>
        </w:tc>
        <w:tc>
          <w:tcPr>
            <w:tcW w:w="8471" w:type="dxa"/>
            <w:gridSpan w:val="2"/>
            <w:tcBorders>
              <w:top w:val="single" w:color="000000" w:sz="4" w:space="0"/>
              <w:left w:val="single" w:color="000000" w:sz="4" w:space="0"/>
              <w:bottom w:val="single" w:color="000000" w:sz="4" w:space="0"/>
              <w:right w:val="single" w:color="000000" w:sz="4" w:space="0"/>
            </w:tcBorders>
          </w:tcPr>
          <w:p w14:paraId="06CAFF07">
            <w:pPr>
              <w:rPr>
                <w:rFonts w:ascii="宋体" w:hAnsi="宋体" w:cs="宋体"/>
                <w:sz w:val="18"/>
                <w:szCs w:val="18"/>
              </w:rPr>
            </w:pPr>
            <w:r>
              <w:t>1. 审核人选择“退回”时，审核意见必填；系统停止后续流转，将任务标记为已退回，并通知提交人修改后重新提交。</w:t>
            </w:r>
            <w:r>
              <w:br w:type="textWrapping"/>
            </w:r>
            <w:r>
              <w:t>2. 非当前环节审核人、权限已被收回的用户或通过地址越权访问时，系统拒绝查看和处理任务。</w:t>
            </w:r>
            <w:r>
              <w:br w:type="textWrapping"/>
            </w:r>
            <w:r>
              <w:t>3. 任务已被其他审核人处理、状态已变化或重复提交审核结果时，系统不得重复处理，并提示刷新任务状态。</w:t>
            </w:r>
            <w:r>
              <w:br w:type="textWrapping"/>
            </w:r>
            <w:r>
              <w:t>4. 文件预览失败时，可在具备下载权限的前提下下载查看；不得影响审核意见暂存。</w:t>
            </w:r>
            <w:r>
              <w:br w:type="textWrapping"/>
            </w:r>
            <w:r>
              <w:t>5. 查询无结果时展示空状态，不返回其他审核人的受限任务。</w:t>
            </w:r>
          </w:p>
        </w:tc>
      </w:tr>
      <w:tr w14:paraId="70B9E5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25939AF">
            <w:pPr>
              <w:rPr>
                <w:rFonts w:ascii="宋体" w:hAnsi="宋体" w:cs="宋体"/>
                <w:b/>
                <w:sz w:val="18"/>
                <w:szCs w:val="18"/>
              </w:rPr>
            </w:pPr>
            <w:r>
              <w:t>后置条件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0A25A6D3">
            <w:pPr>
              <w:rPr>
                <w:rFonts w:ascii="宋体" w:hAnsi="宋体" w:cs="宋体"/>
                <w:sz w:val="18"/>
                <w:szCs w:val="18"/>
              </w:rPr>
            </w:pPr>
            <w:r>
              <w:t>审核任务状态、文件状态和流程节点同步更新；审核意见、处理人、处理时间及流转记录完整保存；相关人员收到结果通知。</w:t>
            </w:r>
          </w:p>
        </w:tc>
      </w:tr>
      <w:tr w14:paraId="17B585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4DDEF57">
            <w:pPr>
              <w:rPr>
                <w:rFonts w:hint="default" w:eastAsia="宋体"/>
                <w:lang w:val="en-US" w:eastAsia="zh-CN"/>
              </w:rPr>
            </w:pPr>
            <w:r>
              <w:rPr>
                <w:rFonts w:hint="eastAsia"/>
                <w:lang w:val="en-US" w:eastAsia="zh-CN"/>
              </w:rPr>
              <w:t>主要页面</w:t>
            </w:r>
          </w:p>
        </w:tc>
        <w:tc>
          <w:tcPr>
            <w:tcW w:w="8471" w:type="dxa"/>
            <w:gridSpan w:val="2"/>
            <w:tcBorders>
              <w:top w:val="single" w:color="000000" w:sz="4" w:space="0"/>
              <w:left w:val="single" w:color="000000" w:sz="4" w:space="0"/>
              <w:bottom w:val="single" w:color="000000" w:sz="4" w:space="0"/>
              <w:right w:val="single" w:color="000000" w:sz="4" w:space="0"/>
            </w:tcBorders>
          </w:tcPr>
          <w:p w14:paraId="21520BC9">
            <w:r>
              <w:drawing>
                <wp:inline distT="0" distB="0" distL="114300" distR="114300">
                  <wp:extent cx="5239385" cy="3594100"/>
                  <wp:effectExtent l="0" t="0" r="8890" b="6350"/>
                  <wp:docPr id="3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8"/>
                          <pic:cNvPicPr>
                            <a:picLocks noChangeAspect="1"/>
                          </pic:cNvPicPr>
                        </pic:nvPicPr>
                        <pic:blipFill>
                          <a:blip r:embed="rId27"/>
                          <a:stretch>
                            <a:fillRect/>
                          </a:stretch>
                        </pic:blipFill>
                        <pic:spPr>
                          <a:xfrm>
                            <a:off x="0" y="0"/>
                            <a:ext cx="5239385" cy="3594100"/>
                          </a:xfrm>
                          <a:prstGeom prst="rect">
                            <a:avLst/>
                          </a:prstGeom>
                          <a:noFill/>
                          <a:ln>
                            <a:noFill/>
                          </a:ln>
                        </pic:spPr>
                      </pic:pic>
                    </a:graphicData>
                  </a:graphic>
                </wp:inline>
              </w:drawing>
            </w:r>
          </w:p>
        </w:tc>
      </w:tr>
      <w:tr w14:paraId="4E97A3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9"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8BF8CB4">
            <w:pPr>
              <w:rPr>
                <w:rFonts w:ascii="宋体" w:hAnsi="宋体" w:cs="宋体"/>
                <w:b/>
                <w:sz w:val="18"/>
                <w:szCs w:val="18"/>
              </w:rPr>
            </w:pPr>
            <w:r>
              <w:t>业务逻辑</w:t>
            </w:r>
          </w:p>
        </w:tc>
        <w:tc>
          <w:tcPr>
            <w:tcW w:w="8471" w:type="dxa"/>
            <w:gridSpan w:val="2"/>
            <w:tcBorders>
              <w:top w:val="single" w:color="000000" w:sz="4" w:space="0"/>
              <w:left w:val="single" w:color="000000" w:sz="4" w:space="0"/>
              <w:bottom w:val="single" w:color="000000" w:sz="4" w:space="0"/>
              <w:right w:val="single" w:color="000000" w:sz="4" w:space="0"/>
            </w:tcBorders>
          </w:tcPr>
          <w:p w14:paraId="4C93DBBA">
            <w:pPr>
              <w:rPr>
                <w:rFonts w:ascii="宋体" w:hAnsi="宋体" w:cs="宋体"/>
                <w:sz w:val="18"/>
                <w:szCs w:val="18"/>
                <w14:ligatures w14:val="standardContextual"/>
              </w:rPr>
            </w:pPr>
            <w:r>
              <w:t>审核工作台按当前用户的审核角色和当前流程环节分配任务，仅当前有权审核人可处理。审核通过后按既定顺序流转，退回后停止后续流转。任务处理与文件状态更新应保持原子一致，已处理任务不得再次操作，全部审核轨迹必须可追溯。</w:t>
            </w:r>
          </w:p>
        </w:tc>
      </w:tr>
      <w:tr w14:paraId="59FA80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FB6BF4B">
            <w:pPr>
              <w:rPr>
                <w:rFonts w:ascii="仿宋_GB2312" w:eastAsia="仿宋_GB2312"/>
                <w:b/>
                <w:sz w:val="18"/>
                <w:szCs w:val="18"/>
              </w:rPr>
            </w:pPr>
            <w:r>
              <w:t>非功能性需求</w:t>
            </w:r>
          </w:p>
        </w:tc>
        <w:tc>
          <w:tcPr>
            <w:tcW w:w="8471" w:type="dxa"/>
            <w:gridSpan w:val="2"/>
            <w:tcBorders>
              <w:top w:val="single" w:color="000000" w:sz="4" w:space="0"/>
              <w:left w:val="single" w:color="000000" w:sz="4" w:space="0"/>
              <w:bottom w:val="single" w:color="000000" w:sz="4" w:space="0"/>
              <w:right w:val="single" w:color="000000" w:sz="4" w:space="0"/>
            </w:tcBorders>
          </w:tcPr>
          <w:p w14:paraId="0EC19BFD">
            <w:pPr>
              <w:rPr>
                <w:rFonts w:hint="eastAsia" w:ascii="宋体" w:hAnsi="宋体" w:eastAsia="宋体" w:cs="宋体"/>
                <w:sz w:val="18"/>
                <w:szCs w:val="18"/>
                <w:lang w:eastAsia="zh-CN"/>
              </w:rPr>
            </w:pPr>
            <w:r>
              <w:rPr>
                <w:rFonts w:hint="eastAsia"/>
                <w:lang w:val="en-US" w:eastAsia="zh-CN"/>
              </w:rPr>
              <w:t>无</w:t>
            </w:r>
          </w:p>
        </w:tc>
      </w:tr>
    </w:tbl>
    <w:p w14:paraId="3397A8A6">
      <w:pPr>
        <w:pStyle w:val="7"/>
        <w:bidi w:val="0"/>
        <w:ind w:left="1008" w:leftChars="0" w:hanging="1008" w:firstLineChars="0"/>
        <w:rPr>
          <w:rFonts w:hint="default"/>
          <w:lang w:val="en-US" w:eastAsia="zh-CN"/>
        </w:rPr>
      </w:pPr>
      <w:r>
        <w:rPr>
          <w:rFonts w:hint="eastAsia"/>
          <w:lang w:val="en-US" w:eastAsia="zh-CN"/>
        </w:rPr>
        <w:t>个人上传文件查询与状态处理</w:t>
      </w:r>
    </w:p>
    <w:p w14:paraId="69E7DE32">
      <w:pPr>
        <w:pStyle w:val="8"/>
        <w:keepNext/>
        <w:jc w:val="center"/>
        <w:rPr>
          <w:rFonts w:hint="default" w:eastAsia="黑体"/>
          <w:lang w:val="en-US" w:eastAsia="zh-CN"/>
        </w:rPr>
      </w:pPr>
      <w:r>
        <w:t>表</w:t>
      </w:r>
      <w:r>
        <w:rPr>
          <w:rFonts w:hint="eastAsia"/>
          <w:lang w:val="en-US" w:eastAsia="zh-CN"/>
        </w:rPr>
        <w:t>36个人上传文件查询与状态处理</w:t>
      </w:r>
    </w:p>
    <w:tbl>
      <w:tblPr>
        <w:tblStyle w:val="11"/>
        <w:tblW w:w="9854" w:type="dxa"/>
        <w:tblInd w:w="-7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3"/>
        <w:gridCol w:w="3249"/>
        <w:gridCol w:w="5222"/>
      </w:tblGrid>
      <w:tr w14:paraId="5F456E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3D2B6EB">
            <w:r>
              <w:t>用例名称</w:t>
            </w:r>
          </w:p>
        </w:tc>
        <w:tc>
          <w:tcPr>
            <w:tcW w:w="8471" w:type="dxa"/>
            <w:gridSpan w:val="2"/>
            <w:tcBorders>
              <w:top w:val="single" w:color="000000" w:sz="4" w:space="0"/>
              <w:left w:val="single" w:color="000000" w:sz="4" w:space="0"/>
              <w:bottom w:val="single" w:color="000000" w:sz="4" w:space="0"/>
              <w:right w:val="single" w:color="000000" w:sz="4" w:space="0"/>
            </w:tcBorders>
          </w:tcPr>
          <w:p w14:paraId="6602B3A0">
            <w:pPr>
              <w:rPr>
                <w:rFonts w:hint="default"/>
                <w:lang w:val="en-US" w:eastAsia="zh-CN"/>
              </w:rPr>
            </w:pPr>
            <w:r>
              <w:t>个人上传文件查询与状态处理</w:t>
            </w:r>
          </w:p>
        </w:tc>
      </w:tr>
      <w:tr w14:paraId="2E735A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EB7011B">
            <w:pPr>
              <w:rPr>
                <w:rFonts w:ascii="宋体" w:hAnsi="宋体" w:cs="宋体"/>
                <w:b/>
                <w:sz w:val="18"/>
                <w:szCs w:val="18"/>
              </w:rPr>
            </w:pPr>
            <w:r>
              <w:t>用例编号</w:t>
            </w:r>
          </w:p>
        </w:tc>
        <w:tc>
          <w:tcPr>
            <w:tcW w:w="8471" w:type="dxa"/>
            <w:gridSpan w:val="2"/>
            <w:tcBorders>
              <w:top w:val="single" w:color="000000" w:sz="4" w:space="0"/>
              <w:left w:val="single" w:color="000000" w:sz="4" w:space="0"/>
              <w:bottom w:val="single" w:color="000000" w:sz="4" w:space="0"/>
              <w:right w:val="single" w:color="000000" w:sz="4" w:space="0"/>
            </w:tcBorders>
          </w:tcPr>
          <w:p w14:paraId="6BD98490">
            <w:pPr>
              <w:rPr>
                <w:rFonts w:hint="eastAsia" w:eastAsia="宋体"/>
                <w:lang w:val="en-US" w:eastAsia="zh-CN"/>
              </w:rPr>
            </w:pPr>
            <w:r>
              <w:t>UC_BOMP_100</w:t>
            </w:r>
            <w:r>
              <w:rPr>
                <w:rFonts w:hint="eastAsia"/>
                <w:lang w:val="en-US" w:eastAsia="zh-CN"/>
              </w:rPr>
              <w:t>4</w:t>
            </w:r>
          </w:p>
        </w:tc>
      </w:tr>
      <w:tr w14:paraId="6C160D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2DD2CCC">
            <w:pPr>
              <w:jc w:val="left"/>
              <w:rPr>
                <w:rFonts w:ascii="宋体" w:hAnsi="宋体" w:cs="宋体"/>
                <w:b/>
                <w:sz w:val="18"/>
                <w:szCs w:val="18"/>
              </w:rPr>
            </w:pPr>
            <w:r>
              <w:t>输入信息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1F3F6E0C">
            <w:r>
              <w:t>当前用户身份、文件名称、上传时间、文件类型、共享范围、审核状态及查询条件</w:t>
            </w:r>
          </w:p>
        </w:tc>
      </w:tr>
      <w:tr w14:paraId="628632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ADE0374">
            <w:pPr>
              <w:jc w:val="left"/>
              <w:rPr>
                <w:rFonts w:ascii="宋体" w:hAnsi="宋体" w:cs="宋体"/>
                <w:b/>
                <w:sz w:val="18"/>
                <w:szCs w:val="18"/>
              </w:rPr>
            </w:pPr>
            <w:r>
              <w:t>输出信息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2948D876">
            <w:r>
              <w:t>当前用户上传文件列表、文件详情、处理状态、审核进度、退回原因、下载结果及重新提交结果</w:t>
            </w:r>
          </w:p>
        </w:tc>
      </w:tr>
      <w:tr w14:paraId="4AE4A5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63F1F87">
            <w:pPr>
              <w:rPr>
                <w:rFonts w:ascii="宋体" w:hAnsi="宋体" w:cs="宋体"/>
                <w:b/>
                <w:sz w:val="18"/>
                <w:szCs w:val="18"/>
              </w:rPr>
            </w:pPr>
            <w:r>
              <w:t>参与者</w:t>
            </w:r>
          </w:p>
        </w:tc>
        <w:tc>
          <w:tcPr>
            <w:tcW w:w="8471" w:type="dxa"/>
            <w:gridSpan w:val="2"/>
            <w:tcBorders>
              <w:top w:val="single" w:color="000000" w:sz="4" w:space="0"/>
              <w:left w:val="single" w:color="000000" w:sz="4" w:space="0"/>
              <w:bottom w:val="single" w:color="000000" w:sz="4" w:space="0"/>
              <w:right w:val="single" w:color="000000" w:sz="4" w:space="0"/>
            </w:tcBorders>
          </w:tcPr>
          <w:p w14:paraId="0C0F64F3">
            <w:pPr>
              <w:rPr>
                <w:rFonts w:hint="eastAsia" w:eastAsia="宋体"/>
                <w:lang w:val="en-US" w:eastAsia="zh-CN"/>
              </w:rPr>
            </w:pPr>
            <w:r>
              <w:t>R_BOMP_0</w:t>
            </w:r>
            <w:r>
              <w:rPr>
                <w:rFonts w:hint="eastAsia"/>
                <w:lang w:val="en-US" w:eastAsia="zh-CN"/>
              </w:rPr>
              <w:t>1</w:t>
            </w:r>
          </w:p>
        </w:tc>
      </w:tr>
      <w:tr w14:paraId="7588A0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A0B63AD">
            <w:pPr>
              <w:rPr>
                <w:rFonts w:ascii="宋体" w:hAnsi="宋体" w:cs="宋体"/>
                <w:b/>
                <w:sz w:val="18"/>
                <w:szCs w:val="18"/>
              </w:rPr>
            </w:pPr>
            <w:r>
              <w:t>前置条件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71968EF0">
            <w:pPr>
              <w:rPr>
                <w:rFonts w:hint="eastAsia"/>
                <w:lang w:eastAsia="zh-CN"/>
              </w:rPr>
            </w:pPr>
            <w:r>
              <w:t>用户已登录；当前账号存在已上传、处理中、待审核、已发布或已退回的文件</w:t>
            </w:r>
            <w:r>
              <w:rPr>
                <w:rFonts w:hint="eastAsia"/>
                <w:lang w:eastAsia="zh-CN"/>
              </w:rPr>
              <w:t>。</w:t>
            </w:r>
          </w:p>
        </w:tc>
      </w:tr>
      <w:tr w14:paraId="21837C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43" w:hRule="atLeast"/>
        </w:trPr>
        <w:tc>
          <w:tcPr>
            <w:tcW w:w="1383" w:type="dxa"/>
            <w:vMerge w:val="restart"/>
            <w:tcBorders>
              <w:top w:val="single" w:color="000000" w:sz="4" w:space="0"/>
              <w:left w:val="single" w:color="000000" w:sz="4" w:space="0"/>
              <w:right w:val="single" w:color="000000" w:sz="4" w:space="0"/>
            </w:tcBorders>
            <w:shd w:val="clear" w:color="auto" w:fill="D9D9D9"/>
            <w:vAlign w:val="center"/>
          </w:tcPr>
          <w:p w14:paraId="59529860">
            <w:pPr>
              <w:rPr>
                <w:rFonts w:ascii="宋体" w:hAnsi="宋体" w:cs="宋体"/>
                <w:b/>
                <w:sz w:val="18"/>
                <w:szCs w:val="18"/>
              </w:rPr>
            </w:pPr>
            <w:r>
              <w:t>基本流程</w:t>
            </w:r>
          </w:p>
        </w:tc>
        <w:tc>
          <w:tcPr>
            <w:tcW w:w="3249" w:type="dxa"/>
            <w:tcBorders>
              <w:top w:val="single" w:color="000000" w:sz="4" w:space="0"/>
              <w:left w:val="single" w:color="000000" w:sz="4" w:space="0"/>
              <w:bottom w:val="single" w:color="000000" w:sz="4" w:space="0"/>
              <w:right w:val="single" w:color="000000" w:sz="4" w:space="0"/>
            </w:tcBorders>
            <w:shd w:val="clear" w:color="auto" w:fill="D9D9D9"/>
          </w:tcPr>
          <w:p w14:paraId="7AA2579C">
            <w:r>
              <w:t>参与者行为</w:t>
            </w:r>
          </w:p>
        </w:tc>
        <w:tc>
          <w:tcPr>
            <w:tcW w:w="5222" w:type="dxa"/>
            <w:tcBorders>
              <w:top w:val="single" w:color="000000" w:sz="4" w:space="0"/>
              <w:left w:val="single" w:color="000000" w:sz="4" w:space="0"/>
              <w:bottom w:val="single" w:color="000000" w:sz="4" w:space="0"/>
              <w:right w:val="single" w:color="000000" w:sz="4" w:space="0"/>
            </w:tcBorders>
            <w:shd w:val="clear" w:color="auto" w:fill="D9D9D9"/>
          </w:tcPr>
          <w:p w14:paraId="4DE44CAA">
            <w:r>
              <w:t>系统响应</w:t>
            </w:r>
          </w:p>
        </w:tc>
      </w:tr>
      <w:tr w14:paraId="1832FF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31" w:hRule="atLeast"/>
        </w:trPr>
        <w:tc>
          <w:tcPr>
            <w:tcW w:w="1383" w:type="dxa"/>
            <w:vMerge w:val="continue"/>
            <w:tcBorders>
              <w:left w:val="single" w:color="000000" w:sz="4" w:space="0"/>
              <w:right w:val="single" w:color="000000" w:sz="4" w:space="0"/>
            </w:tcBorders>
            <w:vAlign w:val="center"/>
          </w:tcPr>
          <w:p w14:paraId="1FBA53ED">
            <w:pPr>
              <w:rPr>
                <w:rFonts w:ascii="宋体" w:hAnsi="宋体" w:cs="宋体"/>
                <w:b/>
                <w:sz w:val="18"/>
                <w:szCs w:val="18"/>
              </w:rPr>
            </w:pPr>
          </w:p>
        </w:tc>
        <w:tc>
          <w:tcPr>
            <w:tcW w:w="3249" w:type="dxa"/>
            <w:tcBorders>
              <w:top w:val="single" w:color="000000" w:sz="4" w:space="0"/>
              <w:left w:val="single" w:color="000000" w:sz="4" w:space="0"/>
              <w:right w:val="single" w:color="000000" w:sz="4" w:space="0"/>
            </w:tcBorders>
          </w:tcPr>
          <w:p w14:paraId="64529BC3">
            <w:r>
              <w:t>1. 进入个人中心的“我的上传”页面。</w:t>
            </w:r>
            <w:r>
              <w:br w:type="textWrapping"/>
            </w:r>
            <w:r>
              <w:t>2. 按文件名称、上传时间、文件类型或状态查询个人上传文件。</w:t>
            </w:r>
            <w:r>
              <w:br w:type="textWrapping"/>
            </w:r>
            <w:r>
              <w:t>3. 查看某个文件的详情、解析标引结果和审核进度。</w:t>
            </w:r>
            <w:r>
              <w:br w:type="textWrapping"/>
            </w:r>
            <w:r>
              <w:t>4. 下载本人有权访问的文件。</w:t>
            </w:r>
            <w:r>
              <w:br w:type="textWrapping"/>
            </w:r>
            <w:r>
              <w:t>5. 打开已退回文件，查看退回原因，修改文件、标签、目录或共享信息后重新提交。</w:t>
            </w:r>
          </w:p>
        </w:tc>
        <w:tc>
          <w:tcPr>
            <w:tcW w:w="5222" w:type="dxa"/>
            <w:tcBorders>
              <w:top w:val="single" w:color="000000" w:sz="4" w:space="0"/>
              <w:left w:val="single" w:color="000000" w:sz="4" w:space="0"/>
              <w:right w:val="single" w:color="000000" w:sz="4" w:space="0"/>
            </w:tcBorders>
          </w:tcPr>
          <w:p w14:paraId="3756CB5F">
            <w:r>
              <w:t>1. 仅加载当前账号上传的文件，并按全部、处理中、待审核、已发布、已退回等状态分类展示。</w:t>
            </w:r>
            <w:r>
              <w:br w:type="textWrapping"/>
            </w:r>
            <w:r>
              <w:t>2. 返回符合条件的文件，展示文件名称、上传时间、共享目标、当前状态、审核环节及可用操作。</w:t>
            </w:r>
            <w:r>
              <w:br w:type="textWrapping"/>
            </w:r>
            <w:r>
              <w:t>3. 展示文件基础信息、版本信息、解析标引结果、审核轨迹和退回意见。</w:t>
            </w:r>
            <w:r>
              <w:br w:type="textWrapping"/>
            </w:r>
            <w:r>
              <w:t>4. 校验文件状态及当前用户权限后提供下载，并记录下载行为。</w:t>
            </w:r>
            <w:r>
              <w:br w:type="textWrapping"/>
            </w:r>
            <w:r>
              <w:t>5. 校验修改内容和文件有效性，保留原审核记录，生成新一轮审核流程或按规则返回指定审核环节，并更新文件状态。</w:t>
            </w:r>
          </w:p>
        </w:tc>
      </w:tr>
      <w:tr w14:paraId="170AE7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96F1C8B">
            <w:pPr>
              <w:rPr>
                <w:rFonts w:ascii="宋体" w:hAnsi="宋体" w:cs="宋体"/>
                <w:b/>
                <w:sz w:val="18"/>
                <w:szCs w:val="18"/>
              </w:rPr>
            </w:pPr>
            <w:r>
              <w:t>备选流程</w:t>
            </w:r>
          </w:p>
        </w:tc>
        <w:tc>
          <w:tcPr>
            <w:tcW w:w="8471" w:type="dxa"/>
            <w:gridSpan w:val="2"/>
            <w:tcBorders>
              <w:top w:val="single" w:color="000000" w:sz="4" w:space="0"/>
              <w:left w:val="single" w:color="000000" w:sz="4" w:space="0"/>
              <w:bottom w:val="single" w:color="000000" w:sz="4" w:space="0"/>
              <w:right w:val="single" w:color="000000" w:sz="4" w:space="0"/>
            </w:tcBorders>
          </w:tcPr>
          <w:p w14:paraId="43DFF884">
            <w:pPr>
              <w:rPr>
                <w:rFonts w:hint="eastAsia"/>
                <w:lang w:val="en-US" w:eastAsia="zh-CN"/>
              </w:rPr>
            </w:pPr>
            <w:r>
              <w:rPr>
                <w:rFonts w:hint="eastAsia"/>
                <w:lang w:val="en-US" w:eastAsia="zh-CN"/>
              </w:rPr>
              <w:t>无</w:t>
            </w:r>
          </w:p>
        </w:tc>
      </w:tr>
      <w:tr w14:paraId="6813E7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7B00D8B">
            <w:pPr>
              <w:rPr>
                <w:rFonts w:ascii="宋体" w:hAnsi="宋体" w:cs="宋体"/>
                <w:b/>
                <w:sz w:val="18"/>
                <w:szCs w:val="18"/>
              </w:rPr>
            </w:pPr>
            <w:r>
              <w:t>后置条件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3BBD6BD8">
            <w:r>
              <w:t>重新提交成功后文件进入待审核状态，新的审核轮次与原退回记录均可追溯。</w:t>
            </w:r>
          </w:p>
        </w:tc>
      </w:tr>
      <w:tr w14:paraId="127B86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9"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C3FD470">
            <w:pPr>
              <w:rPr>
                <w:rFonts w:ascii="宋体" w:hAnsi="宋体" w:cs="宋体"/>
                <w:b/>
                <w:sz w:val="18"/>
                <w:szCs w:val="18"/>
              </w:rPr>
            </w:pPr>
            <w:r>
              <w:t>业务逻辑</w:t>
            </w:r>
          </w:p>
        </w:tc>
        <w:tc>
          <w:tcPr>
            <w:tcW w:w="8471" w:type="dxa"/>
            <w:gridSpan w:val="2"/>
            <w:tcBorders>
              <w:top w:val="single" w:color="000000" w:sz="4" w:space="0"/>
              <w:left w:val="single" w:color="000000" w:sz="4" w:space="0"/>
              <w:bottom w:val="single" w:color="000000" w:sz="4" w:space="0"/>
              <w:right w:val="single" w:color="000000" w:sz="4" w:space="0"/>
            </w:tcBorders>
          </w:tcPr>
          <w:p w14:paraId="5271D457">
            <w:r>
              <w:t>“我的上传”仅归集当前账号上传的文件。页面操作应随文件状态动态控制：处理中仅查看进度，待审核仅查看流程，已发布可查看和下载，已退回可修改并重新提交。重新提交不得覆盖原文件版本、退回意见和历史审核轨迹。</w:t>
            </w:r>
          </w:p>
        </w:tc>
      </w:tr>
      <w:tr w14:paraId="2654A7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43D9CD1">
            <w:pPr>
              <w:rPr>
                <w:rFonts w:ascii="仿宋_GB2312" w:eastAsia="仿宋_GB2312"/>
                <w:b/>
                <w:sz w:val="18"/>
                <w:szCs w:val="18"/>
              </w:rPr>
            </w:pPr>
            <w:r>
              <w:t>非功能性需求</w:t>
            </w:r>
          </w:p>
        </w:tc>
        <w:tc>
          <w:tcPr>
            <w:tcW w:w="8471" w:type="dxa"/>
            <w:gridSpan w:val="2"/>
            <w:tcBorders>
              <w:top w:val="single" w:color="000000" w:sz="4" w:space="0"/>
              <w:left w:val="single" w:color="000000" w:sz="4" w:space="0"/>
              <w:bottom w:val="single" w:color="000000" w:sz="4" w:space="0"/>
              <w:right w:val="single" w:color="000000" w:sz="4" w:space="0"/>
            </w:tcBorders>
          </w:tcPr>
          <w:p w14:paraId="792C268F">
            <w:pPr>
              <w:rPr>
                <w:rFonts w:hint="eastAsia"/>
                <w:lang w:eastAsia="zh-CN"/>
              </w:rPr>
            </w:pPr>
            <w:r>
              <w:rPr>
                <w:rFonts w:hint="eastAsia"/>
                <w:lang w:val="en-US" w:eastAsia="zh-CN"/>
              </w:rPr>
              <w:t>无</w:t>
            </w:r>
          </w:p>
        </w:tc>
      </w:tr>
    </w:tbl>
    <w:p w14:paraId="4C67F107">
      <w:pPr>
        <w:jc w:val="center"/>
        <w:rPr>
          <w:rFonts w:hint="eastAsia" w:ascii="宋体" w:hAnsi="宋体" w:cs="宋体"/>
        </w:rPr>
      </w:pPr>
    </w:p>
    <w:p w14:paraId="4FCBE1B0">
      <w:pPr>
        <w:pStyle w:val="6"/>
        <w:bidi w:val="0"/>
        <w:ind w:left="864" w:leftChars="0" w:hanging="864" w:firstLineChars="0"/>
        <w:rPr>
          <w:rFonts w:hint="eastAsia" w:ascii="宋体" w:hAnsi="宋体" w:cs="宋体"/>
        </w:rPr>
      </w:pPr>
      <w:r>
        <w:rPr>
          <w:rFonts w:hint="eastAsia"/>
          <w:lang w:val="en-US" w:eastAsia="zh-CN"/>
        </w:rPr>
        <w:t>工作规则备案</w:t>
      </w:r>
    </w:p>
    <w:p w14:paraId="1D240726">
      <w:pPr>
        <w:pStyle w:val="8"/>
        <w:keepNext/>
        <w:jc w:val="center"/>
      </w:pPr>
      <w:r>
        <w:rPr>
          <w:rFonts w:hint="eastAsia"/>
        </w:rPr>
        <w:t>表</w:t>
      </w:r>
      <w:r>
        <w:rPr>
          <w:rFonts w:hint="eastAsia"/>
          <w:lang w:val="en-US" w:eastAsia="zh-CN"/>
        </w:rPr>
        <w:t>37</w:t>
      </w:r>
      <w:r>
        <w:rPr>
          <w:rFonts w:hint="eastAsia"/>
        </w:rPr>
        <w:t>工作规则备案及问答</w:t>
      </w:r>
    </w:p>
    <w:tbl>
      <w:tblPr>
        <w:tblStyle w:val="11"/>
        <w:tblW w:w="9854" w:type="dxa"/>
        <w:tblInd w:w="-7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3"/>
        <w:gridCol w:w="3249"/>
        <w:gridCol w:w="5222"/>
      </w:tblGrid>
      <w:tr w14:paraId="537B8D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A330A95">
            <w:pPr>
              <w:rPr>
                <w:rFonts w:ascii="仿宋_GB2312" w:eastAsia="仿宋_GB2312"/>
                <w:b/>
                <w:sz w:val="18"/>
                <w:szCs w:val="18"/>
              </w:rPr>
            </w:pPr>
            <w:r>
              <w:rPr>
                <w:rFonts w:hint="eastAsia" w:ascii="宋体" w:hAnsi="宋体" w:cs="宋体"/>
                <w:b/>
                <w:sz w:val="18"/>
                <w:szCs w:val="18"/>
              </w:rPr>
              <w:t>用例名称</w:t>
            </w:r>
          </w:p>
        </w:tc>
        <w:tc>
          <w:tcPr>
            <w:tcW w:w="8471" w:type="dxa"/>
            <w:gridSpan w:val="2"/>
            <w:tcBorders>
              <w:top w:val="single" w:color="000000" w:sz="4" w:space="0"/>
              <w:left w:val="single" w:color="000000" w:sz="4" w:space="0"/>
              <w:bottom w:val="single" w:color="000000" w:sz="4" w:space="0"/>
              <w:right w:val="single" w:color="000000" w:sz="4" w:space="0"/>
            </w:tcBorders>
          </w:tcPr>
          <w:p w14:paraId="6329BE6F">
            <w:pPr>
              <w:rPr>
                <w:rFonts w:ascii="仿宋_GB2312" w:eastAsia="仿宋_GB2312"/>
                <w:sz w:val="18"/>
                <w:szCs w:val="18"/>
              </w:rPr>
            </w:pPr>
            <w:r>
              <w:rPr>
                <w:rFonts w:hint="eastAsia" w:ascii="宋体" w:hAnsi="宋体" w:cs="宋体"/>
                <w:sz w:val="18"/>
              </w:rPr>
              <w:t>工作规则备案</w:t>
            </w:r>
          </w:p>
        </w:tc>
      </w:tr>
      <w:tr w14:paraId="141F03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5DE242D">
            <w:pPr>
              <w:rPr>
                <w:rFonts w:ascii="宋体" w:hAnsi="宋体" w:cs="宋体"/>
                <w:b/>
                <w:sz w:val="18"/>
                <w:szCs w:val="18"/>
              </w:rPr>
            </w:pPr>
            <w:r>
              <w:rPr>
                <w:rFonts w:hint="eastAsia" w:ascii="宋体" w:hAnsi="宋体" w:cs="宋体"/>
                <w:b/>
                <w:sz w:val="18"/>
                <w:szCs w:val="18"/>
              </w:rPr>
              <w:t>用例编号</w:t>
            </w:r>
          </w:p>
        </w:tc>
        <w:tc>
          <w:tcPr>
            <w:tcW w:w="8471" w:type="dxa"/>
            <w:gridSpan w:val="2"/>
            <w:tcBorders>
              <w:top w:val="single" w:color="000000" w:sz="4" w:space="0"/>
              <w:left w:val="single" w:color="000000" w:sz="4" w:space="0"/>
              <w:bottom w:val="single" w:color="000000" w:sz="4" w:space="0"/>
              <w:right w:val="single" w:color="000000" w:sz="4" w:space="0"/>
            </w:tcBorders>
          </w:tcPr>
          <w:p w14:paraId="761EBBFE">
            <w:pPr>
              <w:rPr>
                <w:rFonts w:ascii="宋体" w:hAnsi="宋体" w:cs="宋体"/>
                <w:sz w:val="18"/>
                <w:szCs w:val="18"/>
              </w:rPr>
            </w:pPr>
            <w:r>
              <w:rPr>
                <w:rFonts w:hint="eastAsia" w:ascii="宋体" w:hAnsi="宋体" w:cs="宋体"/>
                <w:sz w:val="18"/>
                <w:szCs w:val="18"/>
              </w:rPr>
              <w:t>UC_NBWJ_05</w:t>
            </w:r>
            <w:r>
              <w:rPr>
                <w:rFonts w:ascii="宋体" w:hAnsi="宋体" w:cs="宋体"/>
                <w:sz w:val="18"/>
                <w:szCs w:val="18"/>
              </w:rPr>
              <w:t>17</w:t>
            </w:r>
          </w:p>
        </w:tc>
      </w:tr>
      <w:tr w14:paraId="697E1E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4E27592">
            <w:pPr>
              <w:jc w:val="left"/>
              <w:rPr>
                <w:rFonts w:ascii="宋体" w:hAnsi="宋体" w:cs="宋体"/>
                <w:b/>
                <w:sz w:val="18"/>
                <w:szCs w:val="18"/>
              </w:rPr>
            </w:pPr>
            <w:r>
              <w:rPr>
                <w:rFonts w:hint="eastAsia" w:ascii="宋体" w:hAnsi="宋体" w:cs="宋体"/>
                <w:b/>
                <w:sz w:val="18"/>
                <w:szCs w:val="18"/>
                <w14:ligatures w14:val="standardContextual"/>
              </w:rPr>
              <w:t>输入信息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7EC51330">
            <w:pPr>
              <w:jc w:val="left"/>
              <w:rPr>
                <w:rFonts w:ascii="宋体" w:hAnsi="宋体" w:cs="宋体"/>
                <w:sz w:val="18"/>
                <w:szCs w:val="18"/>
              </w:rPr>
            </w:pPr>
            <w:r>
              <w:rPr>
                <w:rFonts w:hint="eastAsia" w:ascii="宋体" w:hAnsi="宋体" w:cs="宋体"/>
                <w:sz w:val="18"/>
                <w:szCs w:val="18"/>
                <w14:ligatures w14:val="standardContextual"/>
              </w:rPr>
              <w:t>用户角色、用户部门</w:t>
            </w:r>
          </w:p>
        </w:tc>
      </w:tr>
      <w:tr w14:paraId="5E2F50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66A12FB">
            <w:pPr>
              <w:jc w:val="left"/>
              <w:rPr>
                <w:rFonts w:ascii="宋体" w:hAnsi="宋体" w:cs="宋体"/>
                <w:b/>
                <w:sz w:val="18"/>
                <w:szCs w:val="18"/>
              </w:rPr>
            </w:pPr>
            <w:r>
              <w:rPr>
                <w:rFonts w:hint="eastAsia" w:ascii="宋体" w:hAnsi="宋体" w:cs="宋体"/>
                <w:b/>
                <w:sz w:val="18"/>
                <w:szCs w:val="18"/>
                <w14:ligatures w14:val="standardContextual"/>
              </w:rPr>
              <w:t>输出信息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4E66F0C3">
            <w:pPr>
              <w:jc w:val="left"/>
              <w:rPr>
                <w:rFonts w:ascii="宋体" w:hAnsi="宋体" w:cs="宋体"/>
                <w:sz w:val="18"/>
                <w:szCs w:val="18"/>
              </w:rPr>
            </w:pPr>
            <w:r>
              <w:rPr>
                <w:rFonts w:hint="eastAsia" w:ascii="宋体" w:hAnsi="宋体" w:cs="宋体"/>
                <w:sz w:val="18"/>
                <w:szCs w:val="18"/>
                <w14:ligatures w14:val="standardContextual"/>
              </w:rPr>
              <w:t>项目表单、查询项</w:t>
            </w:r>
          </w:p>
        </w:tc>
      </w:tr>
      <w:tr w14:paraId="293EFF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840064F">
            <w:pPr>
              <w:rPr>
                <w:rFonts w:ascii="宋体" w:hAnsi="宋体" w:cs="宋体"/>
                <w:b/>
                <w:sz w:val="18"/>
                <w:szCs w:val="18"/>
              </w:rPr>
            </w:pPr>
            <w:r>
              <w:rPr>
                <w:rFonts w:hint="eastAsia" w:ascii="宋体" w:hAnsi="宋体" w:cs="宋体"/>
                <w:b/>
                <w:sz w:val="18"/>
                <w:szCs w:val="18"/>
              </w:rPr>
              <w:t>参与者</w:t>
            </w:r>
          </w:p>
        </w:tc>
        <w:tc>
          <w:tcPr>
            <w:tcW w:w="8471" w:type="dxa"/>
            <w:gridSpan w:val="2"/>
            <w:tcBorders>
              <w:top w:val="single" w:color="000000" w:sz="4" w:space="0"/>
              <w:left w:val="single" w:color="000000" w:sz="4" w:space="0"/>
              <w:bottom w:val="single" w:color="000000" w:sz="4" w:space="0"/>
              <w:right w:val="single" w:color="000000" w:sz="4" w:space="0"/>
            </w:tcBorders>
          </w:tcPr>
          <w:p w14:paraId="2B3EF4B8">
            <w:pPr>
              <w:rPr>
                <w:rFonts w:ascii="宋体" w:hAnsi="宋体" w:cs="宋体"/>
                <w:sz w:val="18"/>
                <w:szCs w:val="18"/>
              </w:rPr>
            </w:pPr>
            <w:r>
              <w:rPr>
                <w:rFonts w:hint="eastAsia" w:ascii="宋体" w:hAnsi="宋体" w:cs="宋体"/>
                <w:color w:val="000000"/>
                <w:kern w:val="0"/>
                <w:sz w:val="18"/>
                <w:szCs w:val="18"/>
                <w:lang w:bidi="ar"/>
              </w:rPr>
              <w:t>R_NBWJ_0</w:t>
            </w:r>
            <w:r>
              <w:rPr>
                <w:rFonts w:ascii="宋体" w:hAnsi="宋体" w:cs="宋体"/>
                <w:color w:val="000000"/>
                <w:kern w:val="0"/>
                <w:sz w:val="18"/>
                <w:szCs w:val="18"/>
                <w:lang w:bidi="ar"/>
              </w:rPr>
              <w:t>1</w:t>
            </w:r>
            <w:r>
              <w:rPr>
                <w:rFonts w:hint="eastAsia" w:ascii="宋体" w:hAnsi="宋体" w:cs="宋体"/>
                <w:color w:val="000000"/>
                <w:kern w:val="0"/>
                <w:sz w:val="18"/>
                <w:szCs w:val="18"/>
                <w:lang w:bidi="ar"/>
              </w:rPr>
              <w:t>、R_NBWJ_0</w:t>
            </w:r>
            <w:r>
              <w:rPr>
                <w:rFonts w:ascii="宋体" w:hAnsi="宋体" w:cs="宋体"/>
                <w:color w:val="000000"/>
                <w:kern w:val="0"/>
                <w:sz w:val="18"/>
                <w:szCs w:val="18"/>
                <w:lang w:bidi="ar"/>
              </w:rPr>
              <w:t>2</w:t>
            </w:r>
            <w:r>
              <w:rPr>
                <w:rFonts w:hint="eastAsia" w:ascii="宋体" w:hAnsi="宋体" w:cs="宋体"/>
                <w:color w:val="000000"/>
                <w:kern w:val="0"/>
                <w:sz w:val="18"/>
                <w:szCs w:val="18"/>
                <w:lang w:bidi="ar"/>
              </w:rPr>
              <w:t>、R_NBWJ_0</w:t>
            </w:r>
            <w:r>
              <w:rPr>
                <w:rFonts w:ascii="宋体" w:hAnsi="宋体" w:cs="宋体"/>
                <w:color w:val="000000"/>
                <w:kern w:val="0"/>
                <w:sz w:val="18"/>
                <w:szCs w:val="18"/>
                <w:lang w:bidi="ar"/>
              </w:rPr>
              <w:t>3</w:t>
            </w:r>
            <w:r>
              <w:rPr>
                <w:rFonts w:hint="eastAsia" w:ascii="宋体" w:hAnsi="宋体" w:cs="宋体"/>
                <w:color w:val="000000"/>
                <w:kern w:val="0"/>
                <w:sz w:val="18"/>
                <w:szCs w:val="18"/>
                <w:lang w:bidi="ar"/>
              </w:rPr>
              <w:t>、R_NBWJ_0</w:t>
            </w:r>
            <w:r>
              <w:rPr>
                <w:rFonts w:ascii="宋体" w:hAnsi="宋体" w:cs="宋体"/>
                <w:color w:val="000000"/>
                <w:kern w:val="0"/>
                <w:sz w:val="18"/>
                <w:szCs w:val="18"/>
                <w:lang w:bidi="ar"/>
              </w:rPr>
              <w:t>4</w:t>
            </w:r>
          </w:p>
        </w:tc>
      </w:tr>
      <w:tr w14:paraId="6A6A88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0DD98DC">
            <w:pPr>
              <w:rPr>
                <w:rFonts w:ascii="宋体" w:hAnsi="宋体" w:cs="宋体"/>
                <w:b/>
                <w:sz w:val="18"/>
                <w:szCs w:val="18"/>
              </w:rPr>
            </w:pPr>
            <w:r>
              <w:rPr>
                <w:rFonts w:hint="eastAsia" w:ascii="宋体" w:hAnsi="宋体" w:cs="宋体"/>
                <w:b/>
                <w:sz w:val="18"/>
                <w:szCs w:val="18"/>
              </w:rPr>
              <w:t>前置条件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003E2052">
            <w:pPr>
              <w:rPr>
                <w:rFonts w:ascii="宋体" w:hAnsi="宋体" w:cs="宋体"/>
                <w:sz w:val="18"/>
                <w:szCs w:val="18"/>
              </w:rPr>
            </w:pPr>
            <w:r>
              <w:rPr>
                <w:rFonts w:hint="eastAsia" w:ascii="宋体" w:hAnsi="宋体" w:cs="宋体"/>
                <w:sz w:val="18"/>
                <w:szCs w:val="18"/>
              </w:rPr>
              <w:t>用户已登录且角色权限为“普通员工”、“</w:t>
            </w:r>
            <w:r>
              <w:rPr>
                <w:rFonts w:hint="eastAsia" w:ascii="宋体" w:hAnsi="宋体" w:cs="宋体"/>
                <w:color w:val="000000"/>
                <w:kern w:val="0"/>
                <w:sz w:val="18"/>
                <w:szCs w:val="18"/>
                <w:lang w:bidi="ar"/>
              </w:rPr>
              <w:t>部门管理员</w:t>
            </w:r>
            <w:r>
              <w:rPr>
                <w:rFonts w:hint="eastAsia" w:ascii="宋体" w:hAnsi="宋体" w:cs="宋体"/>
                <w:sz w:val="18"/>
                <w:szCs w:val="18"/>
              </w:rPr>
              <w:t>”、“专项管理员”、“系统管理员”之一。</w:t>
            </w:r>
          </w:p>
        </w:tc>
      </w:tr>
      <w:tr w14:paraId="208C48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43" w:hRule="atLeast"/>
        </w:trPr>
        <w:tc>
          <w:tcPr>
            <w:tcW w:w="1383" w:type="dxa"/>
            <w:vMerge w:val="restart"/>
            <w:tcBorders>
              <w:top w:val="single" w:color="000000" w:sz="4" w:space="0"/>
              <w:left w:val="single" w:color="000000" w:sz="4" w:space="0"/>
              <w:right w:val="single" w:color="000000" w:sz="4" w:space="0"/>
            </w:tcBorders>
            <w:shd w:val="clear" w:color="auto" w:fill="D9D9D9"/>
            <w:vAlign w:val="center"/>
          </w:tcPr>
          <w:p w14:paraId="1406AF13">
            <w:pPr>
              <w:rPr>
                <w:rFonts w:ascii="宋体" w:hAnsi="宋体" w:cs="宋体"/>
                <w:b/>
                <w:sz w:val="18"/>
                <w:szCs w:val="18"/>
              </w:rPr>
            </w:pPr>
            <w:r>
              <w:rPr>
                <w:rFonts w:hint="eastAsia" w:ascii="宋体" w:hAnsi="宋体" w:cs="宋体"/>
                <w:b/>
                <w:sz w:val="18"/>
                <w:szCs w:val="18"/>
              </w:rPr>
              <w:t>基本流程</w:t>
            </w:r>
          </w:p>
        </w:tc>
        <w:tc>
          <w:tcPr>
            <w:tcW w:w="3249" w:type="dxa"/>
            <w:tcBorders>
              <w:top w:val="single" w:color="000000" w:sz="4" w:space="0"/>
              <w:left w:val="single" w:color="000000" w:sz="4" w:space="0"/>
              <w:bottom w:val="single" w:color="000000" w:sz="4" w:space="0"/>
              <w:right w:val="single" w:color="000000" w:sz="4" w:space="0"/>
            </w:tcBorders>
            <w:shd w:val="clear" w:color="auto" w:fill="D9D9D9"/>
          </w:tcPr>
          <w:p w14:paraId="5F771FD3">
            <w:pPr>
              <w:jc w:val="center"/>
              <w:rPr>
                <w:rFonts w:ascii="宋体" w:hAnsi="宋体" w:cs="宋体"/>
                <w:b/>
                <w:sz w:val="18"/>
                <w:szCs w:val="18"/>
              </w:rPr>
            </w:pPr>
            <w:r>
              <w:rPr>
                <w:rFonts w:hint="eastAsia" w:ascii="宋体" w:hAnsi="宋体" w:cs="宋体"/>
                <w:b/>
                <w:sz w:val="18"/>
                <w:szCs w:val="18"/>
              </w:rPr>
              <w:t>参与者行为</w:t>
            </w:r>
          </w:p>
        </w:tc>
        <w:tc>
          <w:tcPr>
            <w:tcW w:w="5222" w:type="dxa"/>
            <w:tcBorders>
              <w:top w:val="single" w:color="000000" w:sz="4" w:space="0"/>
              <w:left w:val="single" w:color="000000" w:sz="4" w:space="0"/>
              <w:bottom w:val="single" w:color="000000" w:sz="4" w:space="0"/>
              <w:right w:val="single" w:color="000000" w:sz="4" w:space="0"/>
            </w:tcBorders>
            <w:shd w:val="clear" w:color="auto" w:fill="D9D9D9"/>
          </w:tcPr>
          <w:p w14:paraId="780CDD22">
            <w:pPr>
              <w:jc w:val="center"/>
              <w:rPr>
                <w:rFonts w:ascii="宋体" w:hAnsi="宋体" w:cs="宋体"/>
                <w:b/>
                <w:sz w:val="18"/>
                <w:szCs w:val="18"/>
              </w:rPr>
            </w:pPr>
            <w:r>
              <w:rPr>
                <w:rFonts w:hint="eastAsia" w:ascii="宋体" w:hAnsi="宋体" w:cs="宋体"/>
                <w:b/>
                <w:sz w:val="18"/>
                <w:szCs w:val="18"/>
              </w:rPr>
              <w:t>系统响应</w:t>
            </w:r>
          </w:p>
        </w:tc>
      </w:tr>
      <w:tr w14:paraId="4721B9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31" w:hRule="atLeast"/>
        </w:trPr>
        <w:tc>
          <w:tcPr>
            <w:tcW w:w="1383" w:type="dxa"/>
            <w:vMerge w:val="continue"/>
            <w:tcBorders>
              <w:left w:val="single" w:color="000000" w:sz="4" w:space="0"/>
              <w:right w:val="single" w:color="000000" w:sz="4" w:space="0"/>
            </w:tcBorders>
            <w:vAlign w:val="center"/>
          </w:tcPr>
          <w:p w14:paraId="40C181C9">
            <w:pPr>
              <w:rPr>
                <w:rFonts w:ascii="宋体" w:hAnsi="宋体" w:cs="宋体"/>
                <w:b/>
                <w:sz w:val="18"/>
                <w:szCs w:val="18"/>
              </w:rPr>
            </w:pPr>
          </w:p>
        </w:tc>
        <w:tc>
          <w:tcPr>
            <w:tcW w:w="3249" w:type="dxa"/>
            <w:tcBorders>
              <w:top w:val="single" w:color="000000" w:sz="4" w:space="0"/>
              <w:left w:val="single" w:color="000000" w:sz="4" w:space="0"/>
              <w:right w:val="single" w:color="000000" w:sz="4" w:space="0"/>
            </w:tcBorders>
          </w:tcPr>
          <w:p w14:paraId="5A9CDFF9">
            <w:pPr>
              <w:jc w:val="left"/>
              <w:rPr>
                <w:rFonts w:ascii="宋体" w:hAnsi="宋体" w:cs="宋体"/>
                <w:sz w:val="18"/>
                <w:szCs w:val="18"/>
                <w14:ligatures w14:val="standardContextual"/>
              </w:rPr>
            </w:pPr>
            <w:r>
              <w:rPr>
                <w:rFonts w:hint="eastAsia" w:ascii="宋体" w:hAnsi="宋体" w:cs="宋体"/>
                <w:sz w:val="18"/>
                <w:szCs w:val="18"/>
                <w14:ligatures w14:val="standardContextual"/>
              </w:rPr>
              <w:t>进入共享中心首页，点击“工作规则问答”功能快捷入口</w:t>
            </w:r>
          </w:p>
        </w:tc>
        <w:tc>
          <w:tcPr>
            <w:tcW w:w="5222" w:type="dxa"/>
            <w:tcBorders>
              <w:top w:val="single" w:color="000000" w:sz="4" w:space="0"/>
              <w:left w:val="single" w:color="000000" w:sz="4" w:space="0"/>
              <w:right w:val="single" w:color="000000" w:sz="4" w:space="0"/>
            </w:tcBorders>
          </w:tcPr>
          <w:p w14:paraId="4F493922">
            <w:pPr>
              <w:jc w:val="left"/>
              <w:rPr>
                <w:rFonts w:ascii="宋体" w:hAnsi="宋体" w:cs="宋体"/>
                <w:sz w:val="18"/>
                <w:szCs w:val="18"/>
                <w14:ligatures w14:val="standardContextual"/>
              </w:rPr>
            </w:pPr>
            <w:r>
              <w:rPr>
                <w:rFonts w:hint="eastAsia" w:ascii="宋体" w:hAnsi="宋体" w:cs="宋体"/>
                <w:sz w:val="18"/>
                <w:szCs w:val="18"/>
                <w14:ligatures w14:val="standardContextual"/>
              </w:rPr>
              <w:t>系统跳转至智能应用中心工作规则智能问答应用界面，加载页面资源，包括对话框、历史记录等。</w:t>
            </w:r>
          </w:p>
        </w:tc>
      </w:tr>
      <w:tr w14:paraId="4629BF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31" w:hRule="atLeast"/>
        </w:trPr>
        <w:tc>
          <w:tcPr>
            <w:tcW w:w="1383" w:type="dxa"/>
            <w:vMerge w:val="continue"/>
            <w:tcBorders>
              <w:left w:val="single" w:color="000000" w:sz="4" w:space="0"/>
              <w:right w:val="single" w:color="000000" w:sz="4" w:space="0"/>
            </w:tcBorders>
            <w:vAlign w:val="center"/>
          </w:tcPr>
          <w:p w14:paraId="73E39445">
            <w:pPr>
              <w:rPr>
                <w:rFonts w:ascii="宋体" w:hAnsi="宋体" w:cs="宋体"/>
                <w:b/>
                <w:sz w:val="18"/>
                <w:szCs w:val="18"/>
              </w:rPr>
            </w:pPr>
          </w:p>
        </w:tc>
        <w:tc>
          <w:tcPr>
            <w:tcW w:w="3249" w:type="dxa"/>
            <w:tcBorders>
              <w:top w:val="single" w:color="000000" w:sz="4" w:space="0"/>
              <w:left w:val="single" w:color="000000" w:sz="4" w:space="0"/>
              <w:right w:val="single" w:color="000000" w:sz="4" w:space="0"/>
            </w:tcBorders>
          </w:tcPr>
          <w:p w14:paraId="7CBBFE1E">
            <w:pPr>
              <w:jc w:val="left"/>
              <w:rPr>
                <w:rFonts w:ascii="宋体" w:hAnsi="宋体" w:cs="宋体"/>
                <w:sz w:val="18"/>
                <w:szCs w:val="18"/>
                <w14:ligatures w14:val="standardContextual"/>
              </w:rPr>
            </w:pPr>
            <w:r>
              <w:rPr>
                <w:rFonts w:hint="eastAsia" w:ascii="宋体" w:hAnsi="宋体" w:cs="宋体"/>
                <w:sz w:val="18"/>
                <w:szCs w:val="18"/>
                <w14:ligatures w14:val="standardContextual"/>
              </w:rPr>
              <w:t>用户在对话框输入需要查询的工作规则问题。</w:t>
            </w:r>
          </w:p>
        </w:tc>
        <w:tc>
          <w:tcPr>
            <w:tcW w:w="5222" w:type="dxa"/>
            <w:tcBorders>
              <w:top w:val="single" w:color="000000" w:sz="4" w:space="0"/>
              <w:left w:val="single" w:color="000000" w:sz="4" w:space="0"/>
              <w:right w:val="single" w:color="000000" w:sz="4" w:space="0"/>
            </w:tcBorders>
          </w:tcPr>
          <w:p w14:paraId="5310CA32">
            <w:pPr>
              <w:jc w:val="left"/>
              <w:rPr>
                <w:rFonts w:ascii="宋体" w:hAnsi="宋体" w:cs="宋体"/>
                <w:sz w:val="18"/>
                <w:szCs w:val="18"/>
                <w14:ligatures w14:val="standardContextual"/>
              </w:rPr>
            </w:pPr>
            <w:r>
              <w:rPr>
                <w:rFonts w:hint="eastAsia" w:ascii="宋体" w:hAnsi="宋体" w:cs="宋体"/>
                <w:sz w:val="18"/>
                <w:szCs w:val="18"/>
                <w14:ligatures w14:val="standardContextual"/>
              </w:rPr>
              <w:t>智能问答应用后台调用大模型相关服务，检索与问题相关度高的工作规则文件内容，整理适用的工作规则场景，以树状图形式生成回答。</w:t>
            </w:r>
          </w:p>
        </w:tc>
      </w:tr>
      <w:tr w14:paraId="169834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AA080B9">
            <w:pPr>
              <w:rPr>
                <w:rFonts w:ascii="宋体" w:hAnsi="宋体" w:cs="宋体"/>
                <w:b/>
                <w:sz w:val="18"/>
                <w:szCs w:val="18"/>
              </w:rPr>
            </w:pPr>
            <w:r>
              <w:rPr>
                <w:rFonts w:hint="eastAsia" w:ascii="宋体" w:hAnsi="宋体" w:cs="宋体"/>
                <w:b/>
                <w:sz w:val="18"/>
                <w:szCs w:val="18"/>
              </w:rPr>
              <w:t>备选流程</w:t>
            </w:r>
          </w:p>
        </w:tc>
        <w:tc>
          <w:tcPr>
            <w:tcW w:w="8471" w:type="dxa"/>
            <w:gridSpan w:val="2"/>
            <w:tcBorders>
              <w:top w:val="single" w:color="000000" w:sz="4" w:space="0"/>
              <w:left w:val="single" w:color="000000" w:sz="4" w:space="0"/>
              <w:bottom w:val="single" w:color="000000" w:sz="4" w:space="0"/>
              <w:right w:val="single" w:color="000000" w:sz="4" w:space="0"/>
            </w:tcBorders>
          </w:tcPr>
          <w:p w14:paraId="0A771CCA">
            <w:pPr>
              <w:rPr>
                <w:rFonts w:ascii="宋体" w:hAnsi="宋体" w:cs="宋体"/>
                <w:sz w:val="18"/>
                <w:szCs w:val="18"/>
              </w:rPr>
            </w:pPr>
            <w:r>
              <w:rPr>
                <w:rFonts w:hint="eastAsia" w:ascii="宋体" w:hAnsi="宋体" w:cs="宋体"/>
                <w:sz w:val="18"/>
                <w:szCs w:val="18"/>
              </w:rPr>
              <w:t>无</w:t>
            </w:r>
          </w:p>
        </w:tc>
      </w:tr>
      <w:tr w14:paraId="79620D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8182314">
            <w:pPr>
              <w:rPr>
                <w:rFonts w:ascii="宋体" w:hAnsi="宋体" w:cs="宋体"/>
                <w:b/>
                <w:sz w:val="18"/>
                <w:szCs w:val="18"/>
              </w:rPr>
            </w:pPr>
            <w:r>
              <w:rPr>
                <w:rFonts w:hint="eastAsia" w:ascii="宋体" w:hAnsi="宋体" w:cs="宋体"/>
                <w:b/>
                <w:sz w:val="18"/>
                <w:szCs w:val="18"/>
              </w:rPr>
              <w:t>后置条件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0106B533">
            <w:pPr>
              <w:rPr>
                <w:rFonts w:ascii="宋体" w:hAnsi="宋体" w:cs="宋体"/>
                <w:sz w:val="18"/>
                <w:szCs w:val="18"/>
              </w:rPr>
            </w:pPr>
            <w:r>
              <w:rPr>
                <w:rFonts w:hint="eastAsia" w:ascii="宋体" w:hAnsi="宋体" w:cs="宋体"/>
                <w:sz w:val="18"/>
                <w:szCs w:val="18"/>
              </w:rPr>
              <w:t>无</w:t>
            </w:r>
          </w:p>
        </w:tc>
      </w:tr>
      <w:tr w14:paraId="422670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1AB60F4">
            <w:pPr>
              <w:rPr>
                <w:rFonts w:ascii="宋体" w:hAnsi="宋体" w:cs="宋体"/>
                <w:b/>
                <w:sz w:val="18"/>
                <w:szCs w:val="18"/>
              </w:rPr>
            </w:pPr>
            <w:r>
              <w:rPr>
                <w:rFonts w:hint="eastAsia" w:ascii="宋体" w:hAnsi="宋体" w:cs="宋体"/>
                <w:b/>
                <w:sz w:val="18"/>
                <w:szCs w:val="18"/>
              </w:rPr>
              <w:t>主要页面</w:t>
            </w:r>
          </w:p>
        </w:tc>
        <w:tc>
          <w:tcPr>
            <w:tcW w:w="8471" w:type="dxa"/>
            <w:gridSpan w:val="2"/>
            <w:tcBorders>
              <w:top w:val="single" w:color="000000" w:sz="4" w:space="0"/>
              <w:left w:val="single" w:color="000000" w:sz="4" w:space="0"/>
              <w:bottom w:val="single" w:color="000000" w:sz="4" w:space="0"/>
              <w:right w:val="single" w:color="000000" w:sz="4" w:space="0"/>
            </w:tcBorders>
          </w:tcPr>
          <w:p w14:paraId="41C9874C">
            <w:pPr>
              <w:jc w:val="center"/>
            </w:pPr>
            <w:r>
              <w:drawing>
                <wp:inline distT="0" distB="0" distL="0" distR="0">
                  <wp:extent cx="5241925" cy="4081780"/>
                  <wp:effectExtent l="0" t="0" r="635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41925" cy="4081780"/>
                          </a:xfrm>
                          <a:prstGeom prst="rect">
                            <a:avLst/>
                          </a:prstGeom>
                        </pic:spPr>
                      </pic:pic>
                    </a:graphicData>
                  </a:graphic>
                </wp:inline>
              </w:drawing>
            </w:r>
          </w:p>
          <w:p w14:paraId="3CCA90EC">
            <w:pPr>
              <w:jc w:val="center"/>
            </w:pPr>
            <w:r>
              <w:rPr>
                <w:rFonts w:hint="eastAsia"/>
              </w:rPr>
              <w:t>图1</w:t>
            </w:r>
            <w:r>
              <w:t xml:space="preserve"> </w:t>
            </w:r>
            <w:r>
              <w:rPr>
                <w:rFonts w:hint="eastAsia"/>
              </w:rPr>
              <w:t>工作规则问答首页快捷入口</w:t>
            </w:r>
          </w:p>
        </w:tc>
      </w:tr>
      <w:tr w14:paraId="27E1FD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9"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7C4EB42">
            <w:pPr>
              <w:rPr>
                <w:rFonts w:ascii="宋体" w:hAnsi="宋体" w:cs="宋体"/>
                <w:b/>
                <w:sz w:val="18"/>
                <w:szCs w:val="18"/>
              </w:rPr>
            </w:pPr>
            <w:r>
              <w:rPr>
                <w:rFonts w:hint="eastAsia" w:ascii="宋体" w:hAnsi="宋体" w:cs="宋体"/>
                <w:b/>
                <w:sz w:val="18"/>
                <w:szCs w:val="18"/>
              </w:rPr>
              <w:t>业务逻辑</w:t>
            </w:r>
          </w:p>
        </w:tc>
        <w:tc>
          <w:tcPr>
            <w:tcW w:w="8471" w:type="dxa"/>
            <w:gridSpan w:val="2"/>
            <w:tcBorders>
              <w:top w:val="single" w:color="000000" w:sz="4" w:space="0"/>
              <w:left w:val="single" w:color="000000" w:sz="4" w:space="0"/>
              <w:bottom w:val="single" w:color="000000" w:sz="4" w:space="0"/>
              <w:right w:val="single" w:color="000000" w:sz="4" w:space="0"/>
            </w:tcBorders>
          </w:tcPr>
          <w:p w14:paraId="558D46CD">
            <w:pPr>
              <w:contextualSpacing/>
              <w:rPr>
                <w:rFonts w:ascii="宋体" w:hAnsi="宋体" w:cs="宋体"/>
                <w:sz w:val="18"/>
                <w:szCs w:val="18"/>
                <w14:ligatures w14:val="standardContextual"/>
              </w:rPr>
            </w:pPr>
            <w:r>
              <w:rPr>
                <w:rFonts w:hint="eastAsia" w:ascii="宋体" w:hAnsi="宋体" w:cs="宋体"/>
                <w:sz w:val="18"/>
                <w:szCs w:val="18"/>
                <w14:ligatures w14:val="standardContextual"/>
              </w:rPr>
              <w:t>无</w:t>
            </w:r>
          </w:p>
        </w:tc>
      </w:tr>
      <w:tr w14:paraId="3FA316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3D11322">
            <w:pPr>
              <w:rPr>
                <w:rFonts w:ascii="仿宋_GB2312" w:eastAsia="仿宋_GB2312"/>
                <w:b/>
                <w:sz w:val="18"/>
                <w:szCs w:val="18"/>
              </w:rPr>
            </w:pPr>
            <w:r>
              <w:rPr>
                <w:rFonts w:hint="eastAsia" w:ascii="宋体" w:hAnsi="宋体" w:cs="宋体"/>
                <w:b/>
                <w:sz w:val="18"/>
                <w:szCs w:val="18"/>
              </w:rPr>
              <w:t>非功能性需求</w:t>
            </w:r>
          </w:p>
        </w:tc>
        <w:tc>
          <w:tcPr>
            <w:tcW w:w="8471" w:type="dxa"/>
            <w:gridSpan w:val="2"/>
            <w:tcBorders>
              <w:top w:val="single" w:color="000000" w:sz="4" w:space="0"/>
              <w:left w:val="single" w:color="000000" w:sz="4" w:space="0"/>
              <w:bottom w:val="single" w:color="000000" w:sz="4" w:space="0"/>
              <w:right w:val="single" w:color="000000" w:sz="4" w:space="0"/>
            </w:tcBorders>
          </w:tcPr>
          <w:p w14:paraId="26D7CB68">
            <w:pPr>
              <w:rPr>
                <w:rFonts w:ascii="宋体" w:hAnsi="宋体" w:cs="宋体"/>
                <w:sz w:val="18"/>
                <w:szCs w:val="18"/>
              </w:rPr>
            </w:pPr>
            <w:r>
              <w:rPr>
                <w:rFonts w:hint="eastAsia" w:ascii="宋体" w:hAnsi="宋体" w:cs="宋体"/>
                <w:sz w:val="18"/>
                <w:szCs w:val="18"/>
              </w:rPr>
              <w:t>无</w:t>
            </w:r>
          </w:p>
        </w:tc>
      </w:tr>
    </w:tbl>
    <w:p w14:paraId="6E9A2576"/>
    <w:p w14:paraId="254C6B63">
      <w:pPr>
        <w:pStyle w:val="6"/>
        <w:bidi w:val="0"/>
        <w:ind w:left="864" w:leftChars="0" w:hanging="864" w:firstLineChars="0"/>
        <w:rPr>
          <w:rFonts w:hint="eastAsia"/>
        </w:rPr>
      </w:pPr>
      <w:r>
        <w:rPr>
          <w:rFonts w:hint="eastAsia"/>
        </w:rPr>
        <w:t>临时共享网盘</w:t>
      </w:r>
    </w:p>
    <w:p w14:paraId="34C094E9">
      <w:pPr>
        <w:pStyle w:val="8"/>
        <w:keepNext/>
        <w:jc w:val="center"/>
        <w:rPr>
          <w:rFonts w:hint="eastAsia"/>
        </w:rPr>
      </w:pPr>
      <w:r>
        <w:rPr>
          <w:rFonts w:hint="eastAsia"/>
        </w:rPr>
        <w:t>表</w:t>
      </w:r>
      <w:r>
        <w:rPr>
          <w:rFonts w:hint="eastAsia"/>
          <w:lang w:val="en-US" w:eastAsia="zh-CN"/>
        </w:rPr>
        <w:t xml:space="preserve">38 </w:t>
      </w:r>
      <w:r>
        <w:rPr>
          <w:rFonts w:hint="eastAsia"/>
        </w:rPr>
        <w:t>临时共享网盘</w:t>
      </w:r>
    </w:p>
    <w:tbl>
      <w:tblPr>
        <w:tblStyle w:val="11"/>
        <w:tblW w:w="9854" w:type="dxa"/>
        <w:tblInd w:w="-7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3"/>
        <w:gridCol w:w="3249"/>
        <w:gridCol w:w="5222"/>
      </w:tblGrid>
      <w:tr w14:paraId="15CB70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B1D83FD">
            <w:pPr>
              <w:rPr>
                <w:rFonts w:ascii="仿宋_GB2312" w:eastAsia="仿宋_GB2312"/>
                <w:b/>
                <w:sz w:val="18"/>
                <w:szCs w:val="18"/>
              </w:rPr>
            </w:pPr>
            <w:r>
              <w:rPr>
                <w:rFonts w:hint="eastAsia" w:ascii="宋体" w:hAnsi="宋体" w:cs="宋体"/>
                <w:b/>
                <w:sz w:val="18"/>
                <w:szCs w:val="18"/>
              </w:rPr>
              <w:t>用例名称</w:t>
            </w:r>
          </w:p>
        </w:tc>
        <w:tc>
          <w:tcPr>
            <w:tcW w:w="8471" w:type="dxa"/>
            <w:gridSpan w:val="2"/>
            <w:tcBorders>
              <w:top w:val="single" w:color="000000" w:sz="4" w:space="0"/>
              <w:left w:val="single" w:color="000000" w:sz="4" w:space="0"/>
              <w:bottom w:val="single" w:color="000000" w:sz="4" w:space="0"/>
              <w:right w:val="single" w:color="000000" w:sz="4" w:space="0"/>
            </w:tcBorders>
          </w:tcPr>
          <w:p w14:paraId="165D567B">
            <w:pPr>
              <w:rPr>
                <w:rFonts w:ascii="仿宋_GB2312" w:eastAsia="仿宋_GB2312"/>
                <w:sz w:val="18"/>
                <w:szCs w:val="18"/>
              </w:rPr>
            </w:pPr>
            <w:r>
              <w:rPr>
                <w:rFonts w:hint="eastAsia" w:ascii="宋体" w:hAnsi="宋体" w:cs="宋体"/>
                <w:bCs/>
                <w:sz w:val="18"/>
                <w:szCs w:val="18"/>
              </w:rPr>
              <w:t>临时共享网盘加载</w:t>
            </w:r>
          </w:p>
        </w:tc>
      </w:tr>
      <w:tr w14:paraId="303EB1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8B2F9DB">
            <w:pPr>
              <w:rPr>
                <w:rFonts w:ascii="宋体" w:hAnsi="宋体" w:cs="宋体"/>
                <w:b/>
                <w:sz w:val="18"/>
                <w:szCs w:val="18"/>
              </w:rPr>
            </w:pPr>
            <w:r>
              <w:rPr>
                <w:rFonts w:hint="eastAsia" w:ascii="宋体" w:hAnsi="宋体" w:cs="宋体"/>
                <w:b/>
                <w:sz w:val="18"/>
                <w:szCs w:val="18"/>
              </w:rPr>
              <w:t>用例编号</w:t>
            </w:r>
          </w:p>
        </w:tc>
        <w:tc>
          <w:tcPr>
            <w:tcW w:w="8471" w:type="dxa"/>
            <w:gridSpan w:val="2"/>
            <w:tcBorders>
              <w:top w:val="single" w:color="000000" w:sz="4" w:space="0"/>
              <w:left w:val="single" w:color="000000" w:sz="4" w:space="0"/>
              <w:bottom w:val="single" w:color="000000" w:sz="4" w:space="0"/>
              <w:right w:val="single" w:color="000000" w:sz="4" w:space="0"/>
            </w:tcBorders>
          </w:tcPr>
          <w:p w14:paraId="452825CB">
            <w:pPr>
              <w:rPr>
                <w:rFonts w:ascii="宋体" w:hAnsi="宋体" w:cs="宋体"/>
                <w:sz w:val="18"/>
                <w:szCs w:val="18"/>
              </w:rPr>
            </w:pPr>
            <w:r>
              <w:rPr>
                <w:rFonts w:hint="eastAsia" w:ascii="宋体" w:hAnsi="宋体" w:cs="宋体"/>
                <w:sz w:val="18"/>
                <w:szCs w:val="18"/>
              </w:rPr>
              <w:t>UC_NBWJ_05</w:t>
            </w:r>
            <w:r>
              <w:rPr>
                <w:rFonts w:ascii="宋体" w:hAnsi="宋体" w:cs="宋体"/>
                <w:sz w:val="18"/>
                <w:szCs w:val="18"/>
              </w:rPr>
              <w:t>19</w:t>
            </w:r>
          </w:p>
        </w:tc>
      </w:tr>
      <w:tr w14:paraId="681C5E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0291316">
            <w:pPr>
              <w:jc w:val="left"/>
              <w:rPr>
                <w:rFonts w:ascii="宋体" w:hAnsi="宋体" w:cs="宋体"/>
                <w:b/>
                <w:sz w:val="18"/>
                <w:szCs w:val="18"/>
              </w:rPr>
            </w:pPr>
            <w:r>
              <w:rPr>
                <w:rFonts w:hint="eastAsia" w:ascii="宋体" w:hAnsi="宋体" w:cs="宋体"/>
                <w:b/>
                <w:sz w:val="18"/>
                <w:szCs w:val="18"/>
                <w14:ligatures w14:val="standardContextual"/>
              </w:rPr>
              <w:t>输入信息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72CE1C30">
            <w:pPr>
              <w:jc w:val="left"/>
              <w:rPr>
                <w:rFonts w:ascii="宋体" w:hAnsi="宋体" w:cs="宋体"/>
                <w:sz w:val="18"/>
                <w:szCs w:val="18"/>
              </w:rPr>
            </w:pPr>
            <w:r>
              <w:rPr>
                <w:rFonts w:hint="eastAsia" w:ascii="宋体" w:hAnsi="宋体" w:cs="宋体"/>
                <w:sz w:val="18"/>
                <w:szCs w:val="18"/>
                <w14:ligatures w14:val="standardContextual"/>
              </w:rPr>
              <w:t>用户角色、用户部门</w:t>
            </w:r>
          </w:p>
        </w:tc>
      </w:tr>
      <w:tr w14:paraId="7BE95C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363ACC6">
            <w:pPr>
              <w:jc w:val="left"/>
              <w:rPr>
                <w:rFonts w:ascii="宋体" w:hAnsi="宋体" w:cs="宋体"/>
                <w:b/>
                <w:sz w:val="18"/>
                <w:szCs w:val="18"/>
              </w:rPr>
            </w:pPr>
            <w:r>
              <w:rPr>
                <w:rFonts w:hint="eastAsia" w:ascii="宋体" w:hAnsi="宋体" w:cs="宋体"/>
                <w:b/>
                <w:sz w:val="18"/>
                <w:szCs w:val="18"/>
                <w14:ligatures w14:val="standardContextual"/>
              </w:rPr>
              <w:t>输出信息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41E7FD33">
            <w:pPr>
              <w:jc w:val="left"/>
              <w:rPr>
                <w:rFonts w:ascii="宋体" w:hAnsi="宋体" w:cs="宋体"/>
                <w:sz w:val="18"/>
                <w:szCs w:val="18"/>
              </w:rPr>
            </w:pPr>
            <w:r>
              <w:rPr>
                <w:rFonts w:hint="eastAsia" w:ascii="宋体" w:hAnsi="宋体" w:cs="宋体"/>
                <w:sz w:val="18"/>
                <w:szCs w:val="18"/>
                <w14:ligatures w14:val="standardContextual"/>
              </w:rPr>
              <w:t>项目表单、查询项</w:t>
            </w:r>
          </w:p>
        </w:tc>
      </w:tr>
      <w:tr w14:paraId="4640B2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2802638">
            <w:pPr>
              <w:rPr>
                <w:rFonts w:ascii="宋体" w:hAnsi="宋体" w:cs="宋体"/>
                <w:b/>
                <w:sz w:val="18"/>
                <w:szCs w:val="18"/>
              </w:rPr>
            </w:pPr>
            <w:r>
              <w:rPr>
                <w:rFonts w:hint="eastAsia" w:ascii="宋体" w:hAnsi="宋体" w:cs="宋体"/>
                <w:b/>
                <w:sz w:val="18"/>
                <w:szCs w:val="18"/>
              </w:rPr>
              <w:t>参与者</w:t>
            </w:r>
          </w:p>
        </w:tc>
        <w:tc>
          <w:tcPr>
            <w:tcW w:w="8471" w:type="dxa"/>
            <w:gridSpan w:val="2"/>
            <w:tcBorders>
              <w:top w:val="single" w:color="000000" w:sz="4" w:space="0"/>
              <w:left w:val="single" w:color="000000" w:sz="4" w:space="0"/>
              <w:bottom w:val="single" w:color="000000" w:sz="4" w:space="0"/>
              <w:right w:val="single" w:color="000000" w:sz="4" w:space="0"/>
            </w:tcBorders>
          </w:tcPr>
          <w:p w14:paraId="49471014">
            <w:pPr>
              <w:rPr>
                <w:rFonts w:ascii="宋体" w:hAnsi="宋体" w:cs="宋体"/>
                <w:sz w:val="18"/>
                <w:szCs w:val="18"/>
              </w:rPr>
            </w:pPr>
            <w:r>
              <w:rPr>
                <w:rFonts w:hint="eastAsia" w:ascii="宋体" w:hAnsi="宋体" w:cs="宋体"/>
                <w:color w:val="000000"/>
                <w:kern w:val="0"/>
                <w:sz w:val="18"/>
                <w:szCs w:val="18"/>
                <w:lang w:bidi="ar"/>
              </w:rPr>
              <w:t>R_NBWJ_0</w:t>
            </w:r>
            <w:r>
              <w:rPr>
                <w:rFonts w:ascii="宋体" w:hAnsi="宋体" w:cs="宋体"/>
                <w:color w:val="000000"/>
                <w:kern w:val="0"/>
                <w:sz w:val="18"/>
                <w:szCs w:val="18"/>
                <w:lang w:bidi="ar"/>
              </w:rPr>
              <w:t>1</w:t>
            </w:r>
            <w:r>
              <w:rPr>
                <w:rFonts w:hint="eastAsia" w:ascii="宋体" w:hAnsi="宋体" w:cs="宋体"/>
                <w:color w:val="000000"/>
                <w:kern w:val="0"/>
                <w:sz w:val="18"/>
                <w:szCs w:val="18"/>
                <w:lang w:bidi="ar"/>
              </w:rPr>
              <w:t>、R_NBWJ_0</w:t>
            </w:r>
            <w:r>
              <w:rPr>
                <w:rFonts w:ascii="宋体" w:hAnsi="宋体" w:cs="宋体"/>
                <w:color w:val="000000"/>
                <w:kern w:val="0"/>
                <w:sz w:val="18"/>
                <w:szCs w:val="18"/>
                <w:lang w:bidi="ar"/>
              </w:rPr>
              <w:t>2</w:t>
            </w:r>
            <w:r>
              <w:rPr>
                <w:rFonts w:hint="eastAsia" w:ascii="宋体" w:hAnsi="宋体" w:cs="宋体"/>
                <w:color w:val="000000"/>
                <w:kern w:val="0"/>
                <w:sz w:val="18"/>
                <w:szCs w:val="18"/>
                <w:lang w:bidi="ar"/>
              </w:rPr>
              <w:t>、R_NBWJ_0</w:t>
            </w:r>
            <w:r>
              <w:rPr>
                <w:rFonts w:ascii="宋体" w:hAnsi="宋体" w:cs="宋体"/>
                <w:color w:val="000000"/>
                <w:kern w:val="0"/>
                <w:sz w:val="18"/>
                <w:szCs w:val="18"/>
                <w:lang w:bidi="ar"/>
              </w:rPr>
              <w:t>3</w:t>
            </w:r>
            <w:r>
              <w:rPr>
                <w:rFonts w:hint="eastAsia" w:ascii="宋体" w:hAnsi="宋体" w:cs="宋体"/>
                <w:color w:val="000000"/>
                <w:kern w:val="0"/>
                <w:sz w:val="18"/>
                <w:szCs w:val="18"/>
                <w:lang w:bidi="ar"/>
              </w:rPr>
              <w:t>、R_NBWJ_0</w:t>
            </w:r>
            <w:r>
              <w:rPr>
                <w:rFonts w:ascii="宋体" w:hAnsi="宋体" w:cs="宋体"/>
                <w:color w:val="000000"/>
                <w:kern w:val="0"/>
                <w:sz w:val="18"/>
                <w:szCs w:val="18"/>
                <w:lang w:bidi="ar"/>
              </w:rPr>
              <w:t>4</w:t>
            </w:r>
          </w:p>
        </w:tc>
      </w:tr>
      <w:tr w14:paraId="6747E9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AFA5317">
            <w:pPr>
              <w:rPr>
                <w:rFonts w:ascii="宋体" w:hAnsi="宋体" w:cs="宋体"/>
                <w:b/>
                <w:sz w:val="18"/>
                <w:szCs w:val="18"/>
              </w:rPr>
            </w:pPr>
            <w:r>
              <w:rPr>
                <w:rFonts w:hint="eastAsia" w:ascii="宋体" w:hAnsi="宋体" w:cs="宋体"/>
                <w:b/>
                <w:sz w:val="18"/>
                <w:szCs w:val="18"/>
              </w:rPr>
              <w:t>前置条件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30527B10">
            <w:pPr>
              <w:rPr>
                <w:rFonts w:ascii="宋体" w:hAnsi="宋体" w:cs="宋体"/>
                <w:sz w:val="18"/>
                <w:szCs w:val="18"/>
              </w:rPr>
            </w:pPr>
            <w:r>
              <w:rPr>
                <w:rFonts w:hint="eastAsia" w:ascii="宋体" w:hAnsi="宋体" w:cs="宋体"/>
                <w:sz w:val="18"/>
                <w:szCs w:val="18"/>
              </w:rPr>
              <w:t>用户已登录且角色权限为“普通员工”、“</w:t>
            </w:r>
            <w:r>
              <w:rPr>
                <w:rFonts w:hint="eastAsia" w:ascii="宋体" w:hAnsi="宋体" w:cs="宋体"/>
                <w:color w:val="000000"/>
                <w:kern w:val="0"/>
                <w:sz w:val="18"/>
                <w:szCs w:val="18"/>
                <w:lang w:bidi="ar"/>
              </w:rPr>
              <w:t>部门管理员</w:t>
            </w:r>
            <w:r>
              <w:rPr>
                <w:rFonts w:hint="eastAsia" w:ascii="宋体" w:hAnsi="宋体" w:cs="宋体"/>
                <w:sz w:val="18"/>
                <w:szCs w:val="18"/>
              </w:rPr>
              <w:t>”、“专项管理员”、“系统管理员”之一。</w:t>
            </w:r>
          </w:p>
        </w:tc>
      </w:tr>
      <w:tr w14:paraId="5636C3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43" w:hRule="atLeast"/>
        </w:trPr>
        <w:tc>
          <w:tcPr>
            <w:tcW w:w="1383" w:type="dxa"/>
            <w:vMerge w:val="restart"/>
            <w:tcBorders>
              <w:top w:val="single" w:color="000000" w:sz="4" w:space="0"/>
              <w:left w:val="single" w:color="000000" w:sz="4" w:space="0"/>
              <w:right w:val="single" w:color="000000" w:sz="4" w:space="0"/>
            </w:tcBorders>
            <w:shd w:val="clear" w:color="auto" w:fill="D9D9D9"/>
            <w:vAlign w:val="center"/>
          </w:tcPr>
          <w:p w14:paraId="4CCC57A7">
            <w:pPr>
              <w:rPr>
                <w:rFonts w:ascii="宋体" w:hAnsi="宋体" w:cs="宋体"/>
                <w:b/>
                <w:sz w:val="18"/>
                <w:szCs w:val="18"/>
              </w:rPr>
            </w:pPr>
            <w:r>
              <w:rPr>
                <w:rFonts w:hint="eastAsia" w:ascii="宋体" w:hAnsi="宋体" w:cs="宋体"/>
                <w:b/>
                <w:sz w:val="18"/>
                <w:szCs w:val="18"/>
              </w:rPr>
              <w:t>基本流程</w:t>
            </w:r>
          </w:p>
        </w:tc>
        <w:tc>
          <w:tcPr>
            <w:tcW w:w="3249" w:type="dxa"/>
            <w:tcBorders>
              <w:top w:val="single" w:color="000000" w:sz="4" w:space="0"/>
              <w:left w:val="single" w:color="000000" w:sz="4" w:space="0"/>
              <w:bottom w:val="single" w:color="000000" w:sz="4" w:space="0"/>
              <w:right w:val="single" w:color="000000" w:sz="4" w:space="0"/>
            </w:tcBorders>
            <w:shd w:val="clear" w:color="auto" w:fill="D9D9D9"/>
          </w:tcPr>
          <w:p w14:paraId="564B70DE">
            <w:pPr>
              <w:jc w:val="center"/>
              <w:rPr>
                <w:rFonts w:ascii="宋体" w:hAnsi="宋体" w:cs="宋体"/>
                <w:b/>
                <w:sz w:val="18"/>
                <w:szCs w:val="18"/>
              </w:rPr>
            </w:pPr>
            <w:r>
              <w:rPr>
                <w:rFonts w:hint="eastAsia" w:ascii="宋体" w:hAnsi="宋体" w:cs="宋体"/>
                <w:b/>
                <w:sz w:val="18"/>
                <w:szCs w:val="18"/>
              </w:rPr>
              <w:t>参与者行为</w:t>
            </w:r>
          </w:p>
        </w:tc>
        <w:tc>
          <w:tcPr>
            <w:tcW w:w="5222" w:type="dxa"/>
            <w:tcBorders>
              <w:top w:val="single" w:color="000000" w:sz="4" w:space="0"/>
              <w:left w:val="single" w:color="000000" w:sz="4" w:space="0"/>
              <w:bottom w:val="single" w:color="000000" w:sz="4" w:space="0"/>
              <w:right w:val="single" w:color="000000" w:sz="4" w:space="0"/>
            </w:tcBorders>
            <w:shd w:val="clear" w:color="auto" w:fill="D9D9D9"/>
          </w:tcPr>
          <w:p w14:paraId="2735CE44">
            <w:pPr>
              <w:jc w:val="center"/>
              <w:rPr>
                <w:rFonts w:ascii="宋体" w:hAnsi="宋体" w:cs="宋体"/>
                <w:b/>
                <w:sz w:val="18"/>
                <w:szCs w:val="18"/>
              </w:rPr>
            </w:pPr>
            <w:r>
              <w:rPr>
                <w:rFonts w:hint="eastAsia" w:ascii="宋体" w:hAnsi="宋体" w:cs="宋体"/>
                <w:b/>
                <w:sz w:val="18"/>
                <w:szCs w:val="18"/>
              </w:rPr>
              <w:t>系统响应</w:t>
            </w:r>
          </w:p>
        </w:tc>
      </w:tr>
      <w:tr w14:paraId="6A9322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31" w:hRule="atLeast"/>
        </w:trPr>
        <w:tc>
          <w:tcPr>
            <w:tcW w:w="1383" w:type="dxa"/>
            <w:vMerge w:val="continue"/>
            <w:tcBorders>
              <w:left w:val="single" w:color="000000" w:sz="4" w:space="0"/>
              <w:right w:val="single" w:color="000000" w:sz="4" w:space="0"/>
            </w:tcBorders>
            <w:vAlign w:val="center"/>
          </w:tcPr>
          <w:p w14:paraId="0DF5B85A">
            <w:pPr>
              <w:rPr>
                <w:rFonts w:ascii="宋体" w:hAnsi="宋体" w:cs="宋体"/>
                <w:b/>
                <w:sz w:val="18"/>
                <w:szCs w:val="18"/>
              </w:rPr>
            </w:pPr>
          </w:p>
        </w:tc>
        <w:tc>
          <w:tcPr>
            <w:tcW w:w="3249" w:type="dxa"/>
            <w:tcBorders>
              <w:top w:val="single" w:color="000000" w:sz="4" w:space="0"/>
              <w:left w:val="single" w:color="000000" w:sz="4" w:space="0"/>
              <w:right w:val="single" w:color="000000" w:sz="4" w:space="0"/>
            </w:tcBorders>
          </w:tcPr>
          <w:p w14:paraId="26ADFB6F">
            <w:pPr>
              <w:jc w:val="left"/>
              <w:rPr>
                <w:rFonts w:ascii="宋体" w:hAnsi="宋体" w:cs="宋体"/>
                <w:sz w:val="18"/>
                <w:szCs w:val="18"/>
                <w14:ligatures w14:val="standardContextual"/>
              </w:rPr>
            </w:pPr>
            <w:r>
              <w:rPr>
                <w:rFonts w:hint="eastAsia" w:ascii="宋体" w:hAnsi="宋体" w:cs="宋体"/>
                <w:sz w:val="18"/>
                <w:szCs w:val="18"/>
                <w14:ligatures w14:val="standardContextual"/>
              </w:rPr>
              <w:t>进入共享中心首页，点击“临时共享网盘”快捷入口。</w:t>
            </w:r>
          </w:p>
        </w:tc>
        <w:tc>
          <w:tcPr>
            <w:tcW w:w="5222" w:type="dxa"/>
            <w:tcBorders>
              <w:top w:val="single" w:color="000000" w:sz="4" w:space="0"/>
              <w:left w:val="single" w:color="000000" w:sz="4" w:space="0"/>
              <w:right w:val="single" w:color="000000" w:sz="4" w:space="0"/>
            </w:tcBorders>
          </w:tcPr>
          <w:p w14:paraId="31B304C5">
            <w:pPr>
              <w:jc w:val="left"/>
              <w:rPr>
                <w:rFonts w:ascii="宋体" w:hAnsi="宋体" w:cs="宋体"/>
                <w:sz w:val="18"/>
                <w:szCs w:val="18"/>
                <w14:ligatures w14:val="standardContextual"/>
              </w:rPr>
            </w:pPr>
            <w:r>
              <w:rPr>
                <w:rFonts w:hint="eastAsia" w:ascii="宋体" w:hAnsi="宋体" w:cs="宋体"/>
                <w:sz w:val="18"/>
                <w:szCs w:val="18"/>
                <w14:ligatures w14:val="standardContextual"/>
              </w:rPr>
              <w:t>系统跳转至临时共享网盘页面，页面展示搜索框、左侧共享网盘文件夹目录、共享文件列表以及功能按钮；</w:t>
            </w:r>
          </w:p>
          <w:p w14:paraId="0AE2E976">
            <w:pPr>
              <w:jc w:val="left"/>
              <w:rPr>
                <w:rFonts w:ascii="宋体" w:hAnsi="宋体" w:cs="宋体"/>
                <w:sz w:val="18"/>
                <w:szCs w:val="18"/>
                <w14:ligatures w14:val="standardContextual"/>
              </w:rPr>
            </w:pPr>
            <w:r>
              <w:rPr>
                <w:rFonts w:hint="eastAsia" w:ascii="宋体" w:hAnsi="宋体" w:cs="宋体"/>
                <w:sz w:val="18"/>
                <w:szCs w:val="18"/>
                <w14:ligatures w14:val="standardContextual"/>
              </w:rPr>
              <w:t>共享网盘文件夹一级目录包括个人文件中心、群组文件中心、我的收藏、分享管理、我的回收站管理；</w:t>
            </w:r>
          </w:p>
          <w:p w14:paraId="7B93A7A3">
            <w:pPr>
              <w:jc w:val="left"/>
              <w:rPr>
                <w:rFonts w:ascii="宋体" w:hAnsi="宋体" w:cs="宋体"/>
                <w:sz w:val="18"/>
                <w:szCs w:val="18"/>
                <w14:ligatures w14:val="standardContextual"/>
              </w:rPr>
            </w:pPr>
            <w:r>
              <w:rPr>
                <w:rFonts w:hint="eastAsia" w:ascii="宋体" w:hAnsi="宋体" w:cs="宋体"/>
                <w:sz w:val="18"/>
                <w:szCs w:val="18"/>
                <w14:ligatures w14:val="standardContextual"/>
              </w:rPr>
              <w:t>共享文件列表展示的内容包括序号、文件名称、文件大小、录入日期、版本号以及操作列按钮(预览、下载、删除</w:t>
            </w:r>
            <w:r>
              <w:rPr>
                <w:rFonts w:ascii="宋体" w:hAnsi="宋体" w:cs="宋体"/>
                <w:sz w:val="18"/>
                <w:szCs w:val="18"/>
                <w14:ligatures w14:val="standardContextual"/>
              </w:rPr>
              <w:t>)</w:t>
            </w:r>
            <w:r>
              <w:rPr>
                <w:rFonts w:hint="eastAsia" w:ascii="宋体" w:hAnsi="宋体" w:cs="宋体"/>
                <w:sz w:val="18"/>
                <w:szCs w:val="18"/>
                <w14:ligatures w14:val="standardContextual"/>
              </w:rPr>
              <w:t>。</w:t>
            </w:r>
          </w:p>
        </w:tc>
      </w:tr>
      <w:tr w14:paraId="0F0023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31" w:hRule="atLeast"/>
        </w:trPr>
        <w:tc>
          <w:tcPr>
            <w:tcW w:w="1383" w:type="dxa"/>
            <w:vMerge w:val="continue"/>
            <w:tcBorders>
              <w:left w:val="single" w:color="000000" w:sz="4" w:space="0"/>
              <w:right w:val="single" w:color="000000" w:sz="4" w:space="0"/>
            </w:tcBorders>
            <w:vAlign w:val="center"/>
          </w:tcPr>
          <w:p w14:paraId="0A15D5D6">
            <w:pPr>
              <w:rPr>
                <w:rFonts w:ascii="宋体" w:hAnsi="宋体" w:cs="宋体"/>
                <w:b/>
                <w:sz w:val="18"/>
                <w:szCs w:val="18"/>
              </w:rPr>
            </w:pPr>
          </w:p>
        </w:tc>
        <w:tc>
          <w:tcPr>
            <w:tcW w:w="3249" w:type="dxa"/>
            <w:tcBorders>
              <w:top w:val="single" w:color="000000" w:sz="4" w:space="0"/>
              <w:left w:val="single" w:color="000000" w:sz="4" w:space="0"/>
              <w:right w:val="single" w:color="000000" w:sz="4" w:space="0"/>
            </w:tcBorders>
          </w:tcPr>
          <w:p w14:paraId="02B9289F">
            <w:pPr>
              <w:jc w:val="left"/>
              <w:rPr>
                <w:rFonts w:ascii="宋体" w:hAnsi="宋体" w:cs="宋体"/>
                <w:sz w:val="18"/>
                <w:szCs w:val="18"/>
                <w14:ligatures w14:val="standardContextual"/>
              </w:rPr>
            </w:pPr>
            <w:r>
              <w:rPr>
                <w:rFonts w:hint="eastAsia" w:ascii="宋体" w:hAnsi="宋体" w:cs="宋体"/>
                <w:sz w:val="18"/>
                <w:szCs w:val="18"/>
                <w14:ligatures w14:val="standardContextual"/>
              </w:rPr>
              <w:t>进入需要上传的目标文件目录，点击文件列表顶部右上方的“上传”按钮</w:t>
            </w:r>
            <w:r>
              <w:rPr>
                <w:rFonts w:ascii="宋体" w:hAnsi="宋体" w:cs="宋体"/>
                <w:sz w:val="18"/>
                <w:szCs w:val="18"/>
                <w14:ligatures w14:val="standardContextual"/>
              </w:rPr>
              <w:t xml:space="preserve"> </w:t>
            </w:r>
            <w:r>
              <w:rPr>
                <w:rFonts w:hint="eastAsia" w:ascii="宋体" w:hAnsi="宋体" w:cs="宋体"/>
                <w:sz w:val="18"/>
                <w:szCs w:val="18"/>
                <w14:ligatures w14:val="standardContextual"/>
              </w:rPr>
              <w:t>，在本地选择需要上传的共享文件，提交上传。</w:t>
            </w:r>
          </w:p>
        </w:tc>
        <w:tc>
          <w:tcPr>
            <w:tcW w:w="5222" w:type="dxa"/>
            <w:tcBorders>
              <w:top w:val="single" w:color="000000" w:sz="4" w:space="0"/>
              <w:left w:val="single" w:color="000000" w:sz="4" w:space="0"/>
              <w:right w:val="single" w:color="000000" w:sz="4" w:space="0"/>
            </w:tcBorders>
          </w:tcPr>
          <w:p w14:paraId="1457FFE1">
            <w:pPr>
              <w:jc w:val="left"/>
              <w:rPr>
                <w:rFonts w:ascii="宋体" w:hAnsi="宋体" w:cs="宋体"/>
                <w:sz w:val="18"/>
                <w:szCs w:val="18"/>
                <w14:ligatures w14:val="standardContextual"/>
              </w:rPr>
            </w:pPr>
            <w:r>
              <w:rPr>
                <w:rFonts w:hint="eastAsia" w:ascii="宋体" w:hAnsi="宋体" w:cs="宋体"/>
                <w:sz w:val="18"/>
                <w:szCs w:val="18"/>
                <w14:ligatures w14:val="standardContextual"/>
              </w:rPr>
              <w:t>系统根据用户提交的上传目录路径，保存上传的共享文件，记录文件名称、文件大小、录入日期，同步展示在文件列表中。</w:t>
            </w:r>
          </w:p>
        </w:tc>
      </w:tr>
      <w:tr w14:paraId="20586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31" w:hRule="atLeast"/>
        </w:trPr>
        <w:tc>
          <w:tcPr>
            <w:tcW w:w="1383" w:type="dxa"/>
            <w:vMerge w:val="continue"/>
            <w:tcBorders>
              <w:left w:val="single" w:color="000000" w:sz="4" w:space="0"/>
              <w:right w:val="single" w:color="000000" w:sz="4" w:space="0"/>
            </w:tcBorders>
            <w:vAlign w:val="center"/>
          </w:tcPr>
          <w:p w14:paraId="36B4E1DA">
            <w:pPr>
              <w:rPr>
                <w:rFonts w:ascii="宋体" w:hAnsi="宋体" w:cs="宋体"/>
                <w:b/>
                <w:sz w:val="18"/>
                <w:szCs w:val="18"/>
              </w:rPr>
            </w:pPr>
          </w:p>
        </w:tc>
        <w:tc>
          <w:tcPr>
            <w:tcW w:w="3249" w:type="dxa"/>
            <w:tcBorders>
              <w:top w:val="single" w:color="000000" w:sz="4" w:space="0"/>
              <w:left w:val="single" w:color="000000" w:sz="4" w:space="0"/>
              <w:right w:val="single" w:color="000000" w:sz="4" w:space="0"/>
            </w:tcBorders>
          </w:tcPr>
          <w:p w14:paraId="5449475A">
            <w:pPr>
              <w:jc w:val="left"/>
              <w:rPr>
                <w:rFonts w:ascii="宋体" w:hAnsi="宋体" w:cs="宋体"/>
                <w:sz w:val="18"/>
                <w:szCs w:val="18"/>
                <w14:ligatures w14:val="standardContextual"/>
              </w:rPr>
            </w:pPr>
            <w:r>
              <w:rPr>
                <w:rFonts w:hint="eastAsia" w:ascii="宋体" w:hAnsi="宋体" w:cs="宋体"/>
                <w:sz w:val="18"/>
                <w:szCs w:val="18"/>
                <w14:ligatures w14:val="standardContextual"/>
              </w:rPr>
              <w:t>进入目标文件目录，勾选需要下载的一个或多个共享文件，点击文件列表顶部右上方的“下载”按钮</w:t>
            </w:r>
            <w:r>
              <w:rPr>
                <w:rFonts w:ascii="宋体" w:hAnsi="宋体" w:cs="宋体"/>
                <w:sz w:val="18"/>
                <w:szCs w:val="18"/>
                <w14:ligatures w14:val="standardContextual"/>
              </w:rPr>
              <w:t xml:space="preserve"> </w:t>
            </w:r>
            <w:r>
              <w:rPr>
                <w:rFonts w:hint="eastAsia" w:ascii="宋体" w:hAnsi="宋体" w:cs="宋体"/>
                <w:sz w:val="18"/>
                <w:szCs w:val="18"/>
                <w14:ligatures w14:val="standardContextual"/>
              </w:rPr>
              <w:t>。</w:t>
            </w:r>
          </w:p>
        </w:tc>
        <w:tc>
          <w:tcPr>
            <w:tcW w:w="5222" w:type="dxa"/>
            <w:tcBorders>
              <w:top w:val="single" w:color="000000" w:sz="4" w:space="0"/>
              <w:left w:val="single" w:color="000000" w:sz="4" w:space="0"/>
              <w:right w:val="single" w:color="000000" w:sz="4" w:space="0"/>
            </w:tcBorders>
          </w:tcPr>
          <w:p w14:paraId="1A433BC3">
            <w:pPr>
              <w:jc w:val="left"/>
              <w:rPr>
                <w:rFonts w:ascii="宋体" w:hAnsi="宋体" w:cs="宋体"/>
                <w:sz w:val="18"/>
                <w:szCs w:val="18"/>
                <w14:ligatures w14:val="standardContextual"/>
              </w:rPr>
            </w:pPr>
            <w:r>
              <w:rPr>
                <w:rFonts w:hint="eastAsia" w:ascii="宋体" w:hAnsi="宋体" w:cs="宋体"/>
                <w:sz w:val="18"/>
                <w:szCs w:val="18"/>
                <w14:ligatures w14:val="standardContextual"/>
              </w:rPr>
              <w:t>系统根据用户请求，下载所选的所有文件到用户本地。</w:t>
            </w:r>
          </w:p>
        </w:tc>
      </w:tr>
      <w:tr w14:paraId="38022A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31" w:hRule="atLeast"/>
        </w:trPr>
        <w:tc>
          <w:tcPr>
            <w:tcW w:w="1383" w:type="dxa"/>
            <w:vMerge w:val="continue"/>
            <w:tcBorders>
              <w:left w:val="single" w:color="000000" w:sz="4" w:space="0"/>
              <w:right w:val="single" w:color="000000" w:sz="4" w:space="0"/>
            </w:tcBorders>
            <w:vAlign w:val="center"/>
          </w:tcPr>
          <w:p w14:paraId="40668FF5">
            <w:pPr>
              <w:rPr>
                <w:rFonts w:ascii="宋体" w:hAnsi="宋体" w:cs="宋体"/>
                <w:b/>
                <w:sz w:val="18"/>
                <w:szCs w:val="18"/>
              </w:rPr>
            </w:pPr>
          </w:p>
        </w:tc>
        <w:tc>
          <w:tcPr>
            <w:tcW w:w="3249" w:type="dxa"/>
            <w:tcBorders>
              <w:top w:val="single" w:color="000000" w:sz="4" w:space="0"/>
              <w:left w:val="single" w:color="000000" w:sz="4" w:space="0"/>
              <w:right w:val="single" w:color="000000" w:sz="4" w:space="0"/>
            </w:tcBorders>
          </w:tcPr>
          <w:p w14:paraId="39AD80B2">
            <w:pPr>
              <w:jc w:val="left"/>
              <w:rPr>
                <w:rFonts w:ascii="宋体" w:hAnsi="宋体" w:cs="宋体"/>
                <w:sz w:val="18"/>
                <w:szCs w:val="18"/>
                <w14:ligatures w14:val="standardContextual"/>
              </w:rPr>
            </w:pPr>
            <w:r>
              <w:rPr>
                <w:rFonts w:hint="eastAsia" w:ascii="宋体" w:hAnsi="宋体" w:cs="宋体"/>
                <w:sz w:val="18"/>
                <w:szCs w:val="18"/>
                <w14:ligatures w14:val="standardContextual"/>
              </w:rPr>
              <w:t>进入目标文件目录，勾选需要移动的一个或多个共享文件，点击文件列表顶部右上方的“移动”按钮</w:t>
            </w:r>
            <w:r>
              <w:rPr>
                <w:rFonts w:ascii="宋体" w:hAnsi="宋体" w:cs="宋体"/>
                <w:sz w:val="18"/>
                <w:szCs w:val="18"/>
                <w14:ligatures w14:val="standardContextual"/>
              </w:rPr>
              <w:t xml:space="preserve"> </w:t>
            </w:r>
            <w:r>
              <w:rPr>
                <w:rFonts w:hint="eastAsia" w:ascii="宋体" w:hAnsi="宋体" w:cs="宋体"/>
                <w:sz w:val="18"/>
                <w:szCs w:val="18"/>
                <w14:ligatures w14:val="standardContextual"/>
              </w:rPr>
              <w:t>，选择想要移动的目标目录，进行移动。</w:t>
            </w:r>
          </w:p>
        </w:tc>
        <w:tc>
          <w:tcPr>
            <w:tcW w:w="5222" w:type="dxa"/>
            <w:tcBorders>
              <w:top w:val="single" w:color="000000" w:sz="4" w:space="0"/>
              <w:left w:val="single" w:color="000000" w:sz="4" w:space="0"/>
              <w:right w:val="single" w:color="000000" w:sz="4" w:space="0"/>
            </w:tcBorders>
          </w:tcPr>
          <w:p w14:paraId="502F0C92">
            <w:pPr>
              <w:jc w:val="left"/>
              <w:rPr>
                <w:rFonts w:ascii="宋体" w:hAnsi="宋体" w:cs="宋体"/>
                <w:sz w:val="18"/>
                <w:szCs w:val="18"/>
                <w14:ligatures w14:val="standardContextual"/>
              </w:rPr>
            </w:pPr>
            <w:r>
              <w:rPr>
                <w:rFonts w:hint="eastAsia" w:ascii="宋体" w:hAnsi="宋体" w:cs="宋体"/>
                <w:sz w:val="18"/>
                <w:szCs w:val="18"/>
                <w14:ligatures w14:val="standardContextual"/>
              </w:rPr>
              <w:t>系统根据用户请求，移动所选的所有文件到目标文件目录下。</w:t>
            </w:r>
          </w:p>
        </w:tc>
      </w:tr>
      <w:tr w14:paraId="6FD64A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31" w:hRule="atLeast"/>
        </w:trPr>
        <w:tc>
          <w:tcPr>
            <w:tcW w:w="1383" w:type="dxa"/>
            <w:vMerge w:val="continue"/>
            <w:tcBorders>
              <w:left w:val="single" w:color="000000" w:sz="4" w:space="0"/>
              <w:right w:val="single" w:color="000000" w:sz="4" w:space="0"/>
            </w:tcBorders>
            <w:vAlign w:val="center"/>
          </w:tcPr>
          <w:p w14:paraId="298C8211">
            <w:pPr>
              <w:rPr>
                <w:rFonts w:ascii="宋体" w:hAnsi="宋体" w:cs="宋体"/>
                <w:b/>
                <w:sz w:val="18"/>
                <w:szCs w:val="18"/>
              </w:rPr>
            </w:pPr>
          </w:p>
        </w:tc>
        <w:tc>
          <w:tcPr>
            <w:tcW w:w="3249" w:type="dxa"/>
            <w:tcBorders>
              <w:top w:val="single" w:color="000000" w:sz="4" w:space="0"/>
              <w:left w:val="single" w:color="000000" w:sz="4" w:space="0"/>
              <w:right w:val="single" w:color="000000" w:sz="4" w:space="0"/>
            </w:tcBorders>
          </w:tcPr>
          <w:p w14:paraId="0E6689C4">
            <w:pPr>
              <w:jc w:val="left"/>
              <w:rPr>
                <w:rFonts w:ascii="宋体" w:hAnsi="宋体" w:cs="宋体"/>
                <w:sz w:val="18"/>
                <w:szCs w:val="18"/>
                <w14:ligatures w14:val="standardContextual"/>
              </w:rPr>
            </w:pPr>
            <w:r>
              <w:rPr>
                <w:rFonts w:hint="eastAsia" w:ascii="宋体" w:hAnsi="宋体" w:cs="宋体"/>
                <w:sz w:val="18"/>
                <w:szCs w:val="18"/>
                <w14:ligatures w14:val="standardContextual"/>
              </w:rPr>
              <w:t>进入需要上传的目标文件目录，勾选需要删除的一个或多个共享文件，点击文件列表顶部右上方的“删除”按钮</w:t>
            </w:r>
            <w:r>
              <w:rPr>
                <w:rFonts w:ascii="宋体" w:hAnsi="宋体" w:cs="宋体"/>
                <w:sz w:val="18"/>
                <w:szCs w:val="18"/>
                <w14:ligatures w14:val="standardContextual"/>
              </w:rPr>
              <w:t xml:space="preserve"> </w:t>
            </w:r>
            <w:r>
              <w:rPr>
                <w:rFonts w:hint="eastAsia" w:ascii="宋体" w:hAnsi="宋体" w:cs="宋体"/>
                <w:sz w:val="18"/>
                <w:szCs w:val="18"/>
                <w14:ligatures w14:val="standardContextual"/>
              </w:rPr>
              <w:t>。</w:t>
            </w:r>
          </w:p>
        </w:tc>
        <w:tc>
          <w:tcPr>
            <w:tcW w:w="5222" w:type="dxa"/>
            <w:tcBorders>
              <w:top w:val="single" w:color="000000" w:sz="4" w:space="0"/>
              <w:left w:val="single" w:color="000000" w:sz="4" w:space="0"/>
              <w:right w:val="single" w:color="000000" w:sz="4" w:space="0"/>
            </w:tcBorders>
          </w:tcPr>
          <w:p w14:paraId="0EBFD18A">
            <w:pPr>
              <w:jc w:val="left"/>
              <w:rPr>
                <w:rFonts w:ascii="宋体" w:hAnsi="宋体" w:cs="宋体"/>
                <w:sz w:val="18"/>
                <w:szCs w:val="18"/>
                <w14:ligatures w14:val="standardContextual"/>
              </w:rPr>
            </w:pPr>
            <w:r>
              <w:rPr>
                <w:rFonts w:hint="eastAsia" w:ascii="宋体" w:hAnsi="宋体" w:cs="宋体"/>
                <w:sz w:val="18"/>
                <w:szCs w:val="18"/>
                <w14:ligatures w14:val="standardContextual"/>
              </w:rPr>
              <w:t>系统根据用户请求，将删除的文件数据进入回收站保留30天。30天内用户可从文件回收站恢复目录及其完整结构；超过30天系统自动执行物理删除。</w:t>
            </w:r>
          </w:p>
        </w:tc>
      </w:tr>
      <w:tr w14:paraId="57F849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AF46F76">
            <w:pPr>
              <w:rPr>
                <w:rFonts w:ascii="宋体" w:hAnsi="宋体" w:cs="宋体"/>
                <w:b/>
                <w:sz w:val="18"/>
                <w:szCs w:val="18"/>
              </w:rPr>
            </w:pPr>
            <w:r>
              <w:rPr>
                <w:rFonts w:hint="eastAsia" w:ascii="宋体" w:hAnsi="宋体" w:cs="宋体"/>
                <w:b/>
                <w:sz w:val="18"/>
                <w:szCs w:val="18"/>
              </w:rPr>
              <w:t>备选流程</w:t>
            </w:r>
          </w:p>
        </w:tc>
        <w:tc>
          <w:tcPr>
            <w:tcW w:w="8471" w:type="dxa"/>
            <w:gridSpan w:val="2"/>
            <w:tcBorders>
              <w:top w:val="single" w:color="000000" w:sz="4" w:space="0"/>
              <w:left w:val="single" w:color="000000" w:sz="4" w:space="0"/>
              <w:bottom w:val="single" w:color="000000" w:sz="4" w:space="0"/>
              <w:right w:val="single" w:color="000000" w:sz="4" w:space="0"/>
            </w:tcBorders>
          </w:tcPr>
          <w:p w14:paraId="5E64B172">
            <w:pPr>
              <w:rPr>
                <w:rFonts w:ascii="宋体" w:hAnsi="宋体" w:cs="宋体"/>
                <w:sz w:val="18"/>
                <w:szCs w:val="18"/>
              </w:rPr>
            </w:pPr>
            <w:r>
              <w:rPr>
                <w:rFonts w:hint="eastAsia" w:ascii="宋体" w:hAnsi="宋体" w:cs="宋体"/>
                <w:sz w:val="18"/>
                <w:szCs w:val="18"/>
              </w:rPr>
              <w:t>无</w:t>
            </w:r>
          </w:p>
        </w:tc>
      </w:tr>
      <w:tr w14:paraId="73D704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B2364A7">
            <w:pPr>
              <w:rPr>
                <w:rFonts w:ascii="宋体" w:hAnsi="宋体" w:cs="宋体"/>
                <w:b/>
                <w:sz w:val="18"/>
                <w:szCs w:val="18"/>
              </w:rPr>
            </w:pPr>
            <w:r>
              <w:rPr>
                <w:rFonts w:hint="eastAsia" w:ascii="宋体" w:hAnsi="宋体" w:cs="宋体"/>
                <w:b/>
                <w:sz w:val="18"/>
                <w:szCs w:val="18"/>
              </w:rPr>
              <w:t>后置条件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47D93BC6">
            <w:pPr>
              <w:rPr>
                <w:rFonts w:ascii="宋体" w:hAnsi="宋体" w:cs="宋体"/>
                <w:sz w:val="18"/>
                <w:szCs w:val="18"/>
              </w:rPr>
            </w:pPr>
            <w:r>
              <w:rPr>
                <w:rFonts w:hint="eastAsia" w:ascii="宋体" w:hAnsi="宋体" w:cs="宋体"/>
                <w:sz w:val="18"/>
                <w:szCs w:val="18"/>
              </w:rPr>
              <w:t>无</w:t>
            </w:r>
          </w:p>
        </w:tc>
      </w:tr>
      <w:tr w14:paraId="0D554D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ACEE057">
            <w:pPr>
              <w:rPr>
                <w:rFonts w:ascii="宋体" w:hAnsi="宋体" w:cs="宋体"/>
                <w:b/>
                <w:sz w:val="18"/>
                <w:szCs w:val="18"/>
              </w:rPr>
            </w:pPr>
            <w:r>
              <w:rPr>
                <w:rFonts w:hint="eastAsia" w:ascii="宋体" w:hAnsi="宋体" w:cs="宋体"/>
                <w:b/>
                <w:sz w:val="18"/>
                <w:szCs w:val="18"/>
              </w:rPr>
              <w:t>主要页面</w:t>
            </w:r>
          </w:p>
        </w:tc>
        <w:tc>
          <w:tcPr>
            <w:tcW w:w="8471" w:type="dxa"/>
            <w:gridSpan w:val="2"/>
            <w:tcBorders>
              <w:top w:val="single" w:color="000000" w:sz="4" w:space="0"/>
              <w:left w:val="single" w:color="000000" w:sz="4" w:space="0"/>
              <w:bottom w:val="single" w:color="000000" w:sz="4" w:space="0"/>
              <w:right w:val="single" w:color="000000" w:sz="4" w:space="0"/>
            </w:tcBorders>
          </w:tcPr>
          <w:p w14:paraId="0D8135F6">
            <w:r>
              <w:drawing>
                <wp:inline distT="0" distB="0" distL="0" distR="0">
                  <wp:extent cx="5241925" cy="4081780"/>
                  <wp:effectExtent l="0" t="0" r="6350" b="444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41925" cy="4081780"/>
                          </a:xfrm>
                          <a:prstGeom prst="rect">
                            <a:avLst/>
                          </a:prstGeom>
                        </pic:spPr>
                      </pic:pic>
                    </a:graphicData>
                  </a:graphic>
                </wp:inline>
              </w:drawing>
            </w:r>
          </w:p>
          <w:p w14:paraId="2BD15355">
            <w:pPr>
              <w:jc w:val="center"/>
            </w:pPr>
            <w:r>
              <w:rPr>
                <w:rFonts w:hint="eastAsia"/>
              </w:rPr>
              <w:t>图1</w:t>
            </w:r>
            <w:r>
              <w:t xml:space="preserve"> </w:t>
            </w:r>
            <w:r>
              <w:rPr>
                <w:rFonts w:hint="eastAsia"/>
              </w:rPr>
              <w:t>共享网盘首页快捷入口</w:t>
            </w:r>
          </w:p>
          <w:p w14:paraId="1AC6F6A5">
            <w:r>
              <w:drawing>
                <wp:inline distT="0" distB="0" distL="0" distR="0">
                  <wp:extent cx="5087620" cy="2861945"/>
                  <wp:effectExtent l="0" t="0" r="8255" b="508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092744" cy="2864668"/>
                          </a:xfrm>
                          <a:prstGeom prst="rect">
                            <a:avLst/>
                          </a:prstGeom>
                          <a:noFill/>
                          <a:ln>
                            <a:noFill/>
                          </a:ln>
                        </pic:spPr>
                      </pic:pic>
                    </a:graphicData>
                  </a:graphic>
                </wp:inline>
              </w:drawing>
            </w:r>
          </w:p>
          <w:p w14:paraId="7A930FB6">
            <w:pPr>
              <w:jc w:val="center"/>
            </w:pPr>
            <w:r>
              <w:rPr>
                <w:rFonts w:hint="eastAsia"/>
              </w:rPr>
              <w:t>图</w:t>
            </w:r>
            <w:r>
              <w:t xml:space="preserve">2 </w:t>
            </w:r>
            <w:r>
              <w:rPr>
                <w:rFonts w:hint="eastAsia"/>
              </w:rPr>
              <w:t>临时共享网盘</w:t>
            </w:r>
          </w:p>
          <w:p w14:paraId="5BE22293">
            <w:pPr>
              <w:jc w:val="center"/>
            </w:pPr>
          </w:p>
        </w:tc>
      </w:tr>
      <w:tr w14:paraId="223989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9"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C8ECB83">
            <w:pPr>
              <w:rPr>
                <w:rFonts w:ascii="宋体" w:hAnsi="宋体" w:cs="宋体"/>
                <w:b/>
                <w:sz w:val="18"/>
                <w:szCs w:val="18"/>
              </w:rPr>
            </w:pPr>
            <w:r>
              <w:rPr>
                <w:rFonts w:hint="eastAsia" w:ascii="宋体" w:hAnsi="宋体" w:cs="宋体"/>
                <w:b/>
                <w:sz w:val="18"/>
                <w:szCs w:val="18"/>
              </w:rPr>
              <w:t>业务逻辑</w:t>
            </w:r>
          </w:p>
        </w:tc>
        <w:tc>
          <w:tcPr>
            <w:tcW w:w="8471" w:type="dxa"/>
            <w:gridSpan w:val="2"/>
            <w:tcBorders>
              <w:top w:val="single" w:color="000000" w:sz="4" w:space="0"/>
              <w:left w:val="single" w:color="000000" w:sz="4" w:space="0"/>
              <w:bottom w:val="single" w:color="000000" w:sz="4" w:space="0"/>
              <w:right w:val="single" w:color="000000" w:sz="4" w:space="0"/>
            </w:tcBorders>
          </w:tcPr>
          <w:p w14:paraId="383E2067">
            <w:pPr>
              <w:contextualSpacing/>
              <w:rPr>
                <w:rFonts w:ascii="宋体" w:hAnsi="宋体" w:cs="宋体"/>
                <w:sz w:val="18"/>
                <w:szCs w:val="18"/>
                <w14:ligatures w14:val="standardContextual"/>
              </w:rPr>
            </w:pPr>
            <w:r>
              <w:rPr>
                <w:rFonts w:hint="eastAsia" w:ascii="宋体" w:hAnsi="宋体" w:cs="宋体"/>
                <w:sz w:val="18"/>
                <w:szCs w:val="18"/>
                <w14:ligatures w14:val="standardContextual"/>
              </w:rPr>
              <w:t>1.用户在个人文件中心目录下，可自由上传、下载、移动、删除文件，或创建文件夹；</w:t>
            </w:r>
          </w:p>
          <w:p w14:paraId="0D096A45">
            <w:pPr>
              <w:contextualSpacing/>
              <w:rPr>
                <w:rFonts w:ascii="宋体" w:hAnsi="宋体" w:cs="宋体"/>
                <w:sz w:val="18"/>
                <w:szCs w:val="18"/>
                <w14:ligatures w14:val="standardContextual"/>
              </w:rPr>
            </w:pPr>
            <w:r>
              <w:rPr>
                <w:rFonts w:ascii="宋体" w:hAnsi="宋体" w:cs="宋体"/>
                <w:sz w:val="18"/>
                <w:szCs w:val="18"/>
                <w14:ligatures w14:val="standardContextual"/>
              </w:rPr>
              <w:t>2.</w:t>
            </w:r>
            <w:r>
              <w:rPr>
                <w:rFonts w:hint="eastAsia" w:ascii="宋体" w:hAnsi="宋体" w:cs="宋体"/>
                <w:sz w:val="18"/>
                <w:szCs w:val="18"/>
                <w14:ligatures w14:val="standardContextual"/>
              </w:rPr>
              <w:t>用户在群组文件中心目录下，仅可上传、下载本群组目录下共享的文件；</w:t>
            </w:r>
          </w:p>
          <w:p w14:paraId="621ABB0B">
            <w:pPr>
              <w:contextualSpacing/>
              <w:rPr>
                <w:rFonts w:ascii="宋体" w:hAnsi="宋体" w:cs="宋体"/>
                <w:sz w:val="18"/>
                <w:szCs w:val="18"/>
                <w14:ligatures w14:val="standardContextual"/>
              </w:rPr>
            </w:pPr>
            <w:r>
              <w:rPr>
                <w:rFonts w:hint="eastAsia" w:ascii="宋体" w:hAnsi="宋体" w:cs="宋体"/>
                <w:sz w:val="18"/>
                <w:szCs w:val="18"/>
                <w14:ligatures w14:val="standardContextual"/>
              </w:rPr>
              <w:t>3</w:t>
            </w:r>
            <w:r>
              <w:rPr>
                <w:rFonts w:ascii="宋体" w:hAnsi="宋体" w:cs="宋体"/>
                <w:sz w:val="18"/>
                <w:szCs w:val="18"/>
                <w14:ligatures w14:val="standardContextual"/>
              </w:rPr>
              <w:t>.</w:t>
            </w:r>
            <w:r>
              <w:rPr>
                <w:rFonts w:hint="eastAsia" w:ascii="宋体" w:hAnsi="宋体" w:cs="宋体"/>
                <w:sz w:val="18"/>
                <w:szCs w:val="18"/>
                <w14:ligatures w14:val="standardContextual"/>
              </w:rPr>
              <w:t>群组新建文件夹后，管理员可对文件夹进行人员控制以及权限分配；</w:t>
            </w:r>
          </w:p>
          <w:p w14:paraId="335A1738">
            <w:pPr>
              <w:contextualSpacing/>
              <w:rPr>
                <w:rFonts w:ascii="宋体" w:hAnsi="宋体" w:cs="宋体"/>
                <w:sz w:val="18"/>
                <w:szCs w:val="18"/>
                <w14:ligatures w14:val="standardContextual"/>
              </w:rPr>
            </w:pPr>
            <w:r>
              <w:rPr>
                <w:rFonts w:ascii="宋体" w:hAnsi="宋体" w:cs="宋体"/>
                <w:sz w:val="18"/>
                <w:szCs w:val="18"/>
                <w14:ligatures w14:val="standardContextual"/>
              </w:rPr>
              <w:t>4.</w:t>
            </w:r>
            <w:r>
              <w:rPr>
                <w:rFonts w:hint="eastAsia" w:ascii="宋体" w:hAnsi="宋体" w:cs="宋体"/>
                <w:sz w:val="18"/>
                <w:szCs w:val="18"/>
                <w14:ligatures w14:val="standardContextual"/>
              </w:rPr>
              <w:t>父文件管理员将自动继承子文件夹的所有权限，文件夹的成员将只对本文件夹里面的文件进行操作，并拥有该文件夹向上至群组的所有路径。</w:t>
            </w:r>
          </w:p>
        </w:tc>
      </w:tr>
      <w:tr w14:paraId="456977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45DACC7">
            <w:pPr>
              <w:rPr>
                <w:rFonts w:ascii="仿宋_GB2312" w:eastAsia="仿宋_GB2312"/>
                <w:b/>
                <w:sz w:val="18"/>
                <w:szCs w:val="18"/>
              </w:rPr>
            </w:pPr>
            <w:r>
              <w:rPr>
                <w:rFonts w:hint="eastAsia" w:ascii="宋体" w:hAnsi="宋体" w:cs="宋体"/>
                <w:b/>
                <w:sz w:val="18"/>
                <w:szCs w:val="18"/>
              </w:rPr>
              <w:t>非功能性需求</w:t>
            </w:r>
          </w:p>
        </w:tc>
        <w:tc>
          <w:tcPr>
            <w:tcW w:w="8471" w:type="dxa"/>
            <w:gridSpan w:val="2"/>
            <w:tcBorders>
              <w:top w:val="single" w:color="000000" w:sz="4" w:space="0"/>
              <w:left w:val="single" w:color="000000" w:sz="4" w:space="0"/>
              <w:bottom w:val="single" w:color="000000" w:sz="4" w:space="0"/>
              <w:right w:val="single" w:color="000000" w:sz="4" w:space="0"/>
            </w:tcBorders>
          </w:tcPr>
          <w:p w14:paraId="68BA12A0">
            <w:pPr>
              <w:rPr>
                <w:rFonts w:ascii="宋体" w:hAnsi="宋体" w:cs="宋体"/>
                <w:sz w:val="18"/>
                <w:szCs w:val="18"/>
              </w:rPr>
            </w:pPr>
            <w:r>
              <w:rPr>
                <w:rFonts w:hint="eastAsia" w:ascii="宋体" w:hAnsi="宋体" w:cs="宋体"/>
                <w:sz w:val="18"/>
                <w:szCs w:val="18"/>
              </w:rPr>
              <w:t>无</w:t>
            </w:r>
          </w:p>
        </w:tc>
      </w:tr>
    </w:tbl>
    <w:p w14:paraId="27F7DC30">
      <w:pPr>
        <w:pStyle w:val="6"/>
        <w:bidi w:val="0"/>
        <w:ind w:left="864" w:leftChars="0" w:hanging="864" w:firstLineChars="0"/>
      </w:pPr>
      <w:r>
        <w:t>重复文件校验</w:t>
      </w:r>
    </w:p>
    <w:p w14:paraId="3810BF1D">
      <w:pPr>
        <w:pStyle w:val="7"/>
        <w:bidi w:val="0"/>
        <w:ind w:left="1008" w:leftChars="0" w:hanging="1008" w:firstLineChars="0"/>
      </w:pPr>
      <w:r>
        <w:t>命中完全相同或高度相似文件</w:t>
      </w:r>
    </w:p>
    <w:p w14:paraId="3A223EC3">
      <w:pPr>
        <w:pStyle w:val="8"/>
        <w:keepNext/>
        <w:jc w:val="center"/>
      </w:pPr>
      <w:r>
        <w:t>表</w:t>
      </w:r>
      <w:r>
        <w:rPr>
          <w:rFonts w:hint="eastAsia"/>
          <w:lang w:val="en-US" w:eastAsia="zh-CN"/>
        </w:rPr>
        <w:t>39</w:t>
      </w:r>
      <w:r>
        <w:t>命中完全相同或高度相似文件</w:t>
      </w:r>
    </w:p>
    <w:tbl>
      <w:tblPr>
        <w:tblStyle w:val="11"/>
        <w:tblW w:w="9854" w:type="dxa"/>
        <w:tblInd w:w="-7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3"/>
        <w:gridCol w:w="3249"/>
        <w:gridCol w:w="5222"/>
      </w:tblGrid>
      <w:tr w14:paraId="5B05D5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40A4014">
            <w:pPr>
              <w:rPr>
                <w:rFonts w:ascii="仿宋_GB2312" w:eastAsia="仿宋_GB2312"/>
                <w:b/>
                <w:sz w:val="18"/>
                <w:szCs w:val="18"/>
              </w:rPr>
            </w:pPr>
            <w:r>
              <w:t>用例名称</w:t>
            </w:r>
          </w:p>
        </w:tc>
        <w:tc>
          <w:tcPr>
            <w:tcW w:w="8471" w:type="dxa"/>
            <w:gridSpan w:val="2"/>
            <w:tcBorders>
              <w:top w:val="single" w:color="000000" w:sz="4" w:space="0"/>
              <w:left w:val="single" w:color="000000" w:sz="4" w:space="0"/>
              <w:bottom w:val="single" w:color="000000" w:sz="4" w:space="0"/>
              <w:right w:val="single" w:color="000000" w:sz="4" w:space="0"/>
            </w:tcBorders>
          </w:tcPr>
          <w:p w14:paraId="43A5CE28">
            <w:pPr>
              <w:rPr>
                <w:rFonts w:ascii="仿宋_GB2312" w:eastAsia="仿宋_GB2312"/>
                <w:sz w:val="18"/>
                <w:szCs w:val="18"/>
              </w:rPr>
            </w:pPr>
            <w:r>
              <w:t>命中完全相同或高度相似文件</w:t>
            </w:r>
          </w:p>
        </w:tc>
      </w:tr>
      <w:tr w14:paraId="64B77F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82A2F63">
            <w:pPr>
              <w:rPr>
                <w:rFonts w:ascii="宋体" w:hAnsi="宋体" w:cs="宋体"/>
                <w:b/>
                <w:sz w:val="18"/>
                <w:szCs w:val="18"/>
              </w:rPr>
            </w:pPr>
            <w:r>
              <w:t>用例编号</w:t>
            </w:r>
          </w:p>
        </w:tc>
        <w:tc>
          <w:tcPr>
            <w:tcW w:w="8471" w:type="dxa"/>
            <w:gridSpan w:val="2"/>
            <w:tcBorders>
              <w:top w:val="single" w:color="000000" w:sz="4" w:space="0"/>
              <w:left w:val="single" w:color="000000" w:sz="4" w:space="0"/>
              <w:bottom w:val="single" w:color="000000" w:sz="4" w:space="0"/>
              <w:right w:val="single" w:color="000000" w:sz="4" w:space="0"/>
            </w:tcBorders>
          </w:tcPr>
          <w:p w14:paraId="392E279D">
            <w:pPr>
              <w:rPr>
                <w:rFonts w:hint="eastAsia" w:ascii="宋体" w:hAnsi="宋体" w:eastAsia="宋体" w:cs="宋体"/>
                <w:sz w:val="18"/>
                <w:szCs w:val="18"/>
                <w:lang w:val="en-US" w:eastAsia="zh-CN"/>
              </w:rPr>
            </w:pPr>
            <w:r>
              <w:t>UC_BOMP_120</w:t>
            </w:r>
            <w:r>
              <w:rPr>
                <w:rFonts w:hint="eastAsia"/>
                <w:lang w:val="en-US" w:eastAsia="zh-CN"/>
              </w:rPr>
              <w:t>1</w:t>
            </w:r>
          </w:p>
        </w:tc>
      </w:tr>
      <w:tr w14:paraId="4B2C28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E4026BD">
            <w:pPr>
              <w:jc w:val="left"/>
              <w:rPr>
                <w:rFonts w:ascii="宋体" w:hAnsi="宋体" w:cs="宋体"/>
                <w:b/>
                <w:sz w:val="18"/>
                <w:szCs w:val="18"/>
              </w:rPr>
            </w:pPr>
            <w:r>
              <w:t>输入信息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3C04F812">
            <w:pPr>
              <w:jc w:val="left"/>
              <w:rPr>
                <w:rFonts w:ascii="宋体" w:hAnsi="宋体" w:cs="宋体"/>
                <w:sz w:val="18"/>
                <w:szCs w:val="18"/>
              </w:rPr>
            </w:pPr>
            <w:r>
              <w:t>当前用户角色与权限、业务对象、页面输入项或筛选条件</w:t>
            </w:r>
          </w:p>
        </w:tc>
      </w:tr>
      <w:tr w14:paraId="6D54D9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7EEA0FD">
            <w:pPr>
              <w:jc w:val="left"/>
              <w:rPr>
                <w:rFonts w:ascii="宋体" w:hAnsi="宋体" w:cs="宋体"/>
                <w:b/>
                <w:sz w:val="18"/>
                <w:szCs w:val="18"/>
              </w:rPr>
            </w:pPr>
            <w:r>
              <w:t>输出信息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4F6B3ACF">
            <w:pPr>
              <w:jc w:val="left"/>
              <w:rPr>
                <w:rFonts w:ascii="宋体" w:hAnsi="宋体" w:cs="宋体"/>
                <w:sz w:val="18"/>
                <w:szCs w:val="18"/>
              </w:rPr>
            </w:pPr>
            <w:r>
              <w:t>页面展示结果、业务处理状态、提示信息</w:t>
            </w:r>
          </w:p>
        </w:tc>
      </w:tr>
      <w:tr w14:paraId="3AB26C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15BFA07">
            <w:pPr>
              <w:rPr>
                <w:rFonts w:ascii="宋体" w:hAnsi="宋体" w:cs="宋体"/>
                <w:b/>
                <w:sz w:val="18"/>
                <w:szCs w:val="18"/>
              </w:rPr>
            </w:pPr>
            <w:r>
              <w:t>参与者</w:t>
            </w:r>
          </w:p>
        </w:tc>
        <w:tc>
          <w:tcPr>
            <w:tcW w:w="8471" w:type="dxa"/>
            <w:gridSpan w:val="2"/>
            <w:tcBorders>
              <w:top w:val="single" w:color="000000" w:sz="4" w:space="0"/>
              <w:left w:val="single" w:color="000000" w:sz="4" w:space="0"/>
              <w:bottom w:val="single" w:color="000000" w:sz="4" w:space="0"/>
              <w:right w:val="single" w:color="000000" w:sz="4" w:space="0"/>
            </w:tcBorders>
          </w:tcPr>
          <w:p w14:paraId="0BF7C239">
            <w:pPr>
              <w:rPr>
                <w:rFonts w:hint="eastAsia" w:ascii="宋体" w:hAnsi="宋体" w:eastAsia="宋体" w:cs="宋体"/>
                <w:sz w:val="18"/>
                <w:szCs w:val="18"/>
                <w:lang w:val="en-US" w:eastAsia="zh-CN"/>
              </w:rPr>
            </w:pPr>
            <w:r>
              <w:t>R_BOMP_0</w:t>
            </w:r>
            <w:r>
              <w:rPr>
                <w:rFonts w:hint="eastAsia"/>
                <w:lang w:val="en-US" w:eastAsia="zh-CN"/>
              </w:rPr>
              <w:t>1</w:t>
            </w:r>
          </w:p>
        </w:tc>
      </w:tr>
      <w:tr w14:paraId="6B6424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9004606">
            <w:pPr>
              <w:rPr>
                <w:rFonts w:ascii="宋体" w:hAnsi="宋体" w:cs="宋体"/>
                <w:b/>
                <w:sz w:val="18"/>
                <w:szCs w:val="18"/>
              </w:rPr>
            </w:pPr>
            <w:r>
              <w:t>前置条件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3052805A">
            <w:pPr>
              <w:rPr>
                <w:rFonts w:ascii="宋体" w:hAnsi="宋体" w:cs="宋体"/>
                <w:sz w:val="18"/>
                <w:szCs w:val="18"/>
              </w:rPr>
            </w:pPr>
            <w:r>
              <w:t>库内存在与待上传文件完全相同或高度相似的可比对文件。</w:t>
            </w:r>
          </w:p>
        </w:tc>
      </w:tr>
      <w:tr w14:paraId="3B747F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43" w:hRule="atLeast"/>
        </w:trPr>
        <w:tc>
          <w:tcPr>
            <w:tcW w:w="1383" w:type="dxa"/>
            <w:vMerge w:val="restart"/>
            <w:tcBorders>
              <w:top w:val="single" w:color="000000" w:sz="4" w:space="0"/>
              <w:left w:val="single" w:color="000000" w:sz="4" w:space="0"/>
              <w:right w:val="single" w:color="000000" w:sz="4" w:space="0"/>
            </w:tcBorders>
            <w:shd w:val="clear" w:color="auto" w:fill="D9D9D9"/>
            <w:vAlign w:val="center"/>
          </w:tcPr>
          <w:p w14:paraId="79049297">
            <w:pPr>
              <w:rPr>
                <w:rFonts w:ascii="宋体" w:hAnsi="宋体" w:cs="宋体"/>
                <w:b/>
                <w:sz w:val="18"/>
                <w:szCs w:val="18"/>
              </w:rPr>
            </w:pPr>
            <w:r>
              <w:t>基本流程</w:t>
            </w:r>
          </w:p>
        </w:tc>
        <w:tc>
          <w:tcPr>
            <w:tcW w:w="3249" w:type="dxa"/>
            <w:tcBorders>
              <w:top w:val="single" w:color="000000" w:sz="4" w:space="0"/>
              <w:left w:val="single" w:color="000000" w:sz="4" w:space="0"/>
              <w:bottom w:val="single" w:color="000000" w:sz="4" w:space="0"/>
              <w:right w:val="single" w:color="000000" w:sz="4" w:space="0"/>
            </w:tcBorders>
            <w:shd w:val="clear" w:color="auto" w:fill="D9D9D9"/>
          </w:tcPr>
          <w:p w14:paraId="04AE2525">
            <w:pPr>
              <w:jc w:val="center"/>
              <w:rPr>
                <w:rFonts w:ascii="宋体" w:hAnsi="宋体" w:cs="宋体"/>
                <w:b/>
                <w:sz w:val="18"/>
                <w:szCs w:val="18"/>
              </w:rPr>
            </w:pPr>
            <w:r>
              <w:t>参与者行为</w:t>
            </w:r>
          </w:p>
        </w:tc>
        <w:tc>
          <w:tcPr>
            <w:tcW w:w="5222" w:type="dxa"/>
            <w:tcBorders>
              <w:top w:val="single" w:color="000000" w:sz="4" w:space="0"/>
              <w:left w:val="single" w:color="000000" w:sz="4" w:space="0"/>
              <w:bottom w:val="single" w:color="000000" w:sz="4" w:space="0"/>
              <w:right w:val="single" w:color="000000" w:sz="4" w:space="0"/>
            </w:tcBorders>
            <w:shd w:val="clear" w:color="auto" w:fill="D9D9D9"/>
          </w:tcPr>
          <w:p w14:paraId="618D902F">
            <w:pPr>
              <w:jc w:val="center"/>
              <w:rPr>
                <w:rFonts w:ascii="宋体" w:hAnsi="宋体" w:cs="宋体"/>
                <w:b/>
                <w:sz w:val="18"/>
                <w:szCs w:val="18"/>
              </w:rPr>
            </w:pPr>
            <w:r>
              <w:t>系统响应</w:t>
            </w:r>
          </w:p>
        </w:tc>
      </w:tr>
      <w:tr w14:paraId="7FFE69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31" w:hRule="atLeast"/>
        </w:trPr>
        <w:tc>
          <w:tcPr>
            <w:tcW w:w="1383" w:type="dxa"/>
            <w:vMerge w:val="continue"/>
            <w:tcBorders>
              <w:left w:val="single" w:color="000000" w:sz="4" w:space="0"/>
              <w:right w:val="single" w:color="000000" w:sz="4" w:space="0"/>
            </w:tcBorders>
            <w:vAlign w:val="center"/>
          </w:tcPr>
          <w:p w14:paraId="54A88011">
            <w:pPr>
              <w:rPr>
                <w:rFonts w:ascii="宋体" w:hAnsi="宋体" w:cs="宋体"/>
                <w:b/>
                <w:sz w:val="18"/>
                <w:szCs w:val="18"/>
              </w:rPr>
            </w:pPr>
          </w:p>
        </w:tc>
        <w:tc>
          <w:tcPr>
            <w:tcW w:w="3249" w:type="dxa"/>
            <w:tcBorders>
              <w:top w:val="single" w:color="000000" w:sz="4" w:space="0"/>
              <w:left w:val="single" w:color="000000" w:sz="4" w:space="0"/>
              <w:right w:val="single" w:color="000000" w:sz="4" w:space="0"/>
            </w:tcBorders>
          </w:tcPr>
          <w:p w14:paraId="10DE53FC">
            <w:pPr>
              <w:jc w:val="left"/>
              <w:rPr>
                <w:rFonts w:ascii="宋体" w:hAnsi="宋体" w:cs="宋体"/>
                <w:sz w:val="18"/>
                <w:szCs w:val="18"/>
                <w14:ligatures w14:val="standardContextual"/>
              </w:rPr>
            </w:pPr>
            <w:r>
              <w:t>1. 点击上传。</w:t>
            </w:r>
            <w:r>
              <w:br w:type="textWrapping"/>
            </w:r>
            <w:r>
              <w:t>2. 命中重复。</w:t>
            </w:r>
            <w:r>
              <w:br w:type="textWrapping"/>
            </w:r>
            <w:r>
              <w:t>3. 查看重复项。</w:t>
            </w:r>
          </w:p>
        </w:tc>
        <w:tc>
          <w:tcPr>
            <w:tcW w:w="5222" w:type="dxa"/>
            <w:tcBorders>
              <w:top w:val="single" w:color="000000" w:sz="4" w:space="0"/>
              <w:left w:val="single" w:color="000000" w:sz="4" w:space="0"/>
              <w:right w:val="single" w:color="000000" w:sz="4" w:space="0"/>
            </w:tcBorders>
          </w:tcPr>
          <w:p w14:paraId="39C55292">
            <w:pPr>
              <w:jc w:val="left"/>
              <w:rPr>
                <w:rFonts w:ascii="宋体" w:hAnsi="宋体" w:cs="宋体"/>
                <w:sz w:val="18"/>
                <w:szCs w:val="18"/>
                <w14:ligatures w14:val="standardContextual"/>
              </w:rPr>
            </w:pPr>
            <w:r>
              <w:t>1. 提取元信息并在共享中心已有文件库中匹配。</w:t>
            </w:r>
            <w:r>
              <w:br w:type="textWrapping"/>
            </w:r>
            <w:r>
              <w:t>2. 立即提示“检测到可能重复的文件”，并展示足以判断的重复项信息。</w:t>
            </w:r>
            <w:r>
              <w:br w:type="textWrapping"/>
            </w:r>
            <w:r>
              <w:t>3. 在权限允许范围内打开已有文件信息；受限内容不泄露。</w:t>
            </w:r>
          </w:p>
        </w:tc>
      </w:tr>
      <w:tr w14:paraId="060736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8987250">
            <w:pPr>
              <w:rPr>
                <w:rFonts w:ascii="宋体" w:hAnsi="宋体" w:cs="宋体"/>
                <w:b/>
                <w:sz w:val="18"/>
                <w:szCs w:val="18"/>
              </w:rPr>
            </w:pPr>
            <w:r>
              <w:t>备选流程</w:t>
            </w:r>
          </w:p>
        </w:tc>
        <w:tc>
          <w:tcPr>
            <w:tcW w:w="8471" w:type="dxa"/>
            <w:gridSpan w:val="2"/>
            <w:tcBorders>
              <w:top w:val="single" w:color="000000" w:sz="4" w:space="0"/>
              <w:left w:val="single" w:color="000000" w:sz="4" w:space="0"/>
              <w:bottom w:val="single" w:color="000000" w:sz="4" w:space="0"/>
              <w:right w:val="single" w:color="000000" w:sz="4" w:space="0"/>
            </w:tcBorders>
          </w:tcPr>
          <w:p w14:paraId="790F536A">
            <w:pPr>
              <w:rPr>
                <w:rFonts w:hint="eastAsia" w:ascii="宋体" w:hAnsi="宋体" w:eastAsia="宋体" w:cs="宋体"/>
                <w:sz w:val="18"/>
                <w:szCs w:val="18"/>
                <w:lang w:eastAsia="zh-CN"/>
              </w:rPr>
            </w:pPr>
            <w:r>
              <w:rPr>
                <w:rFonts w:hint="eastAsia"/>
                <w:lang w:val="en-US" w:eastAsia="zh-CN"/>
              </w:rPr>
              <w:t>无</w:t>
            </w:r>
          </w:p>
        </w:tc>
      </w:tr>
      <w:tr w14:paraId="6FD798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96596B9">
            <w:pPr>
              <w:rPr>
                <w:rFonts w:ascii="宋体" w:hAnsi="宋体" w:cs="宋体"/>
                <w:b/>
                <w:sz w:val="18"/>
                <w:szCs w:val="18"/>
              </w:rPr>
            </w:pPr>
            <w:r>
              <w:t>后置条件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23D543C2">
            <w:pPr>
              <w:rPr>
                <w:rFonts w:hint="eastAsia" w:ascii="宋体" w:hAnsi="宋体" w:eastAsia="宋体" w:cs="宋体"/>
                <w:sz w:val="18"/>
                <w:szCs w:val="18"/>
                <w:lang w:eastAsia="zh-CN"/>
              </w:rPr>
            </w:pPr>
            <w:r>
              <w:rPr>
                <w:rFonts w:hint="eastAsia"/>
                <w:lang w:val="en-US" w:eastAsia="zh-CN"/>
              </w:rPr>
              <w:t>无</w:t>
            </w:r>
          </w:p>
        </w:tc>
      </w:tr>
      <w:tr w14:paraId="1C4232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9"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AE8D80E">
            <w:pPr>
              <w:rPr>
                <w:rFonts w:ascii="宋体" w:hAnsi="宋体" w:cs="宋体"/>
                <w:b/>
                <w:sz w:val="18"/>
                <w:szCs w:val="18"/>
              </w:rPr>
            </w:pPr>
            <w:r>
              <w:t>业务逻辑</w:t>
            </w:r>
          </w:p>
        </w:tc>
        <w:tc>
          <w:tcPr>
            <w:tcW w:w="8471" w:type="dxa"/>
            <w:gridSpan w:val="2"/>
            <w:tcBorders>
              <w:top w:val="single" w:color="000000" w:sz="4" w:space="0"/>
              <w:left w:val="single" w:color="000000" w:sz="4" w:space="0"/>
              <w:bottom w:val="single" w:color="000000" w:sz="4" w:space="0"/>
              <w:right w:val="single" w:color="000000" w:sz="4" w:space="0"/>
            </w:tcBorders>
          </w:tcPr>
          <w:p w14:paraId="588E3511">
            <w:pPr>
              <w:contextualSpacing/>
              <w:rPr>
                <w:rFonts w:ascii="宋体" w:hAnsi="宋体" w:cs="宋体"/>
                <w:sz w:val="18"/>
                <w:szCs w:val="18"/>
                <w14:ligatures w14:val="standardContextual"/>
              </w:rPr>
            </w:pPr>
            <w:r>
              <w:t>命中包括完全相同和高度相似；阈值由系统配置而非用例写死。</w:t>
            </w:r>
          </w:p>
        </w:tc>
      </w:tr>
      <w:tr w14:paraId="27AF40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FDA01B0">
            <w:pPr>
              <w:rPr>
                <w:rFonts w:ascii="仿宋_GB2312" w:eastAsia="仿宋_GB2312"/>
                <w:b/>
                <w:sz w:val="18"/>
                <w:szCs w:val="18"/>
              </w:rPr>
            </w:pPr>
            <w:r>
              <w:t>非功能性需求</w:t>
            </w:r>
          </w:p>
        </w:tc>
        <w:tc>
          <w:tcPr>
            <w:tcW w:w="8471" w:type="dxa"/>
            <w:gridSpan w:val="2"/>
            <w:tcBorders>
              <w:top w:val="single" w:color="000000" w:sz="4" w:space="0"/>
              <w:left w:val="single" w:color="000000" w:sz="4" w:space="0"/>
              <w:bottom w:val="single" w:color="000000" w:sz="4" w:space="0"/>
              <w:right w:val="single" w:color="000000" w:sz="4" w:space="0"/>
            </w:tcBorders>
          </w:tcPr>
          <w:p w14:paraId="01B8D584">
            <w:pPr>
              <w:rPr>
                <w:rFonts w:hint="eastAsia" w:ascii="宋体" w:hAnsi="宋体" w:eastAsia="宋体" w:cs="宋体"/>
                <w:sz w:val="18"/>
                <w:szCs w:val="18"/>
                <w:lang w:eastAsia="zh-CN"/>
              </w:rPr>
            </w:pPr>
            <w:r>
              <w:rPr>
                <w:rFonts w:hint="eastAsia"/>
                <w:lang w:val="en-US" w:eastAsia="zh-CN"/>
              </w:rPr>
              <w:t>无</w:t>
            </w:r>
          </w:p>
        </w:tc>
      </w:tr>
    </w:tbl>
    <w:p w14:paraId="2FF26AB9">
      <w:pPr>
        <w:pStyle w:val="7"/>
        <w:bidi w:val="0"/>
        <w:ind w:left="1008" w:leftChars="0" w:hanging="1008" w:firstLineChars="0"/>
      </w:pPr>
      <w:r>
        <w:t>忽略重复提示继续上传</w:t>
      </w:r>
    </w:p>
    <w:p w14:paraId="0799CEB8">
      <w:pPr>
        <w:pStyle w:val="8"/>
        <w:keepNext/>
        <w:jc w:val="center"/>
      </w:pPr>
      <w:r>
        <w:t>表</w:t>
      </w:r>
      <w:r>
        <w:rPr>
          <w:rFonts w:hint="eastAsia"/>
          <w:lang w:val="en-US" w:eastAsia="zh-CN"/>
        </w:rPr>
        <w:t>40</w:t>
      </w:r>
      <w:r>
        <w:t>忽略重复提示继续上传</w:t>
      </w:r>
    </w:p>
    <w:tbl>
      <w:tblPr>
        <w:tblStyle w:val="11"/>
        <w:tblW w:w="9854" w:type="dxa"/>
        <w:tblInd w:w="-7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3"/>
        <w:gridCol w:w="3249"/>
        <w:gridCol w:w="5222"/>
      </w:tblGrid>
      <w:tr w14:paraId="1405A9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2014FD1">
            <w:pPr>
              <w:rPr>
                <w:rFonts w:ascii="仿宋_GB2312" w:eastAsia="仿宋_GB2312"/>
                <w:b/>
                <w:sz w:val="18"/>
                <w:szCs w:val="18"/>
              </w:rPr>
            </w:pPr>
            <w:r>
              <w:t>用例名称</w:t>
            </w:r>
          </w:p>
        </w:tc>
        <w:tc>
          <w:tcPr>
            <w:tcW w:w="8471" w:type="dxa"/>
            <w:gridSpan w:val="2"/>
            <w:tcBorders>
              <w:top w:val="single" w:color="000000" w:sz="4" w:space="0"/>
              <w:left w:val="single" w:color="000000" w:sz="4" w:space="0"/>
              <w:bottom w:val="single" w:color="000000" w:sz="4" w:space="0"/>
              <w:right w:val="single" w:color="000000" w:sz="4" w:space="0"/>
            </w:tcBorders>
          </w:tcPr>
          <w:p w14:paraId="7159AE24">
            <w:pPr>
              <w:rPr>
                <w:rFonts w:ascii="仿宋_GB2312" w:eastAsia="仿宋_GB2312"/>
                <w:sz w:val="18"/>
                <w:szCs w:val="18"/>
              </w:rPr>
            </w:pPr>
            <w:r>
              <w:t>忽略重复提示继续上传</w:t>
            </w:r>
          </w:p>
        </w:tc>
      </w:tr>
      <w:tr w14:paraId="567646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1D9CBF3">
            <w:pPr>
              <w:rPr>
                <w:rFonts w:ascii="宋体" w:hAnsi="宋体" w:cs="宋体"/>
                <w:b/>
                <w:sz w:val="18"/>
                <w:szCs w:val="18"/>
              </w:rPr>
            </w:pPr>
            <w:r>
              <w:t>用例编号</w:t>
            </w:r>
          </w:p>
        </w:tc>
        <w:tc>
          <w:tcPr>
            <w:tcW w:w="8471" w:type="dxa"/>
            <w:gridSpan w:val="2"/>
            <w:tcBorders>
              <w:top w:val="single" w:color="000000" w:sz="4" w:space="0"/>
              <w:left w:val="single" w:color="000000" w:sz="4" w:space="0"/>
              <w:bottom w:val="single" w:color="000000" w:sz="4" w:space="0"/>
              <w:right w:val="single" w:color="000000" w:sz="4" w:space="0"/>
            </w:tcBorders>
          </w:tcPr>
          <w:p w14:paraId="266A1471">
            <w:pPr>
              <w:rPr>
                <w:rFonts w:hint="eastAsia" w:ascii="宋体" w:hAnsi="宋体" w:eastAsia="宋体" w:cs="宋体"/>
                <w:sz w:val="18"/>
                <w:szCs w:val="18"/>
                <w:lang w:eastAsia="zh-CN"/>
              </w:rPr>
            </w:pPr>
            <w:r>
              <w:t>UC_BOMP_120</w:t>
            </w:r>
            <w:r>
              <w:rPr>
                <w:rFonts w:hint="eastAsia"/>
                <w:lang w:val="en-US" w:eastAsia="zh-CN"/>
              </w:rPr>
              <w:t>2</w:t>
            </w:r>
          </w:p>
        </w:tc>
      </w:tr>
      <w:tr w14:paraId="721A98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2DE8936">
            <w:pPr>
              <w:jc w:val="left"/>
              <w:rPr>
                <w:rFonts w:ascii="宋体" w:hAnsi="宋体" w:cs="宋体"/>
                <w:b/>
                <w:sz w:val="18"/>
                <w:szCs w:val="18"/>
              </w:rPr>
            </w:pPr>
            <w:r>
              <w:t>输入信息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009C41D4">
            <w:pPr>
              <w:jc w:val="left"/>
              <w:rPr>
                <w:rFonts w:ascii="宋体" w:hAnsi="宋体" w:cs="宋体"/>
                <w:sz w:val="18"/>
                <w:szCs w:val="18"/>
              </w:rPr>
            </w:pPr>
            <w:r>
              <w:t>当前用户角色与权限、业务对象、页面输入项或筛选条件</w:t>
            </w:r>
          </w:p>
        </w:tc>
      </w:tr>
      <w:tr w14:paraId="3C2B70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64F5937">
            <w:pPr>
              <w:jc w:val="left"/>
              <w:rPr>
                <w:rFonts w:ascii="宋体" w:hAnsi="宋体" w:cs="宋体"/>
                <w:b/>
                <w:sz w:val="18"/>
                <w:szCs w:val="18"/>
              </w:rPr>
            </w:pPr>
            <w:r>
              <w:t>输出信息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3405A0EA">
            <w:pPr>
              <w:jc w:val="left"/>
              <w:rPr>
                <w:rFonts w:ascii="宋体" w:hAnsi="宋体" w:cs="宋体"/>
                <w:sz w:val="18"/>
                <w:szCs w:val="18"/>
              </w:rPr>
            </w:pPr>
            <w:r>
              <w:t>页面展示结果、业务处理状态、提示信息</w:t>
            </w:r>
          </w:p>
        </w:tc>
      </w:tr>
      <w:tr w14:paraId="4F2147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48928A5">
            <w:pPr>
              <w:rPr>
                <w:rFonts w:ascii="宋体" w:hAnsi="宋体" w:cs="宋体"/>
                <w:b/>
                <w:sz w:val="18"/>
                <w:szCs w:val="18"/>
              </w:rPr>
            </w:pPr>
            <w:r>
              <w:t>参与者</w:t>
            </w:r>
          </w:p>
        </w:tc>
        <w:tc>
          <w:tcPr>
            <w:tcW w:w="8471" w:type="dxa"/>
            <w:gridSpan w:val="2"/>
            <w:tcBorders>
              <w:top w:val="single" w:color="000000" w:sz="4" w:space="0"/>
              <w:left w:val="single" w:color="000000" w:sz="4" w:space="0"/>
              <w:bottom w:val="single" w:color="000000" w:sz="4" w:space="0"/>
              <w:right w:val="single" w:color="000000" w:sz="4" w:space="0"/>
            </w:tcBorders>
          </w:tcPr>
          <w:p w14:paraId="5CF5D1E0">
            <w:pPr>
              <w:rPr>
                <w:rFonts w:hint="eastAsia" w:ascii="宋体" w:hAnsi="宋体" w:eastAsia="宋体" w:cs="宋体"/>
                <w:sz w:val="18"/>
                <w:szCs w:val="18"/>
                <w:lang w:val="en-US" w:eastAsia="zh-CN"/>
              </w:rPr>
            </w:pPr>
            <w:r>
              <w:t>R_BOMP_0</w:t>
            </w:r>
            <w:r>
              <w:rPr>
                <w:rFonts w:hint="eastAsia"/>
                <w:lang w:val="en-US" w:eastAsia="zh-CN"/>
              </w:rPr>
              <w:t>1</w:t>
            </w:r>
          </w:p>
        </w:tc>
      </w:tr>
      <w:tr w14:paraId="71EDE1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A1DA897">
            <w:pPr>
              <w:rPr>
                <w:rFonts w:ascii="宋体" w:hAnsi="宋体" w:cs="宋体"/>
                <w:b/>
                <w:sz w:val="18"/>
                <w:szCs w:val="18"/>
              </w:rPr>
            </w:pPr>
            <w:r>
              <w:t>前置条件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2217E25B">
            <w:pPr>
              <w:rPr>
                <w:rFonts w:ascii="宋体" w:hAnsi="宋体" w:cs="宋体"/>
                <w:sz w:val="18"/>
                <w:szCs w:val="18"/>
              </w:rPr>
            </w:pPr>
            <w:r>
              <w:t>重复校验已命中并展示提示。</w:t>
            </w:r>
          </w:p>
        </w:tc>
      </w:tr>
      <w:tr w14:paraId="0A9C9F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43" w:hRule="atLeast"/>
        </w:trPr>
        <w:tc>
          <w:tcPr>
            <w:tcW w:w="1383" w:type="dxa"/>
            <w:vMerge w:val="restart"/>
            <w:tcBorders>
              <w:top w:val="single" w:color="000000" w:sz="4" w:space="0"/>
              <w:left w:val="single" w:color="000000" w:sz="4" w:space="0"/>
              <w:right w:val="single" w:color="000000" w:sz="4" w:space="0"/>
            </w:tcBorders>
            <w:shd w:val="clear" w:color="auto" w:fill="D9D9D9"/>
            <w:vAlign w:val="center"/>
          </w:tcPr>
          <w:p w14:paraId="757D27BB">
            <w:pPr>
              <w:rPr>
                <w:rFonts w:ascii="宋体" w:hAnsi="宋体" w:cs="宋体"/>
                <w:b/>
                <w:sz w:val="18"/>
                <w:szCs w:val="18"/>
              </w:rPr>
            </w:pPr>
            <w:r>
              <w:t>基本流程</w:t>
            </w:r>
          </w:p>
        </w:tc>
        <w:tc>
          <w:tcPr>
            <w:tcW w:w="3249" w:type="dxa"/>
            <w:tcBorders>
              <w:top w:val="single" w:color="000000" w:sz="4" w:space="0"/>
              <w:left w:val="single" w:color="000000" w:sz="4" w:space="0"/>
              <w:bottom w:val="single" w:color="000000" w:sz="4" w:space="0"/>
              <w:right w:val="single" w:color="000000" w:sz="4" w:space="0"/>
            </w:tcBorders>
            <w:shd w:val="clear" w:color="auto" w:fill="D9D9D9"/>
          </w:tcPr>
          <w:p w14:paraId="305CED29">
            <w:pPr>
              <w:jc w:val="center"/>
              <w:rPr>
                <w:rFonts w:ascii="宋体" w:hAnsi="宋体" w:cs="宋体"/>
                <w:b/>
                <w:sz w:val="18"/>
                <w:szCs w:val="18"/>
              </w:rPr>
            </w:pPr>
            <w:r>
              <w:t>参与者行为</w:t>
            </w:r>
          </w:p>
        </w:tc>
        <w:tc>
          <w:tcPr>
            <w:tcW w:w="5222" w:type="dxa"/>
            <w:tcBorders>
              <w:top w:val="single" w:color="000000" w:sz="4" w:space="0"/>
              <w:left w:val="single" w:color="000000" w:sz="4" w:space="0"/>
              <w:bottom w:val="single" w:color="000000" w:sz="4" w:space="0"/>
              <w:right w:val="single" w:color="000000" w:sz="4" w:space="0"/>
            </w:tcBorders>
            <w:shd w:val="clear" w:color="auto" w:fill="D9D9D9"/>
          </w:tcPr>
          <w:p w14:paraId="2C02D3D6">
            <w:pPr>
              <w:jc w:val="center"/>
              <w:rPr>
                <w:rFonts w:ascii="宋体" w:hAnsi="宋体" w:cs="宋体"/>
                <w:b/>
                <w:sz w:val="18"/>
                <w:szCs w:val="18"/>
              </w:rPr>
            </w:pPr>
            <w:r>
              <w:t>系统响应</w:t>
            </w:r>
          </w:p>
        </w:tc>
      </w:tr>
      <w:tr w14:paraId="19CAFC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31" w:hRule="atLeast"/>
        </w:trPr>
        <w:tc>
          <w:tcPr>
            <w:tcW w:w="1383" w:type="dxa"/>
            <w:vMerge w:val="continue"/>
            <w:tcBorders>
              <w:left w:val="single" w:color="000000" w:sz="4" w:space="0"/>
              <w:right w:val="single" w:color="000000" w:sz="4" w:space="0"/>
            </w:tcBorders>
            <w:vAlign w:val="center"/>
          </w:tcPr>
          <w:p w14:paraId="3857399A">
            <w:pPr>
              <w:rPr>
                <w:rFonts w:ascii="宋体" w:hAnsi="宋体" w:cs="宋体"/>
                <w:b/>
                <w:sz w:val="18"/>
                <w:szCs w:val="18"/>
              </w:rPr>
            </w:pPr>
          </w:p>
        </w:tc>
        <w:tc>
          <w:tcPr>
            <w:tcW w:w="3249" w:type="dxa"/>
            <w:tcBorders>
              <w:top w:val="single" w:color="000000" w:sz="4" w:space="0"/>
              <w:left w:val="single" w:color="000000" w:sz="4" w:space="0"/>
              <w:right w:val="single" w:color="000000" w:sz="4" w:space="0"/>
            </w:tcBorders>
          </w:tcPr>
          <w:p w14:paraId="795064BA">
            <w:pPr>
              <w:jc w:val="left"/>
              <w:rPr>
                <w:rFonts w:ascii="宋体" w:hAnsi="宋体" w:cs="宋体"/>
                <w:sz w:val="18"/>
                <w:szCs w:val="18"/>
                <w14:ligatures w14:val="standardContextual"/>
              </w:rPr>
            </w:pPr>
            <w:r>
              <w:t>1. 选择忽略提示并继续上传。</w:t>
            </w:r>
            <w:r>
              <w:br w:type="textWrapping"/>
            </w:r>
            <w:r>
              <w:t>2. 完成标引并确认入库或提交共享。</w:t>
            </w:r>
            <w:r>
              <w:br w:type="textWrapping"/>
            </w:r>
            <w:r>
              <w:t>3. 查询操作记录。</w:t>
            </w:r>
          </w:p>
        </w:tc>
        <w:tc>
          <w:tcPr>
            <w:tcW w:w="5222" w:type="dxa"/>
            <w:tcBorders>
              <w:top w:val="single" w:color="000000" w:sz="4" w:space="0"/>
              <w:left w:val="single" w:color="000000" w:sz="4" w:space="0"/>
              <w:right w:val="single" w:color="000000" w:sz="4" w:space="0"/>
            </w:tcBorders>
          </w:tcPr>
          <w:p w14:paraId="0A7A1B1F">
            <w:pPr>
              <w:jc w:val="left"/>
              <w:rPr>
                <w:rFonts w:ascii="宋体" w:hAnsi="宋体" w:cs="宋体"/>
                <w:sz w:val="18"/>
                <w:szCs w:val="18"/>
                <w14:ligatures w14:val="standardContextual"/>
              </w:rPr>
            </w:pPr>
            <w:r>
              <w:t>1. 记录用户选择，恢复上传/解析/标引流程。</w:t>
            </w:r>
            <w:r>
              <w:br w:type="textWrapping"/>
            </w:r>
            <w:r>
              <w:t>2. 按正常流程处理，不因重复命中强制拦截。</w:t>
            </w:r>
            <w:r>
              <w:br w:type="textWrapping"/>
            </w:r>
            <w:r>
              <w:t>3. 可追溯重复提示、命中结果和用户继续上传决定。</w:t>
            </w:r>
          </w:p>
        </w:tc>
      </w:tr>
      <w:tr w14:paraId="3C50BF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A130A9E">
            <w:pPr>
              <w:rPr>
                <w:rFonts w:ascii="宋体" w:hAnsi="宋体" w:cs="宋体"/>
                <w:b/>
                <w:sz w:val="18"/>
                <w:szCs w:val="18"/>
              </w:rPr>
            </w:pPr>
            <w:r>
              <w:t>备选流程</w:t>
            </w:r>
          </w:p>
        </w:tc>
        <w:tc>
          <w:tcPr>
            <w:tcW w:w="8471" w:type="dxa"/>
            <w:gridSpan w:val="2"/>
            <w:tcBorders>
              <w:top w:val="single" w:color="000000" w:sz="4" w:space="0"/>
              <w:left w:val="single" w:color="000000" w:sz="4" w:space="0"/>
              <w:bottom w:val="single" w:color="000000" w:sz="4" w:space="0"/>
              <w:right w:val="single" w:color="000000" w:sz="4" w:space="0"/>
            </w:tcBorders>
          </w:tcPr>
          <w:p w14:paraId="713A521B">
            <w:pPr>
              <w:rPr>
                <w:rFonts w:ascii="宋体" w:hAnsi="宋体" w:cs="宋体"/>
                <w:sz w:val="18"/>
                <w:szCs w:val="18"/>
              </w:rPr>
            </w:pPr>
            <w:r>
              <w:t>用户取消时终止当前文件后续处理，不影响同批其他文件。</w:t>
            </w:r>
          </w:p>
        </w:tc>
      </w:tr>
      <w:tr w14:paraId="60AE7A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CB3F6FC">
            <w:pPr>
              <w:rPr>
                <w:rFonts w:ascii="宋体" w:hAnsi="宋体" w:cs="宋体"/>
                <w:b/>
                <w:sz w:val="18"/>
                <w:szCs w:val="18"/>
              </w:rPr>
            </w:pPr>
            <w:r>
              <w:t>后置条件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326B498C">
            <w:pPr>
              <w:rPr>
                <w:rFonts w:hint="eastAsia" w:ascii="宋体" w:hAnsi="宋体" w:eastAsia="宋体" w:cs="宋体"/>
                <w:sz w:val="18"/>
                <w:szCs w:val="18"/>
                <w:lang w:val="en-US" w:eastAsia="zh-CN"/>
              </w:rPr>
            </w:pPr>
            <w:r>
              <w:rPr>
                <w:rFonts w:hint="eastAsia" w:ascii="宋体" w:hAnsi="宋体" w:cs="宋体"/>
                <w:sz w:val="18"/>
                <w:szCs w:val="18"/>
                <w:lang w:val="en-US" w:eastAsia="zh-CN"/>
              </w:rPr>
              <w:t>无</w:t>
            </w:r>
          </w:p>
        </w:tc>
      </w:tr>
      <w:tr w14:paraId="3C1FF6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81CA1A5">
            <w:pPr>
              <w:rPr>
                <w:rFonts w:ascii="宋体" w:hAnsi="宋体" w:cs="宋体"/>
                <w:b/>
                <w:sz w:val="18"/>
                <w:szCs w:val="18"/>
              </w:rPr>
            </w:pPr>
            <w:r>
              <w:t>主要页面</w:t>
            </w:r>
          </w:p>
        </w:tc>
        <w:tc>
          <w:tcPr>
            <w:tcW w:w="8471" w:type="dxa"/>
            <w:gridSpan w:val="2"/>
            <w:tcBorders>
              <w:top w:val="single" w:color="000000" w:sz="4" w:space="0"/>
              <w:left w:val="single" w:color="000000" w:sz="4" w:space="0"/>
              <w:bottom w:val="single" w:color="000000" w:sz="4" w:space="0"/>
              <w:right w:val="single" w:color="000000" w:sz="4" w:space="0"/>
            </w:tcBorders>
          </w:tcPr>
          <w:p w14:paraId="401468FD">
            <w:r>
              <w:drawing>
                <wp:inline distT="0" distB="0" distL="114300" distR="114300">
                  <wp:extent cx="5239385" cy="3602355"/>
                  <wp:effectExtent l="0" t="0" r="8890" b="7620"/>
                  <wp:docPr id="3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0"/>
                          <pic:cNvPicPr>
                            <a:picLocks noChangeAspect="1"/>
                          </pic:cNvPicPr>
                        </pic:nvPicPr>
                        <pic:blipFill>
                          <a:blip r:embed="rId30"/>
                          <a:stretch>
                            <a:fillRect/>
                          </a:stretch>
                        </pic:blipFill>
                        <pic:spPr>
                          <a:xfrm>
                            <a:off x="0" y="0"/>
                            <a:ext cx="5239385" cy="3602355"/>
                          </a:xfrm>
                          <a:prstGeom prst="rect">
                            <a:avLst/>
                          </a:prstGeom>
                          <a:noFill/>
                          <a:ln>
                            <a:noFill/>
                          </a:ln>
                        </pic:spPr>
                      </pic:pic>
                    </a:graphicData>
                  </a:graphic>
                </wp:inline>
              </w:drawing>
            </w:r>
          </w:p>
        </w:tc>
      </w:tr>
      <w:tr w14:paraId="3F5B20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9"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67448A9">
            <w:pPr>
              <w:rPr>
                <w:rFonts w:ascii="宋体" w:hAnsi="宋体" w:cs="宋体"/>
                <w:b/>
                <w:sz w:val="18"/>
                <w:szCs w:val="18"/>
              </w:rPr>
            </w:pPr>
            <w:r>
              <w:t>业务逻辑</w:t>
            </w:r>
          </w:p>
        </w:tc>
        <w:tc>
          <w:tcPr>
            <w:tcW w:w="8471" w:type="dxa"/>
            <w:gridSpan w:val="2"/>
            <w:tcBorders>
              <w:top w:val="single" w:color="000000" w:sz="4" w:space="0"/>
              <w:left w:val="single" w:color="000000" w:sz="4" w:space="0"/>
              <w:bottom w:val="single" w:color="000000" w:sz="4" w:space="0"/>
              <w:right w:val="single" w:color="000000" w:sz="4" w:space="0"/>
            </w:tcBorders>
          </w:tcPr>
          <w:p w14:paraId="2786FAFA">
            <w:pPr>
              <w:contextualSpacing/>
              <w:rPr>
                <w:rFonts w:ascii="宋体" w:hAnsi="宋体" w:cs="宋体"/>
                <w:sz w:val="18"/>
                <w:szCs w:val="18"/>
                <w14:ligatures w14:val="standardContextual"/>
              </w:rPr>
            </w:pPr>
            <w:r>
              <w:t>依据用户答复，重复提示可以忽略后继续上传。</w:t>
            </w:r>
          </w:p>
        </w:tc>
      </w:tr>
      <w:tr w14:paraId="5EAEFC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B2F59B6">
            <w:pPr>
              <w:rPr>
                <w:rFonts w:ascii="仿宋_GB2312" w:eastAsia="仿宋_GB2312"/>
                <w:b/>
                <w:sz w:val="18"/>
                <w:szCs w:val="18"/>
              </w:rPr>
            </w:pPr>
            <w:r>
              <w:t>非功能性需求</w:t>
            </w:r>
          </w:p>
        </w:tc>
        <w:tc>
          <w:tcPr>
            <w:tcW w:w="8471" w:type="dxa"/>
            <w:gridSpan w:val="2"/>
            <w:tcBorders>
              <w:top w:val="single" w:color="000000" w:sz="4" w:space="0"/>
              <w:left w:val="single" w:color="000000" w:sz="4" w:space="0"/>
              <w:bottom w:val="single" w:color="000000" w:sz="4" w:space="0"/>
              <w:right w:val="single" w:color="000000" w:sz="4" w:space="0"/>
            </w:tcBorders>
          </w:tcPr>
          <w:p w14:paraId="2E87C723">
            <w:pPr>
              <w:rPr>
                <w:rFonts w:hint="eastAsia" w:ascii="宋体" w:hAnsi="宋体" w:eastAsia="宋体" w:cs="宋体"/>
                <w:sz w:val="18"/>
                <w:szCs w:val="18"/>
                <w:lang w:val="en-US" w:eastAsia="zh-CN"/>
              </w:rPr>
            </w:pPr>
            <w:r>
              <w:rPr>
                <w:rFonts w:hint="eastAsia" w:ascii="宋体" w:hAnsi="宋体" w:cs="宋体"/>
                <w:sz w:val="18"/>
                <w:szCs w:val="18"/>
                <w:lang w:val="en-US" w:eastAsia="zh-CN"/>
              </w:rPr>
              <w:t>无</w:t>
            </w:r>
          </w:p>
        </w:tc>
      </w:tr>
    </w:tbl>
    <w:p w14:paraId="272FDA85">
      <w:pPr>
        <w:pStyle w:val="6"/>
        <w:bidi w:val="0"/>
        <w:ind w:left="864" w:leftChars="0" w:hanging="864" w:firstLineChars="0"/>
      </w:pPr>
      <w:r>
        <w:t>群组文件管理</w:t>
      </w:r>
    </w:p>
    <w:p w14:paraId="1F047BF0">
      <w:pPr>
        <w:pStyle w:val="7"/>
        <w:bidi w:val="0"/>
        <w:ind w:left="1008" w:leftChars="0" w:hanging="1008" w:firstLineChars="0"/>
      </w:pPr>
      <w:r>
        <w:t>查看文件夹成员与权限</w:t>
      </w:r>
    </w:p>
    <w:p w14:paraId="447F1C58">
      <w:pPr>
        <w:pStyle w:val="8"/>
        <w:keepNext/>
        <w:jc w:val="center"/>
      </w:pPr>
      <w:r>
        <w:t>表</w:t>
      </w:r>
      <w:r>
        <w:rPr>
          <w:rFonts w:hint="eastAsia"/>
          <w:lang w:val="en-US" w:eastAsia="zh-CN"/>
        </w:rPr>
        <w:t>41</w:t>
      </w:r>
      <w:r>
        <w:t>查看群组文件夹成员与权限</w:t>
      </w:r>
    </w:p>
    <w:tbl>
      <w:tblPr>
        <w:tblStyle w:val="11"/>
        <w:tblW w:w="9854" w:type="dxa"/>
        <w:tblInd w:w="-7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3"/>
        <w:gridCol w:w="3249"/>
        <w:gridCol w:w="5222"/>
      </w:tblGrid>
      <w:tr w14:paraId="2297DE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A4B2F4B">
            <w:pPr>
              <w:rPr>
                <w:rFonts w:ascii="仿宋_GB2312" w:eastAsia="仿宋_GB2312"/>
                <w:b/>
                <w:sz w:val="18"/>
                <w:szCs w:val="18"/>
              </w:rPr>
            </w:pPr>
            <w:r>
              <w:t>用例名称</w:t>
            </w:r>
          </w:p>
        </w:tc>
        <w:tc>
          <w:tcPr>
            <w:tcW w:w="8471" w:type="dxa"/>
            <w:gridSpan w:val="2"/>
            <w:tcBorders>
              <w:top w:val="single" w:color="000000" w:sz="4" w:space="0"/>
              <w:left w:val="single" w:color="000000" w:sz="4" w:space="0"/>
              <w:bottom w:val="single" w:color="000000" w:sz="4" w:space="0"/>
              <w:right w:val="single" w:color="000000" w:sz="4" w:space="0"/>
            </w:tcBorders>
          </w:tcPr>
          <w:p w14:paraId="70D0E3C8">
            <w:pPr>
              <w:rPr>
                <w:rFonts w:ascii="仿宋_GB2312" w:eastAsia="仿宋_GB2312"/>
                <w:sz w:val="18"/>
                <w:szCs w:val="18"/>
              </w:rPr>
            </w:pPr>
            <w:r>
              <w:t>查看文件夹成员与权限</w:t>
            </w:r>
          </w:p>
        </w:tc>
      </w:tr>
      <w:tr w14:paraId="74A61F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4883609">
            <w:pPr>
              <w:rPr>
                <w:rFonts w:ascii="宋体" w:hAnsi="宋体" w:cs="宋体"/>
                <w:b/>
                <w:sz w:val="18"/>
                <w:szCs w:val="18"/>
              </w:rPr>
            </w:pPr>
            <w:r>
              <w:t>用例编号</w:t>
            </w:r>
          </w:p>
        </w:tc>
        <w:tc>
          <w:tcPr>
            <w:tcW w:w="8471" w:type="dxa"/>
            <w:gridSpan w:val="2"/>
            <w:tcBorders>
              <w:top w:val="single" w:color="000000" w:sz="4" w:space="0"/>
              <w:left w:val="single" w:color="000000" w:sz="4" w:space="0"/>
              <w:bottom w:val="single" w:color="000000" w:sz="4" w:space="0"/>
              <w:right w:val="single" w:color="000000" w:sz="4" w:space="0"/>
            </w:tcBorders>
          </w:tcPr>
          <w:p w14:paraId="1CB86973">
            <w:pPr>
              <w:rPr>
                <w:rFonts w:ascii="宋体" w:hAnsi="宋体" w:cs="宋体"/>
                <w:sz w:val="18"/>
                <w:szCs w:val="18"/>
              </w:rPr>
            </w:pPr>
            <w:r>
              <w:t>UC_BOMP_1301</w:t>
            </w:r>
          </w:p>
        </w:tc>
      </w:tr>
      <w:tr w14:paraId="6E0FD1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732C020">
            <w:pPr>
              <w:jc w:val="left"/>
              <w:rPr>
                <w:rFonts w:ascii="宋体" w:hAnsi="宋体" w:cs="宋体"/>
                <w:b/>
                <w:sz w:val="18"/>
                <w:szCs w:val="18"/>
              </w:rPr>
            </w:pPr>
            <w:r>
              <w:t>输入信息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09D918B4">
            <w:pPr>
              <w:jc w:val="left"/>
              <w:rPr>
                <w:rFonts w:ascii="宋体" w:hAnsi="宋体" w:cs="宋体"/>
                <w:sz w:val="18"/>
                <w:szCs w:val="18"/>
              </w:rPr>
            </w:pPr>
            <w:r>
              <w:t>当前用户角色与权限、业务对象、页面输入项或筛选条件</w:t>
            </w:r>
          </w:p>
        </w:tc>
      </w:tr>
      <w:tr w14:paraId="5C6555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E0030F7">
            <w:pPr>
              <w:jc w:val="left"/>
              <w:rPr>
                <w:rFonts w:ascii="宋体" w:hAnsi="宋体" w:cs="宋体"/>
                <w:b/>
                <w:sz w:val="18"/>
                <w:szCs w:val="18"/>
              </w:rPr>
            </w:pPr>
            <w:r>
              <w:t>输出信息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342BBB78">
            <w:pPr>
              <w:jc w:val="left"/>
              <w:rPr>
                <w:rFonts w:ascii="宋体" w:hAnsi="宋体" w:cs="宋体"/>
                <w:sz w:val="18"/>
                <w:szCs w:val="18"/>
              </w:rPr>
            </w:pPr>
            <w:r>
              <w:t>页面展示结果、业务处理状态、提示信息</w:t>
            </w:r>
          </w:p>
        </w:tc>
      </w:tr>
      <w:tr w14:paraId="5EC255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8D88598">
            <w:pPr>
              <w:rPr>
                <w:rFonts w:ascii="宋体" w:hAnsi="宋体" w:cs="宋体"/>
                <w:b/>
                <w:sz w:val="18"/>
                <w:szCs w:val="18"/>
              </w:rPr>
            </w:pPr>
            <w:r>
              <w:t>参与者</w:t>
            </w:r>
          </w:p>
        </w:tc>
        <w:tc>
          <w:tcPr>
            <w:tcW w:w="8471" w:type="dxa"/>
            <w:gridSpan w:val="2"/>
            <w:tcBorders>
              <w:top w:val="single" w:color="000000" w:sz="4" w:space="0"/>
              <w:left w:val="single" w:color="000000" w:sz="4" w:space="0"/>
              <w:bottom w:val="single" w:color="000000" w:sz="4" w:space="0"/>
              <w:right w:val="single" w:color="000000" w:sz="4" w:space="0"/>
            </w:tcBorders>
          </w:tcPr>
          <w:p w14:paraId="01ECCA0C">
            <w:pPr>
              <w:rPr>
                <w:rFonts w:hint="eastAsia" w:ascii="宋体" w:hAnsi="宋体" w:eastAsia="宋体" w:cs="宋体"/>
                <w:sz w:val="18"/>
                <w:szCs w:val="18"/>
                <w:lang w:val="en-US" w:eastAsia="zh-CN"/>
              </w:rPr>
            </w:pPr>
            <w:r>
              <w:t>R_BOMP_0</w:t>
            </w:r>
            <w:r>
              <w:rPr>
                <w:rFonts w:hint="eastAsia"/>
                <w:lang w:val="en-US" w:eastAsia="zh-CN"/>
              </w:rPr>
              <w:t>1</w:t>
            </w:r>
          </w:p>
        </w:tc>
      </w:tr>
      <w:tr w14:paraId="39FC7F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210FAE0">
            <w:pPr>
              <w:rPr>
                <w:rFonts w:ascii="宋体" w:hAnsi="宋体" w:cs="宋体"/>
                <w:b/>
                <w:sz w:val="18"/>
                <w:szCs w:val="18"/>
              </w:rPr>
            </w:pPr>
            <w:r>
              <w:t>前置条件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1E067E96">
            <w:pPr>
              <w:rPr>
                <w:rFonts w:ascii="宋体" w:hAnsi="宋体" w:cs="宋体"/>
                <w:sz w:val="18"/>
                <w:szCs w:val="18"/>
              </w:rPr>
            </w:pPr>
            <w:r>
              <w:t>多层级文件夹已创建；操作者具有相应管理权限。</w:t>
            </w:r>
          </w:p>
        </w:tc>
      </w:tr>
      <w:tr w14:paraId="441770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43" w:hRule="atLeast"/>
        </w:trPr>
        <w:tc>
          <w:tcPr>
            <w:tcW w:w="1383" w:type="dxa"/>
            <w:vMerge w:val="restart"/>
            <w:tcBorders>
              <w:top w:val="single" w:color="000000" w:sz="4" w:space="0"/>
              <w:left w:val="single" w:color="000000" w:sz="4" w:space="0"/>
              <w:right w:val="single" w:color="000000" w:sz="4" w:space="0"/>
            </w:tcBorders>
            <w:shd w:val="clear" w:color="auto" w:fill="D9D9D9"/>
            <w:vAlign w:val="center"/>
          </w:tcPr>
          <w:p w14:paraId="41BAC5D0">
            <w:pPr>
              <w:rPr>
                <w:rFonts w:ascii="宋体" w:hAnsi="宋体" w:cs="宋体"/>
                <w:b/>
                <w:sz w:val="18"/>
                <w:szCs w:val="18"/>
              </w:rPr>
            </w:pPr>
            <w:r>
              <w:t>基本流程</w:t>
            </w:r>
          </w:p>
        </w:tc>
        <w:tc>
          <w:tcPr>
            <w:tcW w:w="3249" w:type="dxa"/>
            <w:tcBorders>
              <w:top w:val="single" w:color="000000" w:sz="4" w:space="0"/>
              <w:left w:val="single" w:color="000000" w:sz="4" w:space="0"/>
              <w:bottom w:val="single" w:color="000000" w:sz="4" w:space="0"/>
              <w:right w:val="single" w:color="000000" w:sz="4" w:space="0"/>
            </w:tcBorders>
            <w:shd w:val="clear" w:color="auto" w:fill="D9D9D9"/>
          </w:tcPr>
          <w:p w14:paraId="29DD95CD">
            <w:pPr>
              <w:jc w:val="center"/>
              <w:rPr>
                <w:rFonts w:ascii="宋体" w:hAnsi="宋体" w:cs="宋体"/>
                <w:b/>
                <w:sz w:val="18"/>
                <w:szCs w:val="18"/>
              </w:rPr>
            </w:pPr>
            <w:r>
              <w:t>参与者行为</w:t>
            </w:r>
          </w:p>
        </w:tc>
        <w:tc>
          <w:tcPr>
            <w:tcW w:w="5222" w:type="dxa"/>
            <w:tcBorders>
              <w:top w:val="single" w:color="000000" w:sz="4" w:space="0"/>
              <w:left w:val="single" w:color="000000" w:sz="4" w:space="0"/>
              <w:bottom w:val="single" w:color="000000" w:sz="4" w:space="0"/>
              <w:right w:val="single" w:color="000000" w:sz="4" w:space="0"/>
            </w:tcBorders>
            <w:shd w:val="clear" w:color="auto" w:fill="D9D9D9"/>
          </w:tcPr>
          <w:p w14:paraId="7A9FC3CB">
            <w:pPr>
              <w:jc w:val="center"/>
              <w:rPr>
                <w:rFonts w:ascii="宋体" w:hAnsi="宋体" w:cs="宋体"/>
                <w:b/>
                <w:sz w:val="18"/>
                <w:szCs w:val="18"/>
              </w:rPr>
            </w:pPr>
            <w:r>
              <w:t>系统响应</w:t>
            </w:r>
          </w:p>
        </w:tc>
      </w:tr>
      <w:tr w14:paraId="0C1CE5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31" w:hRule="atLeast"/>
        </w:trPr>
        <w:tc>
          <w:tcPr>
            <w:tcW w:w="1383" w:type="dxa"/>
            <w:vMerge w:val="continue"/>
            <w:tcBorders>
              <w:left w:val="single" w:color="000000" w:sz="4" w:space="0"/>
              <w:right w:val="single" w:color="000000" w:sz="4" w:space="0"/>
            </w:tcBorders>
            <w:vAlign w:val="center"/>
          </w:tcPr>
          <w:p w14:paraId="0919ECBF">
            <w:pPr>
              <w:rPr>
                <w:rFonts w:ascii="宋体" w:hAnsi="宋体" w:cs="宋体"/>
                <w:b/>
                <w:sz w:val="18"/>
                <w:szCs w:val="18"/>
              </w:rPr>
            </w:pPr>
          </w:p>
        </w:tc>
        <w:tc>
          <w:tcPr>
            <w:tcW w:w="3249" w:type="dxa"/>
            <w:tcBorders>
              <w:top w:val="single" w:color="000000" w:sz="4" w:space="0"/>
              <w:left w:val="single" w:color="000000" w:sz="4" w:space="0"/>
              <w:right w:val="single" w:color="000000" w:sz="4" w:space="0"/>
            </w:tcBorders>
          </w:tcPr>
          <w:p w14:paraId="6964B2C9">
            <w:pPr>
              <w:jc w:val="left"/>
              <w:rPr>
                <w:rFonts w:ascii="宋体" w:hAnsi="宋体" w:cs="宋体"/>
                <w:sz w:val="18"/>
                <w:szCs w:val="18"/>
                <w14:ligatures w14:val="standardContextual"/>
              </w:rPr>
            </w:pPr>
            <w:r>
              <w:t>1. 进入目标文件夹成员/权限管理。</w:t>
            </w:r>
            <w:r>
              <w:br w:type="textWrapping"/>
            </w:r>
            <w:r>
              <w:t>2. 切换不同层级文件夹。</w:t>
            </w:r>
            <w:r>
              <w:br w:type="textWrapping"/>
            </w:r>
            <w:r>
              <w:t>3. 查看普通成员信息。</w:t>
            </w:r>
          </w:p>
        </w:tc>
        <w:tc>
          <w:tcPr>
            <w:tcW w:w="5222" w:type="dxa"/>
            <w:tcBorders>
              <w:top w:val="single" w:color="000000" w:sz="4" w:space="0"/>
              <w:left w:val="single" w:color="000000" w:sz="4" w:space="0"/>
              <w:right w:val="single" w:color="000000" w:sz="4" w:space="0"/>
            </w:tcBorders>
          </w:tcPr>
          <w:p w14:paraId="0AE2EC69">
            <w:pPr>
              <w:jc w:val="left"/>
              <w:rPr>
                <w:rFonts w:ascii="宋体" w:hAnsi="宋体" w:cs="宋体"/>
                <w:sz w:val="18"/>
                <w:szCs w:val="18"/>
                <w14:ligatures w14:val="standardContextual"/>
              </w:rPr>
            </w:pPr>
            <w:r>
              <w:t>1. 展示成员、角色、直接权限、继承权限及来源。</w:t>
            </w:r>
            <w:r>
              <w:br w:type="textWrapping"/>
            </w:r>
            <w:r>
              <w:t>2. 按选中层级重新计算并显示权限。</w:t>
            </w:r>
            <w:r>
              <w:br w:type="textWrapping"/>
            </w:r>
            <w:r>
              <w:t>3. 展示其可操作文件夹和可访问上级路径。</w:t>
            </w:r>
          </w:p>
        </w:tc>
      </w:tr>
      <w:tr w14:paraId="0CA303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A81776E">
            <w:pPr>
              <w:rPr>
                <w:rFonts w:ascii="宋体" w:hAnsi="宋体" w:cs="宋体"/>
                <w:b/>
                <w:sz w:val="18"/>
                <w:szCs w:val="18"/>
              </w:rPr>
            </w:pPr>
            <w:r>
              <w:t>备选流程</w:t>
            </w:r>
          </w:p>
        </w:tc>
        <w:tc>
          <w:tcPr>
            <w:tcW w:w="8471" w:type="dxa"/>
            <w:gridSpan w:val="2"/>
            <w:tcBorders>
              <w:top w:val="single" w:color="000000" w:sz="4" w:space="0"/>
              <w:left w:val="single" w:color="000000" w:sz="4" w:space="0"/>
              <w:bottom w:val="single" w:color="000000" w:sz="4" w:space="0"/>
              <w:right w:val="single" w:color="000000" w:sz="4" w:space="0"/>
            </w:tcBorders>
          </w:tcPr>
          <w:p w14:paraId="711A4FC6">
            <w:pPr>
              <w:rPr>
                <w:rFonts w:hint="eastAsia" w:ascii="宋体" w:hAnsi="宋体" w:eastAsia="宋体" w:cs="宋体"/>
                <w:sz w:val="18"/>
                <w:szCs w:val="18"/>
                <w:lang w:eastAsia="zh-CN"/>
              </w:rPr>
            </w:pPr>
            <w:r>
              <w:rPr>
                <w:rFonts w:hint="eastAsia"/>
                <w:lang w:val="en-US" w:eastAsia="zh-CN"/>
              </w:rPr>
              <w:t>无</w:t>
            </w:r>
          </w:p>
        </w:tc>
      </w:tr>
      <w:tr w14:paraId="24B83E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9738F7D">
            <w:pPr>
              <w:rPr>
                <w:rFonts w:ascii="宋体" w:hAnsi="宋体" w:cs="宋体"/>
                <w:b/>
                <w:sz w:val="18"/>
                <w:szCs w:val="18"/>
              </w:rPr>
            </w:pPr>
            <w:r>
              <w:t>后置条件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488ABAC8">
            <w:pPr>
              <w:rPr>
                <w:rFonts w:hint="eastAsia" w:ascii="宋体" w:hAnsi="宋体" w:eastAsia="宋体" w:cs="宋体"/>
                <w:sz w:val="18"/>
                <w:szCs w:val="18"/>
                <w:lang w:val="en-US" w:eastAsia="zh-CN"/>
              </w:rPr>
            </w:pPr>
            <w:r>
              <w:rPr>
                <w:rFonts w:hint="eastAsia" w:ascii="宋体" w:hAnsi="宋体" w:cs="宋体"/>
                <w:sz w:val="18"/>
                <w:szCs w:val="18"/>
                <w:lang w:val="en-US" w:eastAsia="zh-CN"/>
              </w:rPr>
              <w:t>无</w:t>
            </w:r>
          </w:p>
        </w:tc>
      </w:tr>
      <w:tr w14:paraId="4CA531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9"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AD3D66E">
            <w:pPr>
              <w:rPr>
                <w:rFonts w:ascii="宋体" w:hAnsi="宋体" w:cs="宋体"/>
                <w:b/>
                <w:sz w:val="18"/>
                <w:szCs w:val="18"/>
              </w:rPr>
            </w:pPr>
            <w:r>
              <w:t>业务逻辑</w:t>
            </w:r>
          </w:p>
        </w:tc>
        <w:tc>
          <w:tcPr>
            <w:tcW w:w="8471" w:type="dxa"/>
            <w:gridSpan w:val="2"/>
            <w:tcBorders>
              <w:top w:val="single" w:color="000000" w:sz="4" w:space="0"/>
              <w:left w:val="single" w:color="000000" w:sz="4" w:space="0"/>
              <w:bottom w:val="single" w:color="000000" w:sz="4" w:space="0"/>
              <w:right w:val="single" w:color="000000" w:sz="4" w:space="0"/>
            </w:tcBorders>
          </w:tcPr>
          <w:p w14:paraId="580503AE">
            <w:pPr>
              <w:contextualSpacing/>
              <w:rPr>
                <w:rFonts w:hint="eastAsia" w:ascii="宋体" w:hAnsi="宋体" w:eastAsia="宋体" w:cs="宋体"/>
                <w:sz w:val="18"/>
                <w:szCs w:val="18"/>
                <w:lang w:eastAsia="zh-CN"/>
                <w14:ligatures w14:val="standardContextual"/>
              </w:rPr>
            </w:pPr>
            <w:r>
              <w:rPr>
                <w:rFonts w:hint="eastAsia"/>
                <w:lang w:val="en-US" w:eastAsia="zh-CN"/>
              </w:rPr>
              <w:t>无</w:t>
            </w:r>
          </w:p>
        </w:tc>
      </w:tr>
      <w:tr w14:paraId="4C50AB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4A847EE">
            <w:pPr>
              <w:rPr>
                <w:rFonts w:ascii="仿宋_GB2312" w:eastAsia="仿宋_GB2312"/>
                <w:b/>
                <w:sz w:val="18"/>
                <w:szCs w:val="18"/>
              </w:rPr>
            </w:pPr>
            <w:r>
              <w:t>非功能性需求</w:t>
            </w:r>
          </w:p>
        </w:tc>
        <w:tc>
          <w:tcPr>
            <w:tcW w:w="8471" w:type="dxa"/>
            <w:gridSpan w:val="2"/>
            <w:tcBorders>
              <w:top w:val="single" w:color="000000" w:sz="4" w:space="0"/>
              <w:left w:val="single" w:color="000000" w:sz="4" w:space="0"/>
              <w:bottom w:val="single" w:color="000000" w:sz="4" w:space="0"/>
              <w:right w:val="single" w:color="000000" w:sz="4" w:space="0"/>
            </w:tcBorders>
          </w:tcPr>
          <w:p w14:paraId="247389D3">
            <w:pPr>
              <w:rPr>
                <w:rFonts w:hint="eastAsia" w:ascii="宋体" w:hAnsi="宋体" w:eastAsia="宋体" w:cs="宋体"/>
                <w:sz w:val="18"/>
                <w:szCs w:val="18"/>
                <w:lang w:eastAsia="zh-CN"/>
              </w:rPr>
            </w:pPr>
            <w:r>
              <w:rPr>
                <w:rFonts w:hint="eastAsia"/>
                <w:lang w:val="en-US" w:eastAsia="zh-CN"/>
              </w:rPr>
              <w:t>无</w:t>
            </w:r>
          </w:p>
        </w:tc>
      </w:tr>
    </w:tbl>
    <w:p w14:paraId="35627DC5">
      <w:pPr>
        <w:pStyle w:val="7"/>
        <w:bidi w:val="0"/>
        <w:ind w:left="1008" w:leftChars="0" w:hanging="1008" w:firstLineChars="0"/>
      </w:pPr>
      <w:r>
        <w:t>父文件夹管理员权限继承</w:t>
      </w:r>
    </w:p>
    <w:p w14:paraId="27E8D9F4">
      <w:pPr>
        <w:pStyle w:val="8"/>
        <w:keepNext/>
        <w:jc w:val="center"/>
      </w:pPr>
      <w:r>
        <w:t>表</w:t>
      </w:r>
      <w:r>
        <w:rPr>
          <w:rFonts w:hint="eastAsia"/>
          <w:lang w:val="en-US" w:eastAsia="zh-CN"/>
        </w:rPr>
        <w:t>42</w:t>
      </w:r>
      <w:r>
        <w:t>父文件夹管理员权限继承</w:t>
      </w:r>
    </w:p>
    <w:tbl>
      <w:tblPr>
        <w:tblStyle w:val="11"/>
        <w:tblW w:w="9854" w:type="dxa"/>
        <w:tblInd w:w="-7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3"/>
        <w:gridCol w:w="3249"/>
        <w:gridCol w:w="5222"/>
      </w:tblGrid>
      <w:tr w14:paraId="31B9D1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DAF8742">
            <w:pPr>
              <w:rPr>
                <w:rFonts w:ascii="仿宋_GB2312" w:eastAsia="仿宋_GB2312"/>
                <w:b/>
                <w:sz w:val="18"/>
                <w:szCs w:val="18"/>
              </w:rPr>
            </w:pPr>
            <w:r>
              <w:t>用例名称</w:t>
            </w:r>
          </w:p>
        </w:tc>
        <w:tc>
          <w:tcPr>
            <w:tcW w:w="8471" w:type="dxa"/>
            <w:gridSpan w:val="2"/>
            <w:tcBorders>
              <w:top w:val="single" w:color="000000" w:sz="4" w:space="0"/>
              <w:left w:val="single" w:color="000000" w:sz="4" w:space="0"/>
              <w:bottom w:val="single" w:color="000000" w:sz="4" w:space="0"/>
              <w:right w:val="single" w:color="000000" w:sz="4" w:space="0"/>
            </w:tcBorders>
          </w:tcPr>
          <w:p w14:paraId="7023331C">
            <w:pPr>
              <w:rPr>
                <w:rFonts w:ascii="仿宋_GB2312" w:eastAsia="仿宋_GB2312"/>
                <w:sz w:val="18"/>
                <w:szCs w:val="18"/>
              </w:rPr>
            </w:pPr>
            <w:r>
              <w:t>父文件夹管理员权限继承</w:t>
            </w:r>
          </w:p>
        </w:tc>
      </w:tr>
      <w:tr w14:paraId="7F15D3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C3E8DB3">
            <w:pPr>
              <w:rPr>
                <w:rFonts w:ascii="宋体" w:hAnsi="宋体" w:cs="宋体"/>
                <w:b/>
                <w:sz w:val="18"/>
                <w:szCs w:val="18"/>
              </w:rPr>
            </w:pPr>
            <w:r>
              <w:t>用例编号</w:t>
            </w:r>
          </w:p>
        </w:tc>
        <w:tc>
          <w:tcPr>
            <w:tcW w:w="8471" w:type="dxa"/>
            <w:gridSpan w:val="2"/>
            <w:tcBorders>
              <w:top w:val="single" w:color="000000" w:sz="4" w:space="0"/>
              <w:left w:val="single" w:color="000000" w:sz="4" w:space="0"/>
              <w:bottom w:val="single" w:color="000000" w:sz="4" w:space="0"/>
              <w:right w:val="single" w:color="000000" w:sz="4" w:space="0"/>
            </w:tcBorders>
          </w:tcPr>
          <w:p w14:paraId="0225CA5B">
            <w:pPr>
              <w:rPr>
                <w:rFonts w:hint="eastAsia" w:ascii="宋体" w:hAnsi="宋体" w:eastAsia="宋体" w:cs="宋体"/>
                <w:sz w:val="18"/>
                <w:szCs w:val="18"/>
                <w:lang w:val="en-US" w:eastAsia="zh-CN"/>
              </w:rPr>
            </w:pPr>
            <w:r>
              <w:t>UC_BOMP_130</w:t>
            </w:r>
            <w:r>
              <w:rPr>
                <w:rFonts w:hint="eastAsia"/>
                <w:lang w:val="en-US" w:eastAsia="zh-CN"/>
              </w:rPr>
              <w:t>2</w:t>
            </w:r>
          </w:p>
        </w:tc>
      </w:tr>
      <w:tr w14:paraId="1496D5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BE643C7">
            <w:pPr>
              <w:jc w:val="left"/>
              <w:rPr>
                <w:rFonts w:ascii="宋体" w:hAnsi="宋体" w:cs="宋体"/>
                <w:b/>
                <w:sz w:val="18"/>
                <w:szCs w:val="18"/>
              </w:rPr>
            </w:pPr>
            <w:r>
              <w:t>输入信息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5717DE3E">
            <w:pPr>
              <w:jc w:val="left"/>
              <w:rPr>
                <w:rFonts w:ascii="宋体" w:hAnsi="宋体" w:cs="宋体"/>
                <w:sz w:val="18"/>
                <w:szCs w:val="18"/>
              </w:rPr>
            </w:pPr>
            <w:r>
              <w:t>当前用户角色与权限、业务对象、页面输入项或筛选条件</w:t>
            </w:r>
          </w:p>
        </w:tc>
      </w:tr>
      <w:tr w14:paraId="458768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705DB1E">
            <w:pPr>
              <w:jc w:val="left"/>
              <w:rPr>
                <w:rFonts w:ascii="宋体" w:hAnsi="宋体" w:cs="宋体"/>
                <w:b/>
                <w:sz w:val="18"/>
                <w:szCs w:val="18"/>
              </w:rPr>
            </w:pPr>
            <w:r>
              <w:t>输出信息</w:t>
            </w:r>
          </w:p>
        </w:tc>
        <w:tc>
          <w:tcPr>
            <w:tcW w:w="8471" w:type="dxa"/>
            <w:gridSpan w:val="2"/>
            <w:tcBorders>
              <w:top w:val="single" w:color="000000" w:sz="4" w:space="0"/>
              <w:left w:val="single" w:color="000000" w:sz="4" w:space="0"/>
              <w:bottom w:val="single" w:color="000000" w:sz="4" w:space="0"/>
              <w:right w:val="single" w:color="000000" w:sz="4" w:space="0"/>
            </w:tcBorders>
          </w:tcPr>
          <w:p w14:paraId="1592A946">
            <w:pPr>
              <w:jc w:val="left"/>
              <w:rPr>
                <w:rFonts w:ascii="宋体" w:hAnsi="宋体" w:cs="宋体"/>
                <w:sz w:val="18"/>
                <w:szCs w:val="18"/>
              </w:rPr>
            </w:pPr>
            <w:r>
              <w:t>页面展示结果、业务处理状态、提示信息</w:t>
            </w:r>
          </w:p>
        </w:tc>
      </w:tr>
      <w:tr w14:paraId="09BF32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7D0B946">
            <w:pPr>
              <w:rPr>
                <w:rFonts w:ascii="宋体" w:hAnsi="宋体" w:cs="宋体"/>
                <w:b/>
                <w:sz w:val="18"/>
                <w:szCs w:val="18"/>
              </w:rPr>
            </w:pPr>
            <w:r>
              <w:t>参与者</w:t>
            </w:r>
          </w:p>
        </w:tc>
        <w:tc>
          <w:tcPr>
            <w:tcW w:w="8471" w:type="dxa"/>
            <w:gridSpan w:val="2"/>
            <w:tcBorders>
              <w:top w:val="single" w:color="000000" w:sz="4" w:space="0"/>
              <w:left w:val="single" w:color="000000" w:sz="4" w:space="0"/>
              <w:bottom w:val="single" w:color="000000" w:sz="4" w:space="0"/>
              <w:right w:val="single" w:color="000000" w:sz="4" w:space="0"/>
            </w:tcBorders>
          </w:tcPr>
          <w:p w14:paraId="4F6BF82D">
            <w:pPr>
              <w:rPr>
                <w:rFonts w:hint="eastAsia" w:ascii="宋体" w:hAnsi="宋体" w:eastAsia="宋体" w:cs="宋体"/>
                <w:sz w:val="18"/>
                <w:szCs w:val="18"/>
                <w:lang w:val="en-US" w:eastAsia="zh-CN"/>
              </w:rPr>
            </w:pPr>
            <w:r>
              <w:t>R_BOMP_0</w:t>
            </w:r>
            <w:r>
              <w:rPr>
                <w:rFonts w:hint="eastAsia"/>
                <w:lang w:val="en-US" w:eastAsia="zh-CN"/>
              </w:rPr>
              <w:t>1</w:t>
            </w:r>
          </w:p>
        </w:tc>
      </w:tr>
      <w:tr w14:paraId="78BB63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47CD717">
            <w:pPr>
              <w:rPr>
                <w:rFonts w:ascii="宋体" w:hAnsi="宋体" w:cs="宋体"/>
                <w:b/>
                <w:sz w:val="18"/>
                <w:szCs w:val="18"/>
              </w:rPr>
            </w:pPr>
            <w:r>
              <w:t>前置条件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0F47223B">
            <w:pPr>
              <w:rPr>
                <w:rFonts w:ascii="宋体" w:hAnsi="宋体" w:cs="宋体"/>
                <w:sz w:val="18"/>
                <w:szCs w:val="18"/>
              </w:rPr>
            </w:pPr>
            <w:r>
              <w:t>父文件夹下存在多个层级子文件夹；账号为父文件夹管理员。</w:t>
            </w:r>
          </w:p>
        </w:tc>
      </w:tr>
      <w:tr w14:paraId="3C3DC3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343" w:hRule="atLeast"/>
        </w:trPr>
        <w:tc>
          <w:tcPr>
            <w:tcW w:w="1383" w:type="dxa"/>
            <w:vMerge w:val="restart"/>
            <w:tcBorders>
              <w:top w:val="single" w:color="000000" w:sz="4" w:space="0"/>
              <w:left w:val="single" w:color="000000" w:sz="4" w:space="0"/>
              <w:right w:val="single" w:color="000000" w:sz="4" w:space="0"/>
            </w:tcBorders>
            <w:shd w:val="clear" w:color="auto" w:fill="D9D9D9"/>
            <w:vAlign w:val="center"/>
          </w:tcPr>
          <w:p w14:paraId="3E73EB58">
            <w:pPr>
              <w:rPr>
                <w:rFonts w:ascii="宋体" w:hAnsi="宋体" w:cs="宋体"/>
                <w:b/>
                <w:sz w:val="18"/>
                <w:szCs w:val="18"/>
              </w:rPr>
            </w:pPr>
            <w:r>
              <w:t>基本流程</w:t>
            </w:r>
          </w:p>
        </w:tc>
        <w:tc>
          <w:tcPr>
            <w:tcW w:w="3249" w:type="dxa"/>
            <w:tcBorders>
              <w:top w:val="single" w:color="000000" w:sz="4" w:space="0"/>
              <w:left w:val="single" w:color="000000" w:sz="4" w:space="0"/>
              <w:bottom w:val="single" w:color="000000" w:sz="4" w:space="0"/>
              <w:right w:val="single" w:color="000000" w:sz="4" w:space="0"/>
            </w:tcBorders>
            <w:shd w:val="clear" w:color="auto" w:fill="D9D9D9"/>
          </w:tcPr>
          <w:p w14:paraId="39A2A50C">
            <w:pPr>
              <w:jc w:val="center"/>
              <w:rPr>
                <w:rFonts w:ascii="宋体" w:hAnsi="宋体" w:cs="宋体"/>
                <w:b/>
                <w:sz w:val="18"/>
                <w:szCs w:val="18"/>
              </w:rPr>
            </w:pPr>
            <w:r>
              <w:t>参与者行为</w:t>
            </w:r>
          </w:p>
        </w:tc>
        <w:tc>
          <w:tcPr>
            <w:tcW w:w="5222" w:type="dxa"/>
            <w:tcBorders>
              <w:top w:val="single" w:color="000000" w:sz="4" w:space="0"/>
              <w:left w:val="single" w:color="000000" w:sz="4" w:space="0"/>
              <w:bottom w:val="single" w:color="000000" w:sz="4" w:space="0"/>
              <w:right w:val="single" w:color="000000" w:sz="4" w:space="0"/>
            </w:tcBorders>
            <w:shd w:val="clear" w:color="auto" w:fill="D9D9D9"/>
          </w:tcPr>
          <w:p w14:paraId="3EF782CC">
            <w:pPr>
              <w:jc w:val="center"/>
              <w:rPr>
                <w:rFonts w:ascii="宋体" w:hAnsi="宋体" w:cs="宋体"/>
                <w:b/>
                <w:sz w:val="18"/>
                <w:szCs w:val="18"/>
              </w:rPr>
            </w:pPr>
            <w:r>
              <w:t>系统响应</w:t>
            </w:r>
          </w:p>
        </w:tc>
      </w:tr>
      <w:tr w14:paraId="30C5F2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231" w:hRule="atLeast"/>
        </w:trPr>
        <w:tc>
          <w:tcPr>
            <w:tcW w:w="1383" w:type="dxa"/>
            <w:vMerge w:val="continue"/>
            <w:tcBorders>
              <w:left w:val="single" w:color="000000" w:sz="4" w:space="0"/>
              <w:right w:val="single" w:color="000000" w:sz="4" w:space="0"/>
            </w:tcBorders>
            <w:vAlign w:val="center"/>
          </w:tcPr>
          <w:p w14:paraId="6FD531A8">
            <w:pPr>
              <w:rPr>
                <w:rFonts w:ascii="宋体" w:hAnsi="宋体" w:cs="宋体"/>
                <w:b/>
                <w:sz w:val="18"/>
                <w:szCs w:val="18"/>
              </w:rPr>
            </w:pPr>
          </w:p>
        </w:tc>
        <w:tc>
          <w:tcPr>
            <w:tcW w:w="3249" w:type="dxa"/>
            <w:tcBorders>
              <w:top w:val="single" w:color="000000" w:sz="4" w:space="0"/>
              <w:left w:val="single" w:color="000000" w:sz="4" w:space="0"/>
              <w:right w:val="single" w:color="000000" w:sz="4" w:space="0"/>
            </w:tcBorders>
          </w:tcPr>
          <w:p w14:paraId="7E578C76">
            <w:pPr>
              <w:jc w:val="left"/>
              <w:rPr>
                <w:rFonts w:ascii="宋体" w:hAnsi="宋体" w:cs="宋体"/>
                <w:sz w:val="18"/>
                <w:szCs w:val="18"/>
                <w14:ligatures w14:val="standardContextual"/>
              </w:rPr>
            </w:pPr>
            <w:r>
              <w:t>1. 进入任一子文件夹。</w:t>
            </w:r>
            <w:r>
              <w:br w:type="textWrapping"/>
            </w:r>
            <w:r>
              <w:t>2. 在子文件夹执行成员、权限和文件管理。</w:t>
            </w:r>
            <w:r>
              <w:br w:type="textWrapping"/>
            </w:r>
            <w:r>
              <w:t>3. 新建更深层子文件夹。</w:t>
            </w:r>
          </w:p>
        </w:tc>
        <w:tc>
          <w:tcPr>
            <w:tcW w:w="5222" w:type="dxa"/>
            <w:tcBorders>
              <w:top w:val="single" w:color="000000" w:sz="4" w:space="0"/>
              <w:left w:val="single" w:color="000000" w:sz="4" w:space="0"/>
              <w:right w:val="single" w:color="000000" w:sz="4" w:space="0"/>
            </w:tcBorders>
          </w:tcPr>
          <w:p w14:paraId="20047DCA">
            <w:pPr>
              <w:jc w:val="left"/>
              <w:rPr>
                <w:rFonts w:ascii="宋体" w:hAnsi="宋体" w:cs="宋体"/>
                <w:sz w:val="18"/>
                <w:szCs w:val="18"/>
                <w14:ligatures w14:val="standardContextual"/>
              </w:rPr>
            </w:pPr>
            <w:r>
              <w:t>1. 自动识别父级管理员身份并授予子文件夹全部管理权限。</w:t>
            </w:r>
            <w:r>
              <w:br w:type="textWrapping"/>
            </w:r>
            <w:r>
              <w:t>2. 允许操作并记录来源为父级继承。</w:t>
            </w:r>
            <w:r>
              <w:br w:type="textWrapping"/>
            </w:r>
            <w:r>
              <w:t>3. 管理员权限继续向下继承。</w:t>
            </w:r>
          </w:p>
        </w:tc>
      </w:tr>
      <w:tr w14:paraId="3E42CB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64393C7">
            <w:pPr>
              <w:rPr>
                <w:rFonts w:ascii="宋体" w:hAnsi="宋体" w:cs="宋体"/>
                <w:b/>
                <w:sz w:val="18"/>
                <w:szCs w:val="18"/>
              </w:rPr>
            </w:pPr>
            <w:r>
              <w:t>备选流程</w:t>
            </w:r>
          </w:p>
        </w:tc>
        <w:tc>
          <w:tcPr>
            <w:tcW w:w="8471" w:type="dxa"/>
            <w:gridSpan w:val="2"/>
            <w:tcBorders>
              <w:top w:val="single" w:color="000000" w:sz="4" w:space="0"/>
              <w:left w:val="single" w:color="000000" w:sz="4" w:space="0"/>
              <w:bottom w:val="single" w:color="000000" w:sz="4" w:space="0"/>
              <w:right w:val="single" w:color="000000" w:sz="4" w:space="0"/>
            </w:tcBorders>
          </w:tcPr>
          <w:p w14:paraId="136A5BD7">
            <w:pPr>
              <w:rPr>
                <w:rFonts w:hint="eastAsia" w:ascii="宋体" w:hAnsi="宋体" w:eastAsia="宋体" w:cs="宋体"/>
                <w:sz w:val="18"/>
                <w:szCs w:val="18"/>
                <w:lang w:eastAsia="zh-CN"/>
              </w:rPr>
            </w:pPr>
            <w:r>
              <w:t>父级管理员资格被移除后，继承权限同步失效</w:t>
            </w:r>
            <w:r>
              <w:rPr>
                <w:rFonts w:hint="eastAsia"/>
                <w:lang w:eastAsia="zh-CN"/>
              </w:rPr>
              <w:t>。</w:t>
            </w:r>
          </w:p>
        </w:tc>
      </w:tr>
      <w:tr w14:paraId="3C8C5D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F483BE6">
            <w:pPr>
              <w:rPr>
                <w:rFonts w:ascii="宋体" w:hAnsi="宋体" w:cs="宋体"/>
                <w:b/>
                <w:sz w:val="18"/>
                <w:szCs w:val="18"/>
              </w:rPr>
            </w:pPr>
            <w:r>
              <w:t>后置条件</w:t>
            </w:r>
          </w:p>
        </w:tc>
        <w:tc>
          <w:tcPr>
            <w:tcW w:w="8471" w:type="dxa"/>
            <w:gridSpan w:val="2"/>
            <w:tcBorders>
              <w:top w:val="single" w:color="000000" w:sz="4" w:space="0"/>
              <w:left w:val="single" w:color="000000" w:sz="4" w:space="0"/>
              <w:bottom w:val="single" w:color="000000" w:sz="4" w:space="0"/>
              <w:right w:val="single" w:color="000000" w:sz="4" w:space="0"/>
            </w:tcBorders>
          </w:tcPr>
          <w:p w14:paraId="620CD128">
            <w:pPr>
              <w:rPr>
                <w:rFonts w:hint="eastAsia" w:ascii="宋体" w:hAnsi="宋体" w:eastAsia="宋体" w:cs="宋体"/>
                <w:sz w:val="18"/>
                <w:szCs w:val="18"/>
                <w:lang w:val="en-US" w:eastAsia="zh-CN"/>
              </w:rPr>
            </w:pPr>
            <w:r>
              <w:rPr>
                <w:rFonts w:hint="eastAsia" w:ascii="宋体" w:hAnsi="宋体" w:cs="宋体"/>
                <w:sz w:val="18"/>
                <w:szCs w:val="18"/>
                <w:lang w:val="en-US" w:eastAsia="zh-CN"/>
              </w:rPr>
              <w:t>无</w:t>
            </w:r>
          </w:p>
        </w:tc>
      </w:tr>
      <w:tr w14:paraId="1A0143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9" w:hRule="atLeast"/>
        </w:trPr>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A70C1B2">
            <w:pPr>
              <w:rPr>
                <w:rFonts w:ascii="宋体" w:hAnsi="宋体" w:cs="宋体"/>
                <w:b/>
                <w:sz w:val="18"/>
                <w:szCs w:val="18"/>
              </w:rPr>
            </w:pPr>
            <w:r>
              <w:t>业务逻辑</w:t>
            </w:r>
          </w:p>
        </w:tc>
        <w:tc>
          <w:tcPr>
            <w:tcW w:w="8471" w:type="dxa"/>
            <w:gridSpan w:val="2"/>
            <w:tcBorders>
              <w:top w:val="single" w:color="000000" w:sz="4" w:space="0"/>
              <w:left w:val="single" w:color="000000" w:sz="4" w:space="0"/>
              <w:bottom w:val="single" w:color="000000" w:sz="4" w:space="0"/>
              <w:right w:val="single" w:color="000000" w:sz="4" w:space="0"/>
            </w:tcBorders>
          </w:tcPr>
          <w:p w14:paraId="631962F8">
            <w:pPr>
              <w:contextualSpacing/>
              <w:rPr>
                <w:rFonts w:ascii="宋体" w:hAnsi="宋体" w:cs="宋体"/>
                <w:sz w:val="18"/>
                <w:szCs w:val="18"/>
                <w14:ligatures w14:val="standardContextual"/>
              </w:rPr>
            </w:pPr>
            <w:r>
              <w:t>父文件夹管理员自动继承全部子文件夹权限，继承关系随层级变化重新计算。</w:t>
            </w:r>
          </w:p>
        </w:tc>
      </w:tr>
      <w:tr w14:paraId="3D8418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8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E538837">
            <w:pPr>
              <w:rPr>
                <w:rFonts w:ascii="仿宋_GB2312" w:eastAsia="仿宋_GB2312"/>
                <w:b/>
                <w:sz w:val="18"/>
                <w:szCs w:val="18"/>
              </w:rPr>
            </w:pPr>
            <w:r>
              <w:t>非功能性需求</w:t>
            </w:r>
          </w:p>
        </w:tc>
        <w:tc>
          <w:tcPr>
            <w:tcW w:w="8471" w:type="dxa"/>
            <w:gridSpan w:val="2"/>
            <w:tcBorders>
              <w:top w:val="single" w:color="000000" w:sz="4" w:space="0"/>
              <w:left w:val="single" w:color="000000" w:sz="4" w:space="0"/>
              <w:bottom w:val="single" w:color="000000" w:sz="4" w:space="0"/>
              <w:right w:val="single" w:color="000000" w:sz="4" w:space="0"/>
            </w:tcBorders>
          </w:tcPr>
          <w:p w14:paraId="3B11018D">
            <w:pPr>
              <w:rPr>
                <w:rFonts w:hint="eastAsia" w:ascii="宋体" w:hAnsi="宋体" w:eastAsia="宋体" w:cs="宋体"/>
                <w:sz w:val="18"/>
                <w:szCs w:val="18"/>
                <w:lang w:eastAsia="zh-CN"/>
              </w:rPr>
            </w:pPr>
            <w:r>
              <w:rPr>
                <w:rFonts w:hint="eastAsia"/>
                <w:lang w:val="en-US" w:eastAsia="zh-CN"/>
              </w:rPr>
              <w:t>无</w:t>
            </w:r>
          </w:p>
        </w:tc>
      </w:tr>
    </w:tbl>
    <w:p w14:paraId="2D478128"/>
    <w:p w14:paraId="1DEB1786">
      <w:pPr>
        <w:pStyle w:val="2"/>
      </w:pPr>
    </w:p>
    <w:p w14:paraId="3877CD52">
      <w:pPr>
        <w:pStyle w:val="4"/>
      </w:pPr>
      <w:r>
        <w:t>业务信息</w:t>
      </w:r>
    </w:p>
    <w:p w14:paraId="71B0904B">
      <w:pPr>
        <w:pStyle w:val="8"/>
        <w:jc w:val="center"/>
      </w:pPr>
      <w:r>
        <w:rPr>
          <w:rFonts w:ascii="宋体" w:hAnsi="宋体" w:eastAsia="宋体" w:cs="宋体"/>
          <w:sz w:val="18"/>
        </w:rPr>
        <w:t>表31知识共享中心业务信息</w:t>
      </w:r>
    </w:p>
    <w:tbl>
      <w:tblPr>
        <w:tblStyle w:val="11"/>
        <w:tblW w:w="8280" w:type="dxa"/>
        <w:jc w:val="center"/>
        <w:tblLayout w:type="fixed"/>
        <w:tblCellMar>
          <w:top w:w="0" w:type="dxa"/>
          <w:left w:w="108" w:type="dxa"/>
          <w:bottom w:w="0" w:type="dxa"/>
          <w:right w:w="108" w:type="dxa"/>
        </w:tblCellMar>
      </w:tblPr>
      <w:tblGrid>
        <w:gridCol w:w="979"/>
        <w:gridCol w:w="936"/>
        <w:gridCol w:w="1469"/>
        <w:gridCol w:w="1944"/>
        <w:gridCol w:w="1181"/>
        <w:gridCol w:w="1123"/>
        <w:gridCol w:w="648"/>
      </w:tblGrid>
      <w:tr w14:paraId="74A2247C">
        <w:tblPrEx>
          <w:tblCellMar>
            <w:top w:w="0" w:type="dxa"/>
            <w:left w:w="108" w:type="dxa"/>
            <w:bottom w:w="0" w:type="dxa"/>
            <w:right w:w="108" w:type="dxa"/>
          </w:tblCellMar>
        </w:tblPrEx>
        <w:trPr>
          <w:tblHeader/>
          <w:jc w:val="center"/>
        </w:trPr>
        <w:tc>
          <w:tcPr>
            <w:tcW w:w="979" w:type="dxa"/>
            <w:shd w:val="clear" w:color="auto" w:fill="D9EAF0"/>
            <w:tcMar>
              <w:top w:w="70" w:type="dxa"/>
              <w:left w:w="120" w:type="dxa"/>
              <w:bottom w:w="70" w:type="dxa"/>
              <w:right w:w="120" w:type="dxa"/>
            </w:tcMar>
            <w:vAlign w:val="center"/>
          </w:tcPr>
          <w:p w14:paraId="5F306FCA">
            <w:pPr>
              <w:spacing w:before="0" w:after="0" w:line="240" w:lineRule="auto"/>
              <w:jc w:val="center"/>
            </w:pPr>
            <w:r>
              <w:rPr>
                <w:rFonts w:ascii="宋体" w:hAnsi="宋体" w:eastAsia="宋体" w:cs="宋体"/>
                <w:b/>
                <w:sz w:val="14"/>
              </w:rPr>
              <w:t>业务信息编号</w:t>
            </w:r>
          </w:p>
        </w:tc>
        <w:tc>
          <w:tcPr>
            <w:tcW w:w="936" w:type="dxa"/>
            <w:shd w:val="clear" w:color="auto" w:fill="D9EAF0"/>
            <w:tcMar>
              <w:top w:w="70" w:type="dxa"/>
              <w:left w:w="120" w:type="dxa"/>
              <w:bottom w:w="70" w:type="dxa"/>
              <w:right w:w="120" w:type="dxa"/>
            </w:tcMar>
            <w:vAlign w:val="center"/>
          </w:tcPr>
          <w:p w14:paraId="54BC7675">
            <w:pPr>
              <w:spacing w:before="0" w:after="0" w:line="240" w:lineRule="auto"/>
              <w:jc w:val="center"/>
            </w:pPr>
            <w:r>
              <w:rPr>
                <w:rFonts w:ascii="宋体" w:hAnsi="宋体" w:eastAsia="宋体" w:cs="宋体"/>
                <w:b/>
                <w:sz w:val="14"/>
              </w:rPr>
              <w:t>业务信息类型</w:t>
            </w:r>
          </w:p>
        </w:tc>
        <w:tc>
          <w:tcPr>
            <w:tcW w:w="1469" w:type="dxa"/>
            <w:shd w:val="clear" w:color="auto" w:fill="D9EAF0"/>
            <w:tcMar>
              <w:top w:w="70" w:type="dxa"/>
              <w:left w:w="120" w:type="dxa"/>
              <w:bottom w:w="70" w:type="dxa"/>
              <w:right w:w="120" w:type="dxa"/>
            </w:tcMar>
            <w:vAlign w:val="center"/>
          </w:tcPr>
          <w:p w14:paraId="4139E3C9">
            <w:pPr>
              <w:spacing w:before="0" w:after="0" w:line="240" w:lineRule="auto"/>
              <w:jc w:val="center"/>
            </w:pPr>
            <w:r>
              <w:rPr>
                <w:rFonts w:ascii="宋体" w:hAnsi="宋体" w:eastAsia="宋体" w:cs="宋体"/>
                <w:b/>
                <w:sz w:val="14"/>
              </w:rPr>
              <w:t>业务信息名称</w:t>
            </w:r>
          </w:p>
        </w:tc>
        <w:tc>
          <w:tcPr>
            <w:tcW w:w="1944" w:type="dxa"/>
            <w:shd w:val="clear" w:color="auto" w:fill="D9EAF0"/>
            <w:tcMar>
              <w:top w:w="70" w:type="dxa"/>
              <w:left w:w="120" w:type="dxa"/>
              <w:bottom w:w="70" w:type="dxa"/>
              <w:right w:w="120" w:type="dxa"/>
            </w:tcMar>
            <w:vAlign w:val="center"/>
          </w:tcPr>
          <w:p w14:paraId="7C577703">
            <w:pPr>
              <w:spacing w:before="0" w:after="0" w:line="240" w:lineRule="auto"/>
              <w:jc w:val="center"/>
            </w:pPr>
            <w:r>
              <w:rPr>
                <w:rFonts w:ascii="宋体" w:hAnsi="宋体" w:eastAsia="宋体" w:cs="宋体"/>
                <w:b/>
                <w:sz w:val="14"/>
              </w:rPr>
              <w:t>用途</w:t>
            </w:r>
          </w:p>
        </w:tc>
        <w:tc>
          <w:tcPr>
            <w:tcW w:w="1181" w:type="dxa"/>
            <w:shd w:val="clear" w:color="auto" w:fill="D9EAF0"/>
            <w:tcMar>
              <w:top w:w="70" w:type="dxa"/>
              <w:left w:w="120" w:type="dxa"/>
              <w:bottom w:w="70" w:type="dxa"/>
              <w:right w:w="120" w:type="dxa"/>
            </w:tcMar>
            <w:vAlign w:val="center"/>
          </w:tcPr>
          <w:p w14:paraId="45F5C24A">
            <w:pPr>
              <w:spacing w:before="0" w:after="0" w:line="240" w:lineRule="auto"/>
              <w:jc w:val="center"/>
            </w:pPr>
            <w:r>
              <w:rPr>
                <w:rFonts w:ascii="宋体" w:hAnsi="宋体" w:eastAsia="宋体" w:cs="宋体"/>
                <w:b/>
                <w:sz w:val="14"/>
              </w:rPr>
              <w:t>使用单位</w:t>
            </w:r>
          </w:p>
        </w:tc>
        <w:tc>
          <w:tcPr>
            <w:tcW w:w="1123" w:type="dxa"/>
            <w:shd w:val="clear" w:color="auto" w:fill="D9EAF0"/>
            <w:tcMar>
              <w:top w:w="70" w:type="dxa"/>
              <w:left w:w="120" w:type="dxa"/>
              <w:bottom w:w="70" w:type="dxa"/>
              <w:right w:w="120" w:type="dxa"/>
            </w:tcMar>
            <w:vAlign w:val="center"/>
          </w:tcPr>
          <w:p w14:paraId="1876FEDE">
            <w:pPr>
              <w:spacing w:before="0" w:after="0" w:line="240" w:lineRule="auto"/>
              <w:jc w:val="center"/>
            </w:pPr>
            <w:r>
              <w:rPr>
                <w:rFonts w:ascii="宋体" w:hAnsi="宋体" w:eastAsia="宋体" w:cs="宋体"/>
                <w:b/>
                <w:sz w:val="14"/>
              </w:rPr>
              <w:t>制作单位</w:t>
            </w:r>
          </w:p>
        </w:tc>
        <w:tc>
          <w:tcPr>
            <w:tcW w:w="648" w:type="dxa"/>
            <w:shd w:val="clear" w:color="auto" w:fill="D9EAF0"/>
            <w:tcMar>
              <w:top w:w="70" w:type="dxa"/>
              <w:left w:w="120" w:type="dxa"/>
              <w:bottom w:w="70" w:type="dxa"/>
              <w:right w:w="120" w:type="dxa"/>
            </w:tcMar>
            <w:vAlign w:val="center"/>
          </w:tcPr>
          <w:p w14:paraId="52A03D10">
            <w:pPr>
              <w:spacing w:before="0" w:after="0" w:line="240" w:lineRule="auto"/>
              <w:jc w:val="center"/>
            </w:pPr>
            <w:r>
              <w:rPr>
                <w:rFonts w:ascii="宋体" w:hAnsi="宋体" w:eastAsia="宋体" w:cs="宋体"/>
                <w:b/>
                <w:sz w:val="14"/>
              </w:rPr>
              <w:t>使用频率</w:t>
            </w:r>
          </w:p>
        </w:tc>
      </w:tr>
      <w:tr w14:paraId="40A13738">
        <w:tblPrEx>
          <w:tblCellMar>
            <w:top w:w="0" w:type="dxa"/>
            <w:left w:w="108" w:type="dxa"/>
            <w:bottom w:w="0" w:type="dxa"/>
            <w:right w:w="108" w:type="dxa"/>
          </w:tblCellMar>
        </w:tblPrEx>
        <w:trPr>
          <w:jc w:val="center"/>
        </w:trPr>
        <w:tc>
          <w:tcPr>
            <w:tcW w:w="979" w:type="dxa"/>
            <w:tcMar>
              <w:top w:w="70" w:type="dxa"/>
              <w:left w:w="120" w:type="dxa"/>
              <w:bottom w:w="70" w:type="dxa"/>
              <w:right w:w="120" w:type="dxa"/>
            </w:tcMar>
            <w:vAlign w:val="center"/>
          </w:tcPr>
          <w:p w14:paraId="7AD099D9">
            <w:pPr>
              <w:spacing w:before="0" w:after="0" w:line="240" w:lineRule="auto"/>
              <w:jc w:val="left"/>
            </w:pPr>
            <w:r>
              <w:rPr>
                <w:rFonts w:ascii="宋体" w:hAnsi="宋体" w:eastAsia="宋体" w:cs="宋体"/>
                <w:b w:val="0"/>
                <w:sz w:val="14"/>
              </w:rPr>
              <w:t>P_BOMP_01</w:t>
            </w:r>
          </w:p>
        </w:tc>
        <w:tc>
          <w:tcPr>
            <w:tcW w:w="936" w:type="dxa"/>
            <w:tcMar>
              <w:top w:w="70" w:type="dxa"/>
              <w:left w:w="120" w:type="dxa"/>
              <w:bottom w:w="70" w:type="dxa"/>
              <w:right w:w="120" w:type="dxa"/>
            </w:tcMar>
            <w:vAlign w:val="center"/>
          </w:tcPr>
          <w:p w14:paraId="0E762CB6">
            <w:pPr>
              <w:spacing w:before="0" w:after="0" w:line="240" w:lineRule="auto"/>
              <w:jc w:val="left"/>
            </w:pPr>
            <w:r>
              <w:rPr>
                <w:rFonts w:ascii="宋体" w:hAnsi="宋体" w:eastAsia="宋体" w:cs="宋体"/>
                <w:b w:val="0"/>
                <w:sz w:val="14"/>
              </w:rPr>
              <w:t>表单</w:t>
            </w:r>
          </w:p>
        </w:tc>
        <w:tc>
          <w:tcPr>
            <w:tcW w:w="1469" w:type="dxa"/>
            <w:tcMar>
              <w:top w:w="70" w:type="dxa"/>
              <w:left w:w="120" w:type="dxa"/>
              <w:bottom w:w="70" w:type="dxa"/>
              <w:right w:w="120" w:type="dxa"/>
            </w:tcMar>
            <w:vAlign w:val="center"/>
          </w:tcPr>
          <w:p w14:paraId="0B1596A3">
            <w:pPr>
              <w:spacing w:before="0" w:after="0" w:line="240" w:lineRule="auto"/>
              <w:jc w:val="left"/>
            </w:pPr>
            <w:r>
              <w:rPr>
                <w:rFonts w:ascii="宋体" w:hAnsi="宋体" w:eastAsia="宋体" w:cs="宋体"/>
                <w:b w:val="0"/>
                <w:sz w:val="14"/>
              </w:rPr>
              <w:t>用户、岗位与角色信息</w:t>
            </w:r>
          </w:p>
        </w:tc>
        <w:tc>
          <w:tcPr>
            <w:tcW w:w="1944" w:type="dxa"/>
            <w:tcMar>
              <w:top w:w="70" w:type="dxa"/>
              <w:left w:w="120" w:type="dxa"/>
              <w:bottom w:w="70" w:type="dxa"/>
              <w:right w:w="120" w:type="dxa"/>
            </w:tcMar>
            <w:vAlign w:val="center"/>
          </w:tcPr>
          <w:p w14:paraId="75917B27">
            <w:pPr>
              <w:spacing w:before="0" w:after="0" w:line="240" w:lineRule="auto"/>
              <w:jc w:val="left"/>
            </w:pPr>
            <w:r>
              <w:rPr>
                <w:rFonts w:ascii="宋体" w:hAnsi="宋体" w:eastAsia="宋体" w:cs="宋体"/>
                <w:b w:val="0"/>
                <w:sz w:val="14"/>
              </w:rPr>
              <w:t>身份识别及权限匹配</w:t>
            </w:r>
          </w:p>
        </w:tc>
        <w:tc>
          <w:tcPr>
            <w:tcW w:w="1181" w:type="dxa"/>
            <w:tcMar>
              <w:top w:w="70" w:type="dxa"/>
              <w:left w:w="120" w:type="dxa"/>
              <w:bottom w:w="70" w:type="dxa"/>
              <w:right w:w="120" w:type="dxa"/>
            </w:tcMar>
            <w:vAlign w:val="center"/>
          </w:tcPr>
          <w:p w14:paraId="2429CC31">
            <w:pPr>
              <w:spacing w:before="0" w:after="0" w:line="240" w:lineRule="auto"/>
              <w:jc w:val="left"/>
            </w:pPr>
            <w:r>
              <w:rPr>
                <w:rFonts w:ascii="宋体" w:hAnsi="宋体" w:eastAsia="宋体" w:cs="宋体"/>
                <w:b w:val="0"/>
                <w:sz w:val="14"/>
              </w:rPr>
              <w:t>所有部门（单位）</w:t>
            </w:r>
          </w:p>
        </w:tc>
        <w:tc>
          <w:tcPr>
            <w:tcW w:w="1123" w:type="dxa"/>
            <w:tcMar>
              <w:top w:w="70" w:type="dxa"/>
              <w:left w:w="120" w:type="dxa"/>
              <w:bottom w:w="70" w:type="dxa"/>
              <w:right w:w="120" w:type="dxa"/>
            </w:tcMar>
            <w:vAlign w:val="center"/>
          </w:tcPr>
          <w:p w14:paraId="6F2ADFEF">
            <w:pPr>
              <w:spacing w:before="0" w:after="0" w:line="240" w:lineRule="auto"/>
              <w:jc w:val="left"/>
            </w:pPr>
            <w:r>
              <w:rPr>
                <w:rFonts w:ascii="宋体" w:hAnsi="宋体" w:eastAsia="宋体" w:cs="宋体"/>
                <w:b w:val="0"/>
                <w:sz w:val="14"/>
              </w:rPr>
              <w:t>供应链运营中心</w:t>
            </w:r>
          </w:p>
        </w:tc>
        <w:tc>
          <w:tcPr>
            <w:tcW w:w="648" w:type="dxa"/>
            <w:tcMar>
              <w:top w:w="70" w:type="dxa"/>
              <w:left w:w="120" w:type="dxa"/>
              <w:bottom w:w="70" w:type="dxa"/>
              <w:right w:w="120" w:type="dxa"/>
            </w:tcMar>
            <w:vAlign w:val="center"/>
          </w:tcPr>
          <w:p w14:paraId="1834DF6B">
            <w:pPr>
              <w:spacing w:before="0" w:after="0" w:line="240" w:lineRule="auto"/>
              <w:jc w:val="left"/>
            </w:pPr>
            <w:r>
              <w:rPr>
                <w:rFonts w:ascii="宋体" w:hAnsi="宋体" w:eastAsia="宋体" w:cs="宋体"/>
                <w:b w:val="0"/>
                <w:sz w:val="14"/>
              </w:rPr>
              <w:t>实时</w:t>
            </w:r>
          </w:p>
        </w:tc>
      </w:tr>
      <w:tr w14:paraId="76CACB2C">
        <w:tblPrEx>
          <w:tblCellMar>
            <w:top w:w="0" w:type="dxa"/>
            <w:left w:w="108" w:type="dxa"/>
            <w:bottom w:w="0" w:type="dxa"/>
            <w:right w:w="108" w:type="dxa"/>
          </w:tblCellMar>
        </w:tblPrEx>
        <w:trPr>
          <w:jc w:val="center"/>
        </w:trPr>
        <w:tc>
          <w:tcPr>
            <w:tcW w:w="979" w:type="dxa"/>
            <w:tcMar>
              <w:top w:w="70" w:type="dxa"/>
              <w:left w:w="120" w:type="dxa"/>
              <w:bottom w:w="70" w:type="dxa"/>
              <w:right w:w="120" w:type="dxa"/>
            </w:tcMar>
            <w:vAlign w:val="center"/>
          </w:tcPr>
          <w:p w14:paraId="36A01ABD">
            <w:pPr>
              <w:spacing w:before="0" w:after="0" w:line="240" w:lineRule="auto"/>
              <w:jc w:val="left"/>
            </w:pPr>
            <w:r>
              <w:rPr>
                <w:rFonts w:ascii="宋体" w:hAnsi="宋体" w:eastAsia="宋体" w:cs="宋体"/>
                <w:b w:val="0"/>
                <w:sz w:val="14"/>
              </w:rPr>
              <w:t>P_BOMP_02</w:t>
            </w:r>
          </w:p>
        </w:tc>
        <w:tc>
          <w:tcPr>
            <w:tcW w:w="936" w:type="dxa"/>
            <w:tcMar>
              <w:top w:w="70" w:type="dxa"/>
              <w:left w:w="120" w:type="dxa"/>
              <w:bottom w:w="70" w:type="dxa"/>
              <w:right w:w="120" w:type="dxa"/>
            </w:tcMar>
            <w:vAlign w:val="center"/>
          </w:tcPr>
          <w:p w14:paraId="0F7355D2">
            <w:pPr>
              <w:spacing w:before="0" w:after="0" w:line="240" w:lineRule="auto"/>
              <w:jc w:val="left"/>
            </w:pPr>
            <w:r>
              <w:rPr>
                <w:rFonts w:ascii="宋体" w:hAnsi="宋体" w:eastAsia="宋体" w:cs="宋体"/>
                <w:b w:val="0"/>
                <w:sz w:val="14"/>
              </w:rPr>
              <w:t>表单</w:t>
            </w:r>
          </w:p>
        </w:tc>
        <w:tc>
          <w:tcPr>
            <w:tcW w:w="1469" w:type="dxa"/>
            <w:tcMar>
              <w:top w:w="70" w:type="dxa"/>
              <w:left w:w="120" w:type="dxa"/>
              <w:bottom w:w="70" w:type="dxa"/>
              <w:right w:w="120" w:type="dxa"/>
            </w:tcMar>
            <w:vAlign w:val="center"/>
          </w:tcPr>
          <w:p w14:paraId="06DC90C3">
            <w:pPr>
              <w:spacing w:before="0" w:after="0" w:line="240" w:lineRule="auto"/>
              <w:jc w:val="left"/>
            </w:pPr>
            <w:r>
              <w:rPr>
                <w:rFonts w:ascii="宋体" w:hAnsi="宋体" w:eastAsia="宋体" w:cs="宋体"/>
                <w:b w:val="0"/>
                <w:sz w:val="14"/>
              </w:rPr>
              <w:t>知识文件基础信息</w:t>
            </w:r>
          </w:p>
        </w:tc>
        <w:tc>
          <w:tcPr>
            <w:tcW w:w="1944" w:type="dxa"/>
            <w:tcMar>
              <w:top w:w="70" w:type="dxa"/>
              <w:left w:w="120" w:type="dxa"/>
              <w:bottom w:w="70" w:type="dxa"/>
              <w:right w:w="120" w:type="dxa"/>
            </w:tcMar>
            <w:vAlign w:val="center"/>
          </w:tcPr>
          <w:p w14:paraId="4F0C2B7C">
            <w:pPr>
              <w:spacing w:before="0" w:after="0" w:line="240" w:lineRule="auto"/>
              <w:jc w:val="left"/>
            </w:pPr>
            <w:r>
              <w:rPr>
                <w:rFonts w:ascii="宋体" w:hAnsi="宋体" w:eastAsia="宋体" w:cs="宋体"/>
                <w:b w:val="0"/>
                <w:sz w:val="14"/>
              </w:rPr>
              <w:t>展示和管理文件名称、类型、上传人、时间、归属部门等</w:t>
            </w:r>
          </w:p>
        </w:tc>
        <w:tc>
          <w:tcPr>
            <w:tcW w:w="1181" w:type="dxa"/>
            <w:tcMar>
              <w:top w:w="70" w:type="dxa"/>
              <w:left w:w="120" w:type="dxa"/>
              <w:bottom w:w="70" w:type="dxa"/>
              <w:right w:w="120" w:type="dxa"/>
            </w:tcMar>
            <w:vAlign w:val="center"/>
          </w:tcPr>
          <w:p w14:paraId="183F31FB">
            <w:pPr>
              <w:spacing w:before="0" w:after="0" w:line="240" w:lineRule="auto"/>
              <w:jc w:val="left"/>
            </w:pPr>
            <w:r>
              <w:rPr>
                <w:rFonts w:ascii="宋体" w:hAnsi="宋体" w:eastAsia="宋体" w:cs="宋体"/>
                <w:b w:val="0"/>
                <w:sz w:val="14"/>
              </w:rPr>
              <w:t>所有部门（单位）</w:t>
            </w:r>
          </w:p>
        </w:tc>
        <w:tc>
          <w:tcPr>
            <w:tcW w:w="1123" w:type="dxa"/>
            <w:tcMar>
              <w:top w:w="70" w:type="dxa"/>
              <w:left w:w="120" w:type="dxa"/>
              <w:bottom w:w="70" w:type="dxa"/>
              <w:right w:w="120" w:type="dxa"/>
            </w:tcMar>
            <w:vAlign w:val="center"/>
          </w:tcPr>
          <w:p w14:paraId="49D5E598">
            <w:pPr>
              <w:spacing w:before="0" w:after="0" w:line="240" w:lineRule="auto"/>
              <w:jc w:val="left"/>
            </w:pPr>
            <w:r>
              <w:rPr>
                <w:rFonts w:ascii="宋体" w:hAnsi="宋体" w:eastAsia="宋体" w:cs="宋体"/>
                <w:b w:val="0"/>
                <w:sz w:val="14"/>
              </w:rPr>
              <w:t>文件上传人</w:t>
            </w:r>
          </w:p>
        </w:tc>
        <w:tc>
          <w:tcPr>
            <w:tcW w:w="648" w:type="dxa"/>
            <w:tcMar>
              <w:top w:w="70" w:type="dxa"/>
              <w:left w:w="120" w:type="dxa"/>
              <w:bottom w:w="70" w:type="dxa"/>
              <w:right w:w="120" w:type="dxa"/>
            </w:tcMar>
            <w:vAlign w:val="center"/>
          </w:tcPr>
          <w:p w14:paraId="6F7EB27F">
            <w:pPr>
              <w:spacing w:before="0" w:after="0" w:line="240" w:lineRule="auto"/>
              <w:jc w:val="left"/>
            </w:pPr>
            <w:r>
              <w:rPr>
                <w:rFonts w:ascii="宋体" w:hAnsi="宋体" w:eastAsia="宋体" w:cs="宋体"/>
                <w:b w:val="0"/>
                <w:sz w:val="14"/>
              </w:rPr>
              <w:t>按次</w:t>
            </w:r>
          </w:p>
        </w:tc>
      </w:tr>
      <w:tr w14:paraId="1D715FFE">
        <w:tblPrEx>
          <w:tblCellMar>
            <w:top w:w="0" w:type="dxa"/>
            <w:left w:w="108" w:type="dxa"/>
            <w:bottom w:w="0" w:type="dxa"/>
            <w:right w:w="108" w:type="dxa"/>
          </w:tblCellMar>
        </w:tblPrEx>
        <w:trPr>
          <w:jc w:val="center"/>
        </w:trPr>
        <w:tc>
          <w:tcPr>
            <w:tcW w:w="979" w:type="dxa"/>
            <w:tcMar>
              <w:top w:w="70" w:type="dxa"/>
              <w:left w:w="120" w:type="dxa"/>
              <w:bottom w:w="70" w:type="dxa"/>
              <w:right w:w="120" w:type="dxa"/>
            </w:tcMar>
            <w:vAlign w:val="center"/>
          </w:tcPr>
          <w:p w14:paraId="653B3C16">
            <w:pPr>
              <w:spacing w:before="0" w:after="0" w:line="240" w:lineRule="auto"/>
              <w:jc w:val="left"/>
            </w:pPr>
            <w:r>
              <w:rPr>
                <w:rFonts w:ascii="宋体" w:hAnsi="宋体" w:eastAsia="宋体" w:cs="宋体"/>
                <w:b w:val="0"/>
                <w:sz w:val="14"/>
              </w:rPr>
              <w:t>P_BOMP_03</w:t>
            </w:r>
          </w:p>
        </w:tc>
        <w:tc>
          <w:tcPr>
            <w:tcW w:w="936" w:type="dxa"/>
            <w:tcMar>
              <w:top w:w="70" w:type="dxa"/>
              <w:left w:w="120" w:type="dxa"/>
              <w:bottom w:w="70" w:type="dxa"/>
              <w:right w:w="120" w:type="dxa"/>
            </w:tcMar>
            <w:vAlign w:val="center"/>
          </w:tcPr>
          <w:p w14:paraId="0C6E9415">
            <w:pPr>
              <w:spacing w:before="0" w:after="0" w:line="240" w:lineRule="auto"/>
              <w:jc w:val="left"/>
            </w:pPr>
            <w:r>
              <w:rPr>
                <w:rFonts w:ascii="宋体" w:hAnsi="宋体" w:eastAsia="宋体" w:cs="宋体"/>
                <w:b w:val="0"/>
                <w:sz w:val="14"/>
              </w:rPr>
              <w:t>表单</w:t>
            </w:r>
          </w:p>
        </w:tc>
        <w:tc>
          <w:tcPr>
            <w:tcW w:w="1469" w:type="dxa"/>
            <w:tcMar>
              <w:top w:w="70" w:type="dxa"/>
              <w:left w:w="120" w:type="dxa"/>
              <w:bottom w:w="70" w:type="dxa"/>
              <w:right w:w="120" w:type="dxa"/>
            </w:tcMar>
            <w:vAlign w:val="center"/>
          </w:tcPr>
          <w:p w14:paraId="5CF0C7BC">
            <w:pPr>
              <w:spacing w:before="0" w:after="0" w:line="240" w:lineRule="auto"/>
              <w:jc w:val="left"/>
            </w:pPr>
            <w:r>
              <w:rPr>
                <w:rFonts w:ascii="宋体" w:hAnsi="宋体" w:eastAsia="宋体" w:cs="宋体"/>
                <w:b w:val="0"/>
                <w:sz w:val="14"/>
              </w:rPr>
              <w:t>知识目录信息</w:t>
            </w:r>
          </w:p>
        </w:tc>
        <w:tc>
          <w:tcPr>
            <w:tcW w:w="1944" w:type="dxa"/>
            <w:tcMar>
              <w:top w:w="70" w:type="dxa"/>
              <w:left w:w="120" w:type="dxa"/>
              <w:bottom w:w="70" w:type="dxa"/>
              <w:right w:w="120" w:type="dxa"/>
            </w:tcMar>
            <w:vAlign w:val="center"/>
          </w:tcPr>
          <w:p w14:paraId="342267E6">
            <w:pPr>
              <w:spacing w:before="0" w:after="0" w:line="240" w:lineRule="auto"/>
              <w:jc w:val="left"/>
            </w:pPr>
            <w:r>
              <w:rPr>
                <w:rFonts w:ascii="宋体" w:hAnsi="宋体" w:eastAsia="宋体" w:cs="宋体"/>
                <w:b w:val="0"/>
                <w:sz w:val="14"/>
              </w:rPr>
              <w:t>管理公司级、部门级及文件夹层级</w:t>
            </w:r>
          </w:p>
        </w:tc>
        <w:tc>
          <w:tcPr>
            <w:tcW w:w="1181" w:type="dxa"/>
            <w:tcMar>
              <w:top w:w="70" w:type="dxa"/>
              <w:left w:w="120" w:type="dxa"/>
              <w:bottom w:w="70" w:type="dxa"/>
              <w:right w:w="120" w:type="dxa"/>
            </w:tcMar>
            <w:vAlign w:val="center"/>
          </w:tcPr>
          <w:p w14:paraId="715094A7">
            <w:pPr>
              <w:spacing w:before="0" w:after="0" w:line="240" w:lineRule="auto"/>
              <w:jc w:val="left"/>
            </w:pPr>
            <w:r>
              <w:rPr>
                <w:rFonts w:ascii="宋体" w:hAnsi="宋体" w:eastAsia="宋体" w:cs="宋体"/>
                <w:b w:val="0"/>
                <w:sz w:val="14"/>
              </w:rPr>
              <w:t>所有部门（单位）</w:t>
            </w:r>
          </w:p>
        </w:tc>
        <w:tc>
          <w:tcPr>
            <w:tcW w:w="1123" w:type="dxa"/>
            <w:tcMar>
              <w:top w:w="70" w:type="dxa"/>
              <w:left w:w="120" w:type="dxa"/>
              <w:bottom w:w="70" w:type="dxa"/>
              <w:right w:w="120" w:type="dxa"/>
            </w:tcMar>
            <w:vAlign w:val="center"/>
          </w:tcPr>
          <w:p w14:paraId="6045FE19">
            <w:pPr>
              <w:spacing w:before="0" w:after="0" w:line="240" w:lineRule="auto"/>
              <w:jc w:val="left"/>
            </w:pPr>
            <w:r>
              <w:rPr>
                <w:rFonts w:ascii="宋体" w:hAnsi="宋体" w:eastAsia="宋体" w:cs="宋体"/>
                <w:b w:val="0"/>
                <w:sz w:val="14"/>
              </w:rPr>
              <w:t>知识库管理员</w:t>
            </w:r>
          </w:p>
        </w:tc>
        <w:tc>
          <w:tcPr>
            <w:tcW w:w="648" w:type="dxa"/>
            <w:tcMar>
              <w:top w:w="70" w:type="dxa"/>
              <w:left w:w="120" w:type="dxa"/>
              <w:bottom w:w="70" w:type="dxa"/>
              <w:right w:w="120" w:type="dxa"/>
            </w:tcMar>
            <w:vAlign w:val="center"/>
          </w:tcPr>
          <w:p w14:paraId="6BF5E2DC">
            <w:pPr>
              <w:spacing w:before="0" w:after="0" w:line="240" w:lineRule="auto"/>
              <w:jc w:val="left"/>
            </w:pPr>
            <w:r>
              <w:rPr>
                <w:rFonts w:ascii="宋体" w:hAnsi="宋体" w:eastAsia="宋体" w:cs="宋体"/>
                <w:b w:val="0"/>
                <w:sz w:val="14"/>
              </w:rPr>
              <w:t>按需</w:t>
            </w:r>
          </w:p>
        </w:tc>
      </w:tr>
      <w:tr w14:paraId="7C545591">
        <w:tblPrEx>
          <w:tblCellMar>
            <w:top w:w="0" w:type="dxa"/>
            <w:left w:w="108" w:type="dxa"/>
            <w:bottom w:w="0" w:type="dxa"/>
            <w:right w:w="108" w:type="dxa"/>
          </w:tblCellMar>
        </w:tblPrEx>
        <w:trPr>
          <w:jc w:val="center"/>
        </w:trPr>
        <w:tc>
          <w:tcPr>
            <w:tcW w:w="979" w:type="dxa"/>
            <w:tcMar>
              <w:top w:w="70" w:type="dxa"/>
              <w:left w:w="120" w:type="dxa"/>
              <w:bottom w:w="70" w:type="dxa"/>
              <w:right w:w="120" w:type="dxa"/>
            </w:tcMar>
            <w:vAlign w:val="center"/>
          </w:tcPr>
          <w:p w14:paraId="116F4675">
            <w:pPr>
              <w:spacing w:before="0" w:after="0" w:line="240" w:lineRule="auto"/>
              <w:jc w:val="left"/>
            </w:pPr>
            <w:r>
              <w:rPr>
                <w:rFonts w:ascii="宋体" w:hAnsi="宋体" w:eastAsia="宋体" w:cs="宋体"/>
                <w:b w:val="0"/>
                <w:sz w:val="14"/>
              </w:rPr>
              <w:t>P_BOMP_04</w:t>
            </w:r>
          </w:p>
        </w:tc>
        <w:tc>
          <w:tcPr>
            <w:tcW w:w="936" w:type="dxa"/>
            <w:tcMar>
              <w:top w:w="70" w:type="dxa"/>
              <w:left w:w="120" w:type="dxa"/>
              <w:bottom w:w="70" w:type="dxa"/>
              <w:right w:w="120" w:type="dxa"/>
            </w:tcMar>
            <w:vAlign w:val="center"/>
          </w:tcPr>
          <w:p w14:paraId="4252C79A">
            <w:pPr>
              <w:spacing w:before="0" w:after="0" w:line="240" w:lineRule="auto"/>
              <w:jc w:val="left"/>
            </w:pPr>
            <w:r>
              <w:rPr>
                <w:rFonts w:ascii="宋体" w:hAnsi="宋体" w:eastAsia="宋体" w:cs="宋体"/>
                <w:b w:val="0"/>
                <w:sz w:val="14"/>
              </w:rPr>
              <w:t>表单</w:t>
            </w:r>
          </w:p>
        </w:tc>
        <w:tc>
          <w:tcPr>
            <w:tcW w:w="1469" w:type="dxa"/>
            <w:tcMar>
              <w:top w:w="70" w:type="dxa"/>
              <w:left w:w="120" w:type="dxa"/>
              <w:bottom w:w="70" w:type="dxa"/>
              <w:right w:w="120" w:type="dxa"/>
            </w:tcMar>
            <w:vAlign w:val="center"/>
          </w:tcPr>
          <w:p w14:paraId="1269F959">
            <w:pPr>
              <w:spacing w:before="0" w:after="0" w:line="240" w:lineRule="auto"/>
              <w:jc w:val="left"/>
            </w:pPr>
            <w:r>
              <w:rPr>
                <w:rFonts w:ascii="宋体" w:hAnsi="宋体" w:eastAsia="宋体" w:cs="宋体"/>
                <w:b w:val="0"/>
                <w:sz w:val="14"/>
              </w:rPr>
              <w:t>文件权限信息</w:t>
            </w:r>
          </w:p>
        </w:tc>
        <w:tc>
          <w:tcPr>
            <w:tcW w:w="1944" w:type="dxa"/>
            <w:tcMar>
              <w:top w:w="70" w:type="dxa"/>
              <w:left w:w="120" w:type="dxa"/>
              <w:bottom w:w="70" w:type="dxa"/>
              <w:right w:w="120" w:type="dxa"/>
            </w:tcMar>
            <w:vAlign w:val="center"/>
          </w:tcPr>
          <w:p w14:paraId="73C6631A">
            <w:pPr>
              <w:spacing w:before="0" w:after="0" w:line="240" w:lineRule="auto"/>
              <w:jc w:val="left"/>
            </w:pPr>
            <w:r>
              <w:rPr>
                <w:rFonts w:ascii="宋体" w:hAnsi="宋体" w:eastAsia="宋体" w:cs="宋体"/>
                <w:b w:val="0"/>
                <w:sz w:val="14"/>
              </w:rPr>
              <w:t>控制审批、上传、查看、下载、删除、收藏等操作</w:t>
            </w:r>
          </w:p>
        </w:tc>
        <w:tc>
          <w:tcPr>
            <w:tcW w:w="1181" w:type="dxa"/>
            <w:tcMar>
              <w:top w:w="70" w:type="dxa"/>
              <w:left w:w="120" w:type="dxa"/>
              <w:bottom w:w="70" w:type="dxa"/>
              <w:right w:w="120" w:type="dxa"/>
            </w:tcMar>
            <w:vAlign w:val="center"/>
          </w:tcPr>
          <w:p w14:paraId="42969E2B">
            <w:pPr>
              <w:spacing w:before="0" w:after="0" w:line="240" w:lineRule="auto"/>
              <w:jc w:val="left"/>
            </w:pPr>
            <w:r>
              <w:rPr>
                <w:rFonts w:ascii="宋体" w:hAnsi="宋体" w:eastAsia="宋体" w:cs="宋体"/>
                <w:b w:val="0"/>
                <w:sz w:val="14"/>
              </w:rPr>
              <w:t>所有部门（单位）</w:t>
            </w:r>
          </w:p>
        </w:tc>
        <w:tc>
          <w:tcPr>
            <w:tcW w:w="1123" w:type="dxa"/>
            <w:tcMar>
              <w:top w:w="70" w:type="dxa"/>
              <w:left w:w="120" w:type="dxa"/>
              <w:bottom w:w="70" w:type="dxa"/>
              <w:right w:w="120" w:type="dxa"/>
            </w:tcMar>
            <w:vAlign w:val="center"/>
          </w:tcPr>
          <w:p w14:paraId="75F8FAD9">
            <w:pPr>
              <w:spacing w:before="0" w:after="0" w:line="240" w:lineRule="auto"/>
              <w:jc w:val="left"/>
            </w:pPr>
            <w:r>
              <w:rPr>
                <w:rFonts w:ascii="宋体" w:hAnsi="宋体" w:eastAsia="宋体" w:cs="宋体"/>
                <w:b w:val="0"/>
                <w:sz w:val="14"/>
              </w:rPr>
              <w:t>知识库管理员</w:t>
            </w:r>
          </w:p>
        </w:tc>
        <w:tc>
          <w:tcPr>
            <w:tcW w:w="648" w:type="dxa"/>
            <w:tcMar>
              <w:top w:w="70" w:type="dxa"/>
              <w:left w:w="120" w:type="dxa"/>
              <w:bottom w:w="70" w:type="dxa"/>
              <w:right w:w="120" w:type="dxa"/>
            </w:tcMar>
            <w:vAlign w:val="center"/>
          </w:tcPr>
          <w:p w14:paraId="7C58D848">
            <w:pPr>
              <w:spacing w:before="0" w:after="0" w:line="240" w:lineRule="auto"/>
              <w:jc w:val="left"/>
            </w:pPr>
            <w:r>
              <w:rPr>
                <w:rFonts w:ascii="宋体" w:hAnsi="宋体" w:eastAsia="宋体" w:cs="宋体"/>
                <w:b w:val="0"/>
                <w:sz w:val="14"/>
              </w:rPr>
              <w:t>按需</w:t>
            </w:r>
          </w:p>
        </w:tc>
      </w:tr>
      <w:tr w14:paraId="45E4E523">
        <w:tblPrEx>
          <w:tblCellMar>
            <w:top w:w="0" w:type="dxa"/>
            <w:left w:w="108" w:type="dxa"/>
            <w:bottom w:w="0" w:type="dxa"/>
            <w:right w:w="108" w:type="dxa"/>
          </w:tblCellMar>
        </w:tblPrEx>
        <w:trPr>
          <w:jc w:val="center"/>
        </w:trPr>
        <w:tc>
          <w:tcPr>
            <w:tcW w:w="979" w:type="dxa"/>
            <w:tcMar>
              <w:top w:w="70" w:type="dxa"/>
              <w:left w:w="120" w:type="dxa"/>
              <w:bottom w:w="70" w:type="dxa"/>
              <w:right w:w="120" w:type="dxa"/>
            </w:tcMar>
            <w:vAlign w:val="center"/>
          </w:tcPr>
          <w:p w14:paraId="5A6AE48A">
            <w:pPr>
              <w:spacing w:before="0" w:after="0" w:line="240" w:lineRule="auto"/>
              <w:jc w:val="left"/>
            </w:pPr>
            <w:r>
              <w:rPr>
                <w:rFonts w:ascii="宋体" w:hAnsi="宋体" w:eastAsia="宋体" w:cs="宋体"/>
                <w:b w:val="0"/>
                <w:sz w:val="14"/>
              </w:rPr>
              <w:t>P_BOMP_05</w:t>
            </w:r>
          </w:p>
        </w:tc>
        <w:tc>
          <w:tcPr>
            <w:tcW w:w="936" w:type="dxa"/>
            <w:tcMar>
              <w:top w:w="70" w:type="dxa"/>
              <w:left w:w="120" w:type="dxa"/>
              <w:bottom w:w="70" w:type="dxa"/>
              <w:right w:w="120" w:type="dxa"/>
            </w:tcMar>
            <w:vAlign w:val="center"/>
          </w:tcPr>
          <w:p w14:paraId="00F726B4">
            <w:pPr>
              <w:spacing w:before="0" w:after="0" w:line="240" w:lineRule="auto"/>
              <w:jc w:val="left"/>
            </w:pPr>
            <w:r>
              <w:rPr>
                <w:rFonts w:ascii="宋体" w:hAnsi="宋体" w:eastAsia="宋体" w:cs="宋体"/>
                <w:b w:val="0"/>
                <w:sz w:val="14"/>
              </w:rPr>
              <w:t>表单</w:t>
            </w:r>
          </w:p>
        </w:tc>
        <w:tc>
          <w:tcPr>
            <w:tcW w:w="1469" w:type="dxa"/>
            <w:tcMar>
              <w:top w:w="70" w:type="dxa"/>
              <w:left w:w="120" w:type="dxa"/>
              <w:bottom w:w="70" w:type="dxa"/>
              <w:right w:w="120" w:type="dxa"/>
            </w:tcMar>
            <w:vAlign w:val="center"/>
          </w:tcPr>
          <w:p w14:paraId="1212E06B">
            <w:pPr>
              <w:spacing w:before="0" w:after="0" w:line="240" w:lineRule="auto"/>
              <w:jc w:val="left"/>
            </w:pPr>
            <w:r>
              <w:rPr>
                <w:rFonts w:ascii="宋体" w:hAnsi="宋体" w:eastAsia="宋体" w:cs="宋体"/>
                <w:b w:val="0"/>
                <w:sz w:val="14"/>
              </w:rPr>
              <w:t>知识审核任务与记录</w:t>
            </w:r>
          </w:p>
        </w:tc>
        <w:tc>
          <w:tcPr>
            <w:tcW w:w="1944" w:type="dxa"/>
            <w:tcMar>
              <w:top w:w="70" w:type="dxa"/>
              <w:left w:w="120" w:type="dxa"/>
              <w:bottom w:w="70" w:type="dxa"/>
              <w:right w:w="120" w:type="dxa"/>
            </w:tcMar>
            <w:vAlign w:val="center"/>
          </w:tcPr>
          <w:p w14:paraId="4B7C905C">
            <w:pPr>
              <w:spacing w:before="0" w:after="0" w:line="240" w:lineRule="auto"/>
              <w:jc w:val="left"/>
            </w:pPr>
            <w:r>
              <w:rPr>
                <w:rFonts w:ascii="宋体" w:hAnsi="宋体" w:eastAsia="宋体" w:cs="宋体"/>
                <w:b w:val="0"/>
                <w:sz w:val="14"/>
              </w:rPr>
              <w:t>记录提交、审核、退回、发布及各环节状态</w:t>
            </w:r>
          </w:p>
        </w:tc>
        <w:tc>
          <w:tcPr>
            <w:tcW w:w="1181" w:type="dxa"/>
            <w:tcMar>
              <w:top w:w="70" w:type="dxa"/>
              <w:left w:w="120" w:type="dxa"/>
              <w:bottom w:w="70" w:type="dxa"/>
              <w:right w:w="120" w:type="dxa"/>
            </w:tcMar>
            <w:vAlign w:val="center"/>
          </w:tcPr>
          <w:p w14:paraId="68D2CE79">
            <w:pPr>
              <w:spacing w:before="0" w:after="0" w:line="240" w:lineRule="auto"/>
              <w:jc w:val="left"/>
            </w:pPr>
            <w:r>
              <w:rPr>
                <w:rFonts w:ascii="宋体" w:hAnsi="宋体" w:eastAsia="宋体" w:cs="宋体"/>
                <w:b w:val="0"/>
                <w:sz w:val="14"/>
              </w:rPr>
              <w:t>相关审核部门</w:t>
            </w:r>
          </w:p>
        </w:tc>
        <w:tc>
          <w:tcPr>
            <w:tcW w:w="1123" w:type="dxa"/>
            <w:tcMar>
              <w:top w:w="70" w:type="dxa"/>
              <w:left w:w="120" w:type="dxa"/>
              <w:bottom w:w="70" w:type="dxa"/>
              <w:right w:w="120" w:type="dxa"/>
            </w:tcMar>
            <w:vAlign w:val="center"/>
          </w:tcPr>
          <w:p w14:paraId="233A82DC">
            <w:pPr>
              <w:spacing w:before="0" w:after="0" w:line="240" w:lineRule="auto"/>
              <w:jc w:val="left"/>
            </w:pPr>
            <w:r>
              <w:rPr>
                <w:rFonts w:ascii="宋体" w:hAnsi="宋体" w:eastAsia="宋体" w:cs="宋体"/>
                <w:b w:val="0"/>
                <w:sz w:val="14"/>
              </w:rPr>
              <w:t>系统</w:t>
            </w:r>
          </w:p>
        </w:tc>
        <w:tc>
          <w:tcPr>
            <w:tcW w:w="648" w:type="dxa"/>
            <w:tcMar>
              <w:top w:w="70" w:type="dxa"/>
              <w:left w:w="120" w:type="dxa"/>
              <w:bottom w:w="70" w:type="dxa"/>
              <w:right w:w="120" w:type="dxa"/>
            </w:tcMar>
            <w:vAlign w:val="center"/>
          </w:tcPr>
          <w:p w14:paraId="7DBFD60D">
            <w:pPr>
              <w:spacing w:before="0" w:after="0" w:line="240" w:lineRule="auto"/>
              <w:jc w:val="left"/>
            </w:pPr>
            <w:r>
              <w:rPr>
                <w:rFonts w:ascii="宋体" w:hAnsi="宋体" w:eastAsia="宋体" w:cs="宋体"/>
                <w:b w:val="0"/>
                <w:sz w:val="14"/>
              </w:rPr>
              <w:t>按次</w:t>
            </w:r>
          </w:p>
        </w:tc>
      </w:tr>
      <w:tr w14:paraId="65F2816B">
        <w:tblPrEx>
          <w:tblCellMar>
            <w:top w:w="0" w:type="dxa"/>
            <w:left w:w="108" w:type="dxa"/>
            <w:bottom w:w="0" w:type="dxa"/>
            <w:right w:w="108" w:type="dxa"/>
          </w:tblCellMar>
        </w:tblPrEx>
        <w:trPr>
          <w:jc w:val="center"/>
        </w:trPr>
        <w:tc>
          <w:tcPr>
            <w:tcW w:w="979" w:type="dxa"/>
            <w:tcMar>
              <w:top w:w="70" w:type="dxa"/>
              <w:left w:w="120" w:type="dxa"/>
              <w:bottom w:w="70" w:type="dxa"/>
              <w:right w:w="120" w:type="dxa"/>
            </w:tcMar>
            <w:vAlign w:val="center"/>
          </w:tcPr>
          <w:p w14:paraId="5979291C">
            <w:pPr>
              <w:spacing w:before="0" w:after="0" w:line="240" w:lineRule="auto"/>
              <w:jc w:val="left"/>
            </w:pPr>
            <w:r>
              <w:rPr>
                <w:rFonts w:ascii="宋体" w:hAnsi="宋体" w:eastAsia="宋体" w:cs="宋体"/>
                <w:b w:val="0"/>
                <w:sz w:val="14"/>
              </w:rPr>
              <w:t>P_BOMP_06</w:t>
            </w:r>
          </w:p>
        </w:tc>
        <w:tc>
          <w:tcPr>
            <w:tcW w:w="936" w:type="dxa"/>
            <w:tcMar>
              <w:top w:w="70" w:type="dxa"/>
              <w:left w:w="120" w:type="dxa"/>
              <w:bottom w:w="70" w:type="dxa"/>
              <w:right w:w="120" w:type="dxa"/>
            </w:tcMar>
            <w:vAlign w:val="center"/>
          </w:tcPr>
          <w:p w14:paraId="0640F44D">
            <w:pPr>
              <w:spacing w:before="0" w:after="0" w:line="240" w:lineRule="auto"/>
              <w:jc w:val="left"/>
            </w:pPr>
            <w:r>
              <w:rPr>
                <w:rFonts w:ascii="宋体" w:hAnsi="宋体" w:eastAsia="宋体" w:cs="宋体"/>
                <w:b w:val="0"/>
                <w:sz w:val="14"/>
              </w:rPr>
              <w:t>表单</w:t>
            </w:r>
          </w:p>
        </w:tc>
        <w:tc>
          <w:tcPr>
            <w:tcW w:w="1469" w:type="dxa"/>
            <w:tcMar>
              <w:top w:w="70" w:type="dxa"/>
              <w:left w:w="120" w:type="dxa"/>
              <w:bottom w:w="70" w:type="dxa"/>
              <w:right w:w="120" w:type="dxa"/>
            </w:tcMar>
            <w:vAlign w:val="center"/>
          </w:tcPr>
          <w:p w14:paraId="1A97503D">
            <w:pPr>
              <w:spacing w:before="0" w:after="0" w:line="240" w:lineRule="auto"/>
              <w:jc w:val="left"/>
            </w:pPr>
            <w:r>
              <w:rPr>
                <w:rFonts w:ascii="宋体" w:hAnsi="宋体" w:eastAsia="宋体" w:cs="宋体"/>
                <w:b w:val="0"/>
                <w:sz w:val="14"/>
              </w:rPr>
              <w:t>知识检索条件与结果</w:t>
            </w:r>
          </w:p>
        </w:tc>
        <w:tc>
          <w:tcPr>
            <w:tcW w:w="1944" w:type="dxa"/>
            <w:tcMar>
              <w:top w:w="70" w:type="dxa"/>
              <w:left w:w="120" w:type="dxa"/>
              <w:bottom w:w="70" w:type="dxa"/>
              <w:right w:w="120" w:type="dxa"/>
            </w:tcMar>
            <w:vAlign w:val="center"/>
          </w:tcPr>
          <w:p w14:paraId="7CA04F60">
            <w:pPr>
              <w:spacing w:before="0" w:after="0" w:line="240" w:lineRule="auto"/>
              <w:jc w:val="left"/>
            </w:pPr>
            <w:r>
              <w:rPr>
                <w:rFonts w:ascii="宋体" w:hAnsi="宋体" w:eastAsia="宋体" w:cs="宋体"/>
                <w:b w:val="0"/>
                <w:sz w:val="14"/>
              </w:rPr>
              <w:t>执行正文、模糊及组合条件查询</w:t>
            </w:r>
          </w:p>
        </w:tc>
        <w:tc>
          <w:tcPr>
            <w:tcW w:w="1181" w:type="dxa"/>
            <w:tcMar>
              <w:top w:w="70" w:type="dxa"/>
              <w:left w:w="120" w:type="dxa"/>
              <w:bottom w:w="70" w:type="dxa"/>
              <w:right w:w="120" w:type="dxa"/>
            </w:tcMar>
            <w:vAlign w:val="center"/>
          </w:tcPr>
          <w:p w14:paraId="1C9A8446">
            <w:pPr>
              <w:spacing w:before="0" w:after="0" w:line="240" w:lineRule="auto"/>
              <w:jc w:val="left"/>
            </w:pPr>
            <w:r>
              <w:rPr>
                <w:rFonts w:ascii="宋体" w:hAnsi="宋体" w:eastAsia="宋体" w:cs="宋体"/>
                <w:b w:val="0"/>
                <w:sz w:val="14"/>
              </w:rPr>
              <w:t>所有部门（单位）</w:t>
            </w:r>
          </w:p>
        </w:tc>
        <w:tc>
          <w:tcPr>
            <w:tcW w:w="1123" w:type="dxa"/>
            <w:tcMar>
              <w:top w:w="70" w:type="dxa"/>
              <w:left w:w="120" w:type="dxa"/>
              <w:bottom w:w="70" w:type="dxa"/>
              <w:right w:w="120" w:type="dxa"/>
            </w:tcMar>
            <w:vAlign w:val="center"/>
          </w:tcPr>
          <w:p w14:paraId="32023C21">
            <w:pPr>
              <w:spacing w:before="0" w:after="0" w:line="240" w:lineRule="auto"/>
              <w:jc w:val="left"/>
            </w:pPr>
            <w:r>
              <w:rPr>
                <w:rFonts w:ascii="宋体" w:hAnsi="宋体" w:eastAsia="宋体" w:cs="宋体"/>
                <w:b w:val="0"/>
                <w:sz w:val="14"/>
              </w:rPr>
              <w:t>用户/系统</w:t>
            </w:r>
          </w:p>
        </w:tc>
        <w:tc>
          <w:tcPr>
            <w:tcW w:w="648" w:type="dxa"/>
            <w:tcMar>
              <w:top w:w="70" w:type="dxa"/>
              <w:left w:w="120" w:type="dxa"/>
              <w:bottom w:w="70" w:type="dxa"/>
              <w:right w:w="120" w:type="dxa"/>
            </w:tcMar>
            <w:vAlign w:val="center"/>
          </w:tcPr>
          <w:p w14:paraId="1C1E3D13">
            <w:pPr>
              <w:spacing w:before="0" w:after="0" w:line="240" w:lineRule="auto"/>
              <w:jc w:val="left"/>
            </w:pPr>
            <w:r>
              <w:rPr>
                <w:rFonts w:ascii="宋体" w:hAnsi="宋体" w:eastAsia="宋体" w:cs="宋体"/>
                <w:b w:val="0"/>
                <w:sz w:val="14"/>
              </w:rPr>
              <w:t>高频</w:t>
            </w:r>
          </w:p>
        </w:tc>
      </w:tr>
      <w:tr w14:paraId="30B52460">
        <w:tblPrEx>
          <w:tblCellMar>
            <w:top w:w="0" w:type="dxa"/>
            <w:left w:w="108" w:type="dxa"/>
            <w:bottom w:w="0" w:type="dxa"/>
            <w:right w:w="108" w:type="dxa"/>
          </w:tblCellMar>
        </w:tblPrEx>
        <w:trPr>
          <w:jc w:val="center"/>
        </w:trPr>
        <w:tc>
          <w:tcPr>
            <w:tcW w:w="979" w:type="dxa"/>
            <w:tcMar>
              <w:top w:w="70" w:type="dxa"/>
              <w:left w:w="120" w:type="dxa"/>
              <w:bottom w:w="70" w:type="dxa"/>
              <w:right w:w="120" w:type="dxa"/>
            </w:tcMar>
            <w:vAlign w:val="center"/>
          </w:tcPr>
          <w:p w14:paraId="733DA10E">
            <w:pPr>
              <w:spacing w:before="0" w:after="0" w:line="240" w:lineRule="auto"/>
              <w:jc w:val="left"/>
            </w:pPr>
            <w:r>
              <w:rPr>
                <w:rFonts w:ascii="宋体" w:hAnsi="宋体" w:eastAsia="宋体" w:cs="宋体"/>
                <w:b w:val="0"/>
                <w:sz w:val="14"/>
              </w:rPr>
              <w:t>P_BOMP_07</w:t>
            </w:r>
          </w:p>
        </w:tc>
        <w:tc>
          <w:tcPr>
            <w:tcW w:w="936" w:type="dxa"/>
            <w:tcMar>
              <w:top w:w="70" w:type="dxa"/>
              <w:left w:w="120" w:type="dxa"/>
              <w:bottom w:w="70" w:type="dxa"/>
              <w:right w:w="120" w:type="dxa"/>
            </w:tcMar>
            <w:vAlign w:val="center"/>
          </w:tcPr>
          <w:p w14:paraId="4ACC2987">
            <w:pPr>
              <w:spacing w:before="0" w:after="0" w:line="240" w:lineRule="auto"/>
              <w:jc w:val="left"/>
            </w:pPr>
            <w:r>
              <w:rPr>
                <w:rFonts w:ascii="宋体" w:hAnsi="宋体" w:eastAsia="宋体" w:cs="宋体"/>
                <w:b w:val="0"/>
                <w:sz w:val="14"/>
              </w:rPr>
              <w:t>表单</w:t>
            </w:r>
          </w:p>
        </w:tc>
        <w:tc>
          <w:tcPr>
            <w:tcW w:w="1469" w:type="dxa"/>
            <w:tcMar>
              <w:top w:w="70" w:type="dxa"/>
              <w:left w:w="120" w:type="dxa"/>
              <w:bottom w:w="70" w:type="dxa"/>
              <w:right w:w="120" w:type="dxa"/>
            </w:tcMar>
            <w:vAlign w:val="center"/>
          </w:tcPr>
          <w:p w14:paraId="42BAB3C2">
            <w:pPr>
              <w:spacing w:before="0" w:after="0" w:line="240" w:lineRule="auto"/>
              <w:jc w:val="left"/>
            </w:pPr>
            <w:r>
              <w:rPr>
                <w:rFonts w:ascii="宋体" w:hAnsi="宋体" w:eastAsia="宋体" w:cs="宋体"/>
                <w:b w:val="0"/>
                <w:sz w:val="14"/>
              </w:rPr>
              <w:t>文件夹申请信息</w:t>
            </w:r>
          </w:p>
        </w:tc>
        <w:tc>
          <w:tcPr>
            <w:tcW w:w="1944" w:type="dxa"/>
            <w:tcMar>
              <w:top w:w="70" w:type="dxa"/>
              <w:left w:w="120" w:type="dxa"/>
              <w:bottom w:w="70" w:type="dxa"/>
              <w:right w:w="120" w:type="dxa"/>
            </w:tcMar>
            <w:vAlign w:val="center"/>
          </w:tcPr>
          <w:p w14:paraId="37FB8572">
            <w:pPr>
              <w:spacing w:before="0" w:after="0" w:line="240" w:lineRule="auto"/>
              <w:jc w:val="left"/>
            </w:pPr>
            <w:r>
              <w:rPr>
                <w:rFonts w:ascii="宋体" w:hAnsi="宋体" w:eastAsia="宋体" w:cs="宋体"/>
                <w:b w:val="0"/>
                <w:sz w:val="14"/>
              </w:rPr>
              <w:t>记录目标路径、名称、创建原因和审批状态</w:t>
            </w:r>
          </w:p>
        </w:tc>
        <w:tc>
          <w:tcPr>
            <w:tcW w:w="1181" w:type="dxa"/>
            <w:tcMar>
              <w:top w:w="70" w:type="dxa"/>
              <w:left w:w="120" w:type="dxa"/>
              <w:bottom w:w="70" w:type="dxa"/>
              <w:right w:w="120" w:type="dxa"/>
            </w:tcMar>
            <w:vAlign w:val="center"/>
          </w:tcPr>
          <w:p w14:paraId="3839576B">
            <w:pPr>
              <w:spacing w:before="0" w:after="0" w:line="240" w:lineRule="auto"/>
              <w:jc w:val="left"/>
            </w:pPr>
            <w:r>
              <w:rPr>
                <w:rFonts w:ascii="宋体" w:hAnsi="宋体" w:eastAsia="宋体" w:cs="宋体"/>
                <w:b w:val="0"/>
                <w:sz w:val="14"/>
              </w:rPr>
              <w:t>所有部门（单位）</w:t>
            </w:r>
          </w:p>
        </w:tc>
        <w:tc>
          <w:tcPr>
            <w:tcW w:w="1123" w:type="dxa"/>
            <w:tcMar>
              <w:top w:w="70" w:type="dxa"/>
              <w:left w:w="120" w:type="dxa"/>
              <w:bottom w:w="70" w:type="dxa"/>
              <w:right w:w="120" w:type="dxa"/>
            </w:tcMar>
            <w:vAlign w:val="center"/>
          </w:tcPr>
          <w:p w14:paraId="236A9FEA">
            <w:pPr>
              <w:spacing w:before="0" w:after="0" w:line="240" w:lineRule="auto"/>
              <w:jc w:val="left"/>
            </w:pPr>
            <w:r>
              <w:rPr>
                <w:rFonts w:ascii="宋体" w:hAnsi="宋体" w:eastAsia="宋体" w:cs="宋体"/>
                <w:b w:val="0"/>
                <w:sz w:val="14"/>
              </w:rPr>
              <w:t>申请人</w:t>
            </w:r>
          </w:p>
        </w:tc>
        <w:tc>
          <w:tcPr>
            <w:tcW w:w="648" w:type="dxa"/>
            <w:tcMar>
              <w:top w:w="70" w:type="dxa"/>
              <w:left w:w="120" w:type="dxa"/>
              <w:bottom w:w="70" w:type="dxa"/>
              <w:right w:w="120" w:type="dxa"/>
            </w:tcMar>
            <w:vAlign w:val="center"/>
          </w:tcPr>
          <w:p w14:paraId="4AC11F90">
            <w:pPr>
              <w:spacing w:before="0" w:after="0" w:line="240" w:lineRule="auto"/>
              <w:jc w:val="left"/>
            </w:pPr>
            <w:r>
              <w:rPr>
                <w:rFonts w:ascii="宋体" w:hAnsi="宋体" w:eastAsia="宋体" w:cs="宋体"/>
                <w:b w:val="0"/>
                <w:sz w:val="14"/>
              </w:rPr>
              <w:t>按次</w:t>
            </w:r>
          </w:p>
        </w:tc>
      </w:tr>
      <w:tr w14:paraId="36429D66">
        <w:tblPrEx>
          <w:tblCellMar>
            <w:top w:w="0" w:type="dxa"/>
            <w:left w:w="108" w:type="dxa"/>
            <w:bottom w:w="0" w:type="dxa"/>
            <w:right w:w="108" w:type="dxa"/>
          </w:tblCellMar>
        </w:tblPrEx>
        <w:trPr>
          <w:jc w:val="center"/>
        </w:trPr>
        <w:tc>
          <w:tcPr>
            <w:tcW w:w="979" w:type="dxa"/>
            <w:tcMar>
              <w:top w:w="70" w:type="dxa"/>
              <w:left w:w="120" w:type="dxa"/>
              <w:bottom w:w="70" w:type="dxa"/>
              <w:right w:w="120" w:type="dxa"/>
            </w:tcMar>
            <w:vAlign w:val="center"/>
          </w:tcPr>
          <w:p w14:paraId="5FE487C1">
            <w:pPr>
              <w:spacing w:before="0" w:after="0" w:line="240" w:lineRule="auto"/>
              <w:jc w:val="left"/>
            </w:pPr>
            <w:r>
              <w:rPr>
                <w:rFonts w:ascii="宋体" w:hAnsi="宋体" w:eastAsia="宋体" w:cs="宋体"/>
                <w:b w:val="0"/>
                <w:sz w:val="14"/>
              </w:rPr>
              <w:t>P_BOMP_08</w:t>
            </w:r>
          </w:p>
        </w:tc>
        <w:tc>
          <w:tcPr>
            <w:tcW w:w="936" w:type="dxa"/>
            <w:tcMar>
              <w:top w:w="70" w:type="dxa"/>
              <w:left w:w="120" w:type="dxa"/>
              <w:bottom w:w="70" w:type="dxa"/>
              <w:right w:w="120" w:type="dxa"/>
            </w:tcMar>
            <w:vAlign w:val="center"/>
          </w:tcPr>
          <w:p w14:paraId="3744B314">
            <w:pPr>
              <w:spacing w:before="0" w:after="0" w:line="240" w:lineRule="auto"/>
              <w:jc w:val="left"/>
            </w:pPr>
            <w:r>
              <w:rPr>
                <w:rFonts w:ascii="宋体" w:hAnsi="宋体" w:eastAsia="宋体" w:cs="宋体"/>
                <w:b w:val="0"/>
                <w:sz w:val="14"/>
              </w:rPr>
              <w:t>表单</w:t>
            </w:r>
          </w:p>
        </w:tc>
        <w:tc>
          <w:tcPr>
            <w:tcW w:w="1469" w:type="dxa"/>
            <w:tcMar>
              <w:top w:w="70" w:type="dxa"/>
              <w:left w:w="120" w:type="dxa"/>
              <w:bottom w:w="70" w:type="dxa"/>
              <w:right w:w="120" w:type="dxa"/>
            </w:tcMar>
            <w:vAlign w:val="center"/>
          </w:tcPr>
          <w:p w14:paraId="578B464F">
            <w:pPr>
              <w:spacing w:before="0" w:after="0" w:line="240" w:lineRule="auto"/>
              <w:jc w:val="left"/>
            </w:pPr>
            <w:r>
              <w:rPr>
                <w:rFonts w:ascii="宋体" w:hAnsi="宋体" w:eastAsia="宋体" w:cs="宋体"/>
                <w:b w:val="0"/>
                <w:sz w:val="14"/>
              </w:rPr>
              <w:t>个人上传与审批信息</w:t>
            </w:r>
          </w:p>
        </w:tc>
        <w:tc>
          <w:tcPr>
            <w:tcW w:w="1944" w:type="dxa"/>
            <w:tcMar>
              <w:top w:w="70" w:type="dxa"/>
              <w:left w:w="120" w:type="dxa"/>
              <w:bottom w:w="70" w:type="dxa"/>
              <w:right w:w="120" w:type="dxa"/>
            </w:tcMar>
            <w:vAlign w:val="center"/>
          </w:tcPr>
          <w:p w14:paraId="246C7BC3">
            <w:pPr>
              <w:spacing w:before="0" w:after="0" w:line="240" w:lineRule="auto"/>
              <w:jc w:val="left"/>
            </w:pPr>
            <w:r>
              <w:rPr>
                <w:rFonts w:ascii="宋体" w:hAnsi="宋体" w:eastAsia="宋体" w:cs="宋体"/>
                <w:b w:val="0"/>
                <w:sz w:val="14"/>
              </w:rPr>
              <w:t>汇总个人文件状态和个人审批任务</w:t>
            </w:r>
          </w:p>
        </w:tc>
        <w:tc>
          <w:tcPr>
            <w:tcW w:w="1181" w:type="dxa"/>
            <w:tcMar>
              <w:top w:w="70" w:type="dxa"/>
              <w:left w:w="120" w:type="dxa"/>
              <w:bottom w:w="70" w:type="dxa"/>
              <w:right w:w="120" w:type="dxa"/>
            </w:tcMar>
            <w:vAlign w:val="center"/>
          </w:tcPr>
          <w:p w14:paraId="04D00FCA">
            <w:pPr>
              <w:spacing w:before="0" w:after="0" w:line="240" w:lineRule="auto"/>
              <w:jc w:val="left"/>
            </w:pPr>
            <w:r>
              <w:rPr>
                <w:rFonts w:ascii="宋体" w:hAnsi="宋体" w:eastAsia="宋体" w:cs="宋体"/>
                <w:b w:val="0"/>
                <w:sz w:val="14"/>
              </w:rPr>
              <w:t>所有部门（单位）</w:t>
            </w:r>
          </w:p>
        </w:tc>
        <w:tc>
          <w:tcPr>
            <w:tcW w:w="1123" w:type="dxa"/>
            <w:tcMar>
              <w:top w:w="70" w:type="dxa"/>
              <w:left w:w="120" w:type="dxa"/>
              <w:bottom w:w="70" w:type="dxa"/>
              <w:right w:w="120" w:type="dxa"/>
            </w:tcMar>
            <w:vAlign w:val="center"/>
          </w:tcPr>
          <w:p w14:paraId="7E01671D">
            <w:pPr>
              <w:spacing w:before="0" w:after="0" w:line="240" w:lineRule="auto"/>
              <w:jc w:val="left"/>
            </w:pPr>
            <w:r>
              <w:rPr>
                <w:rFonts w:ascii="宋体" w:hAnsi="宋体" w:eastAsia="宋体" w:cs="宋体"/>
                <w:b w:val="0"/>
                <w:sz w:val="14"/>
              </w:rPr>
              <w:t>用户/系统</w:t>
            </w:r>
          </w:p>
        </w:tc>
        <w:tc>
          <w:tcPr>
            <w:tcW w:w="648" w:type="dxa"/>
            <w:tcMar>
              <w:top w:w="70" w:type="dxa"/>
              <w:left w:w="120" w:type="dxa"/>
              <w:bottom w:w="70" w:type="dxa"/>
              <w:right w:w="120" w:type="dxa"/>
            </w:tcMar>
            <w:vAlign w:val="center"/>
          </w:tcPr>
          <w:p w14:paraId="4130D815">
            <w:pPr>
              <w:spacing w:before="0" w:after="0" w:line="240" w:lineRule="auto"/>
              <w:jc w:val="left"/>
            </w:pPr>
            <w:r>
              <w:rPr>
                <w:rFonts w:ascii="宋体" w:hAnsi="宋体" w:eastAsia="宋体" w:cs="宋体"/>
                <w:b w:val="0"/>
                <w:sz w:val="14"/>
              </w:rPr>
              <w:t>实时</w:t>
            </w:r>
          </w:p>
        </w:tc>
      </w:tr>
      <w:tr w14:paraId="119921EE">
        <w:tblPrEx>
          <w:tblCellMar>
            <w:top w:w="0" w:type="dxa"/>
            <w:left w:w="108" w:type="dxa"/>
            <w:bottom w:w="0" w:type="dxa"/>
            <w:right w:w="108" w:type="dxa"/>
          </w:tblCellMar>
        </w:tblPrEx>
        <w:trPr>
          <w:jc w:val="center"/>
        </w:trPr>
        <w:tc>
          <w:tcPr>
            <w:tcW w:w="979" w:type="dxa"/>
            <w:tcMar>
              <w:top w:w="70" w:type="dxa"/>
              <w:left w:w="120" w:type="dxa"/>
              <w:bottom w:w="70" w:type="dxa"/>
              <w:right w:w="120" w:type="dxa"/>
            </w:tcMar>
            <w:vAlign w:val="center"/>
          </w:tcPr>
          <w:p w14:paraId="22C9E7FC">
            <w:pPr>
              <w:spacing w:before="0" w:after="0" w:line="240" w:lineRule="auto"/>
              <w:jc w:val="left"/>
            </w:pPr>
            <w:r>
              <w:rPr>
                <w:rFonts w:ascii="宋体" w:hAnsi="宋体" w:eastAsia="宋体" w:cs="宋体"/>
                <w:b w:val="0"/>
                <w:sz w:val="14"/>
              </w:rPr>
              <w:t>P_BOMP_09</w:t>
            </w:r>
          </w:p>
        </w:tc>
        <w:tc>
          <w:tcPr>
            <w:tcW w:w="936" w:type="dxa"/>
            <w:tcMar>
              <w:top w:w="70" w:type="dxa"/>
              <w:left w:w="120" w:type="dxa"/>
              <w:bottom w:w="70" w:type="dxa"/>
              <w:right w:w="120" w:type="dxa"/>
            </w:tcMar>
            <w:vAlign w:val="center"/>
          </w:tcPr>
          <w:p w14:paraId="4BC286B4">
            <w:pPr>
              <w:spacing w:before="0" w:after="0" w:line="240" w:lineRule="auto"/>
              <w:jc w:val="left"/>
            </w:pPr>
            <w:r>
              <w:rPr>
                <w:rFonts w:ascii="宋体" w:hAnsi="宋体" w:eastAsia="宋体" w:cs="宋体"/>
                <w:b w:val="0"/>
                <w:sz w:val="14"/>
              </w:rPr>
              <w:t>表单</w:t>
            </w:r>
          </w:p>
        </w:tc>
        <w:tc>
          <w:tcPr>
            <w:tcW w:w="1469" w:type="dxa"/>
            <w:tcMar>
              <w:top w:w="70" w:type="dxa"/>
              <w:left w:w="120" w:type="dxa"/>
              <w:bottom w:w="70" w:type="dxa"/>
              <w:right w:w="120" w:type="dxa"/>
            </w:tcMar>
            <w:vAlign w:val="center"/>
          </w:tcPr>
          <w:p w14:paraId="2137F0E0">
            <w:pPr>
              <w:spacing w:before="0" w:after="0" w:line="240" w:lineRule="auto"/>
              <w:jc w:val="left"/>
            </w:pPr>
            <w:r>
              <w:rPr>
                <w:rFonts w:ascii="宋体" w:hAnsi="宋体" w:eastAsia="宋体" w:cs="宋体"/>
                <w:b w:val="0"/>
                <w:sz w:val="14"/>
              </w:rPr>
              <w:t>工作规则备案信息</w:t>
            </w:r>
          </w:p>
        </w:tc>
        <w:tc>
          <w:tcPr>
            <w:tcW w:w="1944" w:type="dxa"/>
            <w:tcMar>
              <w:top w:w="70" w:type="dxa"/>
              <w:left w:w="120" w:type="dxa"/>
              <w:bottom w:w="70" w:type="dxa"/>
              <w:right w:w="120" w:type="dxa"/>
            </w:tcMar>
            <w:vAlign w:val="center"/>
          </w:tcPr>
          <w:p w14:paraId="03A68F7F">
            <w:pPr>
              <w:spacing w:before="0" w:after="0" w:line="240" w:lineRule="auto"/>
              <w:jc w:val="left"/>
            </w:pPr>
            <w:r>
              <w:rPr>
                <w:rFonts w:ascii="宋体" w:hAnsi="宋体" w:eastAsia="宋体" w:cs="宋体"/>
                <w:b w:val="0"/>
                <w:sz w:val="14"/>
              </w:rPr>
              <w:t>管理新增、更新、废止及审批记录</w:t>
            </w:r>
          </w:p>
        </w:tc>
        <w:tc>
          <w:tcPr>
            <w:tcW w:w="1181" w:type="dxa"/>
            <w:tcMar>
              <w:top w:w="70" w:type="dxa"/>
              <w:left w:w="120" w:type="dxa"/>
              <w:bottom w:w="70" w:type="dxa"/>
              <w:right w:w="120" w:type="dxa"/>
            </w:tcMar>
            <w:vAlign w:val="center"/>
          </w:tcPr>
          <w:p w14:paraId="0517A17F">
            <w:pPr>
              <w:spacing w:before="0" w:after="0" w:line="240" w:lineRule="auto"/>
              <w:jc w:val="left"/>
            </w:pPr>
            <w:r>
              <w:rPr>
                <w:rFonts w:ascii="宋体" w:hAnsi="宋体" w:eastAsia="宋体" w:cs="宋体"/>
                <w:b w:val="0"/>
                <w:sz w:val="14"/>
              </w:rPr>
              <w:t>编制部门及审核部门</w:t>
            </w:r>
          </w:p>
        </w:tc>
        <w:tc>
          <w:tcPr>
            <w:tcW w:w="1123" w:type="dxa"/>
            <w:tcMar>
              <w:top w:w="70" w:type="dxa"/>
              <w:left w:w="120" w:type="dxa"/>
              <w:bottom w:w="70" w:type="dxa"/>
              <w:right w:w="120" w:type="dxa"/>
            </w:tcMar>
            <w:vAlign w:val="center"/>
          </w:tcPr>
          <w:p w14:paraId="790D5EFF">
            <w:pPr>
              <w:spacing w:before="0" w:after="0" w:line="240" w:lineRule="auto"/>
              <w:jc w:val="left"/>
            </w:pPr>
            <w:r>
              <w:rPr>
                <w:rFonts w:ascii="宋体" w:hAnsi="宋体" w:eastAsia="宋体" w:cs="宋体"/>
                <w:b w:val="0"/>
                <w:sz w:val="14"/>
              </w:rPr>
              <w:t>编制部门</w:t>
            </w:r>
          </w:p>
        </w:tc>
        <w:tc>
          <w:tcPr>
            <w:tcW w:w="648" w:type="dxa"/>
            <w:tcMar>
              <w:top w:w="70" w:type="dxa"/>
              <w:left w:w="120" w:type="dxa"/>
              <w:bottom w:w="70" w:type="dxa"/>
              <w:right w:w="120" w:type="dxa"/>
            </w:tcMar>
            <w:vAlign w:val="center"/>
          </w:tcPr>
          <w:p w14:paraId="54B5F80A">
            <w:pPr>
              <w:spacing w:before="0" w:after="0" w:line="240" w:lineRule="auto"/>
              <w:jc w:val="left"/>
            </w:pPr>
            <w:r>
              <w:rPr>
                <w:rFonts w:ascii="宋体" w:hAnsi="宋体" w:eastAsia="宋体" w:cs="宋体"/>
                <w:b w:val="0"/>
                <w:sz w:val="14"/>
              </w:rPr>
              <w:t>按次</w:t>
            </w:r>
          </w:p>
        </w:tc>
      </w:tr>
      <w:tr w14:paraId="342DE679">
        <w:tblPrEx>
          <w:tblCellMar>
            <w:top w:w="0" w:type="dxa"/>
            <w:left w:w="108" w:type="dxa"/>
            <w:bottom w:w="0" w:type="dxa"/>
            <w:right w:w="108" w:type="dxa"/>
          </w:tblCellMar>
        </w:tblPrEx>
        <w:trPr>
          <w:jc w:val="center"/>
        </w:trPr>
        <w:tc>
          <w:tcPr>
            <w:tcW w:w="979" w:type="dxa"/>
            <w:tcMar>
              <w:top w:w="70" w:type="dxa"/>
              <w:left w:w="120" w:type="dxa"/>
              <w:bottom w:w="70" w:type="dxa"/>
              <w:right w:w="120" w:type="dxa"/>
            </w:tcMar>
            <w:vAlign w:val="center"/>
          </w:tcPr>
          <w:p w14:paraId="221B005C">
            <w:pPr>
              <w:spacing w:before="0" w:after="0" w:line="240" w:lineRule="auto"/>
              <w:jc w:val="left"/>
            </w:pPr>
            <w:r>
              <w:rPr>
                <w:rFonts w:ascii="宋体" w:hAnsi="宋体" w:eastAsia="宋体" w:cs="宋体"/>
                <w:b w:val="0"/>
                <w:sz w:val="14"/>
              </w:rPr>
              <w:t>P_BOMP_10</w:t>
            </w:r>
          </w:p>
        </w:tc>
        <w:tc>
          <w:tcPr>
            <w:tcW w:w="936" w:type="dxa"/>
            <w:tcMar>
              <w:top w:w="70" w:type="dxa"/>
              <w:left w:w="120" w:type="dxa"/>
              <w:bottom w:w="70" w:type="dxa"/>
              <w:right w:w="120" w:type="dxa"/>
            </w:tcMar>
            <w:vAlign w:val="center"/>
          </w:tcPr>
          <w:p w14:paraId="13841535">
            <w:pPr>
              <w:spacing w:before="0" w:after="0" w:line="240" w:lineRule="auto"/>
              <w:jc w:val="left"/>
            </w:pPr>
            <w:r>
              <w:rPr>
                <w:rFonts w:ascii="宋体" w:hAnsi="宋体" w:eastAsia="宋体" w:cs="宋体"/>
                <w:b w:val="0"/>
                <w:sz w:val="14"/>
              </w:rPr>
              <w:t>表单</w:t>
            </w:r>
          </w:p>
        </w:tc>
        <w:tc>
          <w:tcPr>
            <w:tcW w:w="1469" w:type="dxa"/>
            <w:tcMar>
              <w:top w:w="70" w:type="dxa"/>
              <w:left w:w="120" w:type="dxa"/>
              <w:bottom w:w="70" w:type="dxa"/>
              <w:right w:w="120" w:type="dxa"/>
            </w:tcMar>
            <w:vAlign w:val="center"/>
          </w:tcPr>
          <w:p w14:paraId="05B2146A">
            <w:pPr>
              <w:spacing w:before="0" w:after="0" w:line="240" w:lineRule="auto"/>
              <w:jc w:val="left"/>
            </w:pPr>
            <w:r>
              <w:rPr>
                <w:rFonts w:ascii="宋体" w:hAnsi="宋体" w:eastAsia="宋体" w:cs="宋体"/>
                <w:b w:val="0"/>
                <w:sz w:val="14"/>
              </w:rPr>
              <w:t>重复文件比对结果</w:t>
            </w:r>
          </w:p>
        </w:tc>
        <w:tc>
          <w:tcPr>
            <w:tcW w:w="1944" w:type="dxa"/>
            <w:tcMar>
              <w:top w:w="70" w:type="dxa"/>
              <w:left w:w="120" w:type="dxa"/>
              <w:bottom w:w="70" w:type="dxa"/>
              <w:right w:w="120" w:type="dxa"/>
            </w:tcMar>
            <w:vAlign w:val="center"/>
          </w:tcPr>
          <w:p w14:paraId="4AEF888E">
            <w:pPr>
              <w:spacing w:before="0" w:after="0" w:line="240" w:lineRule="auto"/>
              <w:jc w:val="left"/>
            </w:pPr>
            <w:r>
              <w:rPr>
                <w:rFonts w:ascii="宋体" w:hAnsi="宋体" w:eastAsia="宋体" w:cs="宋体"/>
                <w:b w:val="0"/>
                <w:sz w:val="14"/>
              </w:rPr>
              <w:t>提示高度相似或完全相同文件</w:t>
            </w:r>
          </w:p>
        </w:tc>
        <w:tc>
          <w:tcPr>
            <w:tcW w:w="1181" w:type="dxa"/>
            <w:tcMar>
              <w:top w:w="70" w:type="dxa"/>
              <w:left w:w="120" w:type="dxa"/>
              <w:bottom w:w="70" w:type="dxa"/>
              <w:right w:w="120" w:type="dxa"/>
            </w:tcMar>
            <w:vAlign w:val="center"/>
          </w:tcPr>
          <w:p w14:paraId="1741128F">
            <w:pPr>
              <w:spacing w:before="0" w:after="0" w:line="240" w:lineRule="auto"/>
              <w:jc w:val="left"/>
            </w:pPr>
            <w:r>
              <w:rPr>
                <w:rFonts w:ascii="宋体" w:hAnsi="宋体" w:eastAsia="宋体" w:cs="宋体"/>
                <w:b w:val="0"/>
                <w:sz w:val="14"/>
              </w:rPr>
              <w:t>所有部门（单位）</w:t>
            </w:r>
          </w:p>
        </w:tc>
        <w:tc>
          <w:tcPr>
            <w:tcW w:w="1123" w:type="dxa"/>
            <w:tcMar>
              <w:top w:w="70" w:type="dxa"/>
              <w:left w:w="120" w:type="dxa"/>
              <w:bottom w:w="70" w:type="dxa"/>
              <w:right w:w="120" w:type="dxa"/>
            </w:tcMar>
            <w:vAlign w:val="center"/>
          </w:tcPr>
          <w:p w14:paraId="6D39D463">
            <w:pPr>
              <w:spacing w:before="0" w:after="0" w:line="240" w:lineRule="auto"/>
              <w:jc w:val="left"/>
            </w:pPr>
            <w:r>
              <w:rPr>
                <w:rFonts w:ascii="宋体" w:hAnsi="宋体" w:eastAsia="宋体" w:cs="宋体"/>
                <w:b w:val="0"/>
                <w:sz w:val="14"/>
              </w:rPr>
              <w:t>系统</w:t>
            </w:r>
          </w:p>
        </w:tc>
        <w:tc>
          <w:tcPr>
            <w:tcW w:w="648" w:type="dxa"/>
            <w:tcMar>
              <w:top w:w="70" w:type="dxa"/>
              <w:left w:w="120" w:type="dxa"/>
              <w:bottom w:w="70" w:type="dxa"/>
              <w:right w:w="120" w:type="dxa"/>
            </w:tcMar>
            <w:vAlign w:val="center"/>
          </w:tcPr>
          <w:p w14:paraId="30646EBA">
            <w:pPr>
              <w:spacing w:before="0" w:after="0" w:line="240" w:lineRule="auto"/>
              <w:jc w:val="left"/>
            </w:pPr>
            <w:r>
              <w:rPr>
                <w:rFonts w:ascii="宋体" w:hAnsi="宋体" w:eastAsia="宋体" w:cs="宋体"/>
                <w:b w:val="0"/>
                <w:sz w:val="14"/>
              </w:rPr>
              <w:t>上传时</w:t>
            </w:r>
          </w:p>
        </w:tc>
      </w:tr>
      <w:tr w14:paraId="6DFAF9BF">
        <w:tblPrEx>
          <w:tblCellMar>
            <w:top w:w="0" w:type="dxa"/>
            <w:left w:w="108" w:type="dxa"/>
            <w:bottom w:w="0" w:type="dxa"/>
            <w:right w:w="108" w:type="dxa"/>
          </w:tblCellMar>
        </w:tblPrEx>
        <w:trPr>
          <w:jc w:val="center"/>
        </w:trPr>
        <w:tc>
          <w:tcPr>
            <w:tcW w:w="979" w:type="dxa"/>
            <w:tcMar>
              <w:top w:w="70" w:type="dxa"/>
              <w:left w:w="120" w:type="dxa"/>
              <w:bottom w:w="70" w:type="dxa"/>
              <w:right w:w="120" w:type="dxa"/>
            </w:tcMar>
            <w:vAlign w:val="center"/>
          </w:tcPr>
          <w:p w14:paraId="285233EB">
            <w:pPr>
              <w:spacing w:before="0" w:after="0" w:line="240" w:lineRule="auto"/>
              <w:jc w:val="left"/>
            </w:pPr>
            <w:r>
              <w:rPr>
                <w:rFonts w:ascii="宋体" w:hAnsi="宋体" w:eastAsia="宋体" w:cs="宋体"/>
                <w:b w:val="0"/>
                <w:sz w:val="14"/>
              </w:rPr>
              <w:t>P_BOMP_11</w:t>
            </w:r>
          </w:p>
        </w:tc>
        <w:tc>
          <w:tcPr>
            <w:tcW w:w="936" w:type="dxa"/>
            <w:tcMar>
              <w:top w:w="70" w:type="dxa"/>
              <w:left w:w="120" w:type="dxa"/>
              <w:bottom w:w="70" w:type="dxa"/>
              <w:right w:w="120" w:type="dxa"/>
            </w:tcMar>
            <w:vAlign w:val="center"/>
          </w:tcPr>
          <w:p w14:paraId="1D06FEAA">
            <w:pPr>
              <w:spacing w:before="0" w:after="0" w:line="240" w:lineRule="auto"/>
              <w:jc w:val="left"/>
            </w:pPr>
            <w:r>
              <w:rPr>
                <w:rFonts w:ascii="宋体" w:hAnsi="宋体" w:eastAsia="宋体" w:cs="宋体"/>
                <w:b w:val="0"/>
                <w:sz w:val="14"/>
              </w:rPr>
              <w:t>表单</w:t>
            </w:r>
          </w:p>
        </w:tc>
        <w:tc>
          <w:tcPr>
            <w:tcW w:w="1469" w:type="dxa"/>
            <w:tcMar>
              <w:top w:w="70" w:type="dxa"/>
              <w:left w:w="120" w:type="dxa"/>
              <w:bottom w:w="70" w:type="dxa"/>
              <w:right w:w="120" w:type="dxa"/>
            </w:tcMar>
            <w:vAlign w:val="center"/>
          </w:tcPr>
          <w:p w14:paraId="3C52CF89">
            <w:pPr>
              <w:spacing w:before="0" w:after="0" w:line="240" w:lineRule="auto"/>
              <w:jc w:val="left"/>
            </w:pPr>
            <w:r>
              <w:rPr>
                <w:rFonts w:ascii="宋体" w:hAnsi="宋体" w:eastAsia="宋体" w:cs="宋体"/>
                <w:b w:val="0"/>
                <w:sz w:val="14"/>
              </w:rPr>
              <w:t>群组成员与文件夹权限信息</w:t>
            </w:r>
          </w:p>
        </w:tc>
        <w:tc>
          <w:tcPr>
            <w:tcW w:w="1944" w:type="dxa"/>
            <w:tcMar>
              <w:top w:w="70" w:type="dxa"/>
              <w:left w:w="120" w:type="dxa"/>
              <w:bottom w:w="70" w:type="dxa"/>
              <w:right w:w="120" w:type="dxa"/>
            </w:tcMar>
            <w:vAlign w:val="center"/>
          </w:tcPr>
          <w:p w14:paraId="5A5D269D">
            <w:pPr>
              <w:spacing w:before="0" w:after="0" w:line="240" w:lineRule="auto"/>
              <w:jc w:val="left"/>
            </w:pPr>
            <w:r>
              <w:rPr>
                <w:rFonts w:ascii="宋体" w:hAnsi="宋体" w:eastAsia="宋体" w:cs="宋体"/>
                <w:b w:val="0"/>
                <w:sz w:val="14"/>
              </w:rPr>
              <w:t>管理人员、角色、继承权限和路径访问</w:t>
            </w:r>
          </w:p>
        </w:tc>
        <w:tc>
          <w:tcPr>
            <w:tcW w:w="1181" w:type="dxa"/>
            <w:tcMar>
              <w:top w:w="70" w:type="dxa"/>
              <w:left w:w="120" w:type="dxa"/>
              <w:bottom w:w="70" w:type="dxa"/>
              <w:right w:w="120" w:type="dxa"/>
            </w:tcMar>
            <w:vAlign w:val="center"/>
          </w:tcPr>
          <w:p w14:paraId="2DD5261F">
            <w:pPr>
              <w:spacing w:before="0" w:after="0" w:line="240" w:lineRule="auto"/>
              <w:jc w:val="left"/>
            </w:pPr>
            <w:r>
              <w:rPr>
                <w:rFonts w:ascii="宋体" w:hAnsi="宋体" w:eastAsia="宋体" w:cs="宋体"/>
                <w:b w:val="0"/>
                <w:sz w:val="14"/>
              </w:rPr>
              <w:t>相关群组</w:t>
            </w:r>
          </w:p>
        </w:tc>
        <w:tc>
          <w:tcPr>
            <w:tcW w:w="1123" w:type="dxa"/>
            <w:tcMar>
              <w:top w:w="70" w:type="dxa"/>
              <w:left w:w="120" w:type="dxa"/>
              <w:bottom w:w="70" w:type="dxa"/>
              <w:right w:w="120" w:type="dxa"/>
            </w:tcMar>
            <w:vAlign w:val="center"/>
          </w:tcPr>
          <w:p w14:paraId="6D13DF8B">
            <w:pPr>
              <w:spacing w:before="0" w:after="0" w:line="240" w:lineRule="auto"/>
              <w:jc w:val="left"/>
            </w:pPr>
            <w:r>
              <w:rPr>
                <w:rFonts w:ascii="宋体" w:hAnsi="宋体" w:eastAsia="宋体" w:cs="宋体"/>
                <w:b w:val="0"/>
                <w:sz w:val="14"/>
              </w:rPr>
              <w:t>群组管理员</w:t>
            </w:r>
          </w:p>
        </w:tc>
        <w:tc>
          <w:tcPr>
            <w:tcW w:w="648" w:type="dxa"/>
            <w:tcMar>
              <w:top w:w="70" w:type="dxa"/>
              <w:left w:w="120" w:type="dxa"/>
              <w:bottom w:w="70" w:type="dxa"/>
              <w:right w:w="120" w:type="dxa"/>
            </w:tcMar>
            <w:vAlign w:val="center"/>
          </w:tcPr>
          <w:p w14:paraId="2B0FBDB3">
            <w:pPr>
              <w:spacing w:before="0" w:after="0" w:line="240" w:lineRule="auto"/>
              <w:jc w:val="left"/>
            </w:pPr>
            <w:r>
              <w:rPr>
                <w:rFonts w:ascii="宋体" w:hAnsi="宋体" w:eastAsia="宋体" w:cs="宋体"/>
                <w:b w:val="0"/>
                <w:sz w:val="14"/>
              </w:rPr>
              <w:t>按需</w:t>
            </w:r>
          </w:p>
        </w:tc>
      </w:tr>
    </w:tbl>
    <w:p w14:paraId="312FD9AE">
      <w:pPr>
        <w:pStyle w:val="3"/>
      </w:pPr>
      <w:r>
        <w:t>非功能规格</w:t>
      </w:r>
    </w:p>
    <w:p w14:paraId="05D8611C">
      <w:pPr>
        <w:pStyle w:val="4"/>
      </w:pPr>
      <w:r>
        <w:t>性能</w:t>
      </w:r>
    </w:p>
    <w:p w14:paraId="2184C09D">
      <w:pPr>
        <w:pStyle w:val="5"/>
      </w:pPr>
      <w:r>
        <w:t>系统容量</w:t>
      </w:r>
    </w:p>
    <w:p w14:paraId="3BFB9FA8">
      <w:pPr>
        <w:pStyle w:val="8"/>
        <w:jc w:val="center"/>
      </w:pPr>
      <w:r>
        <w:rPr>
          <w:rFonts w:ascii="宋体" w:hAnsi="宋体" w:eastAsia="宋体" w:cs="宋体"/>
          <w:sz w:val="18"/>
        </w:rPr>
        <w:t>表32 系统容量</w:t>
      </w:r>
    </w:p>
    <w:tbl>
      <w:tblPr>
        <w:tblStyle w:val="11"/>
        <w:tblW w:w="8280" w:type="dxa"/>
        <w:jc w:val="center"/>
        <w:tblLayout w:type="fixed"/>
        <w:tblCellMar>
          <w:top w:w="0" w:type="dxa"/>
          <w:left w:w="108" w:type="dxa"/>
          <w:bottom w:w="0" w:type="dxa"/>
          <w:right w:w="108" w:type="dxa"/>
        </w:tblCellMar>
      </w:tblPr>
      <w:tblGrid>
        <w:gridCol w:w="1944"/>
        <w:gridCol w:w="3672"/>
        <w:gridCol w:w="1224"/>
        <w:gridCol w:w="1440"/>
      </w:tblGrid>
      <w:tr w14:paraId="112385F6">
        <w:tblPrEx>
          <w:tblCellMar>
            <w:top w:w="0" w:type="dxa"/>
            <w:left w:w="108" w:type="dxa"/>
            <w:bottom w:w="0" w:type="dxa"/>
            <w:right w:w="108" w:type="dxa"/>
          </w:tblCellMar>
        </w:tblPrEx>
        <w:trPr>
          <w:tblHeader/>
          <w:jc w:val="center"/>
        </w:trPr>
        <w:tc>
          <w:tcPr>
            <w:tcW w:w="1944" w:type="dxa"/>
            <w:shd w:val="clear" w:color="auto" w:fill="D7D7D7" w:themeFill="background1" w:themeFillShade="D8"/>
            <w:tcMar>
              <w:top w:w="70" w:type="dxa"/>
              <w:left w:w="120" w:type="dxa"/>
              <w:bottom w:w="70" w:type="dxa"/>
              <w:right w:w="120" w:type="dxa"/>
            </w:tcMar>
            <w:vAlign w:val="center"/>
          </w:tcPr>
          <w:p w14:paraId="7C4932D9">
            <w:pPr>
              <w:spacing w:before="0" w:after="0" w:line="240" w:lineRule="auto"/>
              <w:jc w:val="center"/>
            </w:pPr>
            <w:r>
              <w:rPr>
                <w:rFonts w:ascii="宋体" w:hAnsi="宋体" w:eastAsia="宋体" w:cs="宋体"/>
                <w:b/>
                <w:sz w:val="16"/>
              </w:rPr>
              <w:t>规格编号</w:t>
            </w:r>
          </w:p>
        </w:tc>
        <w:tc>
          <w:tcPr>
            <w:tcW w:w="3672" w:type="dxa"/>
            <w:shd w:val="clear" w:color="auto" w:fill="D7D7D7" w:themeFill="background1" w:themeFillShade="D8"/>
            <w:tcMar>
              <w:top w:w="70" w:type="dxa"/>
              <w:left w:w="120" w:type="dxa"/>
              <w:bottom w:w="70" w:type="dxa"/>
              <w:right w:w="120" w:type="dxa"/>
            </w:tcMar>
            <w:vAlign w:val="center"/>
          </w:tcPr>
          <w:p w14:paraId="3A73B7FA">
            <w:pPr>
              <w:spacing w:before="0" w:after="0" w:line="240" w:lineRule="auto"/>
              <w:jc w:val="center"/>
            </w:pPr>
            <w:r>
              <w:rPr>
                <w:rFonts w:ascii="宋体" w:hAnsi="宋体" w:eastAsia="宋体" w:cs="宋体"/>
                <w:b/>
                <w:sz w:val="16"/>
              </w:rPr>
              <w:t>BOMP_NFP-001</w:t>
            </w:r>
          </w:p>
        </w:tc>
        <w:tc>
          <w:tcPr>
            <w:tcW w:w="1224" w:type="dxa"/>
            <w:shd w:val="clear" w:color="auto" w:fill="D7D7D7" w:themeFill="background1" w:themeFillShade="D8"/>
            <w:tcMar>
              <w:top w:w="70" w:type="dxa"/>
              <w:left w:w="120" w:type="dxa"/>
              <w:bottom w:w="70" w:type="dxa"/>
              <w:right w:w="120" w:type="dxa"/>
            </w:tcMar>
            <w:vAlign w:val="center"/>
          </w:tcPr>
          <w:p w14:paraId="0E7AA0E9">
            <w:pPr>
              <w:spacing w:before="0" w:after="0" w:line="240" w:lineRule="auto"/>
              <w:jc w:val="center"/>
            </w:pPr>
            <w:r>
              <w:rPr>
                <w:rFonts w:ascii="宋体" w:hAnsi="宋体" w:eastAsia="宋体" w:cs="宋体"/>
                <w:b/>
                <w:sz w:val="16"/>
              </w:rPr>
              <w:t>规格类型</w:t>
            </w:r>
          </w:p>
        </w:tc>
        <w:tc>
          <w:tcPr>
            <w:tcW w:w="1440" w:type="dxa"/>
            <w:shd w:val="clear" w:color="auto" w:fill="D7D7D7" w:themeFill="background1" w:themeFillShade="D8"/>
            <w:tcMar>
              <w:top w:w="70" w:type="dxa"/>
              <w:left w:w="120" w:type="dxa"/>
              <w:bottom w:w="70" w:type="dxa"/>
              <w:right w:w="120" w:type="dxa"/>
            </w:tcMar>
            <w:vAlign w:val="center"/>
          </w:tcPr>
          <w:p w14:paraId="713A4C60">
            <w:pPr>
              <w:spacing w:before="0" w:after="0" w:line="240" w:lineRule="auto"/>
              <w:jc w:val="center"/>
            </w:pPr>
            <w:r>
              <w:rPr>
                <w:rFonts w:ascii="宋体" w:hAnsi="宋体" w:eastAsia="宋体" w:cs="宋体"/>
                <w:b/>
                <w:sz w:val="16"/>
              </w:rPr>
              <w:t>性能</w:t>
            </w:r>
          </w:p>
        </w:tc>
      </w:tr>
      <w:tr w14:paraId="0079DD92">
        <w:tblPrEx>
          <w:tblCellMar>
            <w:top w:w="0" w:type="dxa"/>
            <w:left w:w="108" w:type="dxa"/>
            <w:bottom w:w="0" w:type="dxa"/>
            <w:right w:w="108" w:type="dxa"/>
          </w:tblCellMar>
        </w:tblPrEx>
        <w:trPr>
          <w:jc w:val="center"/>
        </w:trPr>
        <w:tc>
          <w:tcPr>
            <w:tcW w:w="1944" w:type="dxa"/>
            <w:tcMar>
              <w:top w:w="70" w:type="dxa"/>
              <w:left w:w="120" w:type="dxa"/>
              <w:bottom w:w="70" w:type="dxa"/>
              <w:right w:w="120" w:type="dxa"/>
            </w:tcMar>
            <w:vAlign w:val="center"/>
          </w:tcPr>
          <w:p w14:paraId="2D4196C1">
            <w:pPr>
              <w:spacing w:before="0" w:after="0" w:line="240" w:lineRule="auto"/>
              <w:jc w:val="left"/>
            </w:pPr>
            <w:r>
              <w:rPr>
                <w:rFonts w:ascii="宋体" w:hAnsi="宋体" w:eastAsia="宋体" w:cs="宋体"/>
                <w:b w:val="0"/>
                <w:sz w:val="16"/>
              </w:rPr>
              <w:t>系统注册用户数</w:t>
            </w:r>
          </w:p>
        </w:tc>
        <w:tc>
          <w:tcPr>
            <w:tcW w:w="3672" w:type="dxa"/>
            <w:tcMar>
              <w:top w:w="70" w:type="dxa"/>
              <w:left w:w="120" w:type="dxa"/>
              <w:bottom w:w="70" w:type="dxa"/>
              <w:right w:w="120" w:type="dxa"/>
            </w:tcMar>
            <w:vAlign w:val="center"/>
          </w:tcPr>
          <w:p w14:paraId="2ADCD2F2">
            <w:pPr>
              <w:spacing w:before="0" w:after="0" w:line="240" w:lineRule="auto"/>
              <w:jc w:val="left"/>
            </w:pPr>
            <w:r>
              <w:rPr>
                <w:rFonts w:ascii="宋体" w:hAnsi="宋体" w:eastAsia="宋体" w:cs="宋体"/>
                <w:b w:val="0"/>
                <w:sz w:val="16"/>
              </w:rPr>
              <w:t>400人</w:t>
            </w:r>
          </w:p>
        </w:tc>
        <w:tc>
          <w:tcPr>
            <w:tcW w:w="1224" w:type="dxa"/>
            <w:tcMar>
              <w:top w:w="70" w:type="dxa"/>
              <w:left w:w="120" w:type="dxa"/>
              <w:bottom w:w="70" w:type="dxa"/>
              <w:right w:w="120" w:type="dxa"/>
            </w:tcMar>
            <w:vAlign w:val="center"/>
          </w:tcPr>
          <w:p w14:paraId="587E9575">
            <w:pPr>
              <w:spacing w:before="0" w:after="0" w:line="240" w:lineRule="auto"/>
              <w:jc w:val="left"/>
            </w:pPr>
          </w:p>
        </w:tc>
        <w:tc>
          <w:tcPr>
            <w:tcW w:w="1440" w:type="dxa"/>
            <w:tcMar>
              <w:top w:w="70" w:type="dxa"/>
              <w:left w:w="120" w:type="dxa"/>
              <w:bottom w:w="70" w:type="dxa"/>
              <w:right w:w="120" w:type="dxa"/>
            </w:tcMar>
            <w:vAlign w:val="center"/>
          </w:tcPr>
          <w:p w14:paraId="7052B0DE">
            <w:pPr>
              <w:spacing w:before="0" w:after="0" w:line="240" w:lineRule="auto"/>
              <w:jc w:val="left"/>
            </w:pPr>
          </w:p>
        </w:tc>
      </w:tr>
      <w:tr w14:paraId="6394C0F4">
        <w:tblPrEx>
          <w:tblCellMar>
            <w:top w:w="0" w:type="dxa"/>
            <w:left w:w="108" w:type="dxa"/>
            <w:bottom w:w="0" w:type="dxa"/>
            <w:right w:w="108" w:type="dxa"/>
          </w:tblCellMar>
        </w:tblPrEx>
        <w:trPr>
          <w:jc w:val="center"/>
        </w:trPr>
        <w:tc>
          <w:tcPr>
            <w:tcW w:w="1944" w:type="dxa"/>
            <w:tcMar>
              <w:top w:w="70" w:type="dxa"/>
              <w:left w:w="120" w:type="dxa"/>
              <w:bottom w:w="70" w:type="dxa"/>
              <w:right w:w="120" w:type="dxa"/>
            </w:tcMar>
            <w:vAlign w:val="center"/>
          </w:tcPr>
          <w:p w14:paraId="2AC5377C">
            <w:pPr>
              <w:spacing w:before="0" w:after="0" w:line="240" w:lineRule="auto"/>
              <w:jc w:val="left"/>
            </w:pPr>
            <w:r>
              <w:rPr>
                <w:rFonts w:ascii="宋体" w:hAnsi="宋体" w:eastAsia="宋体" w:cs="宋体"/>
                <w:b w:val="0"/>
                <w:sz w:val="16"/>
              </w:rPr>
              <w:t>系统最大在线用户数</w:t>
            </w:r>
          </w:p>
        </w:tc>
        <w:tc>
          <w:tcPr>
            <w:tcW w:w="3672" w:type="dxa"/>
            <w:tcMar>
              <w:top w:w="70" w:type="dxa"/>
              <w:left w:w="120" w:type="dxa"/>
              <w:bottom w:w="70" w:type="dxa"/>
              <w:right w:w="120" w:type="dxa"/>
            </w:tcMar>
            <w:vAlign w:val="center"/>
          </w:tcPr>
          <w:p w14:paraId="645C7402">
            <w:pPr>
              <w:spacing w:before="0" w:after="0" w:line="240" w:lineRule="auto"/>
              <w:jc w:val="left"/>
            </w:pPr>
            <w:r>
              <w:rPr>
                <w:rFonts w:ascii="宋体" w:hAnsi="宋体" w:eastAsia="宋体" w:cs="宋体"/>
                <w:b w:val="0"/>
                <w:sz w:val="16"/>
              </w:rPr>
              <w:t>50人</w:t>
            </w:r>
          </w:p>
        </w:tc>
        <w:tc>
          <w:tcPr>
            <w:tcW w:w="1224" w:type="dxa"/>
            <w:tcMar>
              <w:top w:w="70" w:type="dxa"/>
              <w:left w:w="120" w:type="dxa"/>
              <w:bottom w:w="70" w:type="dxa"/>
              <w:right w:w="120" w:type="dxa"/>
            </w:tcMar>
            <w:vAlign w:val="center"/>
          </w:tcPr>
          <w:p w14:paraId="0A2D0F2B">
            <w:pPr>
              <w:spacing w:before="0" w:after="0" w:line="240" w:lineRule="auto"/>
              <w:jc w:val="left"/>
            </w:pPr>
          </w:p>
        </w:tc>
        <w:tc>
          <w:tcPr>
            <w:tcW w:w="1440" w:type="dxa"/>
            <w:tcMar>
              <w:top w:w="70" w:type="dxa"/>
              <w:left w:w="120" w:type="dxa"/>
              <w:bottom w:w="70" w:type="dxa"/>
              <w:right w:w="120" w:type="dxa"/>
            </w:tcMar>
            <w:vAlign w:val="center"/>
          </w:tcPr>
          <w:p w14:paraId="5992A92B">
            <w:pPr>
              <w:spacing w:before="0" w:after="0" w:line="240" w:lineRule="auto"/>
              <w:jc w:val="left"/>
            </w:pPr>
          </w:p>
        </w:tc>
      </w:tr>
      <w:tr w14:paraId="1CAEB7AE">
        <w:tblPrEx>
          <w:tblCellMar>
            <w:top w:w="0" w:type="dxa"/>
            <w:left w:w="108" w:type="dxa"/>
            <w:bottom w:w="0" w:type="dxa"/>
            <w:right w:w="108" w:type="dxa"/>
          </w:tblCellMar>
        </w:tblPrEx>
        <w:trPr>
          <w:jc w:val="center"/>
        </w:trPr>
        <w:tc>
          <w:tcPr>
            <w:tcW w:w="1944" w:type="dxa"/>
            <w:tcMar>
              <w:top w:w="70" w:type="dxa"/>
              <w:left w:w="120" w:type="dxa"/>
              <w:bottom w:w="70" w:type="dxa"/>
              <w:right w:w="120" w:type="dxa"/>
            </w:tcMar>
            <w:vAlign w:val="center"/>
          </w:tcPr>
          <w:p w14:paraId="2A0EC0C3">
            <w:pPr>
              <w:spacing w:before="0" w:after="0" w:line="240" w:lineRule="auto"/>
              <w:jc w:val="left"/>
            </w:pPr>
            <w:r>
              <w:rPr>
                <w:rFonts w:ascii="宋体" w:hAnsi="宋体" w:eastAsia="宋体" w:cs="宋体"/>
                <w:b w:val="0"/>
                <w:sz w:val="16"/>
              </w:rPr>
              <w:t>业务高峰时间段</w:t>
            </w:r>
          </w:p>
        </w:tc>
        <w:tc>
          <w:tcPr>
            <w:tcW w:w="3672" w:type="dxa"/>
            <w:tcMar>
              <w:top w:w="70" w:type="dxa"/>
              <w:left w:w="120" w:type="dxa"/>
              <w:bottom w:w="70" w:type="dxa"/>
              <w:right w:w="120" w:type="dxa"/>
            </w:tcMar>
            <w:vAlign w:val="center"/>
          </w:tcPr>
          <w:p w14:paraId="146E31D9">
            <w:pPr>
              <w:spacing w:before="0" w:after="0" w:line="240" w:lineRule="auto"/>
              <w:jc w:val="left"/>
            </w:pPr>
            <w:r>
              <w:rPr>
                <w:rFonts w:ascii="宋体" w:hAnsi="宋体" w:eastAsia="宋体" w:cs="宋体"/>
                <w:b w:val="0"/>
                <w:sz w:val="16"/>
              </w:rPr>
              <w:t>每年8~9月，每周一及周五，每天10~11点、15~17点</w:t>
            </w:r>
          </w:p>
        </w:tc>
        <w:tc>
          <w:tcPr>
            <w:tcW w:w="1224" w:type="dxa"/>
            <w:tcMar>
              <w:top w:w="70" w:type="dxa"/>
              <w:left w:w="120" w:type="dxa"/>
              <w:bottom w:w="70" w:type="dxa"/>
              <w:right w:w="120" w:type="dxa"/>
            </w:tcMar>
            <w:vAlign w:val="center"/>
          </w:tcPr>
          <w:p w14:paraId="337322B6">
            <w:pPr>
              <w:spacing w:before="0" w:after="0" w:line="240" w:lineRule="auto"/>
              <w:jc w:val="left"/>
            </w:pPr>
          </w:p>
        </w:tc>
        <w:tc>
          <w:tcPr>
            <w:tcW w:w="1440" w:type="dxa"/>
            <w:tcMar>
              <w:top w:w="70" w:type="dxa"/>
              <w:left w:w="120" w:type="dxa"/>
              <w:bottom w:w="70" w:type="dxa"/>
              <w:right w:w="120" w:type="dxa"/>
            </w:tcMar>
            <w:vAlign w:val="center"/>
          </w:tcPr>
          <w:p w14:paraId="2161EA39">
            <w:pPr>
              <w:spacing w:before="0" w:after="0" w:line="240" w:lineRule="auto"/>
              <w:jc w:val="left"/>
            </w:pPr>
          </w:p>
        </w:tc>
      </w:tr>
      <w:tr w14:paraId="5777F474">
        <w:tblPrEx>
          <w:tblCellMar>
            <w:top w:w="0" w:type="dxa"/>
            <w:left w:w="108" w:type="dxa"/>
            <w:bottom w:w="0" w:type="dxa"/>
            <w:right w:w="108" w:type="dxa"/>
          </w:tblCellMar>
        </w:tblPrEx>
        <w:trPr>
          <w:jc w:val="center"/>
        </w:trPr>
        <w:tc>
          <w:tcPr>
            <w:tcW w:w="1944" w:type="dxa"/>
            <w:tcMar>
              <w:top w:w="70" w:type="dxa"/>
              <w:left w:w="120" w:type="dxa"/>
              <w:bottom w:w="70" w:type="dxa"/>
              <w:right w:w="120" w:type="dxa"/>
            </w:tcMar>
            <w:vAlign w:val="center"/>
          </w:tcPr>
          <w:p w14:paraId="5E4322E0">
            <w:pPr>
              <w:spacing w:before="0" w:after="0" w:line="240" w:lineRule="auto"/>
              <w:jc w:val="left"/>
            </w:pPr>
            <w:r>
              <w:rPr>
                <w:rFonts w:ascii="宋体" w:hAnsi="宋体" w:eastAsia="宋体" w:cs="宋体"/>
                <w:b w:val="0"/>
                <w:sz w:val="16"/>
              </w:rPr>
              <w:t>业务吞吐量</w:t>
            </w:r>
          </w:p>
        </w:tc>
        <w:tc>
          <w:tcPr>
            <w:tcW w:w="3672" w:type="dxa"/>
            <w:tcMar>
              <w:top w:w="70" w:type="dxa"/>
              <w:left w:w="120" w:type="dxa"/>
              <w:bottom w:w="70" w:type="dxa"/>
              <w:right w:w="120" w:type="dxa"/>
            </w:tcMar>
            <w:vAlign w:val="center"/>
          </w:tcPr>
          <w:p w14:paraId="6AEA5F5F">
            <w:pPr>
              <w:spacing w:before="0" w:after="0" w:line="240" w:lineRule="auto"/>
              <w:jc w:val="left"/>
            </w:pPr>
            <w:r>
              <w:rPr>
                <w:rFonts w:ascii="宋体" w:hAnsi="宋体" w:eastAsia="宋体" w:cs="宋体"/>
                <w:b w:val="0"/>
                <w:sz w:val="16"/>
              </w:rPr>
              <w:t>业务正常时约5笔/分钟，业务高峰时最大10笔/分钟</w:t>
            </w:r>
          </w:p>
        </w:tc>
        <w:tc>
          <w:tcPr>
            <w:tcW w:w="1224" w:type="dxa"/>
            <w:tcMar>
              <w:top w:w="70" w:type="dxa"/>
              <w:left w:w="120" w:type="dxa"/>
              <w:bottom w:w="70" w:type="dxa"/>
              <w:right w:w="120" w:type="dxa"/>
            </w:tcMar>
            <w:vAlign w:val="center"/>
          </w:tcPr>
          <w:p w14:paraId="5730372F">
            <w:pPr>
              <w:spacing w:before="0" w:after="0" w:line="240" w:lineRule="auto"/>
              <w:jc w:val="left"/>
            </w:pPr>
          </w:p>
        </w:tc>
        <w:tc>
          <w:tcPr>
            <w:tcW w:w="1440" w:type="dxa"/>
            <w:tcMar>
              <w:top w:w="70" w:type="dxa"/>
              <w:left w:w="120" w:type="dxa"/>
              <w:bottom w:w="70" w:type="dxa"/>
              <w:right w:w="120" w:type="dxa"/>
            </w:tcMar>
            <w:vAlign w:val="center"/>
          </w:tcPr>
          <w:p w14:paraId="6759435F">
            <w:pPr>
              <w:spacing w:before="0" w:after="0" w:line="240" w:lineRule="auto"/>
              <w:jc w:val="left"/>
            </w:pPr>
          </w:p>
        </w:tc>
      </w:tr>
      <w:tr w14:paraId="58FF3A66">
        <w:tblPrEx>
          <w:tblCellMar>
            <w:top w:w="0" w:type="dxa"/>
            <w:left w:w="108" w:type="dxa"/>
            <w:bottom w:w="0" w:type="dxa"/>
            <w:right w:w="108" w:type="dxa"/>
          </w:tblCellMar>
        </w:tblPrEx>
        <w:trPr>
          <w:jc w:val="center"/>
        </w:trPr>
        <w:tc>
          <w:tcPr>
            <w:tcW w:w="1944" w:type="dxa"/>
            <w:tcMar>
              <w:top w:w="70" w:type="dxa"/>
              <w:left w:w="120" w:type="dxa"/>
              <w:bottom w:w="70" w:type="dxa"/>
              <w:right w:w="120" w:type="dxa"/>
            </w:tcMar>
            <w:vAlign w:val="center"/>
          </w:tcPr>
          <w:p w14:paraId="06AE944B">
            <w:pPr>
              <w:spacing w:before="0" w:after="0" w:line="240" w:lineRule="auto"/>
              <w:jc w:val="left"/>
            </w:pPr>
            <w:r>
              <w:rPr>
                <w:rFonts w:ascii="宋体" w:hAnsi="宋体" w:eastAsia="宋体" w:cs="宋体"/>
                <w:b w:val="0"/>
                <w:sz w:val="16"/>
              </w:rPr>
              <w:t>业务吞吐量增长预测</w:t>
            </w:r>
          </w:p>
        </w:tc>
        <w:tc>
          <w:tcPr>
            <w:tcW w:w="3672" w:type="dxa"/>
            <w:tcMar>
              <w:top w:w="70" w:type="dxa"/>
              <w:left w:w="120" w:type="dxa"/>
              <w:bottom w:w="70" w:type="dxa"/>
              <w:right w:w="120" w:type="dxa"/>
            </w:tcMar>
            <w:vAlign w:val="center"/>
          </w:tcPr>
          <w:p w14:paraId="4FFA51EA">
            <w:pPr>
              <w:spacing w:before="0" w:after="0" w:line="240" w:lineRule="auto"/>
              <w:jc w:val="left"/>
            </w:pPr>
            <w:r>
              <w:rPr>
                <w:rFonts w:ascii="宋体" w:hAnsi="宋体" w:eastAsia="宋体" w:cs="宋体"/>
                <w:b w:val="0"/>
                <w:sz w:val="16"/>
              </w:rPr>
              <w:t>三年后业务正常时约10笔/分钟，业务高峰时最大20笔/分钟</w:t>
            </w:r>
          </w:p>
        </w:tc>
        <w:tc>
          <w:tcPr>
            <w:tcW w:w="1224" w:type="dxa"/>
            <w:tcMar>
              <w:top w:w="70" w:type="dxa"/>
              <w:left w:w="120" w:type="dxa"/>
              <w:bottom w:w="70" w:type="dxa"/>
              <w:right w:w="120" w:type="dxa"/>
            </w:tcMar>
            <w:vAlign w:val="center"/>
          </w:tcPr>
          <w:p w14:paraId="3FD65983">
            <w:pPr>
              <w:spacing w:before="0" w:after="0" w:line="240" w:lineRule="auto"/>
              <w:jc w:val="left"/>
            </w:pPr>
          </w:p>
        </w:tc>
        <w:tc>
          <w:tcPr>
            <w:tcW w:w="1440" w:type="dxa"/>
            <w:tcMar>
              <w:top w:w="70" w:type="dxa"/>
              <w:left w:w="120" w:type="dxa"/>
              <w:bottom w:w="70" w:type="dxa"/>
              <w:right w:w="120" w:type="dxa"/>
            </w:tcMar>
            <w:vAlign w:val="center"/>
          </w:tcPr>
          <w:p w14:paraId="3E787F2B">
            <w:pPr>
              <w:spacing w:before="0" w:after="0" w:line="240" w:lineRule="auto"/>
              <w:jc w:val="left"/>
            </w:pPr>
          </w:p>
        </w:tc>
      </w:tr>
      <w:tr w14:paraId="0ABE2A4C">
        <w:tblPrEx>
          <w:tblCellMar>
            <w:top w:w="0" w:type="dxa"/>
            <w:left w:w="108" w:type="dxa"/>
            <w:bottom w:w="0" w:type="dxa"/>
            <w:right w:w="108" w:type="dxa"/>
          </w:tblCellMar>
        </w:tblPrEx>
        <w:trPr>
          <w:jc w:val="center"/>
        </w:trPr>
        <w:tc>
          <w:tcPr>
            <w:tcW w:w="1944" w:type="dxa"/>
            <w:tcMar>
              <w:top w:w="70" w:type="dxa"/>
              <w:left w:w="120" w:type="dxa"/>
              <w:bottom w:w="70" w:type="dxa"/>
              <w:right w:w="120" w:type="dxa"/>
            </w:tcMar>
            <w:vAlign w:val="center"/>
          </w:tcPr>
          <w:p w14:paraId="3AAED0B7">
            <w:pPr>
              <w:spacing w:before="0" w:after="0" w:line="240" w:lineRule="auto"/>
              <w:jc w:val="left"/>
            </w:pPr>
            <w:r>
              <w:rPr>
                <w:rFonts w:ascii="宋体" w:hAnsi="宋体" w:eastAsia="宋体" w:cs="宋体"/>
                <w:b w:val="0"/>
                <w:sz w:val="16"/>
              </w:rPr>
              <w:t>系统对外网络带宽占用量</w:t>
            </w:r>
          </w:p>
        </w:tc>
        <w:tc>
          <w:tcPr>
            <w:tcW w:w="3672" w:type="dxa"/>
            <w:tcMar>
              <w:top w:w="70" w:type="dxa"/>
              <w:left w:w="120" w:type="dxa"/>
              <w:bottom w:w="70" w:type="dxa"/>
              <w:right w:w="120" w:type="dxa"/>
            </w:tcMar>
            <w:vAlign w:val="center"/>
          </w:tcPr>
          <w:p w14:paraId="25D28958">
            <w:pPr>
              <w:spacing w:before="0" w:after="0" w:line="240" w:lineRule="auto"/>
              <w:jc w:val="left"/>
            </w:pPr>
            <w:r>
              <w:rPr>
                <w:rFonts w:ascii="宋体" w:hAnsi="宋体" w:eastAsia="宋体" w:cs="宋体"/>
                <w:b w:val="0"/>
                <w:sz w:val="16"/>
              </w:rPr>
              <w:t>业务正常时最大10Mbps，业务高峰时最大20Mbps</w:t>
            </w:r>
          </w:p>
        </w:tc>
        <w:tc>
          <w:tcPr>
            <w:tcW w:w="1224" w:type="dxa"/>
            <w:tcMar>
              <w:top w:w="70" w:type="dxa"/>
              <w:left w:w="120" w:type="dxa"/>
              <w:bottom w:w="70" w:type="dxa"/>
              <w:right w:w="120" w:type="dxa"/>
            </w:tcMar>
            <w:vAlign w:val="center"/>
          </w:tcPr>
          <w:p w14:paraId="2BA10B80">
            <w:pPr>
              <w:spacing w:before="0" w:after="0" w:line="240" w:lineRule="auto"/>
              <w:jc w:val="left"/>
            </w:pPr>
          </w:p>
        </w:tc>
        <w:tc>
          <w:tcPr>
            <w:tcW w:w="1440" w:type="dxa"/>
            <w:tcMar>
              <w:top w:w="70" w:type="dxa"/>
              <w:left w:w="120" w:type="dxa"/>
              <w:bottom w:w="70" w:type="dxa"/>
              <w:right w:w="120" w:type="dxa"/>
            </w:tcMar>
            <w:vAlign w:val="center"/>
          </w:tcPr>
          <w:p w14:paraId="67DCB2F0">
            <w:pPr>
              <w:spacing w:before="0" w:after="0" w:line="240" w:lineRule="auto"/>
              <w:jc w:val="left"/>
            </w:pPr>
          </w:p>
        </w:tc>
      </w:tr>
    </w:tbl>
    <w:p w14:paraId="1AB900E1">
      <w:pPr>
        <w:pStyle w:val="5"/>
      </w:pPr>
      <w:r>
        <w:t>系统响应时间</w:t>
      </w:r>
    </w:p>
    <w:p w14:paraId="35A28E28">
      <w:pPr>
        <w:pStyle w:val="8"/>
        <w:jc w:val="center"/>
      </w:pPr>
      <w:r>
        <w:rPr>
          <w:rFonts w:ascii="宋体" w:hAnsi="宋体" w:eastAsia="宋体" w:cs="宋体"/>
          <w:sz w:val="18"/>
        </w:rPr>
        <w:t>表33 系统响应时间</w:t>
      </w:r>
    </w:p>
    <w:tbl>
      <w:tblPr>
        <w:tblStyle w:val="11"/>
        <w:tblW w:w="8280" w:type="dxa"/>
        <w:jc w:val="center"/>
        <w:tblLayout w:type="fixed"/>
        <w:tblCellMar>
          <w:top w:w="0" w:type="dxa"/>
          <w:left w:w="108" w:type="dxa"/>
          <w:bottom w:w="0" w:type="dxa"/>
          <w:right w:w="108" w:type="dxa"/>
        </w:tblCellMar>
      </w:tblPr>
      <w:tblGrid>
        <w:gridCol w:w="2232"/>
        <w:gridCol w:w="3384"/>
        <w:gridCol w:w="1224"/>
        <w:gridCol w:w="1440"/>
      </w:tblGrid>
      <w:tr w14:paraId="503192FB">
        <w:tblPrEx>
          <w:tblCellMar>
            <w:top w:w="0" w:type="dxa"/>
            <w:left w:w="108" w:type="dxa"/>
            <w:bottom w:w="0" w:type="dxa"/>
            <w:right w:w="108" w:type="dxa"/>
          </w:tblCellMar>
        </w:tblPrEx>
        <w:trPr>
          <w:tblHeader/>
          <w:jc w:val="center"/>
        </w:trPr>
        <w:tc>
          <w:tcPr>
            <w:tcW w:w="2232" w:type="dxa"/>
            <w:shd w:val="clear" w:color="auto" w:fill="D7D7D7" w:themeFill="background1" w:themeFillShade="D8"/>
            <w:tcMar>
              <w:top w:w="70" w:type="dxa"/>
              <w:left w:w="120" w:type="dxa"/>
              <w:bottom w:w="70" w:type="dxa"/>
              <w:right w:w="120" w:type="dxa"/>
            </w:tcMar>
            <w:vAlign w:val="center"/>
          </w:tcPr>
          <w:p w14:paraId="19AA2338">
            <w:pPr>
              <w:spacing w:before="0" w:after="0" w:line="240" w:lineRule="auto"/>
              <w:jc w:val="center"/>
            </w:pPr>
            <w:r>
              <w:rPr>
                <w:rFonts w:ascii="宋体" w:hAnsi="宋体" w:eastAsia="宋体" w:cs="宋体"/>
                <w:b/>
                <w:sz w:val="16"/>
              </w:rPr>
              <w:t>规格编号</w:t>
            </w:r>
          </w:p>
        </w:tc>
        <w:tc>
          <w:tcPr>
            <w:tcW w:w="3384" w:type="dxa"/>
            <w:shd w:val="clear" w:color="auto" w:fill="D7D7D7" w:themeFill="background1" w:themeFillShade="D8"/>
            <w:tcMar>
              <w:top w:w="70" w:type="dxa"/>
              <w:left w:w="120" w:type="dxa"/>
              <w:bottom w:w="70" w:type="dxa"/>
              <w:right w:w="120" w:type="dxa"/>
            </w:tcMar>
            <w:vAlign w:val="center"/>
          </w:tcPr>
          <w:p w14:paraId="3DAFC6B3">
            <w:pPr>
              <w:spacing w:before="0" w:after="0" w:line="240" w:lineRule="auto"/>
              <w:jc w:val="center"/>
            </w:pPr>
            <w:r>
              <w:rPr>
                <w:rFonts w:ascii="宋体" w:hAnsi="宋体" w:eastAsia="宋体" w:cs="宋体"/>
                <w:b/>
                <w:sz w:val="16"/>
              </w:rPr>
              <w:t>BOMP_NFP-002</w:t>
            </w:r>
          </w:p>
        </w:tc>
        <w:tc>
          <w:tcPr>
            <w:tcW w:w="1224" w:type="dxa"/>
            <w:shd w:val="clear" w:color="auto" w:fill="D7D7D7" w:themeFill="background1" w:themeFillShade="D8"/>
            <w:tcMar>
              <w:top w:w="70" w:type="dxa"/>
              <w:left w:w="120" w:type="dxa"/>
              <w:bottom w:w="70" w:type="dxa"/>
              <w:right w:w="120" w:type="dxa"/>
            </w:tcMar>
            <w:vAlign w:val="center"/>
          </w:tcPr>
          <w:p w14:paraId="0012C897">
            <w:pPr>
              <w:spacing w:before="0" w:after="0" w:line="240" w:lineRule="auto"/>
              <w:jc w:val="center"/>
            </w:pPr>
            <w:r>
              <w:rPr>
                <w:rFonts w:ascii="宋体" w:hAnsi="宋体" w:eastAsia="宋体" w:cs="宋体"/>
                <w:b/>
                <w:sz w:val="16"/>
              </w:rPr>
              <w:t>规格类型</w:t>
            </w:r>
          </w:p>
        </w:tc>
        <w:tc>
          <w:tcPr>
            <w:tcW w:w="1440" w:type="dxa"/>
            <w:shd w:val="clear" w:color="auto" w:fill="D7D7D7" w:themeFill="background1" w:themeFillShade="D8"/>
            <w:tcMar>
              <w:top w:w="70" w:type="dxa"/>
              <w:left w:w="120" w:type="dxa"/>
              <w:bottom w:w="70" w:type="dxa"/>
              <w:right w:w="120" w:type="dxa"/>
            </w:tcMar>
            <w:vAlign w:val="center"/>
          </w:tcPr>
          <w:p w14:paraId="10837E60">
            <w:pPr>
              <w:spacing w:before="0" w:after="0" w:line="240" w:lineRule="auto"/>
              <w:jc w:val="center"/>
            </w:pPr>
            <w:r>
              <w:rPr>
                <w:rFonts w:ascii="宋体" w:hAnsi="宋体" w:eastAsia="宋体" w:cs="宋体"/>
                <w:b/>
                <w:sz w:val="16"/>
              </w:rPr>
              <w:t>性能</w:t>
            </w:r>
          </w:p>
        </w:tc>
      </w:tr>
      <w:tr w14:paraId="561778EA">
        <w:tblPrEx>
          <w:tblCellMar>
            <w:top w:w="0" w:type="dxa"/>
            <w:left w:w="108" w:type="dxa"/>
            <w:bottom w:w="0" w:type="dxa"/>
            <w:right w:w="108" w:type="dxa"/>
          </w:tblCellMar>
        </w:tblPrEx>
        <w:trPr>
          <w:jc w:val="center"/>
        </w:trPr>
        <w:tc>
          <w:tcPr>
            <w:tcW w:w="2232" w:type="dxa"/>
            <w:tcMar>
              <w:top w:w="70" w:type="dxa"/>
              <w:left w:w="120" w:type="dxa"/>
              <w:bottom w:w="70" w:type="dxa"/>
              <w:right w:w="120" w:type="dxa"/>
            </w:tcMar>
            <w:vAlign w:val="center"/>
          </w:tcPr>
          <w:p w14:paraId="5EAB8446">
            <w:pPr>
              <w:spacing w:before="0" w:after="0" w:line="240" w:lineRule="auto"/>
              <w:jc w:val="left"/>
            </w:pPr>
            <w:r>
              <w:rPr>
                <w:rFonts w:ascii="宋体" w:hAnsi="宋体" w:eastAsia="宋体" w:cs="宋体"/>
                <w:b w:val="0"/>
                <w:sz w:val="16"/>
              </w:rPr>
              <w:t>首页访问平均响应时间</w:t>
            </w:r>
          </w:p>
        </w:tc>
        <w:tc>
          <w:tcPr>
            <w:tcW w:w="3384" w:type="dxa"/>
            <w:tcMar>
              <w:top w:w="70" w:type="dxa"/>
              <w:left w:w="120" w:type="dxa"/>
              <w:bottom w:w="70" w:type="dxa"/>
              <w:right w:w="120" w:type="dxa"/>
            </w:tcMar>
            <w:vAlign w:val="center"/>
          </w:tcPr>
          <w:p w14:paraId="6D1F74A7">
            <w:pPr>
              <w:spacing w:before="0" w:after="0" w:line="240" w:lineRule="auto"/>
              <w:jc w:val="left"/>
            </w:pPr>
            <w:r>
              <w:rPr>
                <w:rFonts w:ascii="宋体" w:hAnsi="宋体" w:eastAsia="宋体" w:cs="宋体"/>
                <w:b w:val="0"/>
                <w:sz w:val="16"/>
              </w:rPr>
              <w:t>业务正常时&lt;3秒，业务高峰时&lt;5秒</w:t>
            </w:r>
          </w:p>
        </w:tc>
        <w:tc>
          <w:tcPr>
            <w:tcW w:w="1224" w:type="dxa"/>
            <w:tcMar>
              <w:top w:w="70" w:type="dxa"/>
              <w:left w:w="120" w:type="dxa"/>
              <w:bottom w:w="70" w:type="dxa"/>
              <w:right w:w="120" w:type="dxa"/>
            </w:tcMar>
            <w:vAlign w:val="center"/>
          </w:tcPr>
          <w:p w14:paraId="7C564109">
            <w:pPr>
              <w:spacing w:before="0" w:after="0" w:line="240" w:lineRule="auto"/>
              <w:jc w:val="left"/>
            </w:pPr>
          </w:p>
        </w:tc>
        <w:tc>
          <w:tcPr>
            <w:tcW w:w="1440" w:type="dxa"/>
            <w:tcMar>
              <w:top w:w="70" w:type="dxa"/>
              <w:left w:w="120" w:type="dxa"/>
              <w:bottom w:w="70" w:type="dxa"/>
              <w:right w:w="120" w:type="dxa"/>
            </w:tcMar>
            <w:vAlign w:val="center"/>
          </w:tcPr>
          <w:p w14:paraId="16A83BA2">
            <w:pPr>
              <w:spacing w:before="0" w:after="0" w:line="240" w:lineRule="auto"/>
              <w:jc w:val="left"/>
            </w:pPr>
          </w:p>
        </w:tc>
      </w:tr>
      <w:tr w14:paraId="716485C0">
        <w:tblPrEx>
          <w:tblCellMar>
            <w:top w:w="0" w:type="dxa"/>
            <w:left w:w="108" w:type="dxa"/>
            <w:bottom w:w="0" w:type="dxa"/>
            <w:right w:w="108" w:type="dxa"/>
          </w:tblCellMar>
        </w:tblPrEx>
        <w:trPr>
          <w:jc w:val="center"/>
        </w:trPr>
        <w:tc>
          <w:tcPr>
            <w:tcW w:w="2232" w:type="dxa"/>
            <w:tcMar>
              <w:top w:w="70" w:type="dxa"/>
              <w:left w:w="120" w:type="dxa"/>
              <w:bottom w:w="70" w:type="dxa"/>
              <w:right w:w="120" w:type="dxa"/>
            </w:tcMar>
            <w:vAlign w:val="center"/>
          </w:tcPr>
          <w:p w14:paraId="3A09CA7F">
            <w:pPr>
              <w:spacing w:before="0" w:after="0" w:line="240" w:lineRule="auto"/>
              <w:jc w:val="left"/>
            </w:pPr>
            <w:r>
              <w:rPr>
                <w:rFonts w:ascii="宋体" w:hAnsi="宋体" w:eastAsia="宋体" w:cs="宋体"/>
                <w:b w:val="0"/>
                <w:sz w:val="16"/>
              </w:rPr>
              <w:t>用户登录平均响应时间</w:t>
            </w:r>
          </w:p>
        </w:tc>
        <w:tc>
          <w:tcPr>
            <w:tcW w:w="3384" w:type="dxa"/>
            <w:tcMar>
              <w:top w:w="70" w:type="dxa"/>
              <w:left w:w="120" w:type="dxa"/>
              <w:bottom w:w="70" w:type="dxa"/>
              <w:right w:w="120" w:type="dxa"/>
            </w:tcMar>
            <w:vAlign w:val="center"/>
          </w:tcPr>
          <w:p w14:paraId="44455F99">
            <w:pPr>
              <w:spacing w:before="0" w:after="0" w:line="240" w:lineRule="auto"/>
              <w:jc w:val="left"/>
            </w:pPr>
            <w:r>
              <w:rPr>
                <w:rFonts w:ascii="宋体" w:hAnsi="宋体" w:eastAsia="宋体" w:cs="宋体"/>
                <w:b w:val="0"/>
                <w:sz w:val="16"/>
              </w:rPr>
              <w:t>业务正常时&lt;3秒，业务高峰时&lt;5秒</w:t>
            </w:r>
          </w:p>
        </w:tc>
        <w:tc>
          <w:tcPr>
            <w:tcW w:w="1224" w:type="dxa"/>
            <w:tcMar>
              <w:top w:w="70" w:type="dxa"/>
              <w:left w:w="120" w:type="dxa"/>
              <w:bottom w:w="70" w:type="dxa"/>
              <w:right w:w="120" w:type="dxa"/>
            </w:tcMar>
            <w:vAlign w:val="center"/>
          </w:tcPr>
          <w:p w14:paraId="268510A2">
            <w:pPr>
              <w:spacing w:before="0" w:after="0" w:line="240" w:lineRule="auto"/>
              <w:jc w:val="left"/>
            </w:pPr>
          </w:p>
        </w:tc>
        <w:tc>
          <w:tcPr>
            <w:tcW w:w="1440" w:type="dxa"/>
            <w:tcMar>
              <w:top w:w="70" w:type="dxa"/>
              <w:left w:w="120" w:type="dxa"/>
              <w:bottom w:w="70" w:type="dxa"/>
              <w:right w:w="120" w:type="dxa"/>
            </w:tcMar>
            <w:vAlign w:val="center"/>
          </w:tcPr>
          <w:p w14:paraId="0BAEB286">
            <w:pPr>
              <w:spacing w:before="0" w:after="0" w:line="240" w:lineRule="auto"/>
              <w:jc w:val="left"/>
            </w:pPr>
          </w:p>
        </w:tc>
      </w:tr>
      <w:tr w14:paraId="2E1829AA">
        <w:tblPrEx>
          <w:tblCellMar>
            <w:top w:w="0" w:type="dxa"/>
            <w:left w:w="108" w:type="dxa"/>
            <w:bottom w:w="0" w:type="dxa"/>
            <w:right w:w="108" w:type="dxa"/>
          </w:tblCellMar>
        </w:tblPrEx>
        <w:trPr>
          <w:jc w:val="center"/>
        </w:trPr>
        <w:tc>
          <w:tcPr>
            <w:tcW w:w="2232" w:type="dxa"/>
            <w:tcMar>
              <w:top w:w="70" w:type="dxa"/>
              <w:left w:w="120" w:type="dxa"/>
              <w:bottom w:w="70" w:type="dxa"/>
              <w:right w:w="120" w:type="dxa"/>
            </w:tcMar>
            <w:vAlign w:val="center"/>
          </w:tcPr>
          <w:p w14:paraId="27A0FDF2">
            <w:pPr>
              <w:spacing w:before="0" w:after="0" w:line="240" w:lineRule="auto"/>
              <w:jc w:val="left"/>
            </w:pPr>
            <w:r>
              <w:rPr>
                <w:rFonts w:ascii="宋体" w:hAnsi="宋体" w:eastAsia="宋体" w:cs="宋体"/>
                <w:b w:val="0"/>
                <w:sz w:val="16"/>
              </w:rPr>
              <w:t>页面打开及刷新平均响应时间</w:t>
            </w:r>
          </w:p>
        </w:tc>
        <w:tc>
          <w:tcPr>
            <w:tcW w:w="3384" w:type="dxa"/>
            <w:tcMar>
              <w:top w:w="70" w:type="dxa"/>
              <w:left w:w="120" w:type="dxa"/>
              <w:bottom w:w="70" w:type="dxa"/>
              <w:right w:w="120" w:type="dxa"/>
            </w:tcMar>
            <w:vAlign w:val="center"/>
          </w:tcPr>
          <w:p w14:paraId="0644C4FF">
            <w:pPr>
              <w:spacing w:before="0" w:after="0" w:line="240" w:lineRule="auto"/>
              <w:jc w:val="left"/>
            </w:pPr>
            <w:r>
              <w:rPr>
                <w:rFonts w:ascii="宋体" w:hAnsi="宋体" w:eastAsia="宋体" w:cs="宋体"/>
                <w:b w:val="0"/>
                <w:sz w:val="16"/>
              </w:rPr>
              <w:t>业务正常时&lt;3秒，业务高峰时&lt;5秒</w:t>
            </w:r>
          </w:p>
        </w:tc>
        <w:tc>
          <w:tcPr>
            <w:tcW w:w="1224" w:type="dxa"/>
            <w:tcMar>
              <w:top w:w="70" w:type="dxa"/>
              <w:left w:w="120" w:type="dxa"/>
              <w:bottom w:w="70" w:type="dxa"/>
              <w:right w:w="120" w:type="dxa"/>
            </w:tcMar>
            <w:vAlign w:val="center"/>
          </w:tcPr>
          <w:p w14:paraId="36E90D9D">
            <w:pPr>
              <w:spacing w:before="0" w:after="0" w:line="240" w:lineRule="auto"/>
              <w:jc w:val="left"/>
            </w:pPr>
          </w:p>
        </w:tc>
        <w:tc>
          <w:tcPr>
            <w:tcW w:w="1440" w:type="dxa"/>
            <w:tcMar>
              <w:top w:w="70" w:type="dxa"/>
              <w:left w:w="120" w:type="dxa"/>
              <w:bottom w:w="70" w:type="dxa"/>
              <w:right w:w="120" w:type="dxa"/>
            </w:tcMar>
            <w:vAlign w:val="center"/>
          </w:tcPr>
          <w:p w14:paraId="59C78F70">
            <w:pPr>
              <w:spacing w:before="0" w:after="0" w:line="240" w:lineRule="auto"/>
              <w:jc w:val="left"/>
            </w:pPr>
          </w:p>
        </w:tc>
      </w:tr>
      <w:tr w14:paraId="52BFC074">
        <w:tblPrEx>
          <w:tblCellMar>
            <w:top w:w="0" w:type="dxa"/>
            <w:left w:w="108" w:type="dxa"/>
            <w:bottom w:w="0" w:type="dxa"/>
            <w:right w:w="108" w:type="dxa"/>
          </w:tblCellMar>
        </w:tblPrEx>
        <w:trPr>
          <w:jc w:val="center"/>
        </w:trPr>
        <w:tc>
          <w:tcPr>
            <w:tcW w:w="2232" w:type="dxa"/>
            <w:tcMar>
              <w:top w:w="70" w:type="dxa"/>
              <w:left w:w="120" w:type="dxa"/>
              <w:bottom w:w="70" w:type="dxa"/>
              <w:right w:w="120" w:type="dxa"/>
            </w:tcMar>
            <w:vAlign w:val="center"/>
          </w:tcPr>
          <w:p w14:paraId="2244BB9A">
            <w:pPr>
              <w:spacing w:before="0" w:after="0" w:line="240" w:lineRule="auto"/>
              <w:jc w:val="left"/>
            </w:pPr>
            <w:r>
              <w:rPr>
                <w:rFonts w:ascii="宋体" w:hAnsi="宋体" w:eastAsia="宋体" w:cs="宋体"/>
                <w:b w:val="0"/>
                <w:sz w:val="16"/>
              </w:rPr>
              <w:t>基本提交操作响应时间</w:t>
            </w:r>
          </w:p>
        </w:tc>
        <w:tc>
          <w:tcPr>
            <w:tcW w:w="3384" w:type="dxa"/>
            <w:tcMar>
              <w:top w:w="70" w:type="dxa"/>
              <w:left w:w="120" w:type="dxa"/>
              <w:bottom w:w="70" w:type="dxa"/>
              <w:right w:w="120" w:type="dxa"/>
            </w:tcMar>
            <w:vAlign w:val="center"/>
          </w:tcPr>
          <w:p w14:paraId="781F783D">
            <w:pPr>
              <w:spacing w:before="0" w:after="0" w:line="240" w:lineRule="auto"/>
              <w:jc w:val="left"/>
            </w:pPr>
            <w:r>
              <w:rPr>
                <w:rFonts w:ascii="宋体" w:hAnsi="宋体" w:eastAsia="宋体" w:cs="宋体"/>
                <w:b w:val="0"/>
                <w:sz w:val="16"/>
              </w:rPr>
              <w:t>业务正常时&lt;3秒，业务高峰时&lt;5秒</w:t>
            </w:r>
          </w:p>
        </w:tc>
        <w:tc>
          <w:tcPr>
            <w:tcW w:w="1224" w:type="dxa"/>
            <w:tcMar>
              <w:top w:w="70" w:type="dxa"/>
              <w:left w:w="120" w:type="dxa"/>
              <w:bottom w:w="70" w:type="dxa"/>
              <w:right w:w="120" w:type="dxa"/>
            </w:tcMar>
            <w:vAlign w:val="center"/>
          </w:tcPr>
          <w:p w14:paraId="46984192">
            <w:pPr>
              <w:spacing w:before="0" w:after="0" w:line="240" w:lineRule="auto"/>
              <w:jc w:val="left"/>
            </w:pPr>
          </w:p>
        </w:tc>
        <w:tc>
          <w:tcPr>
            <w:tcW w:w="1440" w:type="dxa"/>
            <w:tcMar>
              <w:top w:w="70" w:type="dxa"/>
              <w:left w:w="120" w:type="dxa"/>
              <w:bottom w:w="70" w:type="dxa"/>
              <w:right w:w="120" w:type="dxa"/>
            </w:tcMar>
            <w:vAlign w:val="center"/>
          </w:tcPr>
          <w:p w14:paraId="10FE47A9">
            <w:pPr>
              <w:spacing w:before="0" w:after="0" w:line="240" w:lineRule="auto"/>
              <w:jc w:val="left"/>
            </w:pPr>
          </w:p>
        </w:tc>
      </w:tr>
      <w:tr w14:paraId="3C7523CB">
        <w:tblPrEx>
          <w:tblCellMar>
            <w:top w:w="0" w:type="dxa"/>
            <w:left w:w="108" w:type="dxa"/>
            <w:bottom w:w="0" w:type="dxa"/>
            <w:right w:w="108" w:type="dxa"/>
          </w:tblCellMar>
        </w:tblPrEx>
        <w:trPr>
          <w:jc w:val="center"/>
        </w:trPr>
        <w:tc>
          <w:tcPr>
            <w:tcW w:w="2232" w:type="dxa"/>
            <w:tcMar>
              <w:top w:w="70" w:type="dxa"/>
              <w:left w:w="120" w:type="dxa"/>
              <w:bottom w:w="70" w:type="dxa"/>
              <w:right w:w="120" w:type="dxa"/>
            </w:tcMar>
            <w:vAlign w:val="center"/>
          </w:tcPr>
          <w:p w14:paraId="282FEE46">
            <w:pPr>
              <w:spacing w:before="0" w:after="0" w:line="240" w:lineRule="auto"/>
              <w:jc w:val="left"/>
            </w:pPr>
            <w:r>
              <w:rPr>
                <w:rFonts w:ascii="宋体" w:hAnsi="宋体" w:eastAsia="宋体" w:cs="宋体"/>
                <w:b w:val="0"/>
                <w:sz w:val="16"/>
              </w:rPr>
              <w:t>特殊提交操作响应时间</w:t>
            </w:r>
          </w:p>
        </w:tc>
        <w:tc>
          <w:tcPr>
            <w:tcW w:w="3384" w:type="dxa"/>
            <w:tcMar>
              <w:top w:w="70" w:type="dxa"/>
              <w:left w:w="120" w:type="dxa"/>
              <w:bottom w:w="70" w:type="dxa"/>
              <w:right w:w="120" w:type="dxa"/>
            </w:tcMar>
            <w:vAlign w:val="center"/>
          </w:tcPr>
          <w:p w14:paraId="75F21C56">
            <w:pPr>
              <w:spacing w:before="0" w:after="0" w:line="240" w:lineRule="auto"/>
              <w:jc w:val="left"/>
            </w:pPr>
            <w:r>
              <w:rPr>
                <w:rFonts w:ascii="宋体" w:hAnsi="宋体" w:eastAsia="宋体" w:cs="宋体"/>
                <w:b w:val="0"/>
                <w:sz w:val="16"/>
              </w:rPr>
              <w:t>&lt;5秒</w:t>
            </w:r>
          </w:p>
        </w:tc>
        <w:tc>
          <w:tcPr>
            <w:tcW w:w="1224" w:type="dxa"/>
            <w:tcMar>
              <w:top w:w="70" w:type="dxa"/>
              <w:left w:w="120" w:type="dxa"/>
              <w:bottom w:w="70" w:type="dxa"/>
              <w:right w:w="120" w:type="dxa"/>
            </w:tcMar>
            <w:vAlign w:val="center"/>
          </w:tcPr>
          <w:p w14:paraId="573913C3">
            <w:pPr>
              <w:spacing w:before="0" w:after="0" w:line="240" w:lineRule="auto"/>
              <w:jc w:val="left"/>
            </w:pPr>
          </w:p>
        </w:tc>
        <w:tc>
          <w:tcPr>
            <w:tcW w:w="1440" w:type="dxa"/>
            <w:tcMar>
              <w:top w:w="70" w:type="dxa"/>
              <w:left w:w="120" w:type="dxa"/>
              <w:bottom w:w="70" w:type="dxa"/>
              <w:right w:w="120" w:type="dxa"/>
            </w:tcMar>
            <w:vAlign w:val="center"/>
          </w:tcPr>
          <w:p w14:paraId="2F3B00D4">
            <w:pPr>
              <w:spacing w:before="0" w:after="0" w:line="240" w:lineRule="auto"/>
              <w:jc w:val="left"/>
            </w:pPr>
          </w:p>
        </w:tc>
      </w:tr>
      <w:tr w14:paraId="23DAE288">
        <w:tblPrEx>
          <w:tblCellMar>
            <w:top w:w="0" w:type="dxa"/>
            <w:left w:w="108" w:type="dxa"/>
            <w:bottom w:w="0" w:type="dxa"/>
            <w:right w:w="108" w:type="dxa"/>
          </w:tblCellMar>
        </w:tblPrEx>
        <w:trPr>
          <w:jc w:val="center"/>
        </w:trPr>
        <w:tc>
          <w:tcPr>
            <w:tcW w:w="2232" w:type="dxa"/>
            <w:tcMar>
              <w:top w:w="70" w:type="dxa"/>
              <w:left w:w="120" w:type="dxa"/>
              <w:bottom w:w="70" w:type="dxa"/>
              <w:right w:w="120" w:type="dxa"/>
            </w:tcMar>
            <w:vAlign w:val="center"/>
          </w:tcPr>
          <w:p w14:paraId="14C4CAAB">
            <w:pPr>
              <w:spacing w:before="0" w:after="0" w:line="240" w:lineRule="auto"/>
              <w:jc w:val="left"/>
            </w:pPr>
            <w:r>
              <w:rPr>
                <w:rFonts w:ascii="宋体" w:hAnsi="宋体" w:eastAsia="宋体" w:cs="宋体"/>
                <w:b w:val="0"/>
                <w:sz w:val="16"/>
              </w:rPr>
              <w:t>基本查询操作响应时间</w:t>
            </w:r>
          </w:p>
        </w:tc>
        <w:tc>
          <w:tcPr>
            <w:tcW w:w="3384" w:type="dxa"/>
            <w:tcMar>
              <w:top w:w="70" w:type="dxa"/>
              <w:left w:w="120" w:type="dxa"/>
              <w:bottom w:w="70" w:type="dxa"/>
              <w:right w:w="120" w:type="dxa"/>
            </w:tcMar>
            <w:vAlign w:val="center"/>
          </w:tcPr>
          <w:p w14:paraId="3DC3E540">
            <w:pPr>
              <w:spacing w:before="0" w:after="0" w:line="240" w:lineRule="auto"/>
              <w:jc w:val="left"/>
            </w:pPr>
            <w:r>
              <w:rPr>
                <w:rFonts w:ascii="宋体" w:hAnsi="宋体" w:eastAsia="宋体" w:cs="宋体"/>
                <w:b w:val="0"/>
                <w:sz w:val="16"/>
              </w:rPr>
              <w:t>&lt;5秒</w:t>
            </w:r>
          </w:p>
        </w:tc>
        <w:tc>
          <w:tcPr>
            <w:tcW w:w="1224" w:type="dxa"/>
            <w:tcMar>
              <w:top w:w="70" w:type="dxa"/>
              <w:left w:w="120" w:type="dxa"/>
              <w:bottom w:w="70" w:type="dxa"/>
              <w:right w:w="120" w:type="dxa"/>
            </w:tcMar>
            <w:vAlign w:val="center"/>
          </w:tcPr>
          <w:p w14:paraId="09DBF79D">
            <w:pPr>
              <w:spacing w:before="0" w:after="0" w:line="240" w:lineRule="auto"/>
              <w:jc w:val="left"/>
            </w:pPr>
          </w:p>
        </w:tc>
        <w:tc>
          <w:tcPr>
            <w:tcW w:w="1440" w:type="dxa"/>
            <w:tcMar>
              <w:top w:w="70" w:type="dxa"/>
              <w:left w:w="120" w:type="dxa"/>
              <w:bottom w:w="70" w:type="dxa"/>
              <w:right w:w="120" w:type="dxa"/>
            </w:tcMar>
            <w:vAlign w:val="center"/>
          </w:tcPr>
          <w:p w14:paraId="681732E6">
            <w:pPr>
              <w:spacing w:before="0" w:after="0" w:line="240" w:lineRule="auto"/>
              <w:jc w:val="left"/>
            </w:pPr>
          </w:p>
        </w:tc>
      </w:tr>
      <w:tr w14:paraId="0BCF03B6">
        <w:tblPrEx>
          <w:tblCellMar>
            <w:top w:w="0" w:type="dxa"/>
            <w:left w:w="108" w:type="dxa"/>
            <w:bottom w:w="0" w:type="dxa"/>
            <w:right w:w="108" w:type="dxa"/>
          </w:tblCellMar>
        </w:tblPrEx>
        <w:trPr>
          <w:jc w:val="center"/>
        </w:trPr>
        <w:tc>
          <w:tcPr>
            <w:tcW w:w="2232" w:type="dxa"/>
            <w:tcMar>
              <w:top w:w="70" w:type="dxa"/>
              <w:left w:w="120" w:type="dxa"/>
              <w:bottom w:w="70" w:type="dxa"/>
              <w:right w:w="120" w:type="dxa"/>
            </w:tcMar>
            <w:vAlign w:val="center"/>
          </w:tcPr>
          <w:p w14:paraId="074FA4A6">
            <w:pPr>
              <w:spacing w:before="0" w:after="0" w:line="240" w:lineRule="auto"/>
              <w:jc w:val="left"/>
            </w:pPr>
            <w:r>
              <w:rPr>
                <w:rFonts w:ascii="宋体" w:hAnsi="宋体" w:eastAsia="宋体" w:cs="宋体"/>
                <w:b w:val="0"/>
                <w:sz w:val="16"/>
              </w:rPr>
              <w:t>复杂查询操作响应时间</w:t>
            </w:r>
          </w:p>
        </w:tc>
        <w:tc>
          <w:tcPr>
            <w:tcW w:w="3384" w:type="dxa"/>
            <w:tcMar>
              <w:top w:w="70" w:type="dxa"/>
              <w:left w:w="120" w:type="dxa"/>
              <w:bottom w:w="70" w:type="dxa"/>
              <w:right w:w="120" w:type="dxa"/>
            </w:tcMar>
            <w:vAlign w:val="center"/>
          </w:tcPr>
          <w:p w14:paraId="1568D40F">
            <w:pPr>
              <w:spacing w:before="0" w:after="0" w:line="240" w:lineRule="auto"/>
              <w:jc w:val="left"/>
            </w:pPr>
            <w:r>
              <w:rPr>
                <w:rFonts w:ascii="宋体" w:hAnsi="宋体" w:eastAsia="宋体" w:cs="宋体"/>
                <w:b w:val="0"/>
                <w:sz w:val="16"/>
              </w:rPr>
              <w:t>&lt;8秒</w:t>
            </w:r>
          </w:p>
        </w:tc>
        <w:tc>
          <w:tcPr>
            <w:tcW w:w="1224" w:type="dxa"/>
            <w:tcMar>
              <w:top w:w="70" w:type="dxa"/>
              <w:left w:w="120" w:type="dxa"/>
              <w:bottom w:w="70" w:type="dxa"/>
              <w:right w:w="120" w:type="dxa"/>
            </w:tcMar>
            <w:vAlign w:val="center"/>
          </w:tcPr>
          <w:p w14:paraId="5DF24347">
            <w:pPr>
              <w:spacing w:before="0" w:after="0" w:line="240" w:lineRule="auto"/>
              <w:jc w:val="left"/>
            </w:pPr>
          </w:p>
        </w:tc>
        <w:tc>
          <w:tcPr>
            <w:tcW w:w="1440" w:type="dxa"/>
            <w:tcMar>
              <w:top w:w="70" w:type="dxa"/>
              <w:left w:w="120" w:type="dxa"/>
              <w:bottom w:w="70" w:type="dxa"/>
              <w:right w:w="120" w:type="dxa"/>
            </w:tcMar>
            <w:vAlign w:val="center"/>
          </w:tcPr>
          <w:p w14:paraId="481051F5">
            <w:pPr>
              <w:spacing w:before="0" w:after="0" w:line="240" w:lineRule="auto"/>
              <w:jc w:val="left"/>
            </w:pPr>
          </w:p>
        </w:tc>
      </w:tr>
      <w:tr w14:paraId="6DB433C6">
        <w:tblPrEx>
          <w:tblCellMar>
            <w:top w:w="0" w:type="dxa"/>
            <w:left w:w="108" w:type="dxa"/>
            <w:bottom w:w="0" w:type="dxa"/>
            <w:right w:w="108" w:type="dxa"/>
          </w:tblCellMar>
        </w:tblPrEx>
        <w:trPr>
          <w:jc w:val="center"/>
        </w:trPr>
        <w:tc>
          <w:tcPr>
            <w:tcW w:w="2232" w:type="dxa"/>
            <w:tcMar>
              <w:top w:w="70" w:type="dxa"/>
              <w:left w:w="120" w:type="dxa"/>
              <w:bottom w:w="70" w:type="dxa"/>
              <w:right w:w="120" w:type="dxa"/>
            </w:tcMar>
            <w:vAlign w:val="center"/>
          </w:tcPr>
          <w:p w14:paraId="512068AA">
            <w:pPr>
              <w:spacing w:before="0" w:after="0" w:line="240" w:lineRule="auto"/>
              <w:jc w:val="left"/>
            </w:pPr>
            <w:r>
              <w:rPr>
                <w:rFonts w:ascii="宋体" w:hAnsi="宋体" w:eastAsia="宋体" w:cs="宋体"/>
                <w:b w:val="0"/>
                <w:sz w:val="16"/>
              </w:rPr>
              <w:t>基本统计报表响应时间</w:t>
            </w:r>
          </w:p>
        </w:tc>
        <w:tc>
          <w:tcPr>
            <w:tcW w:w="3384" w:type="dxa"/>
            <w:tcMar>
              <w:top w:w="70" w:type="dxa"/>
              <w:left w:w="120" w:type="dxa"/>
              <w:bottom w:w="70" w:type="dxa"/>
              <w:right w:w="120" w:type="dxa"/>
            </w:tcMar>
            <w:vAlign w:val="center"/>
          </w:tcPr>
          <w:p w14:paraId="61B42D27">
            <w:pPr>
              <w:spacing w:before="0" w:after="0" w:line="240" w:lineRule="auto"/>
              <w:jc w:val="left"/>
            </w:pPr>
            <w:r>
              <w:rPr>
                <w:rFonts w:ascii="宋体" w:hAnsi="宋体" w:eastAsia="宋体" w:cs="宋体"/>
                <w:b w:val="0"/>
                <w:sz w:val="16"/>
              </w:rPr>
              <w:t>&lt;5秒</w:t>
            </w:r>
          </w:p>
        </w:tc>
        <w:tc>
          <w:tcPr>
            <w:tcW w:w="1224" w:type="dxa"/>
            <w:tcMar>
              <w:top w:w="70" w:type="dxa"/>
              <w:left w:w="120" w:type="dxa"/>
              <w:bottom w:w="70" w:type="dxa"/>
              <w:right w:w="120" w:type="dxa"/>
            </w:tcMar>
            <w:vAlign w:val="center"/>
          </w:tcPr>
          <w:p w14:paraId="47DEFB00">
            <w:pPr>
              <w:spacing w:before="0" w:after="0" w:line="240" w:lineRule="auto"/>
              <w:jc w:val="left"/>
            </w:pPr>
          </w:p>
        </w:tc>
        <w:tc>
          <w:tcPr>
            <w:tcW w:w="1440" w:type="dxa"/>
            <w:tcMar>
              <w:top w:w="70" w:type="dxa"/>
              <w:left w:w="120" w:type="dxa"/>
              <w:bottom w:w="70" w:type="dxa"/>
              <w:right w:w="120" w:type="dxa"/>
            </w:tcMar>
            <w:vAlign w:val="center"/>
          </w:tcPr>
          <w:p w14:paraId="2606D774">
            <w:pPr>
              <w:spacing w:before="0" w:after="0" w:line="240" w:lineRule="auto"/>
              <w:jc w:val="left"/>
            </w:pPr>
          </w:p>
        </w:tc>
      </w:tr>
      <w:tr w14:paraId="6A977FD2">
        <w:tblPrEx>
          <w:tblCellMar>
            <w:top w:w="0" w:type="dxa"/>
            <w:left w:w="108" w:type="dxa"/>
            <w:bottom w:w="0" w:type="dxa"/>
            <w:right w:w="108" w:type="dxa"/>
          </w:tblCellMar>
        </w:tblPrEx>
        <w:trPr>
          <w:jc w:val="center"/>
        </w:trPr>
        <w:tc>
          <w:tcPr>
            <w:tcW w:w="2232" w:type="dxa"/>
            <w:tcMar>
              <w:top w:w="70" w:type="dxa"/>
              <w:left w:w="120" w:type="dxa"/>
              <w:bottom w:w="70" w:type="dxa"/>
              <w:right w:w="120" w:type="dxa"/>
            </w:tcMar>
            <w:vAlign w:val="center"/>
          </w:tcPr>
          <w:p w14:paraId="7727D46F">
            <w:pPr>
              <w:spacing w:before="0" w:after="0" w:line="240" w:lineRule="auto"/>
              <w:jc w:val="left"/>
            </w:pPr>
            <w:r>
              <w:rPr>
                <w:rFonts w:ascii="宋体" w:hAnsi="宋体" w:eastAsia="宋体" w:cs="宋体"/>
                <w:b w:val="0"/>
                <w:sz w:val="16"/>
              </w:rPr>
              <w:t>月度统计报表响应时间</w:t>
            </w:r>
          </w:p>
        </w:tc>
        <w:tc>
          <w:tcPr>
            <w:tcW w:w="3384" w:type="dxa"/>
            <w:tcMar>
              <w:top w:w="70" w:type="dxa"/>
              <w:left w:w="120" w:type="dxa"/>
              <w:bottom w:w="70" w:type="dxa"/>
              <w:right w:w="120" w:type="dxa"/>
            </w:tcMar>
            <w:vAlign w:val="center"/>
          </w:tcPr>
          <w:p w14:paraId="1AE581C8">
            <w:pPr>
              <w:spacing w:before="0" w:after="0" w:line="240" w:lineRule="auto"/>
              <w:jc w:val="left"/>
            </w:pPr>
            <w:r>
              <w:rPr>
                <w:rFonts w:ascii="宋体" w:hAnsi="宋体" w:eastAsia="宋体" w:cs="宋体"/>
                <w:b w:val="0"/>
                <w:sz w:val="16"/>
              </w:rPr>
              <w:t>&lt;20秒</w:t>
            </w:r>
          </w:p>
        </w:tc>
        <w:tc>
          <w:tcPr>
            <w:tcW w:w="1224" w:type="dxa"/>
            <w:tcMar>
              <w:top w:w="70" w:type="dxa"/>
              <w:left w:w="120" w:type="dxa"/>
              <w:bottom w:w="70" w:type="dxa"/>
              <w:right w:w="120" w:type="dxa"/>
            </w:tcMar>
            <w:vAlign w:val="center"/>
          </w:tcPr>
          <w:p w14:paraId="2EFB8740">
            <w:pPr>
              <w:spacing w:before="0" w:after="0" w:line="240" w:lineRule="auto"/>
              <w:jc w:val="left"/>
            </w:pPr>
          </w:p>
        </w:tc>
        <w:tc>
          <w:tcPr>
            <w:tcW w:w="1440" w:type="dxa"/>
            <w:tcMar>
              <w:top w:w="70" w:type="dxa"/>
              <w:left w:w="120" w:type="dxa"/>
              <w:bottom w:w="70" w:type="dxa"/>
              <w:right w:w="120" w:type="dxa"/>
            </w:tcMar>
            <w:vAlign w:val="center"/>
          </w:tcPr>
          <w:p w14:paraId="0A3113E2">
            <w:pPr>
              <w:spacing w:before="0" w:after="0" w:line="240" w:lineRule="auto"/>
              <w:jc w:val="left"/>
            </w:pPr>
          </w:p>
        </w:tc>
      </w:tr>
      <w:tr w14:paraId="7F9E9EC1">
        <w:tblPrEx>
          <w:tblCellMar>
            <w:top w:w="0" w:type="dxa"/>
            <w:left w:w="108" w:type="dxa"/>
            <w:bottom w:w="0" w:type="dxa"/>
            <w:right w:w="108" w:type="dxa"/>
          </w:tblCellMar>
        </w:tblPrEx>
        <w:trPr>
          <w:jc w:val="center"/>
        </w:trPr>
        <w:tc>
          <w:tcPr>
            <w:tcW w:w="2232" w:type="dxa"/>
            <w:tcMar>
              <w:top w:w="70" w:type="dxa"/>
              <w:left w:w="120" w:type="dxa"/>
              <w:bottom w:w="70" w:type="dxa"/>
              <w:right w:w="120" w:type="dxa"/>
            </w:tcMar>
            <w:vAlign w:val="center"/>
          </w:tcPr>
          <w:p w14:paraId="08C654FF">
            <w:pPr>
              <w:spacing w:before="0" w:after="0" w:line="240" w:lineRule="auto"/>
              <w:jc w:val="left"/>
            </w:pPr>
            <w:r>
              <w:rPr>
                <w:rFonts w:ascii="宋体" w:hAnsi="宋体" w:eastAsia="宋体" w:cs="宋体"/>
                <w:b w:val="0"/>
                <w:sz w:val="16"/>
              </w:rPr>
              <w:t>年度统计报表响应时间</w:t>
            </w:r>
          </w:p>
        </w:tc>
        <w:tc>
          <w:tcPr>
            <w:tcW w:w="3384" w:type="dxa"/>
            <w:tcMar>
              <w:top w:w="70" w:type="dxa"/>
              <w:left w:w="120" w:type="dxa"/>
              <w:bottom w:w="70" w:type="dxa"/>
              <w:right w:w="120" w:type="dxa"/>
            </w:tcMar>
            <w:vAlign w:val="center"/>
          </w:tcPr>
          <w:p w14:paraId="1D4D37EA">
            <w:pPr>
              <w:spacing w:before="0" w:after="0" w:line="240" w:lineRule="auto"/>
              <w:jc w:val="left"/>
            </w:pPr>
            <w:r>
              <w:rPr>
                <w:rFonts w:ascii="宋体" w:hAnsi="宋体" w:eastAsia="宋体" w:cs="宋体"/>
                <w:b w:val="0"/>
                <w:sz w:val="16"/>
              </w:rPr>
              <w:t>&lt;30秒</w:t>
            </w:r>
          </w:p>
        </w:tc>
        <w:tc>
          <w:tcPr>
            <w:tcW w:w="1224" w:type="dxa"/>
            <w:tcMar>
              <w:top w:w="70" w:type="dxa"/>
              <w:left w:w="120" w:type="dxa"/>
              <w:bottom w:w="70" w:type="dxa"/>
              <w:right w:w="120" w:type="dxa"/>
            </w:tcMar>
            <w:vAlign w:val="center"/>
          </w:tcPr>
          <w:p w14:paraId="702AF686">
            <w:pPr>
              <w:spacing w:before="0" w:after="0" w:line="240" w:lineRule="auto"/>
              <w:jc w:val="left"/>
            </w:pPr>
          </w:p>
        </w:tc>
        <w:tc>
          <w:tcPr>
            <w:tcW w:w="1440" w:type="dxa"/>
            <w:tcMar>
              <w:top w:w="70" w:type="dxa"/>
              <w:left w:w="120" w:type="dxa"/>
              <w:bottom w:w="70" w:type="dxa"/>
              <w:right w:w="120" w:type="dxa"/>
            </w:tcMar>
            <w:vAlign w:val="center"/>
          </w:tcPr>
          <w:p w14:paraId="666D37E0">
            <w:pPr>
              <w:spacing w:before="0" w:after="0" w:line="240" w:lineRule="auto"/>
              <w:jc w:val="left"/>
            </w:pPr>
          </w:p>
        </w:tc>
      </w:tr>
    </w:tbl>
    <w:p w14:paraId="51FD573A">
      <w:pPr>
        <w:pStyle w:val="5"/>
      </w:pPr>
      <w:r>
        <w:t>事务失败率</w:t>
      </w:r>
    </w:p>
    <w:p w14:paraId="08AAB9A9">
      <w:pPr>
        <w:pStyle w:val="8"/>
        <w:jc w:val="center"/>
      </w:pPr>
      <w:r>
        <w:rPr>
          <w:rFonts w:ascii="宋体" w:hAnsi="宋体" w:eastAsia="宋体" w:cs="宋体"/>
          <w:sz w:val="18"/>
        </w:rPr>
        <w:t>表34事务失败率</w:t>
      </w:r>
    </w:p>
    <w:tbl>
      <w:tblPr>
        <w:tblStyle w:val="11"/>
        <w:tblW w:w="8280" w:type="dxa"/>
        <w:jc w:val="center"/>
        <w:tblLayout w:type="fixed"/>
        <w:tblCellMar>
          <w:top w:w="0" w:type="dxa"/>
          <w:left w:w="108" w:type="dxa"/>
          <w:bottom w:w="0" w:type="dxa"/>
          <w:right w:w="108" w:type="dxa"/>
        </w:tblCellMar>
      </w:tblPr>
      <w:tblGrid>
        <w:gridCol w:w="1944"/>
        <w:gridCol w:w="3672"/>
        <w:gridCol w:w="1224"/>
        <w:gridCol w:w="1440"/>
      </w:tblGrid>
      <w:tr w14:paraId="7340258B">
        <w:tblPrEx>
          <w:tblCellMar>
            <w:top w:w="0" w:type="dxa"/>
            <w:left w:w="108" w:type="dxa"/>
            <w:bottom w:w="0" w:type="dxa"/>
            <w:right w:w="108" w:type="dxa"/>
          </w:tblCellMar>
        </w:tblPrEx>
        <w:trPr>
          <w:tblHeader/>
          <w:jc w:val="center"/>
        </w:trPr>
        <w:tc>
          <w:tcPr>
            <w:tcW w:w="1944" w:type="dxa"/>
            <w:shd w:val="clear" w:color="auto" w:fill="D7D7D7" w:themeFill="background1" w:themeFillShade="D8"/>
            <w:tcMar>
              <w:top w:w="70" w:type="dxa"/>
              <w:left w:w="120" w:type="dxa"/>
              <w:bottom w:w="70" w:type="dxa"/>
              <w:right w:w="120" w:type="dxa"/>
            </w:tcMar>
            <w:vAlign w:val="center"/>
          </w:tcPr>
          <w:p w14:paraId="7CD3A9B1">
            <w:pPr>
              <w:spacing w:before="0" w:after="0" w:line="240" w:lineRule="auto"/>
              <w:jc w:val="center"/>
            </w:pPr>
            <w:r>
              <w:rPr>
                <w:rFonts w:ascii="宋体" w:hAnsi="宋体" w:eastAsia="宋体" w:cs="宋体"/>
                <w:b/>
                <w:sz w:val="16"/>
              </w:rPr>
              <w:t>规格编号</w:t>
            </w:r>
          </w:p>
        </w:tc>
        <w:tc>
          <w:tcPr>
            <w:tcW w:w="3672" w:type="dxa"/>
            <w:shd w:val="clear" w:color="auto" w:fill="D7D7D7" w:themeFill="background1" w:themeFillShade="D8"/>
            <w:tcMar>
              <w:top w:w="70" w:type="dxa"/>
              <w:left w:w="120" w:type="dxa"/>
              <w:bottom w:w="70" w:type="dxa"/>
              <w:right w:w="120" w:type="dxa"/>
            </w:tcMar>
            <w:vAlign w:val="center"/>
          </w:tcPr>
          <w:p w14:paraId="10C68CAF">
            <w:pPr>
              <w:spacing w:before="0" w:after="0" w:line="240" w:lineRule="auto"/>
              <w:jc w:val="center"/>
            </w:pPr>
            <w:r>
              <w:rPr>
                <w:rFonts w:ascii="宋体" w:hAnsi="宋体" w:eastAsia="宋体" w:cs="宋体"/>
                <w:b/>
                <w:sz w:val="16"/>
              </w:rPr>
              <w:t>BOMP_NFP-003</w:t>
            </w:r>
          </w:p>
        </w:tc>
        <w:tc>
          <w:tcPr>
            <w:tcW w:w="1224" w:type="dxa"/>
            <w:shd w:val="clear" w:color="auto" w:fill="D7D7D7" w:themeFill="background1" w:themeFillShade="D8"/>
            <w:tcMar>
              <w:top w:w="70" w:type="dxa"/>
              <w:left w:w="120" w:type="dxa"/>
              <w:bottom w:w="70" w:type="dxa"/>
              <w:right w:w="120" w:type="dxa"/>
            </w:tcMar>
            <w:vAlign w:val="center"/>
          </w:tcPr>
          <w:p w14:paraId="20A34035">
            <w:pPr>
              <w:spacing w:before="0" w:after="0" w:line="240" w:lineRule="auto"/>
              <w:jc w:val="center"/>
            </w:pPr>
            <w:r>
              <w:rPr>
                <w:rFonts w:ascii="宋体" w:hAnsi="宋体" w:eastAsia="宋体" w:cs="宋体"/>
                <w:b/>
                <w:sz w:val="16"/>
              </w:rPr>
              <w:t>规格类型</w:t>
            </w:r>
          </w:p>
        </w:tc>
        <w:tc>
          <w:tcPr>
            <w:tcW w:w="1440" w:type="dxa"/>
            <w:shd w:val="clear" w:color="auto" w:fill="D7D7D7" w:themeFill="background1" w:themeFillShade="D8"/>
            <w:tcMar>
              <w:top w:w="70" w:type="dxa"/>
              <w:left w:w="120" w:type="dxa"/>
              <w:bottom w:w="70" w:type="dxa"/>
              <w:right w:w="120" w:type="dxa"/>
            </w:tcMar>
            <w:vAlign w:val="center"/>
          </w:tcPr>
          <w:p w14:paraId="3E55E2F3">
            <w:pPr>
              <w:spacing w:before="0" w:after="0" w:line="240" w:lineRule="auto"/>
              <w:jc w:val="center"/>
            </w:pPr>
            <w:r>
              <w:rPr>
                <w:rFonts w:ascii="宋体" w:hAnsi="宋体" w:eastAsia="宋体" w:cs="宋体"/>
                <w:b/>
                <w:sz w:val="16"/>
              </w:rPr>
              <w:t>性能</w:t>
            </w:r>
          </w:p>
        </w:tc>
      </w:tr>
      <w:tr w14:paraId="2454ABF6">
        <w:tblPrEx>
          <w:tblCellMar>
            <w:top w:w="0" w:type="dxa"/>
            <w:left w:w="108" w:type="dxa"/>
            <w:bottom w:w="0" w:type="dxa"/>
            <w:right w:w="108" w:type="dxa"/>
          </w:tblCellMar>
        </w:tblPrEx>
        <w:trPr>
          <w:jc w:val="center"/>
        </w:trPr>
        <w:tc>
          <w:tcPr>
            <w:tcW w:w="1944" w:type="dxa"/>
            <w:tcMar>
              <w:top w:w="70" w:type="dxa"/>
              <w:left w:w="120" w:type="dxa"/>
              <w:bottom w:w="70" w:type="dxa"/>
              <w:right w:w="120" w:type="dxa"/>
            </w:tcMar>
            <w:vAlign w:val="center"/>
          </w:tcPr>
          <w:p w14:paraId="26A6C184">
            <w:pPr>
              <w:spacing w:before="0" w:after="0" w:line="240" w:lineRule="auto"/>
              <w:jc w:val="left"/>
            </w:pPr>
            <w:r>
              <w:rPr>
                <w:rFonts w:ascii="宋体" w:hAnsi="宋体" w:eastAsia="宋体" w:cs="宋体"/>
                <w:b w:val="0"/>
                <w:sz w:val="16"/>
              </w:rPr>
              <w:t>事务失败率</w:t>
            </w:r>
          </w:p>
        </w:tc>
        <w:tc>
          <w:tcPr>
            <w:tcW w:w="3672" w:type="dxa"/>
            <w:tcMar>
              <w:top w:w="70" w:type="dxa"/>
              <w:left w:w="120" w:type="dxa"/>
              <w:bottom w:w="70" w:type="dxa"/>
              <w:right w:w="120" w:type="dxa"/>
            </w:tcMar>
            <w:vAlign w:val="center"/>
          </w:tcPr>
          <w:p w14:paraId="571948AF">
            <w:pPr>
              <w:spacing w:before="0" w:after="0" w:line="240" w:lineRule="auto"/>
              <w:jc w:val="left"/>
            </w:pPr>
            <w:r>
              <w:rPr>
                <w:rFonts w:ascii="宋体" w:hAnsi="宋体" w:eastAsia="宋体" w:cs="宋体"/>
                <w:b w:val="0"/>
                <w:sz w:val="16"/>
              </w:rPr>
              <w:t>&lt;1%</w:t>
            </w:r>
          </w:p>
        </w:tc>
        <w:tc>
          <w:tcPr>
            <w:tcW w:w="1224" w:type="dxa"/>
            <w:tcMar>
              <w:top w:w="70" w:type="dxa"/>
              <w:left w:w="120" w:type="dxa"/>
              <w:bottom w:w="70" w:type="dxa"/>
              <w:right w:w="120" w:type="dxa"/>
            </w:tcMar>
            <w:vAlign w:val="center"/>
          </w:tcPr>
          <w:p w14:paraId="7F96CB43">
            <w:pPr>
              <w:spacing w:before="0" w:after="0" w:line="240" w:lineRule="auto"/>
              <w:jc w:val="left"/>
            </w:pPr>
          </w:p>
        </w:tc>
        <w:tc>
          <w:tcPr>
            <w:tcW w:w="1440" w:type="dxa"/>
            <w:tcMar>
              <w:top w:w="70" w:type="dxa"/>
              <w:left w:w="120" w:type="dxa"/>
              <w:bottom w:w="70" w:type="dxa"/>
              <w:right w:w="120" w:type="dxa"/>
            </w:tcMar>
            <w:vAlign w:val="center"/>
          </w:tcPr>
          <w:p w14:paraId="1D622DA6">
            <w:pPr>
              <w:spacing w:before="0" w:after="0" w:line="240" w:lineRule="auto"/>
              <w:jc w:val="left"/>
            </w:pPr>
          </w:p>
        </w:tc>
      </w:tr>
    </w:tbl>
    <w:p w14:paraId="3B4CC3D5">
      <w:pPr>
        <w:pStyle w:val="5"/>
      </w:pPr>
      <w:r>
        <w:t>数据库性能</w:t>
      </w:r>
    </w:p>
    <w:p w14:paraId="7DA7511F">
      <w:pPr>
        <w:pStyle w:val="8"/>
        <w:jc w:val="center"/>
      </w:pPr>
      <w:r>
        <w:rPr>
          <w:rFonts w:ascii="宋体" w:hAnsi="宋体" w:eastAsia="宋体" w:cs="宋体"/>
          <w:sz w:val="18"/>
        </w:rPr>
        <w:t>表35数据库性能</w:t>
      </w:r>
    </w:p>
    <w:tbl>
      <w:tblPr>
        <w:tblStyle w:val="11"/>
        <w:tblW w:w="8280" w:type="dxa"/>
        <w:jc w:val="center"/>
        <w:tblLayout w:type="fixed"/>
        <w:tblCellMar>
          <w:top w:w="0" w:type="dxa"/>
          <w:left w:w="108" w:type="dxa"/>
          <w:bottom w:w="0" w:type="dxa"/>
          <w:right w:w="108" w:type="dxa"/>
        </w:tblCellMar>
      </w:tblPr>
      <w:tblGrid>
        <w:gridCol w:w="2232"/>
        <w:gridCol w:w="3384"/>
        <w:gridCol w:w="1224"/>
        <w:gridCol w:w="1440"/>
      </w:tblGrid>
      <w:tr w14:paraId="5E45C23D">
        <w:tblPrEx>
          <w:tblCellMar>
            <w:top w:w="0" w:type="dxa"/>
            <w:left w:w="108" w:type="dxa"/>
            <w:bottom w:w="0" w:type="dxa"/>
            <w:right w:w="108" w:type="dxa"/>
          </w:tblCellMar>
        </w:tblPrEx>
        <w:trPr>
          <w:tblHeader/>
          <w:jc w:val="center"/>
        </w:trPr>
        <w:tc>
          <w:tcPr>
            <w:tcW w:w="2232" w:type="dxa"/>
            <w:shd w:val="clear" w:color="auto" w:fill="D7D7D7" w:themeFill="background1" w:themeFillShade="D8"/>
            <w:tcMar>
              <w:top w:w="70" w:type="dxa"/>
              <w:left w:w="120" w:type="dxa"/>
              <w:bottom w:w="70" w:type="dxa"/>
              <w:right w:w="120" w:type="dxa"/>
            </w:tcMar>
            <w:vAlign w:val="center"/>
          </w:tcPr>
          <w:p w14:paraId="37F7379F">
            <w:pPr>
              <w:spacing w:before="0" w:after="0" w:line="240" w:lineRule="auto"/>
              <w:jc w:val="center"/>
            </w:pPr>
            <w:r>
              <w:rPr>
                <w:rFonts w:ascii="宋体" w:hAnsi="宋体" w:eastAsia="宋体" w:cs="宋体"/>
                <w:b/>
                <w:sz w:val="16"/>
              </w:rPr>
              <w:t>规格编号</w:t>
            </w:r>
          </w:p>
        </w:tc>
        <w:tc>
          <w:tcPr>
            <w:tcW w:w="3384" w:type="dxa"/>
            <w:shd w:val="clear" w:color="auto" w:fill="D7D7D7" w:themeFill="background1" w:themeFillShade="D8"/>
            <w:tcMar>
              <w:top w:w="70" w:type="dxa"/>
              <w:left w:w="120" w:type="dxa"/>
              <w:bottom w:w="70" w:type="dxa"/>
              <w:right w:w="120" w:type="dxa"/>
            </w:tcMar>
            <w:vAlign w:val="center"/>
          </w:tcPr>
          <w:p w14:paraId="66CA4AF7">
            <w:pPr>
              <w:spacing w:before="0" w:after="0" w:line="240" w:lineRule="auto"/>
              <w:jc w:val="center"/>
            </w:pPr>
            <w:r>
              <w:rPr>
                <w:rFonts w:ascii="宋体" w:hAnsi="宋体" w:eastAsia="宋体" w:cs="宋体"/>
                <w:b/>
                <w:sz w:val="16"/>
              </w:rPr>
              <w:t>BOMP_NFP-004</w:t>
            </w:r>
          </w:p>
        </w:tc>
        <w:tc>
          <w:tcPr>
            <w:tcW w:w="1224" w:type="dxa"/>
            <w:shd w:val="clear" w:color="auto" w:fill="D7D7D7" w:themeFill="background1" w:themeFillShade="D8"/>
            <w:tcMar>
              <w:top w:w="70" w:type="dxa"/>
              <w:left w:w="120" w:type="dxa"/>
              <w:bottom w:w="70" w:type="dxa"/>
              <w:right w:w="120" w:type="dxa"/>
            </w:tcMar>
            <w:vAlign w:val="center"/>
          </w:tcPr>
          <w:p w14:paraId="3BBCC598">
            <w:pPr>
              <w:spacing w:before="0" w:after="0" w:line="240" w:lineRule="auto"/>
              <w:jc w:val="center"/>
            </w:pPr>
            <w:r>
              <w:rPr>
                <w:rFonts w:ascii="宋体" w:hAnsi="宋体" w:eastAsia="宋体" w:cs="宋体"/>
                <w:b/>
                <w:sz w:val="16"/>
              </w:rPr>
              <w:t>规格类型</w:t>
            </w:r>
          </w:p>
        </w:tc>
        <w:tc>
          <w:tcPr>
            <w:tcW w:w="1440" w:type="dxa"/>
            <w:shd w:val="clear" w:color="auto" w:fill="D7D7D7" w:themeFill="background1" w:themeFillShade="D8"/>
            <w:tcMar>
              <w:top w:w="70" w:type="dxa"/>
              <w:left w:w="120" w:type="dxa"/>
              <w:bottom w:w="70" w:type="dxa"/>
              <w:right w:w="120" w:type="dxa"/>
            </w:tcMar>
            <w:vAlign w:val="center"/>
          </w:tcPr>
          <w:p w14:paraId="09BDD89F">
            <w:pPr>
              <w:spacing w:before="0" w:after="0" w:line="240" w:lineRule="auto"/>
              <w:jc w:val="center"/>
            </w:pPr>
            <w:r>
              <w:rPr>
                <w:rFonts w:ascii="宋体" w:hAnsi="宋体" w:eastAsia="宋体" w:cs="宋体"/>
                <w:b/>
                <w:sz w:val="16"/>
              </w:rPr>
              <w:t>性能</w:t>
            </w:r>
          </w:p>
        </w:tc>
      </w:tr>
      <w:tr w14:paraId="7F48E9E2">
        <w:tblPrEx>
          <w:tblCellMar>
            <w:top w:w="0" w:type="dxa"/>
            <w:left w:w="108" w:type="dxa"/>
            <w:bottom w:w="0" w:type="dxa"/>
            <w:right w:w="108" w:type="dxa"/>
          </w:tblCellMar>
        </w:tblPrEx>
        <w:trPr>
          <w:jc w:val="center"/>
        </w:trPr>
        <w:tc>
          <w:tcPr>
            <w:tcW w:w="2232" w:type="dxa"/>
            <w:tcMar>
              <w:top w:w="70" w:type="dxa"/>
              <w:left w:w="120" w:type="dxa"/>
              <w:bottom w:w="70" w:type="dxa"/>
              <w:right w:w="120" w:type="dxa"/>
            </w:tcMar>
            <w:vAlign w:val="center"/>
          </w:tcPr>
          <w:p w14:paraId="3217FB97">
            <w:pPr>
              <w:spacing w:before="0" w:after="0" w:line="240" w:lineRule="auto"/>
              <w:jc w:val="left"/>
            </w:pPr>
            <w:r>
              <w:rPr>
                <w:rFonts w:ascii="宋体" w:hAnsi="宋体" w:eastAsia="宋体" w:cs="宋体"/>
                <w:b w:val="0"/>
                <w:sz w:val="16"/>
              </w:rPr>
              <w:t>基本SQL平均响应时间</w:t>
            </w:r>
          </w:p>
        </w:tc>
        <w:tc>
          <w:tcPr>
            <w:tcW w:w="3384" w:type="dxa"/>
            <w:tcMar>
              <w:top w:w="70" w:type="dxa"/>
              <w:left w:w="120" w:type="dxa"/>
              <w:bottom w:w="70" w:type="dxa"/>
              <w:right w:w="120" w:type="dxa"/>
            </w:tcMar>
            <w:vAlign w:val="center"/>
          </w:tcPr>
          <w:p w14:paraId="7DADD652">
            <w:pPr>
              <w:spacing w:before="0" w:after="0" w:line="240" w:lineRule="auto"/>
              <w:jc w:val="left"/>
            </w:pPr>
            <w:r>
              <w:rPr>
                <w:rFonts w:ascii="宋体" w:hAnsi="宋体" w:eastAsia="宋体" w:cs="宋体"/>
                <w:b w:val="0"/>
                <w:sz w:val="16"/>
              </w:rPr>
              <w:t>业务正常时&lt;3秒，业务高峰时&lt;5秒</w:t>
            </w:r>
          </w:p>
        </w:tc>
        <w:tc>
          <w:tcPr>
            <w:tcW w:w="1224" w:type="dxa"/>
            <w:tcMar>
              <w:top w:w="70" w:type="dxa"/>
              <w:left w:w="120" w:type="dxa"/>
              <w:bottom w:w="70" w:type="dxa"/>
              <w:right w:w="120" w:type="dxa"/>
            </w:tcMar>
            <w:vAlign w:val="center"/>
          </w:tcPr>
          <w:p w14:paraId="118189C1">
            <w:pPr>
              <w:spacing w:before="0" w:after="0" w:line="240" w:lineRule="auto"/>
              <w:jc w:val="left"/>
            </w:pPr>
          </w:p>
        </w:tc>
        <w:tc>
          <w:tcPr>
            <w:tcW w:w="1440" w:type="dxa"/>
            <w:tcMar>
              <w:top w:w="70" w:type="dxa"/>
              <w:left w:w="120" w:type="dxa"/>
              <w:bottom w:w="70" w:type="dxa"/>
              <w:right w:w="120" w:type="dxa"/>
            </w:tcMar>
            <w:vAlign w:val="center"/>
          </w:tcPr>
          <w:p w14:paraId="1B35E50F">
            <w:pPr>
              <w:spacing w:before="0" w:after="0" w:line="240" w:lineRule="auto"/>
              <w:jc w:val="left"/>
            </w:pPr>
          </w:p>
        </w:tc>
      </w:tr>
      <w:tr w14:paraId="0132CCFD">
        <w:tblPrEx>
          <w:tblCellMar>
            <w:top w:w="0" w:type="dxa"/>
            <w:left w:w="108" w:type="dxa"/>
            <w:bottom w:w="0" w:type="dxa"/>
            <w:right w:w="108" w:type="dxa"/>
          </w:tblCellMar>
        </w:tblPrEx>
        <w:trPr>
          <w:jc w:val="center"/>
        </w:trPr>
        <w:tc>
          <w:tcPr>
            <w:tcW w:w="2232" w:type="dxa"/>
            <w:tcMar>
              <w:top w:w="70" w:type="dxa"/>
              <w:left w:w="120" w:type="dxa"/>
              <w:bottom w:w="70" w:type="dxa"/>
              <w:right w:w="120" w:type="dxa"/>
            </w:tcMar>
            <w:vAlign w:val="center"/>
          </w:tcPr>
          <w:p w14:paraId="49408E60">
            <w:pPr>
              <w:spacing w:before="0" w:after="0" w:line="240" w:lineRule="auto"/>
              <w:jc w:val="left"/>
            </w:pPr>
            <w:r>
              <w:rPr>
                <w:rFonts w:ascii="宋体" w:hAnsi="宋体" w:eastAsia="宋体" w:cs="宋体"/>
                <w:b w:val="0"/>
                <w:sz w:val="16"/>
              </w:rPr>
              <w:t>复杂SQL响应时间</w:t>
            </w:r>
          </w:p>
        </w:tc>
        <w:tc>
          <w:tcPr>
            <w:tcW w:w="3384" w:type="dxa"/>
            <w:tcMar>
              <w:top w:w="70" w:type="dxa"/>
              <w:left w:w="120" w:type="dxa"/>
              <w:bottom w:w="70" w:type="dxa"/>
              <w:right w:w="120" w:type="dxa"/>
            </w:tcMar>
            <w:vAlign w:val="center"/>
          </w:tcPr>
          <w:p w14:paraId="53B16837">
            <w:pPr>
              <w:spacing w:before="0" w:after="0" w:line="240" w:lineRule="auto"/>
              <w:jc w:val="left"/>
            </w:pPr>
            <w:r>
              <w:rPr>
                <w:rFonts w:ascii="宋体" w:hAnsi="宋体" w:eastAsia="宋体" w:cs="宋体"/>
                <w:b w:val="0"/>
                <w:sz w:val="16"/>
              </w:rPr>
              <w:t>月统计报表SQL响应时间&lt;20秒，年度统计报表响应时间&lt;30秒</w:t>
            </w:r>
          </w:p>
        </w:tc>
        <w:tc>
          <w:tcPr>
            <w:tcW w:w="1224" w:type="dxa"/>
            <w:tcMar>
              <w:top w:w="70" w:type="dxa"/>
              <w:left w:w="120" w:type="dxa"/>
              <w:bottom w:w="70" w:type="dxa"/>
              <w:right w:w="120" w:type="dxa"/>
            </w:tcMar>
            <w:vAlign w:val="center"/>
          </w:tcPr>
          <w:p w14:paraId="4BFE50D5">
            <w:pPr>
              <w:spacing w:before="0" w:after="0" w:line="240" w:lineRule="auto"/>
              <w:jc w:val="left"/>
            </w:pPr>
          </w:p>
        </w:tc>
        <w:tc>
          <w:tcPr>
            <w:tcW w:w="1440" w:type="dxa"/>
            <w:tcMar>
              <w:top w:w="70" w:type="dxa"/>
              <w:left w:w="120" w:type="dxa"/>
              <w:bottom w:w="70" w:type="dxa"/>
              <w:right w:w="120" w:type="dxa"/>
            </w:tcMar>
            <w:vAlign w:val="center"/>
          </w:tcPr>
          <w:p w14:paraId="56E5D64E">
            <w:pPr>
              <w:spacing w:before="0" w:after="0" w:line="240" w:lineRule="auto"/>
              <w:jc w:val="left"/>
            </w:pPr>
          </w:p>
        </w:tc>
      </w:tr>
      <w:tr w14:paraId="4F8084F6">
        <w:tblPrEx>
          <w:tblCellMar>
            <w:top w:w="0" w:type="dxa"/>
            <w:left w:w="108" w:type="dxa"/>
            <w:bottom w:w="0" w:type="dxa"/>
            <w:right w:w="108" w:type="dxa"/>
          </w:tblCellMar>
        </w:tblPrEx>
        <w:trPr>
          <w:jc w:val="center"/>
        </w:trPr>
        <w:tc>
          <w:tcPr>
            <w:tcW w:w="2232" w:type="dxa"/>
            <w:tcMar>
              <w:top w:w="70" w:type="dxa"/>
              <w:left w:w="120" w:type="dxa"/>
              <w:bottom w:w="70" w:type="dxa"/>
              <w:right w:w="120" w:type="dxa"/>
            </w:tcMar>
            <w:vAlign w:val="center"/>
          </w:tcPr>
          <w:p w14:paraId="228E0DE5">
            <w:pPr>
              <w:spacing w:before="0" w:after="0" w:line="240" w:lineRule="auto"/>
              <w:jc w:val="left"/>
            </w:pPr>
            <w:r>
              <w:rPr>
                <w:rFonts w:ascii="宋体" w:hAnsi="宋体" w:eastAsia="宋体" w:cs="宋体"/>
                <w:b w:val="0"/>
                <w:sz w:val="16"/>
              </w:rPr>
              <w:t>CPU平均占用率</w:t>
            </w:r>
          </w:p>
        </w:tc>
        <w:tc>
          <w:tcPr>
            <w:tcW w:w="3384" w:type="dxa"/>
            <w:tcMar>
              <w:top w:w="70" w:type="dxa"/>
              <w:left w:w="120" w:type="dxa"/>
              <w:bottom w:w="70" w:type="dxa"/>
              <w:right w:w="120" w:type="dxa"/>
            </w:tcMar>
            <w:vAlign w:val="center"/>
          </w:tcPr>
          <w:p w14:paraId="52AECBB6">
            <w:pPr>
              <w:spacing w:before="0" w:after="0" w:line="240" w:lineRule="auto"/>
              <w:jc w:val="left"/>
            </w:pPr>
            <w:r>
              <w:rPr>
                <w:rFonts w:ascii="宋体" w:hAnsi="宋体" w:eastAsia="宋体" w:cs="宋体"/>
                <w:b w:val="0"/>
                <w:sz w:val="16"/>
              </w:rPr>
              <w:t>业务正常时&lt;40%，业务高峰时&lt;75%</w:t>
            </w:r>
          </w:p>
        </w:tc>
        <w:tc>
          <w:tcPr>
            <w:tcW w:w="1224" w:type="dxa"/>
            <w:tcMar>
              <w:top w:w="70" w:type="dxa"/>
              <w:left w:w="120" w:type="dxa"/>
              <w:bottom w:w="70" w:type="dxa"/>
              <w:right w:w="120" w:type="dxa"/>
            </w:tcMar>
            <w:vAlign w:val="center"/>
          </w:tcPr>
          <w:p w14:paraId="36AF88D0">
            <w:pPr>
              <w:spacing w:before="0" w:after="0" w:line="240" w:lineRule="auto"/>
              <w:jc w:val="left"/>
            </w:pPr>
          </w:p>
        </w:tc>
        <w:tc>
          <w:tcPr>
            <w:tcW w:w="1440" w:type="dxa"/>
            <w:tcMar>
              <w:top w:w="70" w:type="dxa"/>
              <w:left w:w="120" w:type="dxa"/>
              <w:bottom w:w="70" w:type="dxa"/>
              <w:right w:w="120" w:type="dxa"/>
            </w:tcMar>
            <w:vAlign w:val="center"/>
          </w:tcPr>
          <w:p w14:paraId="54DD7EF0">
            <w:pPr>
              <w:spacing w:before="0" w:after="0" w:line="240" w:lineRule="auto"/>
              <w:jc w:val="left"/>
            </w:pPr>
          </w:p>
        </w:tc>
      </w:tr>
      <w:tr w14:paraId="492F7FE2">
        <w:tblPrEx>
          <w:tblCellMar>
            <w:top w:w="0" w:type="dxa"/>
            <w:left w:w="108" w:type="dxa"/>
            <w:bottom w:w="0" w:type="dxa"/>
            <w:right w:w="108" w:type="dxa"/>
          </w:tblCellMar>
        </w:tblPrEx>
        <w:trPr>
          <w:jc w:val="center"/>
        </w:trPr>
        <w:tc>
          <w:tcPr>
            <w:tcW w:w="2232" w:type="dxa"/>
            <w:tcMar>
              <w:top w:w="70" w:type="dxa"/>
              <w:left w:w="120" w:type="dxa"/>
              <w:bottom w:w="70" w:type="dxa"/>
              <w:right w:w="120" w:type="dxa"/>
            </w:tcMar>
            <w:vAlign w:val="center"/>
          </w:tcPr>
          <w:p w14:paraId="1754A7C3">
            <w:pPr>
              <w:spacing w:before="0" w:after="0" w:line="240" w:lineRule="auto"/>
              <w:jc w:val="left"/>
            </w:pPr>
            <w:r>
              <w:rPr>
                <w:rFonts w:ascii="宋体" w:hAnsi="宋体" w:eastAsia="宋体" w:cs="宋体"/>
                <w:b w:val="0"/>
                <w:sz w:val="16"/>
              </w:rPr>
              <w:t>存储或内置磁盘组IOPS</w:t>
            </w:r>
          </w:p>
        </w:tc>
        <w:tc>
          <w:tcPr>
            <w:tcW w:w="3384" w:type="dxa"/>
            <w:tcMar>
              <w:top w:w="70" w:type="dxa"/>
              <w:left w:w="120" w:type="dxa"/>
              <w:bottom w:w="70" w:type="dxa"/>
              <w:right w:w="120" w:type="dxa"/>
            </w:tcMar>
            <w:vAlign w:val="center"/>
          </w:tcPr>
          <w:p w14:paraId="07914D86">
            <w:pPr>
              <w:spacing w:before="0" w:after="0" w:line="240" w:lineRule="auto"/>
              <w:jc w:val="left"/>
            </w:pPr>
            <w:r>
              <w:rPr>
                <w:rFonts w:ascii="宋体" w:hAnsi="宋体" w:eastAsia="宋体" w:cs="宋体"/>
                <w:b w:val="0"/>
                <w:sz w:val="16"/>
              </w:rPr>
              <w:t>业务正常时1000，业务高峰时3000</w:t>
            </w:r>
          </w:p>
        </w:tc>
        <w:tc>
          <w:tcPr>
            <w:tcW w:w="1224" w:type="dxa"/>
            <w:tcMar>
              <w:top w:w="70" w:type="dxa"/>
              <w:left w:w="120" w:type="dxa"/>
              <w:bottom w:w="70" w:type="dxa"/>
              <w:right w:w="120" w:type="dxa"/>
            </w:tcMar>
            <w:vAlign w:val="center"/>
          </w:tcPr>
          <w:p w14:paraId="25E91BDF">
            <w:pPr>
              <w:spacing w:before="0" w:after="0" w:line="240" w:lineRule="auto"/>
              <w:jc w:val="left"/>
            </w:pPr>
          </w:p>
        </w:tc>
        <w:tc>
          <w:tcPr>
            <w:tcW w:w="1440" w:type="dxa"/>
            <w:tcMar>
              <w:top w:w="70" w:type="dxa"/>
              <w:left w:w="120" w:type="dxa"/>
              <w:bottom w:w="70" w:type="dxa"/>
              <w:right w:w="120" w:type="dxa"/>
            </w:tcMar>
            <w:vAlign w:val="center"/>
          </w:tcPr>
          <w:p w14:paraId="56EBE438">
            <w:pPr>
              <w:spacing w:before="0" w:after="0" w:line="240" w:lineRule="auto"/>
              <w:jc w:val="left"/>
            </w:pPr>
          </w:p>
        </w:tc>
      </w:tr>
      <w:tr w14:paraId="79E37038">
        <w:tblPrEx>
          <w:tblCellMar>
            <w:top w:w="0" w:type="dxa"/>
            <w:left w:w="108" w:type="dxa"/>
            <w:bottom w:w="0" w:type="dxa"/>
            <w:right w:w="108" w:type="dxa"/>
          </w:tblCellMar>
        </w:tblPrEx>
        <w:trPr>
          <w:jc w:val="center"/>
        </w:trPr>
        <w:tc>
          <w:tcPr>
            <w:tcW w:w="2232" w:type="dxa"/>
            <w:tcMar>
              <w:top w:w="70" w:type="dxa"/>
              <w:left w:w="120" w:type="dxa"/>
              <w:bottom w:w="70" w:type="dxa"/>
              <w:right w:w="120" w:type="dxa"/>
            </w:tcMar>
            <w:vAlign w:val="center"/>
          </w:tcPr>
          <w:p w14:paraId="220C2AF3">
            <w:pPr>
              <w:spacing w:before="0" w:after="0" w:line="240" w:lineRule="auto"/>
              <w:jc w:val="left"/>
            </w:pPr>
            <w:r>
              <w:rPr>
                <w:rFonts w:ascii="宋体" w:hAnsi="宋体" w:eastAsia="宋体" w:cs="宋体"/>
                <w:b w:val="0"/>
                <w:sz w:val="16"/>
              </w:rPr>
              <w:t>单台数据库主机网络吞吐量</w:t>
            </w:r>
          </w:p>
        </w:tc>
        <w:tc>
          <w:tcPr>
            <w:tcW w:w="3384" w:type="dxa"/>
            <w:tcMar>
              <w:top w:w="70" w:type="dxa"/>
              <w:left w:w="120" w:type="dxa"/>
              <w:bottom w:w="70" w:type="dxa"/>
              <w:right w:w="120" w:type="dxa"/>
            </w:tcMar>
            <w:vAlign w:val="center"/>
          </w:tcPr>
          <w:p w14:paraId="0A0F8F1B">
            <w:pPr>
              <w:spacing w:before="0" w:after="0" w:line="240" w:lineRule="auto"/>
              <w:jc w:val="left"/>
            </w:pPr>
            <w:r>
              <w:rPr>
                <w:rFonts w:ascii="宋体" w:hAnsi="宋体" w:eastAsia="宋体" w:cs="宋体"/>
                <w:b w:val="0"/>
                <w:sz w:val="16"/>
              </w:rPr>
              <w:t>业务正常时5Mbps，业务高峰时20Mbps</w:t>
            </w:r>
          </w:p>
        </w:tc>
        <w:tc>
          <w:tcPr>
            <w:tcW w:w="1224" w:type="dxa"/>
            <w:tcMar>
              <w:top w:w="70" w:type="dxa"/>
              <w:left w:w="120" w:type="dxa"/>
              <w:bottom w:w="70" w:type="dxa"/>
              <w:right w:w="120" w:type="dxa"/>
            </w:tcMar>
            <w:vAlign w:val="center"/>
          </w:tcPr>
          <w:p w14:paraId="1545EE64">
            <w:pPr>
              <w:spacing w:before="0" w:after="0" w:line="240" w:lineRule="auto"/>
              <w:jc w:val="left"/>
            </w:pPr>
          </w:p>
        </w:tc>
        <w:tc>
          <w:tcPr>
            <w:tcW w:w="1440" w:type="dxa"/>
            <w:tcMar>
              <w:top w:w="70" w:type="dxa"/>
              <w:left w:w="120" w:type="dxa"/>
              <w:bottom w:w="70" w:type="dxa"/>
              <w:right w:w="120" w:type="dxa"/>
            </w:tcMar>
            <w:vAlign w:val="center"/>
          </w:tcPr>
          <w:p w14:paraId="52BEFB02">
            <w:pPr>
              <w:spacing w:before="0" w:after="0" w:line="240" w:lineRule="auto"/>
              <w:jc w:val="left"/>
            </w:pPr>
          </w:p>
        </w:tc>
      </w:tr>
    </w:tbl>
    <w:p w14:paraId="38AF4B90">
      <w:pPr>
        <w:pStyle w:val="5"/>
      </w:pPr>
      <w:r>
        <w:t>应用服务器性能</w:t>
      </w:r>
    </w:p>
    <w:p w14:paraId="606A0612">
      <w:pPr>
        <w:pStyle w:val="8"/>
        <w:jc w:val="center"/>
      </w:pPr>
      <w:r>
        <w:rPr>
          <w:rFonts w:ascii="宋体" w:hAnsi="宋体" w:eastAsia="宋体" w:cs="宋体"/>
          <w:sz w:val="18"/>
        </w:rPr>
        <w:t>表36应用服务器性能</w:t>
      </w:r>
    </w:p>
    <w:tbl>
      <w:tblPr>
        <w:tblStyle w:val="11"/>
        <w:tblW w:w="8280" w:type="dxa"/>
        <w:jc w:val="center"/>
        <w:tblLayout w:type="fixed"/>
        <w:tblCellMar>
          <w:top w:w="0" w:type="dxa"/>
          <w:left w:w="108" w:type="dxa"/>
          <w:bottom w:w="0" w:type="dxa"/>
          <w:right w:w="108" w:type="dxa"/>
        </w:tblCellMar>
      </w:tblPr>
      <w:tblGrid>
        <w:gridCol w:w="2232"/>
        <w:gridCol w:w="3384"/>
        <w:gridCol w:w="1224"/>
        <w:gridCol w:w="1440"/>
      </w:tblGrid>
      <w:tr w14:paraId="6DBA8F06">
        <w:tblPrEx>
          <w:tblCellMar>
            <w:top w:w="0" w:type="dxa"/>
            <w:left w:w="108" w:type="dxa"/>
            <w:bottom w:w="0" w:type="dxa"/>
            <w:right w:w="108" w:type="dxa"/>
          </w:tblCellMar>
        </w:tblPrEx>
        <w:trPr>
          <w:tblHeader/>
          <w:jc w:val="center"/>
        </w:trPr>
        <w:tc>
          <w:tcPr>
            <w:tcW w:w="2232" w:type="dxa"/>
            <w:shd w:val="clear" w:color="auto" w:fill="D7D7D7" w:themeFill="background1" w:themeFillShade="D8"/>
            <w:tcMar>
              <w:top w:w="70" w:type="dxa"/>
              <w:left w:w="120" w:type="dxa"/>
              <w:bottom w:w="70" w:type="dxa"/>
              <w:right w:w="120" w:type="dxa"/>
            </w:tcMar>
            <w:vAlign w:val="center"/>
          </w:tcPr>
          <w:p w14:paraId="7A6828CF">
            <w:pPr>
              <w:spacing w:before="0" w:after="0" w:line="240" w:lineRule="auto"/>
              <w:jc w:val="center"/>
            </w:pPr>
            <w:r>
              <w:rPr>
                <w:rFonts w:ascii="宋体" w:hAnsi="宋体" w:eastAsia="宋体" w:cs="宋体"/>
                <w:b/>
                <w:sz w:val="16"/>
              </w:rPr>
              <w:t>规格编号</w:t>
            </w:r>
          </w:p>
        </w:tc>
        <w:tc>
          <w:tcPr>
            <w:tcW w:w="3384" w:type="dxa"/>
            <w:shd w:val="clear" w:color="auto" w:fill="D7D7D7" w:themeFill="background1" w:themeFillShade="D8"/>
            <w:tcMar>
              <w:top w:w="70" w:type="dxa"/>
              <w:left w:w="120" w:type="dxa"/>
              <w:bottom w:w="70" w:type="dxa"/>
              <w:right w:w="120" w:type="dxa"/>
            </w:tcMar>
            <w:vAlign w:val="center"/>
          </w:tcPr>
          <w:p w14:paraId="03989E28">
            <w:pPr>
              <w:spacing w:before="0" w:after="0" w:line="240" w:lineRule="auto"/>
              <w:jc w:val="center"/>
            </w:pPr>
            <w:r>
              <w:rPr>
                <w:rFonts w:ascii="宋体" w:hAnsi="宋体" w:eastAsia="宋体" w:cs="宋体"/>
                <w:b/>
                <w:sz w:val="16"/>
              </w:rPr>
              <w:t>BOMP_NFP-005</w:t>
            </w:r>
          </w:p>
        </w:tc>
        <w:tc>
          <w:tcPr>
            <w:tcW w:w="1224" w:type="dxa"/>
            <w:shd w:val="clear" w:color="auto" w:fill="D7D7D7" w:themeFill="background1" w:themeFillShade="D8"/>
            <w:tcMar>
              <w:top w:w="70" w:type="dxa"/>
              <w:left w:w="120" w:type="dxa"/>
              <w:bottom w:w="70" w:type="dxa"/>
              <w:right w:w="120" w:type="dxa"/>
            </w:tcMar>
            <w:vAlign w:val="center"/>
          </w:tcPr>
          <w:p w14:paraId="1298A812">
            <w:pPr>
              <w:spacing w:before="0" w:after="0" w:line="240" w:lineRule="auto"/>
              <w:jc w:val="center"/>
            </w:pPr>
            <w:r>
              <w:rPr>
                <w:rFonts w:ascii="宋体" w:hAnsi="宋体" w:eastAsia="宋体" w:cs="宋体"/>
                <w:b/>
                <w:sz w:val="16"/>
              </w:rPr>
              <w:t>规格类型</w:t>
            </w:r>
          </w:p>
        </w:tc>
        <w:tc>
          <w:tcPr>
            <w:tcW w:w="1440" w:type="dxa"/>
            <w:shd w:val="clear" w:color="auto" w:fill="D7D7D7" w:themeFill="background1" w:themeFillShade="D8"/>
            <w:tcMar>
              <w:top w:w="70" w:type="dxa"/>
              <w:left w:w="120" w:type="dxa"/>
              <w:bottom w:w="70" w:type="dxa"/>
              <w:right w:w="120" w:type="dxa"/>
            </w:tcMar>
            <w:vAlign w:val="center"/>
          </w:tcPr>
          <w:p w14:paraId="33810813">
            <w:pPr>
              <w:spacing w:before="0" w:after="0" w:line="240" w:lineRule="auto"/>
              <w:jc w:val="center"/>
            </w:pPr>
            <w:r>
              <w:rPr>
                <w:rFonts w:ascii="宋体" w:hAnsi="宋体" w:eastAsia="宋体" w:cs="宋体"/>
                <w:b/>
                <w:sz w:val="16"/>
              </w:rPr>
              <w:t>性能</w:t>
            </w:r>
          </w:p>
        </w:tc>
      </w:tr>
      <w:tr w14:paraId="608FD234">
        <w:tblPrEx>
          <w:tblCellMar>
            <w:top w:w="0" w:type="dxa"/>
            <w:left w:w="108" w:type="dxa"/>
            <w:bottom w:w="0" w:type="dxa"/>
            <w:right w:w="108" w:type="dxa"/>
          </w:tblCellMar>
        </w:tblPrEx>
        <w:trPr>
          <w:jc w:val="center"/>
        </w:trPr>
        <w:tc>
          <w:tcPr>
            <w:tcW w:w="2232" w:type="dxa"/>
            <w:tcMar>
              <w:top w:w="70" w:type="dxa"/>
              <w:left w:w="120" w:type="dxa"/>
              <w:bottom w:w="70" w:type="dxa"/>
              <w:right w:w="120" w:type="dxa"/>
            </w:tcMar>
            <w:vAlign w:val="center"/>
          </w:tcPr>
          <w:p w14:paraId="69ABB11F">
            <w:pPr>
              <w:spacing w:before="0" w:after="0" w:line="240" w:lineRule="auto"/>
              <w:jc w:val="left"/>
            </w:pPr>
            <w:r>
              <w:rPr>
                <w:rFonts w:ascii="宋体" w:hAnsi="宋体" w:eastAsia="宋体" w:cs="宋体"/>
                <w:b w:val="0"/>
                <w:sz w:val="16"/>
              </w:rPr>
              <w:t>CPU平均占用率</w:t>
            </w:r>
          </w:p>
        </w:tc>
        <w:tc>
          <w:tcPr>
            <w:tcW w:w="3384" w:type="dxa"/>
            <w:tcMar>
              <w:top w:w="70" w:type="dxa"/>
              <w:left w:w="120" w:type="dxa"/>
              <w:bottom w:w="70" w:type="dxa"/>
              <w:right w:w="120" w:type="dxa"/>
            </w:tcMar>
            <w:vAlign w:val="center"/>
          </w:tcPr>
          <w:p w14:paraId="46E470F8">
            <w:pPr>
              <w:spacing w:before="0" w:after="0" w:line="240" w:lineRule="auto"/>
              <w:jc w:val="left"/>
            </w:pPr>
            <w:r>
              <w:rPr>
                <w:rFonts w:ascii="宋体" w:hAnsi="宋体" w:eastAsia="宋体" w:cs="宋体"/>
                <w:b w:val="0"/>
                <w:sz w:val="16"/>
              </w:rPr>
              <w:t>业务正常时&lt;40%，业务高峰时&lt;75%</w:t>
            </w:r>
          </w:p>
        </w:tc>
        <w:tc>
          <w:tcPr>
            <w:tcW w:w="1224" w:type="dxa"/>
            <w:tcMar>
              <w:top w:w="70" w:type="dxa"/>
              <w:left w:w="120" w:type="dxa"/>
              <w:bottom w:w="70" w:type="dxa"/>
              <w:right w:w="120" w:type="dxa"/>
            </w:tcMar>
            <w:vAlign w:val="center"/>
          </w:tcPr>
          <w:p w14:paraId="68355B10">
            <w:pPr>
              <w:spacing w:before="0" w:after="0" w:line="240" w:lineRule="auto"/>
              <w:jc w:val="left"/>
            </w:pPr>
          </w:p>
        </w:tc>
        <w:tc>
          <w:tcPr>
            <w:tcW w:w="1440" w:type="dxa"/>
            <w:tcMar>
              <w:top w:w="70" w:type="dxa"/>
              <w:left w:w="120" w:type="dxa"/>
              <w:bottom w:w="70" w:type="dxa"/>
              <w:right w:w="120" w:type="dxa"/>
            </w:tcMar>
            <w:vAlign w:val="center"/>
          </w:tcPr>
          <w:p w14:paraId="42030E87">
            <w:pPr>
              <w:spacing w:before="0" w:after="0" w:line="240" w:lineRule="auto"/>
              <w:jc w:val="left"/>
            </w:pPr>
          </w:p>
        </w:tc>
      </w:tr>
      <w:tr w14:paraId="455AD235">
        <w:tblPrEx>
          <w:tblCellMar>
            <w:top w:w="0" w:type="dxa"/>
            <w:left w:w="108" w:type="dxa"/>
            <w:bottom w:w="0" w:type="dxa"/>
            <w:right w:w="108" w:type="dxa"/>
          </w:tblCellMar>
        </w:tblPrEx>
        <w:trPr>
          <w:jc w:val="center"/>
        </w:trPr>
        <w:tc>
          <w:tcPr>
            <w:tcW w:w="2232" w:type="dxa"/>
            <w:tcMar>
              <w:top w:w="70" w:type="dxa"/>
              <w:left w:w="120" w:type="dxa"/>
              <w:bottom w:w="70" w:type="dxa"/>
              <w:right w:w="120" w:type="dxa"/>
            </w:tcMar>
            <w:vAlign w:val="center"/>
          </w:tcPr>
          <w:p w14:paraId="4C089DC5">
            <w:pPr>
              <w:spacing w:before="0" w:after="0" w:line="240" w:lineRule="auto"/>
              <w:jc w:val="left"/>
            </w:pPr>
            <w:r>
              <w:rPr>
                <w:rFonts w:ascii="宋体" w:hAnsi="宋体" w:eastAsia="宋体" w:cs="宋体"/>
                <w:b w:val="0"/>
                <w:sz w:val="16"/>
              </w:rPr>
              <w:t>内存平均占用率</w:t>
            </w:r>
          </w:p>
        </w:tc>
        <w:tc>
          <w:tcPr>
            <w:tcW w:w="3384" w:type="dxa"/>
            <w:tcMar>
              <w:top w:w="70" w:type="dxa"/>
              <w:left w:w="120" w:type="dxa"/>
              <w:bottom w:w="70" w:type="dxa"/>
              <w:right w:w="120" w:type="dxa"/>
            </w:tcMar>
            <w:vAlign w:val="center"/>
          </w:tcPr>
          <w:p w14:paraId="00D244E2">
            <w:pPr>
              <w:spacing w:before="0" w:after="0" w:line="240" w:lineRule="auto"/>
              <w:jc w:val="left"/>
            </w:pPr>
            <w:r>
              <w:rPr>
                <w:rFonts w:ascii="宋体" w:hAnsi="宋体" w:eastAsia="宋体" w:cs="宋体"/>
                <w:b w:val="0"/>
                <w:sz w:val="16"/>
              </w:rPr>
              <w:t>业务正常时&lt;50%，业务高峰时&lt;75%</w:t>
            </w:r>
          </w:p>
        </w:tc>
        <w:tc>
          <w:tcPr>
            <w:tcW w:w="1224" w:type="dxa"/>
            <w:tcMar>
              <w:top w:w="70" w:type="dxa"/>
              <w:left w:w="120" w:type="dxa"/>
              <w:bottom w:w="70" w:type="dxa"/>
              <w:right w:w="120" w:type="dxa"/>
            </w:tcMar>
            <w:vAlign w:val="center"/>
          </w:tcPr>
          <w:p w14:paraId="5FE47F91">
            <w:pPr>
              <w:spacing w:before="0" w:after="0" w:line="240" w:lineRule="auto"/>
              <w:jc w:val="left"/>
            </w:pPr>
          </w:p>
        </w:tc>
        <w:tc>
          <w:tcPr>
            <w:tcW w:w="1440" w:type="dxa"/>
            <w:tcMar>
              <w:top w:w="70" w:type="dxa"/>
              <w:left w:w="120" w:type="dxa"/>
              <w:bottom w:w="70" w:type="dxa"/>
              <w:right w:w="120" w:type="dxa"/>
            </w:tcMar>
            <w:vAlign w:val="center"/>
          </w:tcPr>
          <w:p w14:paraId="4765B979">
            <w:pPr>
              <w:spacing w:before="0" w:after="0" w:line="240" w:lineRule="auto"/>
              <w:jc w:val="left"/>
            </w:pPr>
          </w:p>
        </w:tc>
      </w:tr>
      <w:tr w14:paraId="32F1CC45">
        <w:tblPrEx>
          <w:tblCellMar>
            <w:top w:w="0" w:type="dxa"/>
            <w:left w:w="108" w:type="dxa"/>
            <w:bottom w:w="0" w:type="dxa"/>
            <w:right w:w="108" w:type="dxa"/>
          </w:tblCellMar>
        </w:tblPrEx>
        <w:trPr>
          <w:jc w:val="center"/>
        </w:trPr>
        <w:tc>
          <w:tcPr>
            <w:tcW w:w="2232" w:type="dxa"/>
            <w:tcMar>
              <w:top w:w="70" w:type="dxa"/>
              <w:left w:w="120" w:type="dxa"/>
              <w:bottom w:w="70" w:type="dxa"/>
              <w:right w:w="120" w:type="dxa"/>
            </w:tcMar>
            <w:vAlign w:val="center"/>
          </w:tcPr>
          <w:p w14:paraId="48C03B07">
            <w:pPr>
              <w:spacing w:before="0" w:after="0" w:line="240" w:lineRule="auto"/>
              <w:jc w:val="left"/>
            </w:pPr>
            <w:r>
              <w:rPr>
                <w:rFonts w:ascii="宋体" w:hAnsi="宋体" w:eastAsia="宋体" w:cs="宋体"/>
                <w:b w:val="0"/>
                <w:sz w:val="16"/>
              </w:rPr>
              <w:t>单台服务器网络吞吐量</w:t>
            </w:r>
          </w:p>
        </w:tc>
        <w:tc>
          <w:tcPr>
            <w:tcW w:w="3384" w:type="dxa"/>
            <w:tcMar>
              <w:top w:w="70" w:type="dxa"/>
              <w:left w:w="120" w:type="dxa"/>
              <w:bottom w:w="70" w:type="dxa"/>
              <w:right w:w="120" w:type="dxa"/>
            </w:tcMar>
            <w:vAlign w:val="center"/>
          </w:tcPr>
          <w:p w14:paraId="4F1A8AB9">
            <w:pPr>
              <w:spacing w:before="0" w:after="0" w:line="240" w:lineRule="auto"/>
              <w:jc w:val="left"/>
            </w:pPr>
            <w:r>
              <w:rPr>
                <w:rFonts w:ascii="宋体" w:hAnsi="宋体" w:eastAsia="宋体" w:cs="宋体"/>
                <w:b w:val="0"/>
                <w:sz w:val="16"/>
              </w:rPr>
              <w:t>业务正常时5Mbps，业务高峰时20Mbps</w:t>
            </w:r>
          </w:p>
        </w:tc>
        <w:tc>
          <w:tcPr>
            <w:tcW w:w="1224" w:type="dxa"/>
            <w:tcMar>
              <w:top w:w="70" w:type="dxa"/>
              <w:left w:w="120" w:type="dxa"/>
              <w:bottom w:w="70" w:type="dxa"/>
              <w:right w:w="120" w:type="dxa"/>
            </w:tcMar>
            <w:vAlign w:val="center"/>
          </w:tcPr>
          <w:p w14:paraId="2F81A47E">
            <w:pPr>
              <w:spacing w:before="0" w:after="0" w:line="240" w:lineRule="auto"/>
              <w:jc w:val="left"/>
            </w:pPr>
          </w:p>
        </w:tc>
        <w:tc>
          <w:tcPr>
            <w:tcW w:w="1440" w:type="dxa"/>
            <w:tcMar>
              <w:top w:w="70" w:type="dxa"/>
              <w:left w:w="120" w:type="dxa"/>
              <w:bottom w:w="70" w:type="dxa"/>
              <w:right w:w="120" w:type="dxa"/>
            </w:tcMar>
            <w:vAlign w:val="center"/>
          </w:tcPr>
          <w:p w14:paraId="7131E013">
            <w:pPr>
              <w:spacing w:before="0" w:after="0" w:line="240" w:lineRule="auto"/>
              <w:jc w:val="left"/>
            </w:pPr>
          </w:p>
        </w:tc>
      </w:tr>
    </w:tbl>
    <w:p w14:paraId="4DDA825A">
      <w:pPr>
        <w:pStyle w:val="4"/>
      </w:pPr>
      <w:r>
        <w:t>可靠性</w:t>
      </w:r>
    </w:p>
    <w:p w14:paraId="3ABC68DB">
      <w:pPr>
        <w:pStyle w:val="8"/>
        <w:jc w:val="center"/>
      </w:pPr>
      <w:r>
        <w:rPr>
          <w:rFonts w:ascii="宋体" w:hAnsi="宋体" w:eastAsia="宋体" w:cs="宋体"/>
          <w:sz w:val="18"/>
        </w:rPr>
        <w:t>表37可靠性</w:t>
      </w:r>
    </w:p>
    <w:tbl>
      <w:tblPr>
        <w:tblStyle w:val="11"/>
        <w:tblW w:w="8280" w:type="dxa"/>
        <w:jc w:val="center"/>
        <w:tblLayout w:type="fixed"/>
        <w:tblCellMar>
          <w:top w:w="0" w:type="dxa"/>
          <w:left w:w="108" w:type="dxa"/>
          <w:bottom w:w="0" w:type="dxa"/>
          <w:right w:w="108" w:type="dxa"/>
        </w:tblCellMar>
      </w:tblPr>
      <w:tblGrid>
        <w:gridCol w:w="1656"/>
        <w:gridCol w:w="4536"/>
        <w:gridCol w:w="1080"/>
        <w:gridCol w:w="1008"/>
      </w:tblGrid>
      <w:tr w14:paraId="26E103C0">
        <w:tblPrEx>
          <w:tblCellMar>
            <w:top w:w="0" w:type="dxa"/>
            <w:left w:w="108" w:type="dxa"/>
            <w:bottom w:w="0" w:type="dxa"/>
            <w:right w:w="108" w:type="dxa"/>
          </w:tblCellMar>
        </w:tblPrEx>
        <w:trPr>
          <w:tblHeader/>
          <w:jc w:val="center"/>
        </w:trPr>
        <w:tc>
          <w:tcPr>
            <w:tcW w:w="1656" w:type="dxa"/>
            <w:shd w:val="clear" w:color="auto" w:fill="D7D7D7" w:themeFill="background1" w:themeFillShade="D8"/>
            <w:tcMar>
              <w:top w:w="70" w:type="dxa"/>
              <w:left w:w="120" w:type="dxa"/>
              <w:bottom w:w="70" w:type="dxa"/>
              <w:right w:w="120" w:type="dxa"/>
            </w:tcMar>
            <w:vAlign w:val="center"/>
          </w:tcPr>
          <w:p w14:paraId="12CE794C">
            <w:pPr>
              <w:spacing w:before="0" w:after="0" w:line="240" w:lineRule="auto"/>
              <w:jc w:val="center"/>
            </w:pPr>
            <w:r>
              <w:rPr>
                <w:rFonts w:ascii="宋体" w:hAnsi="宋体" w:eastAsia="宋体" w:cs="宋体"/>
                <w:b/>
                <w:sz w:val="16"/>
              </w:rPr>
              <w:t>规格编号</w:t>
            </w:r>
          </w:p>
        </w:tc>
        <w:tc>
          <w:tcPr>
            <w:tcW w:w="4536" w:type="dxa"/>
            <w:shd w:val="clear" w:color="auto" w:fill="D7D7D7" w:themeFill="background1" w:themeFillShade="D8"/>
            <w:tcMar>
              <w:top w:w="70" w:type="dxa"/>
              <w:left w:w="120" w:type="dxa"/>
              <w:bottom w:w="70" w:type="dxa"/>
              <w:right w:w="120" w:type="dxa"/>
            </w:tcMar>
            <w:vAlign w:val="center"/>
          </w:tcPr>
          <w:p w14:paraId="02C5A647">
            <w:pPr>
              <w:spacing w:before="0" w:after="0" w:line="240" w:lineRule="auto"/>
              <w:jc w:val="center"/>
            </w:pPr>
            <w:r>
              <w:rPr>
                <w:rFonts w:ascii="宋体" w:hAnsi="宋体" w:eastAsia="宋体" w:cs="宋体"/>
                <w:b/>
                <w:sz w:val="16"/>
              </w:rPr>
              <w:t>BOMP_NFP-006</w:t>
            </w:r>
          </w:p>
        </w:tc>
        <w:tc>
          <w:tcPr>
            <w:tcW w:w="1080" w:type="dxa"/>
            <w:shd w:val="clear" w:color="auto" w:fill="D7D7D7" w:themeFill="background1" w:themeFillShade="D8"/>
            <w:tcMar>
              <w:top w:w="70" w:type="dxa"/>
              <w:left w:w="120" w:type="dxa"/>
              <w:bottom w:w="70" w:type="dxa"/>
              <w:right w:w="120" w:type="dxa"/>
            </w:tcMar>
            <w:vAlign w:val="center"/>
          </w:tcPr>
          <w:p w14:paraId="2998DFB4">
            <w:pPr>
              <w:spacing w:before="0" w:after="0" w:line="240" w:lineRule="auto"/>
              <w:jc w:val="center"/>
            </w:pPr>
            <w:r>
              <w:rPr>
                <w:rFonts w:ascii="宋体" w:hAnsi="宋体" w:eastAsia="宋体" w:cs="宋体"/>
                <w:b/>
                <w:sz w:val="16"/>
              </w:rPr>
              <w:t>规格类型</w:t>
            </w:r>
          </w:p>
        </w:tc>
        <w:tc>
          <w:tcPr>
            <w:tcW w:w="1008" w:type="dxa"/>
            <w:shd w:val="clear" w:color="auto" w:fill="D7D7D7" w:themeFill="background1" w:themeFillShade="D8"/>
            <w:tcMar>
              <w:top w:w="70" w:type="dxa"/>
              <w:left w:w="120" w:type="dxa"/>
              <w:bottom w:w="70" w:type="dxa"/>
              <w:right w:w="120" w:type="dxa"/>
            </w:tcMar>
            <w:vAlign w:val="center"/>
          </w:tcPr>
          <w:p w14:paraId="0602A2E0">
            <w:pPr>
              <w:spacing w:before="0" w:after="0" w:line="240" w:lineRule="auto"/>
              <w:jc w:val="center"/>
            </w:pPr>
            <w:r>
              <w:rPr>
                <w:rFonts w:ascii="宋体" w:hAnsi="宋体" w:eastAsia="宋体" w:cs="宋体"/>
                <w:b/>
                <w:sz w:val="16"/>
              </w:rPr>
              <w:t>可靠性</w:t>
            </w:r>
          </w:p>
        </w:tc>
      </w:tr>
      <w:tr w14:paraId="4547AA9A">
        <w:tblPrEx>
          <w:tblCellMar>
            <w:top w:w="0" w:type="dxa"/>
            <w:left w:w="108" w:type="dxa"/>
            <w:bottom w:w="0" w:type="dxa"/>
            <w:right w:w="108" w:type="dxa"/>
          </w:tblCellMar>
        </w:tblPrEx>
        <w:trPr>
          <w:jc w:val="center"/>
        </w:trPr>
        <w:tc>
          <w:tcPr>
            <w:tcW w:w="1656" w:type="dxa"/>
            <w:tcMar>
              <w:top w:w="70" w:type="dxa"/>
              <w:left w:w="120" w:type="dxa"/>
              <w:bottom w:w="70" w:type="dxa"/>
              <w:right w:w="120" w:type="dxa"/>
            </w:tcMar>
            <w:vAlign w:val="center"/>
          </w:tcPr>
          <w:p w14:paraId="21549685">
            <w:pPr>
              <w:spacing w:before="0" w:after="0" w:line="240" w:lineRule="auto"/>
              <w:jc w:val="left"/>
            </w:pPr>
            <w:r>
              <w:rPr>
                <w:rFonts w:ascii="宋体" w:hAnsi="宋体" w:eastAsia="宋体" w:cs="宋体"/>
                <w:b w:val="0"/>
                <w:sz w:val="16"/>
              </w:rPr>
              <w:t>规格描述</w:t>
            </w:r>
          </w:p>
        </w:tc>
        <w:tc>
          <w:tcPr>
            <w:tcW w:w="4536" w:type="dxa"/>
            <w:tcMar>
              <w:top w:w="70" w:type="dxa"/>
              <w:left w:w="120" w:type="dxa"/>
              <w:bottom w:w="70" w:type="dxa"/>
              <w:right w:w="120" w:type="dxa"/>
            </w:tcMar>
            <w:vAlign w:val="center"/>
          </w:tcPr>
          <w:p w14:paraId="5DFE0EE2">
            <w:pPr>
              <w:spacing w:before="0" w:after="0" w:line="240" w:lineRule="auto"/>
              <w:jc w:val="left"/>
            </w:pPr>
            <w:r>
              <w:rPr>
                <w:rFonts w:ascii="宋体" w:hAnsi="宋体" w:eastAsia="宋体" w:cs="宋体"/>
                <w:b w:val="0"/>
                <w:sz w:val="16"/>
              </w:rPr>
              <w:t>系统在承受最大并发用户数持续运行2小时的业务操作时运行平稳，业务失败率不超过0.1%，CPU平均占用率低于75%，内存占用率没有明显增长且1小时后恢复初始值；系统在承受40%的最大并发用户数持续运行8小时或最大在线用户数持续运行1小时的业务操作时运行平稳；系统因业务压力导致宕机或服务停止的恢复时间不大于1小时。</w:t>
            </w:r>
          </w:p>
        </w:tc>
        <w:tc>
          <w:tcPr>
            <w:tcW w:w="1080" w:type="dxa"/>
            <w:tcMar>
              <w:top w:w="70" w:type="dxa"/>
              <w:left w:w="120" w:type="dxa"/>
              <w:bottom w:w="70" w:type="dxa"/>
              <w:right w:w="120" w:type="dxa"/>
            </w:tcMar>
            <w:vAlign w:val="center"/>
          </w:tcPr>
          <w:p w14:paraId="4775B178">
            <w:pPr>
              <w:spacing w:before="0" w:after="0" w:line="240" w:lineRule="auto"/>
              <w:jc w:val="left"/>
            </w:pPr>
          </w:p>
        </w:tc>
        <w:tc>
          <w:tcPr>
            <w:tcW w:w="1008" w:type="dxa"/>
            <w:tcMar>
              <w:top w:w="70" w:type="dxa"/>
              <w:left w:w="120" w:type="dxa"/>
              <w:bottom w:w="70" w:type="dxa"/>
              <w:right w:w="120" w:type="dxa"/>
            </w:tcMar>
            <w:vAlign w:val="center"/>
          </w:tcPr>
          <w:p w14:paraId="214D3A15">
            <w:pPr>
              <w:spacing w:before="0" w:after="0" w:line="240" w:lineRule="auto"/>
              <w:jc w:val="left"/>
            </w:pPr>
          </w:p>
        </w:tc>
      </w:tr>
    </w:tbl>
    <w:p w14:paraId="449B2566">
      <w:pPr>
        <w:pStyle w:val="4"/>
      </w:pPr>
      <w:r>
        <w:t>可测试性</w:t>
      </w:r>
    </w:p>
    <w:p w14:paraId="4891AEF8">
      <w:pPr>
        <w:pStyle w:val="8"/>
        <w:jc w:val="center"/>
      </w:pPr>
      <w:r>
        <w:rPr>
          <w:rFonts w:ascii="宋体" w:hAnsi="宋体" w:eastAsia="宋体" w:cs="宋体"/>
          <w:sz w:val="18"/>
        </w:rPr>
        <w:t>表38可测试性</w:t>
      </w:r>
    </w:p>
    <w:tbl>
      <w:tblPr>
        <w:tblStyle w:val="11"/>
        <w:tblW w:w="8280" w:type="dxa"/>
        <w:jc w:val="center"/>
        <w:tblLayout w:type="fixed"/>
        <w:tblCellMar>
          <w:top w:w="0" w:type="dxa"/>
          <w:left w:w="108" w:type="dxa"/>
          <w:bottom w:w="0" w:type="dxa"/>
          <w:right w:w="108" w:type="dxa"/>
        </w:tblCellMar>
      </w:tblPr>
      <w:tblGrid>
        <w:gridCol w:w="2232"/>
        <w:gridCol w:w="3384"/>
        <w:gridCol w:w="1224"/>
        <w:gridCol w:w="1440"/>
      </w:tblGrid>
      <w:tr w14:paraId="2BB16CED">
        <w:tblPrEx>
          <w:tblCellMar>
            <w:top w:w="0" w:type="dxa"/>
            <w:left w:w="108" w:type="dxa"/>
            <w:bottom w:w="0" w:type="dxa"/>
            <w:right w:w="108" w:type="dxa"/>
          </w:tblCellMar>
        </w:tblPrEx>
        <w:trPr>
          <w:tblHeader/>
          <w:jc w:val="center"/>
        </w:trPr>
        <w:tc>
          <w:tcPr>
            <w:tcW w:w="2232" w:type="dxa"/>
            <w:shd w:val="clear" w:color="auto" w:fill="D7D7D7" w:themeFill="background1" w:themeFillShade="D8"/>
            <w:tcMar>
              <w:top w:w="70" w:type="dxa"/>
              <w:left w:w="120" w:type="dxa"/>
              <w:bottom w:w="70" w:type="dxa"/>
              <w:right w:w="120" w:type="dxa"/>
            </w:tcMar>
            <w:vAlign w:val="center"/>
          </w:tcPr>
          <w:p w14:paraId="30F44151">
            <w:pPr>
              <w:spacing w:before="0" w:after="0" w:line="240" w:lineRule="auto"/>
              <w:jc w:val="center"/>
            </w:pPr>
            <w:r>
              <w:rPr>
                <w:rFonts w:ascii="宋体" w:hAnsi="宋体" w:eastAsia="宋体" w:cs="宋体"/>
                <w:b/>
                <w:sz w:val="16"/>
              </w:rPr>
              <w:t>规格编号</w:t>
            </w:r>
          </w:p>
        </w:tc>
        <w:tc>
          <w:tcPr>
            <w:tcW w:w="3384" w:type="dxa"/>
            <w:shd w:val="clear" w:color="auto" w:fill="D7D7D7" w:themeFill="background1" w:themeFillShade="D8"/>
            <w:tcMar>
              <w:top w:w="70" w:type="dxa"/>
              <w:left w:w="120" w:type="dxa"/>
              <w:bottom w:w="70" w:type="dxa"/>
              <w:right w:w="120" w:type="dxa"/>
            </w:tcMar>
            <w:vAlign w:val="center"/>
          </w:tcPr>
          <w:p w14:paraId="51129944">
            <w:pPr>
              <w:spacing w:before="0" w:after="0" w:line="240" w:lineRule="auto"/>
              <w:jc w:val="center"/>
            </w:pPr>
            <w:r>
              <w:rPr>
                <w:rFonts w:ascii="宋体" w:hAnsi="宋体" w:eastAsia="宋体" w:cs="宋体"/>
                <w:b/>
                <w:sz w:val="16"/>
              </w:rPr>
              <w:t>BOMP_NFP-007</w:t>
            </w:r>
          </w:p>
        </w:tc>
        <w:tc>
          <w:tcPr>
            <w:tcW w:w="1224" w:type="dxa"/>
            <w:shd w:val="clear" w:color="auto" w:fill="D7D7D7" w:themeFill="background1" w:themeFillShade="D8"/>
            <w:tcMar>
              <w:top w:w="70" w:type="dxa"/>
              <w:left w:w="120" w:type="dxa"/>
              <w:bottom w:w="70" w:type="dxa"/>
              <w:right w:w="120" w:type="dxa"/>
            </w:tcMar>
            <w:vAlign w:val="center"/>
          </w:tcPr>
          <w:p w14:paraId="06A56D7A">
            <w:pPr>
              <w:spacing w:before="0" w:after="0" w:line="240" w:lineRule="auto"/>
              <w:jc w:val="center"/>
            </w:pPr>
            <w:r>
              <w:rPr>
                <w:rFonts w:ascii="宋体" w:hAnsi="宋体" w:eastAsia="宋体" w:cs="宋体"/>
                <w:b/>
                <w:sz w:val="16"/>
              </w:rPr>
              <w:t>规格类型</w:t>
            </w:r>
          </w:p>
        </w:tc>
        <w:tc>
          <w:tcPr>
            <w:tcW w:w="1440" w:type="dxa"/>
            <w:shd w:val="clear" w:color="auto" w:fill="D7D7D7" w:themeFill="background1" w:themeFillShade="D8"/>
            <w:tcMar>
              <w:top w:w="70" w:type="dxa"/>
              <w:left w:w="120" w:type="dxa"/>
              <w:bottom w:w="70" w:type="dxa"/>
              <w:right w:w="120" w:type="dxa"/>
            </w:tcMar>
            <w:vAlign w:val="center"/>
          </w:tcPr>
          <w:p w14:paraId="1F9711AA">
            <w:pPr>
              <w:spacing w:before="0" w:after="0" w:line="240" w:lineRule="auto"/>
              <w:jc w:val="center"/>
            </w:pPr>
            <w:r>
              <w:rPr>
                <w:rFonts w:ascii="宋体" w:hAnsi="宋体" w:eastAsia="宋体" w:cs="宋体"/>
                <w:b/>
                <w:sz w:val="16"/>
              </w:rPr>
              <w:t>可测试性</w:t>
            </w:r>
          </w:p>
        </w:tc>
      </w:tr>
      <w:tr w14:paraId="4E4B1682">
        <w:tblPrEx>
          <w:tblCellMar>
            <w:top w:w="0" w:type="dxa"/>
            <w:left w:w="108" w:type="dxa"/>
            <w:bottom w:w="0" w:type="dxa"/>
            <w:right w:w="108" w:type="dxa"/>
          </w:tblCellMar>
        </w:tblPrEx>
        <w:trPr>
          <w:jc w:val="center"/>
        </w:trPr>
        <w:tc>
          <w:tcPr>
            <w:tcW w:w="2232" w:type="dxa"/>
            <w:tcMar>
              <w:top w:w="70" w:type="dxa"/>
              <w:left w:w="120" w:type="dxa"/>
              <w:bottom w:w="70" w:type="dxa"/>
              <w:right w:w="120" w:type="dxa"/>
            </w:tcMar>
            <w:vAlign w:val="center"/>
          </w:tcPr>
          <w:p w14:paraId="436AAC60">
            <w:pPr>
              <w:spacing w:before="0" w:after="0" w:line="240" w:lineRule="auto"/>
              <w:jc w:val="left"/>
            </w:pPr>
            <w:r>
              <w:rPr>
                <w:rFonts w:ascii="宋体" w:hAnsi="宋体" w:eastAsia="宋体" w:cs="宋体"/>
                <w:b w:val="0"/>
                <w:sz w:val="16"/>
              </w:rPr>
              <w:t>对系统单元测试覆盖率要求</w:t>
            </w:r>
          </w:p>
        </w:tc>
        <w:tc>
          <w:tcPr>
            <w:tcW w:w="3384" w:type="dxa"/>
            <w:tcMar>
              <w:top w:w="70" w:type="dxa"/>
              <w:left w:w="120" w:type="dxa"/>
              <w:bottom w:w="70" w:type="dxa"/>
              <w:right w:w="120" w:type="dxa"/>
            </w:tcMar>
            <w:vAlign w:val="center"/>
          </w:tcPr>
          <w:p w14:paraId="7AAC693D">
            <w:pPr>
              <w:spacing w:before="0" w:after="0" w:line="240" w:lineRule="auto"/>
              <w:jc w:val="left"/>
            </w:pPr>
            <w:r>
              <w:rPr>
                <w:rFonts w:ascii="宋体" w:hAnsi="宋体" w:eastAsia="宋体" w:cs="宋体"/>
                <w:b w:val="0"/>
                <w:sz w:val="16"/>
              </w:rPr>
              <w:t>100%</w:t>
            </w:r>
          </w:p>
        </w:tc>
        <w:tc>
          <w:tcPr>
            <w:tcW w:w="1224" w:type="dxa"/>
            <w:tcMar>
              <w:top w:w="70" w:type="dxa"/>
              <w:left w:w="120" w:type="dxa"/>
              <w:bottom w:w="70" w:type="dxa"/>
              <w:right w:w="120" w:type="dxa"/>
            </w:tcMar>
            <w:vAlign w:val="center"/>
          </w:tcPr>
          <w:p w14:paraId="61FCC457">
            <w:pPr>
              <w:spacing w:before="0" w:after="0" w:line="240" w:lineRule="auto"/>
              <w:jc w:val="left"/>
            </w:pPr>
          </w:p>
        </w:tc>
        <w:tc>
          <w:tcPr>
            <w:tcW w:w="1440" w:type="dxa"/>
            <w:tcMar>
              <w:top w:w="70" w:type="dxa"/>
              <w:left w:w="120" w:type="dxa"/>
              <w:bottom w:w="70" w:type="dxa"/>
              <w:right w:w="120" w:type="dxa"/>
            </w:tcMar>
            <w:vAlign w:val="center"/>
          </w:tcPr>
          <w:p w14:paraId="3FE02010">
            <w:pPr>
              <w:spacing w:before="0" w:after="0" w:line="240" w:lineRule="auto"/>
              <w:jc w:val="left"/>
            </w:pPr>
          </w:p>
        </w:tc>
      </w:tr>
      <w:tr w14:paraId="22CD1B49">
        <w:tblPrEx>
          <w:tblCellMar>
            <w:top w:w="0" w:type="dxa"/>
            <w:left w:w="108" w:type="dxa"/>
            <w:bottom w:w="0" w:type="dxa"/>
            <w:right w:w="108" w:type="dxa"/>
          </w:tblCellMar>
        </w:tblPrEx>
        <w:trPr>
          <w:jc w:val="center"/>
        </w:trPr>
        <w:tc>
          <w:tcPr>
            <w:tcW w:w="2232" w:type="dxa"/>
            <w:tcMar>
              <w:top w:w="70" w:type="dxa"/>
              <w:left w:w="120" w:type="dxa"/>
              <w:bottom w:w="70" w:type="dxa"/>
              <w:right w:w="120" w:type="dxa"/>
            </w:tcMar>
            <w:vAlign w:val="center"/>
          </w:tcPr>
          <w:p w14:paraId="01002D36">
            <w:pPr>
              <w:spacing w:before="0" w:after="0" w:line="240" w:lineRule="auto"/>
              <w:jc w:val="left"/>
            </w:pPr>
            <w:r>
              <w:rPr>
                <w:rFonts w:ascii="宋体" w:hAnsi="宋体" w:eastAsia="宋体" w:cs="宋体"/>
                <w:b w:val="0"/>
                <w:sz w:val="16"/>
              </w:rPr>
              <w:t>对系统集成测试覆盖率要求</w:t>
            </w:r>
          </w:p>
        </w:tc>
        <w:tc>
          <w:tcPr>
            <w:tcW w:w="3384" w:type="dxa"/>
            <w:tcMar>
              <w:top w:w="70" w:type="dxa"/>
              <w:left w:w="120" w:type="dxa"/>
              <w:bottom w:w="70" w:type="dxa"/>
              <w:right w:w="120" w:type="dxa"/>
            </w:tcMar>
            <w:vAlign w:val="center"/>
          </w:tcPr>
          <w:p w14:paraId="1FAE4DA6">
            <w:pPr>
              <w:spacing w:before="0" w:after="0" w:line="240" w:lineRule="auto"/>
              <w:jc w:val="left"/>
            </w:pPr>
            <w:r>
              <w:rPr>
                <w:rFonts w:ascii="宋体" w:hAnsi="宋体" w:eastAsia="宋体" w:cs="宋体"/>
                <w:b w:val="0"/>
                <w:sz w:val="16"/>
              </w:rPr>
              <w:t>100%</w:t>
            </w:r>
          </w:p>
        </w:tc>
        <w:tc>
          <w:tcPr>
            <w:tcW w:w="1224" w:type="dxa"/>
            <w:tcMar>
              <w:top w:w="70" w:type="dxa"/>
              <w:left w:w="120" w:type="dxa"/>
              <w:bottom w:w="70" w:type="dxa"/>
              <w:right w:w="120" w:type="dxa"/>
            </w:tcMar>
            <w:vAlign w:val="center"/>
          </w:tcPr>
          <w:p w14:paraId="58B30F66">
            <w:pPr>
              <w:spacing w:before="0" w:after="0" w:line="240" w:lineRule="auto"/>
              <w:jc w:val="left"/>
            </w:pPr>
          </w:p>
        </w:tc>
        <w:tc>
          <w:tcPr>
            <w:tcW w:w="1440" w:type="dxa"/>
            <w:tcMar>
              <w:top w:w="70" w:type="dxa"/>
              <w:left w:w="120" w:type="dxa"/>
              <w:bottom w:w="70" w:type="dxa"/>
              <w:right w:w="120" w:type="dxa"/>
            </w:tcMar>
            <w:vAlign w:val="center"/>
          </w:tcPr>
          <w:p w14:paraId="39106C6C">
            <w:pPr>
              <w:spacing w:before="0" w:after="0" w:line="240" w:lineRule="auto"/>
              <w:jc w:val="left"/>
            </w:pPr>
          </w:p>
        </w:tc>
      </w:tr>
      <w:tr w14:paraId="66BDD94B">
        <w:tblPrEx>
          <w:tblCellMar>
            <w:top w:w="0" w:type="dxa"/>
            <w:left w:w="108" w:type="dxa"/>
            <w:bottom w:w="0" w:type="dxa"/>
            <w:right w:w="108" w:type="dxa"/>
          </w:tblCellMar>
        </w:tblPrEx>
        <w:trPr>
          <w:jc w:val="center"/>
        </w:trPr>
        <w:tc>
          <w:tcPr>
            <w:tcW w:w="2232" w:type="dxa"/>
            <w:tcMar>
              <w:top w:w="70" w:type="dxa"/>
              <w:left w:w="120" w:type="dxa"/>
              <w:bottom w:w="70" w:type="dxa"/>
              <w:right w:w="120" w:type="dxa"/>
            </w:tcMar>
            <w:vAlign w:val="center"/>
          </w:tcPr>
          <w:p w14:paraId="145EA593">
            <w:pPr>
              <w:spacing w:before="0" w:after="0" w:line="240" w:lineRule="auto"/>
              <w:jc w:val="left"/>
            </w:pPr>
            <w:r>
              <w:rPr>
                <w:rFonts w:ascii="宋体" w:hAnsi="宋体" w:eastAsia="宋体" w:cs="宋体"/>
                <w:b w:val="0"/>
                <w:sz w:val="16"/>
              </w:rPr>
              <w:t>对系统测试文档、工具要求</w:t>
            </w:r>
          </w:p>
        </w:tc>
        <w:tc>
          <w:tcPr>
            <w:tcW w:w="3384" w:type="dxa"/>
            <w:tcMar>
              <w:top w:w="70" w:type="dxa"/>
              <w:left w:w="120" w:type="dxa"/>
              <w:bottom w:w="70" w:type="dxa"/>
              <w:right w:w="120" w:type="dxa"/>
            </w:tcMar>
            <w:vAlign w:val="center"/>
          </w:tcPr>
          <w:p w14:paraId="6A2FE1F3">
            <w:pPr>
              <w:spacing w:before="0" w:after="0" w:line="240" w:lineRule="auto"/>
              <w:jc w:val="left"/>
            </w:pPr>
            <w:r>
              <w:rPr>
                <w:rFonts w:ascii="宋体" w:hAnsi="宋体" w:eastAsia="宋体" w:cs="宋体"/>
                <w:b w:val="0"/>
                <w:sz w:val="16"/>
              </w:rPr>
              <w:t>制定符合系统的测试计划、测试方案、测试用例、测试工具等</w:t>
            </w:r>
          </w:p>
        </w:tc>
        <w:tc>
          <w:tcPr>
            <w:tcW w:w="1224" w:type="dxa"/>
            <w:tcMar>
              <w:top w:w="70" w:type="dxa"/>
              <w:left w:w="120" w:type="dxa"/>
              <w:bottom w:w="70" w:type="dxa"/>
              <w:right w:w="120" w:type="dxa"/>
            </w:tcMar>
            <w:vAlign w:val="center"/>
          </w:tcPr>
          <w:p w14:paraId="3AB7707B">
            <w:pPr>
              <w:spacing w:before="0" w:after="0" w:line="240" w:lineRule="auto"/>
              <w:jc w:val="left"/>
            </w:pPr>
          </w:p>
        </w:tc>
        <w:tc>
          <w:tcPr>
            <w:tcW w:w="1440" w:type="dxa"/>
            <w:tcMar>
              <w:top w:w="70" w:type="dxa"/>
              <w:left w:w="120" w:type="dxa"/>
              <w:bottom w:w="70" w:type="dxa"/>
              <w:right w:w="120" w:type="dxa"/>
            </w:tcMar>
            <w:vAlign w:val="center"/>
          </w:tcPr>
          <w:p w14:paraId="7035189A">
            <w:pPr>
              <w:spacing w:before="0" w:after="0" w:line="240" w:lineRule="auto"/>
              <w:jc w:val="left"/>
            </w:pPr>
          </w:p>
        </w:tc>
      </w:tr>
      <w:tr w14:paraId="15CB5DFA">
        <w:tblPrEx>
          <w:tblCellMar>
            <w:top w:w="0" w:type="dxa"/>
            <w:left w:w="108" w:type="dxa"/>
            <w:bottom w:w="0" w:type="dxa"/>
            <w:right w:w="108" w:type="dxa"/>
          </w:tblCellMar>
        </w:tblPrEx>
        <w:trPr>
          <w:jc w:val="center"/>
        </w:trPr>
        <w:tc>
          <w:tcPr>
            <w:tcW w:w="2232" w:type="dxa"/>
            <w:tcMar>
              <w:top w:w="70" w:type="dxa"/>
              <w:left w:w="120" w:type="dxa"/>
              <w:bottom w:w="70" w:type="dxa"/>
              <w:right w:w="120" w:type="dxa"/>
            </w:tcMar>
            <w:vAlign w:val="center"/>
          </w:tcPr>
          <w:p w14:paraId="2D88F838">
            <w:pPr>
              <w:spacing w:before="0" w:after="0" w:line="240" w:lineRule="auto"/>
              <w:jc w:val="left"/>
            </w:pPr>
            <w:r>
              <w:rPr>
                <w:rFonts w:ascii="宋体" w:hAnsi="宋体" w:eastAsia="宋体" w:cs="宋体"/>
                <w:b w:val="0"/>
                <w:sz w:val="16"/>
              </w:rPr>
              <w:t>其它规格描述</w:t>
            </w:r>
          </w:p>
        </w:tc>
        <w:tc>
          <w:tcPr>
            <w:tcW w:w="3384" w:type="dxa"/>
            <w:tcMar>
              <w:top w:w="70" w:type="dxa"/>
              <w:left w:w="120" w:type="dxa"/>
              <w:bottom w:w="70" w:type="dxa"/>
              <w:right w:w="120" w:type="dxa"/>
            </w:tcMar>
            <w:vAlign w:val="center"/>
          </w:tcPr>
          <w:p w14:paraId="30AD61E8">
            <w:pPr>
              <w:spacing w:before="0" w:after="0" w:line="240" w:lineRule="auto"/>
              <w:jc w:val="left"/>
            </w:pPr>
          </w:p>
        </w:tc>
        <w:tc>
          <w:tcPr>
            <w:tcW w:w="1224" w:type="dxa"/>
            <w:tcMar>
              <w:top w:w="70" w:type="dxa"/>
              <w:left w:w="120" w:type="dxa"/>
              <w:bottom w:w="70" w:type="dxa"/>
              <w:right w:w="120" w:type="dxa"/>
            </w:tcMar>
            <w:vAlign w:val="center"/>
          </w:tcPr>
          <w:p w14:paraId="76D05590">
            <w:pPr>
              <w:spacing w:before="0" w:after="0" w:line="240" w:lineRule="auto"/>
              <w:jc w:val="left"/>
            </w:pPr>
          </w:p>
        </w:tc>
        <w:tc>
          <w:tcPr>
            <w:tcW w:w="1440" w:type="dxa"/>
            <w:tcMar>
              <w:top w:w="70" w:type="dxa"/>
              <w:left w:w="120" w:type="dxa"/>
              <w:bottom w:w="70" w:type="dxa"/>
              <w:right w:w="120" w:type="dxa"/>
            </w:tcMar>
            <w:vAlign w:val="center"/>
          </w:tcPr>
          <w:p w14:paraId="3C0B4BDC">
            <w:pPr>
              <w:spacing w:before="0" w:after="0" w:line="240" w:lineRule="auto"/>
              <w:jc w:val="left"/>
            </w:pPr>
          </w:p>
        </w:tc>
      </w:tr>
    </w:tbl>
    <w:p w14:paraId="78D7EB5A">
      <w:r>
        <w:br w:type="page"/>
      </w:r>
    </w:p>
    <w:p w14:paraId="52C42CB8">
      <w:pPr>
        <w:pStyle w:val="2"/>
        <w:numPr>
          <w:ilvl w:val="0"/>
          <w:numId w:val="0"/>
        </w:numPr>
        <w:ind w:leftChars="0"/>
      </w:pPr>
    </w:p>
    <w:p w14:paraId="522FD201"/>
    <w:p w14:paraId="3A4539EF"/>
    <w:bookmarkEnd w:id="0"/>
    <w:sectPr>
      <w:headerReference r:id="rId3" w:type="default"/>
      <w:footerReference r:id="rId5" w:type="default"/>
      <w:headerReference r:id="rId4" w:type="even"/>
      <w:pgSz w:w="11909" w:h="16834"/>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方正小标宋简体">
    <w:altName w:val="黑体"/>
    <w:panose1 w:val="00000000000000000000"/>
    <w:charset w:val="00"/>
    <w:family w:val="auto"/>
    <w:pitch w:val="default"/>
    <w:sig w:usb0="00000000" w:usb1="00000000" w:usb2="00000000" w:usb3="00000000" w:csb0="00000000" w:csb1="00000000"/>
  </w:font>
  <w:font w:name="仿宋_GB2312">
    <w:altName w:val="仿宋"/>
    <w:panose1 w:val="00000000000000000000"/>
    <w:charset w:val="86"/>
    <w:family w:val="modern"/>
    <w:pitch w:val="default"/>
    <w:sig w:usb0="00000000" w:usb1="00000000" w:usb2="00000000" w:usb3="00000000" w:csb0="00040000" w:csb1="00000000"/>
  </w:font>
  <w:font w:name="KSOF439F63AF">
    <w:panose1 w:val="02010609060101010101"/>
    <w:charset w:val="86"/>
    <w:family w:val="auto"/>
    <w:pitch w:val="default"/>
    <w:sig w:usb0="00000001"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A31296">
    <w:pPr>
      <w:pStyle w:val="9"/>
      <w:jc w:val="center"/>
    </w:pPr>
    <w:r>
      <w:rPr>
        <w:rFonts w:hint="eastAsia"/>
      </w:rPr>
      <w:t>第</w:t>
    </w:r>
    <w:r>
      <w:fldChar w:fldCharType="begin"/>
    </w:r>
    <w:r>
      <w:instrText xml:space="preserve"> PAGE   \* MERGEFORMAT </w:instrText>
    </w:r>
    <w:r>
      <w:fldChar w:fldCharType="separate"/>
    </w:r>
    <w:r>
      <w:rPr>
        <w:lang w:val="zh-CN"/>
      </w:rPr>
      <w:t>7</w:t>
    </w:r>
    <w:r>
      <w:rPr>
        <w:lang w:val="zh-CN"/>
      </w:rPr>
      <w:fldChar w:fldCharType="end"/>
    </w:r>
    <w:r>
      <w:rPr>
        <w:rFonts w:hint="eastAsia"/>
      </w:rPr>
      <w:t>页</w:t>
    </w:r>
  </w:p>
  <w:p w14:paraId="02B8E336">
    <w:pPr>
      <w:pStyle w:val="9"/>
    </w:pPr>
  </w:p>
  <w:p w14:paraId="61916258"/>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024CD"/>
  <w:p w14:paraId="47914F80"/>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9543F">
    <w:pPr>
      <w:pStyle w:val="10"/>
      <w:pBdr>
        <w:bottom w:val="none" w:color="auto" w:sz="0" w:space="0"/>
      </w:pBdr>
    </w:pPr>
  </w:p>
  <w:p w14:paraId="225D9546"/>
  <w:p w14:paraId="75562BE6"/>
  <w:p w14:paraId="6B04C59B"/>
  <w:p w14:paraId="05370F02"/>
  <w:p w14:paraId="29BDE7F8"/>
  <w:p w14:paraId="3AA1496B"/>
  <w:p w14:paraId="7F6D18DD"/>
  <w:p w14:paraId="53FA518A"/>
  <w:p w14:paraId="0BF51673"/>
  <w:p w14:paraId="1505909F"/>
  <w:p w14:paraId="0C6E80F8"/>
  <w:p w14:paraId="30B8AE01"/>
  <w:p w14:paraId="198BAE7C"/>
  <w:p w14:paraId="6353259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46A901"/>
    <w:multiLevelType w:val="multilevel"/>
    <w:tmpl w:val="A046A901"/>
    <w:lvl w:ilvl="0" w:tentative="0">
      <w:start w:val="1"/>
      <w:numFmt w:val="decimal"/>
      <w:pStyle w:val="3"/>
      <w:lvlText w:val="%1."/>
      <w:lvlJc w:val="left"/>
      <w:pPr>
        <w:ind w:left="432" w:hanging="432"/>
      </w:pPr>
      <w:rPr>
        <w:rFonts w:hint="default"/>
      </w:rPr>
    </w:lvl>
    <w:lvl w:ilvl="1" w:tentative="0">
      <w:start w:val="1"/>
      <w:numFmt w:val="decimal"/>
      <w:pStyle w:val="4"/>
      <w:lvlText w:val="%1.%2."/>
      <w:lvlJc w:val="left"/>
      <w:pPr>
        <w:ind w:left="575" w:hanging="575"/>
      </w:pPr>
      <w:rPr>
        <w:rFonts w:hint="default"/>
      </w:rPr>
    </w:lvl>
    <w:lvl w:ilvl="2" w:tentative="0">
      <w:start w:val="1"/>
      <w:numFmt w:val="decimal"/>
      <w:pStyle w:val="5"/>
      <w:lvlText w:val="%1.%2.%3."/>
      <w:lvlJc w:val="left"/>
      <w:pPr>
        <w:ind w:left="720" w:hanging="720"/>
      </w:pPr>
      <w:rPr>
        <w:rFonts w:hint="default"/>
      </w:rPr>
    </w:lvl>
    <w:lvl w:ilvl="3" w:tentative="0">
      <w:start w:val="1"/>
      <w:numFmt w:val="decimal"/>
      <w:pStyle w:val="6"/>
      <w:lvlText w:val="%1.%2.%3.%4."/>
      <w:lvlJc w:val="left"/>
      <w:pPr>
        <w:ind w:left="864" w:hanging="864"/>
      </w:pPr>
      <w:rPr>
        <w:rFonts w:hint="default"/>
      </w:rPr>
    </w:lvl>
    <w:lvl w:ilvl="4" w:tentative="0">
      <w:start w:val="1"/>
      <w:numFmt w:val="decimal"/>
      <w:pStyle w:val="7"/>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C94C31"/>
    <w:rsid w:val="01C94C31"/>
    <w:rsid w:val="26D465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qFormat/>
    <w:uiPriority w:val="0"/>
    <w:pPr>
      <w:keepNext/>
      <w:keepLines/>
      <w:numPr>
        <w:ilvl w:val="0"/>
        <w:numId w:val="1"/>
      </w:numPr>
      <w:spacing w:before="340" w:after="330" w:line="576" w:lineRule="auto"/>
      <w:ind w:left="432" w:hanging="432"/>
      <w:outlineLvl w:val="0"/>
    </w:pPr>
    <w:rPr>
      <w:rFonts w:ascii="黑体" w:hAnsi="黑体" w:eastAsia="黑体"/>
      <w:b/>
      <w:bCs/>
      <w:kern w:val="44"/>
      <w:sz w:val="28"/>
      <w:szCs w:val="28"/>
    </w:rPr>
  </w:style>
  <w:style w:type="paragraph" w:styleId="4">
    <w:name w:val="heading 2"/>
    <w:basedOn w:val="1"/>
    <w:next w:val="1"/>
    <w:qFormat/>
    <w:uiPriority w:val="0"/>
    <w:pPr>
      <w:keepNext/>
      <w:keepLines/>
      <w:numPr>
        <w:ilvl w:val="1"/>
        <w:numId w:val="1"/>
      </w:numPr>
      <w:tabs>
        <w:tab w:val="left" w:pos="576"/>
      </w:tabs>
      <w:spacing w:before="260" w:after="260" w:line="413" w:lineRule="auto"/>
      <w:ind w:left="575" w:hanging="575"/>
      <w:outlineLvl w:val="1"/>
    </w:pPr>
    <w:rPr>
      <w:rFonts w:ascii="黑体" w:hAnsi="黑体" w:eastAsia="黑体"/>
      <w:b/>
      <w:bCs/>
      <w:sz w:val="36"/>
      <w:szCs w:val="21"/>
    </w:rPr>
  </w:style>
  <w:style w:type="paragraph" w:styleId="5">
    <w:name w:val="heading 3"/>
    <w:basedOn w:val="1"/>
    <w:next w:val="1"/>
    <w:qFormat/>
    <w:uiPriority w:val="0"/>
    <w:pPr>
      <w:keepNext/>
      <w:keepLines/>
      <w:numPr>
        <w:ilvl w:val="2"/>
        <w:numId w:val="1"/>
      </w:numPr>
      <w:tabs>
        <w:tab w:val="left" w:pos="720"/>
      </w:tabs>
      <w:spacing w:before="260" w:after="260" w:line="413" w:lineRule="auto"/>
      <w:ind w:left="720" w:hanging="720"/>
      <w:outlineLvl w:val="2"/>
    </w:pPr>
    <w:rPr>
      <w:rFonts w:ascii="黑体" w:hAnsi="黑体" w:eastAsia="黑体"/>
      <w:b/>
      <w:bCs/>
      <w:szCs w:val="21"/>
    </w:rPr>
  </w:style>
  <w:style w:type="paragraph" w:styleId="6">
    <w:name w:val="heading 4"/>
    <w:basedOn w:val="1"/>
    <w:next w:val="1"/>
    <w:qFormat/>
    <w:uiPriority w:val="0"/>
    <w:pPr>
      <w:keepNext/>
      <w:keepLines/>
      <w:numPr>
        <w:ilvl w:val="3"/>
        <w:numId w:val="1"/>
      </w:numPr>
      <w:tabs>
        <w:tab w:val="left" w:pos="2424"/>
      </w:tabs>
      <w:spacing w:before="280" w:after="290" w:line="372" w:lineRule="auto"/>
      <w:ind w:left="864" w:hanging="864"/>
      <w:outlineLvl w:val="3"/>
    </w:pPr>
    <w:rPr>
      <w:rFonts w:ascii="黑体" w:hAnsi="黑体" w:eastAsia="黑体"/>
      <w:b/>
      <w:bCs/>
      <w:sz w:val="30"/>
      <w:szCs w:val="21"/>
    </w:rPr>
  </w:style>
  <w:style w:type="paragraph" w:styleId="7">
    <w:name w:val="heading 5"/>
    <w:basedOn w:val="1"/>
    <w:next w:val="1"/>
    <w:qFormat/>
    <w:uiPriority w:val="0"/>
    <w:pPr>
      <w:keepNext/>
      <w:keepLines/>
      <w:numPr>
        <w:ilvl w:val="4"/>
        <w:numId w:val="1"/>
      </w:numPr>
      <w:tabs>
        <w:tab w:val="left" w:pos="1008"/>
      </w:tabs>
      <w:spacing w:before="280" w:after="290" w:line="372" w:lineRule="auto"/>
      <w:ind w:left="1008" w:hanging="1008"/>
      <w:outlineLvl w:val="4"/>
    </w:pPr>
    <w:rPr>
      <w:rFonts w:eastAsia="黑体"/>
      <w:b/>
      <w:bCs/>
      <w:sz w:val="28"/>
      <w:szCs w:val="28"/>
    </w:rPr>
  </w:style>
  <w:style w:type="character" w:default="1" w:styleId="12">
    <w:name w:val="Default Paragraph Font"/>
    <w:semiHidden/>
    <w:qFormat/>
    <w:uiPriority w:val="0"/>
  </w:style>
  <w:style w:type="table" w:default="1" w:styleId="11">
    <w:name w:val="Normal Table"/>
    <w:semiHidden/>
    <w:uiPriority w:val="0"/>
    <w:tblPr>
      <w:tblCellMar>
        <w:top w:w="0" w:type="dxa"/>
        <w:left w:w="108" w:type="dxa"/>
        <w:bottom w:w="0" w:type="dxa"/>
        <w:right w:w="108" w:type="dxa"/>
      </w:tblCellMar>
    </w:tblPr>
  </w:style>
  <w:style w:type="paragraph" w:customStyle="1" w:styleId="2">
    <w:name w:val="NormalIndent"/>
    <w:basedOn w:val="1"/>
    <w:next w:val="1"/>
    <w:qFormat/>
    <w:uiPriority w:val="0"/>
    <w:pPr>
      <w:textAlignment w:val="baseline"/>
    </w:pPr>
    <w:rPr>
      <w:sz w:val="18"/>
    </w:rPr>
  </w:style>
  <w:style w:type="paragraph" w:styleId="8">
    <w:name w:val="caption"/>
    <w:basedOn w:val="1"/>
    <w:next w:val="1"/>
    <w:qFormat/>
    <w:uiPriority w:val="35"/>
    <w:pPr>
      <w:spacing w:before="152" w:after="160"/>
    </w:pPr>
    <w:rPr>
      <w:rFonts w:ascii="Arial" w:hAnsi="Arial" w:eastAsia="黑体" w:cs="Arial"/>
      <w:sz w:val="20"/>
      <w:szCs w:val="20"/>
    </w:rPr>
  </w:style>
  <w:style w:type="paragraph" w:styleId="9">
    <w:name w:val="footer"/>
    <w:basedOn w:val="1"/>
    <w:qFormat/>
    <w:uiPriority w:val="99"/>
    <w:pPr>
      <w:snapToGrid w:val="0"/>
      <w:ind w:right="210" w:rightChars="100"/>
      <w:jc w:val="right"/>
    </w:pPr>
    <w:rPr>
      <w:rFonts w:ascii="Calibri" w:hAnsi="Calibri"/>
      <w:kern w:val="0"/>
      <w:sz w:val="18"/>
      <w:szCs w:val="18"/>
    </w:rPr>
  </w:style>
  <w:style w:type="paragraph" w:styleId="10">
    <w:name w:val="header"/>
    <w:basedOn w:val="1"/>
    <w:qFormat/>
    <w:uiPriority w:val="0"/>
    <w:pPr>
      <w:pBdr>
        <w:bottom w:val="single" w:color="auto" w:sz="4" w:space="1"/>
      </w:pBdr>
      <w:snapToGrid w:val="0"/>
      <w:jc w:val="left"/>
    </w:pPr>
    <w:rPr>
      <w:rFonts w:ascii="Calibri" w:hAnsi="Calibri"/>
      <w:kern w:val="0"/>
      <w:sz w:val="18"/>
      <w:szCs w:val="18"/>
    </w:rPr>
  </w:style>
  <w:style w:type="paragraph" w:customStyle="1" w:styleId="13">
    <w:name w:val="表文"/>
    <w:basedOn w:val="1"/>
    <w:qFormat/>
    <w:uiPriority w:val="0"/>
    <w:pPr>
      <w:adjustRightInd w:val="0"/>
      <w:snapToGrid w:val="0"/>
      <w:spacing w:line="280" w:lineRule="atLeast"/>
      <w:textAlignment w:val="center"/>
    </w:pPr>
    <w:rPr>
      <w:kern w:val="21"/>
      <w:position w:val="12"/>
      <w:sz w:val="15"/>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56</Pages>
  <Words>0</Words>
  <Characters>0</Characters>
  <Lines>0</Lines>
  <Paragraphs>0</Paragraphs>
  <TotalTime>3</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2026-09-03T07:19:00Z</dcterms:created>
  <dc:creator>李世瑾</dc:creator>
  <cp:lastModifiedBy>李世瑾</cp:lastModifiedBy>
  <dcterms:modified xsi:type="dcterms:W3CDTF">2026-09-03T07:23:10Z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94B7CD1FC47E40B0B721A0C138E4EB27_11</vt:lpwstr>
  </property>
  <property fmtid="{D5CDD505-2E9C-101B-9397-08002B2CF9AE}" pid="4" name="KSOTemplateDocerSaveRecord">
    <vt:lpwstr>eyJoZGlkIjoiMGI5ZWFiMzkzNWQ0ZjNiZDRjNzk1ZjZkN2RlODRmZTMiLCJ1c2VySWQiOiIxODY3NzExMDc4In0=</vt:lpwstr>
  </property>
</Properties>
</file>