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6247EDC" w:rsidR="007823B5" w:rsidRPr="00D916B7" w:rsidRDefault="003C2555" w:rsidP="007823B5">
            <w:pPr>
              <w:pStyle w:val="table"/>
              <w:jc w:val="center"/>
            </w:pPr>
            <w:r>
              <w:rPr>
                <w:lang w:val="ru-RU"/>
              </w:rPr>
              <w:t>20</w:t>
            </w:r>
            <w:r w:rsidR="00D916B7">
              <w:t>22</w:t>
            </w:r>
            <w:r>
              <w:rPr>
                <w:lang w:val="ru-RU"/>
              </w:rPr>
              <w:t>-</w:t>
            </w:r>
            <w:r w:rsidR="00394B84">
              <w:t>10</w:t>
            </w:r>
            <w:r>
              <w:rPr>
                <w:lang w:val="ru-RU"/>
              </w:rPr>
              <w:t>-</w:t>
            </w:r>
            <w:r w:rsidR="00394B84">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E90CCF9" w14:textId="77777777" w:rsidR="007823B5" w:rsidRDefault="007F0E25" w:rsidP="007823B5">
            <w:pPr>
              <w:pStyle w:val="Tabletext"/>
              <w:jc w:val="center"/>
              <w:rPr>
                <w:lang w:val="ru-RU"/>
              </w:rPr>
            </w:pPr>
            <w:r>
              <w:rPr>
                <w:lang w:val="ru-RU"/>
              </w:rPr>
              <w:t>Смирнов Леонид,</w:t>
            </w:r>
          </w:p>
          <w:p w14:paraId="0B081359" w14:textId="77777777" w:rsidR="007F0E25" w:rsidRDefault="007F0E25" w:rsidP="007823B5">
            <w:pPr>
              <w:pStyle w:val="Tabletext"/>
              <w:jc w:val="center"/>
              <w:rPr>
                <w:lang w:val="ru-RU"/>
              </w:rPr>
            </w:pPr>
            <w:r>
              <w:rPr>
                <w:lang w:val="ru-RU"/>
              </w:rPr>
              <w:t xml:space="preserve">Федотов Кирилл, </w:t>
            </w:r>
          </w:p>
          <w:p w14:paraId="72EAB7E2" w14:textId="65571FFF" w:rsidR="007F0E25" w:rsidRPr="00D9349E" w:rsidRDefault="007F0E25" w:rsidP="007823B5">
            <w:pPr>
              <w:pStyle w:val="Tabletext"/>
              <w:jc w:val="center"/>
              <w:rPr>
                <w:lang w:val="ru-RU"/>
              </w:rPr>
            </w:pPr>
            <w:r>
              <w:rPr>
                <w:lang w:val="ru-RU"/>
              </w:rPr>
              <w:t>Ефимов Андрей</w:t>
            </w:r>
          </w:p>
        </w:tc>
      </w:tr>
      <w:tr w:rsidR="007823B5" w:rsidRPr="00D71CC3" w14:paraId="3E326AB4" w14:textId="77777777">
        <w:tc>
          <w:tcPr>
            <w:tcW w:w="1701" w:type="dxa"/>
          </w:tcPr>
          <w:p w14:paraId="77F16B1F" w14:textId="4FDAE857"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78B3FFEB" w14:textId="6E820AFA" w:rsidR="002D0A7A" w:rsidRDefault="00394B84" w:rsidP="002D0A7A">
      <w:pPr>
        <w:pStyle w:val="1Einrckung"/>
        <w:spacing w:line="276" w:lineRule="auto"/>
        <w:ind w:firstLine="567"/>
        <w:rPr>
          <w:lang w:val="ru-RU"/>
        </w:rPr>
      </w:pPr>
      <w:r>
        <w:rPr>
          <w:lang w:val="ru-RU"/>
        </w:rPr>
        <w:t>Этот документ описывает си</w:t>
      </w:r>
      <w:r w:rsidR="00321F9D">
        <w:rPr>
          <w:lang w:val="ru-RU"/>
        </w:rPr>
        <w:t>стему требований программного обеспечения (СТПО)</w:t>
      </w:r>
      <w:r>
        <w:rPr>
          <w:lang w:val="ru-RU"/>
        </w:rPr>
        <w:t xml:space="preserve">, </w:t>
      </w:r>
      <w:r w:rsidR="00321F9D">
        <w:rPr>
          <w:lang w:val="ru-RU"/>
        </w:rPr>
        <w:t xml:space="preserve">для системы отслеживания состояний здоровья </w:t>
      </w:r>
      <w:r>
        <w:rPr>
          <w:lang w:val="ru-RU"/>
        </w:rPr>
        <w:t xml:space="preserve">персонала на опасном промышленном предприятии. </w:t>
      </w:r>
    </w:p>
    <w:p w14:paraId="3C425C09" w14:textId="77777777" w:rsidR="00321F9D" w:rsidRDefault="00321F9D" w:rsidP="002D0A7A">
      <w:pPr>
        <w:pStyle w:val="1Einrckung"/>
        <w:spacing w:line="276" w:lineRule="auto"/>
        <w:ind w:firstLine="567"/>
        <w:rPr>
          <w:lang w:val="ru-RU"/>
        </w:rPr>
      </w:pPr>
    </w:p>
    <w:p w14:paraId="6F75F8BF" w14:textId="0DEBFAFB" w:rsidR="002D0A7A" w:rsidRDefault="00394B84" w:rsidP="002D0A7A">
      <w:pPr>
        <w:pStyle w:val="1Einrckung"/>
        <w:spacing w:line="276" w:lineRule="auto"/>
        <w:ind w:firstLine="567"/>
        <w:rPr>
          <w:lang w:val="ru-RU"/>
        </w:rPr>
      </w:pPr>
      <w:r>
        <w:rPr>
          <w:lang w:val="ru-RU"/>
        </w:rPr>
        <w:t xml:space="preserve">Он включает в себя подробное </w:t>
      </w:r>
      <w:r w:rsidR="00321F9D">
        <w:rPr>
          <w:lang w:val="ru-RU"/>
        </w:rPr>
        <w:t xml:space="preserve">и четкое </w:t>
      </w:r>
      <w:r>
        <w:rPr>
          <w:lang w:val="ru-RU"/>
        </w:rPr>
        <w:t xml:space="preserve">описание функциональных и нефункциональных требований к программному обеспечению, конструктивные ограничения и системные интерфейсы. </w:t>
      </w:r>
    </w:p>
    <w:p w14:paraId="58D1A015" w14:textId="77777777" w:rsidR="00321F9D" w:rsidRDefault="00321F9D" w:rsidP="002D0A7A">
      <w:pPr>
        <w:pStyle w:val="1Einrckung"/>
        <w:spacing w:line="276" w:lineRule="auto"/>
        <w:ind w:firstLine="567"/>
        <w:rPr>
          <w:lang w:val="ru-RU"/>
        </w:rPr>
      </w:pPr>
    </w:p>
    <w:p w14:paraId="4F61E825" w14:textId="3D423DFF" w:rsidR="00394B84" w:rsidRPr="00394B84" w:rsidRDefault="00394B84" w:rsidP="002D0A7A">
      <w:pPr>
        <w:pStyle w:val="1Einrckung"/>
        <w:spacing w:line="276" w:lineRule="auto"/>
        <w:ind w:firstLine="567"/>
        <w:rPr>
          <w:lang w:val="ru-RU"/>
        </w:rPr>
      </w:pPr>
      <w:r>
        <w:rPr>
          <w:lang w:val="ru-RU"/>
        </w:rPr>
        <w:t>Данный документ может быть адресован как любому сотруднику компании-производителя данного программного обеспечения,</w:t>
      </w:r>
      <w:r w:rsidR="00321F9D">
        <w:rPr>
          <w:lang w:val="ru-RU"/>
        </w:rPr>
        <w:t xml:space="preserve"> </w:t>
      </w:r>
      <w:r>
        <w:rPr>
          <w:lang w:val="ru-RU"/>
        </w:rPr>
        <w:t>так и любому потенциальному заказчику программных продуктов.</w:t>
      </w:r>
    </w:p>
    <w:p w14:paraId="221C6575" w14:textId="390E90D7" w:rsidR="007823B5" w:rsidRPr="00D71CC3" w:rsidRDefault="00394B84" w:rsidP="00394B84">
      <w:pPr>
        <w:pStyle w:val="InfoBlue"/>
        <w:ind w:left="0"/>
      </w:pPr>
      <w:r w:rsidRPr="00D71CC3">
        <w:t xml:space="preserve"> </w:t>
      </w:r>
      <w:r w:rsidR="007823B5" w:rsidRPr="00D71CC3">
        <w:t xml:space="preserve">[Specify the purpose of this </w:t>
      </w:r>
      <w:r w:rsidR="007823B5" w:rsidRPr="00D71CC3">
        <w:rPr>
          <w:b/>
        </w:rPr>
        <w:t>SRS</w:t>
      </w:r>
      <w:r w:rsidR="007823B5" w:rsidRPr="00D71CC3">
        <w:t xml:space="preserve">. The </w:t>
      </w:r>
      <w:r w:rsidR="007823B5" w:rsidRPr="00D71CC3">
        <w:rPr>
          <w:b/>
        </w:rPr>
        <w:t>SRS</w:t>
      </w:r>
      <w:r w:rsidR="007823B5" w:rsidRPr="00D71CC3">
        <w:t xml:space="preserve"> should fully describe the external behavio</w:t>
      </w:r>
      <w:r w:rsidR="00316A8B">
        <w:t>u</w:t>
      </w:r>
      <w:r w:rsidR="007823B5" w:rsidRPr="00D71CC3">
        <w:t>r of the application or subsystem identified. It also describes non</w:t>
      </w:r>
      <w:r w:rsidR="0071098D" w:rsidRPr="00D71CC3">
        <w:t>-</w:t>
      </w:r>
      <w:r w:rsidR="007823B5"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C729D8F" w14:textId="0F5F8BF9" w:rsidR="00321F9D" w:rsidRDefault="00321F9D" w:rsidP="00321F9D">
      <w:pPr>
        <w:pStyle w:val="1Einrckung"/>
        <w:ind w:firstLine="567"/>
        <w:rPr>
          <w:lang w:val="ru-RU"/>
        </w:rPr>
      </w:pPr>
      <w:r>
        <w:rPr>
          <w:lang w:val="ru-RU"/>
        </w:rPr>
        <w:t>Наименование программного обеспечения: система отслеживания состояний здоровья (СОСЗ).</w:t>
      </w:r>
    </w:p>
    <w:p w14:paraId="5F8995BD" w14:textId="77777777" w:rsidR="00321F9D" w:rsidRPr="00321F9D" w:rsidRDefault="00321F9D" w:rsidP="00321F9D">
      <w:pPr>
        <w:pStyle w:val="1Einrckung"/>
        <w:ind w:firstLine="567"/>
        <w:rPr>
          <w:lang w:val="ru-RU"/>
        </w:rPr>
      </w:pPr>
    </w:p>
    <w:p w14:paraId="2083055F" w14:textId="1B49B3EE" w:rsidR="00394B84" w:rsidRDefault="00394B84" w:rsidP="002D0A7A">
      <w:pPr>
        <w:pStyle w:val="1Einrckung"/>
        <w:spacing w:line="276" w:lineRule="auto"/>
        <w:ind w:firstLine="567"/>
        <w:rPr>
          <w:lang w:val="ru-RU"/>
        </w:rPr>
      </w:pPr>
      <w:r>
        <w:rPr>
          <w:lang w:val="ru-RU"/>
        </w:rPr>
        <w:t>Данное программное обеспечение</w:t>
      </w:r>
      <w:r w:rsidR="00354D4F">
        <w:rPr>
          <w:lang w:val="ru-RU"/>
        </w:rPr>
        <w:t xml:space="preserve"> предназначено исключительно для использования на опасных предприятиях, на которых должен присутствовать непрерывный контроль за самочувствием персонала, из которого будет следовать определенное принятое решение.</w:t>
      </w:r>
    </w:p>
    <w:p w14:paraId="7CF72529" w14:textId="77777777" w:rsidR="00321F9D" w:rsidRDefault="00321F9D" w:rsidP="002D0A7A">
      <w:pPr>
        <w:pStyle w:val="1Einrckung"/>
        <w:spacing w:line="276" w:lineRule="auto"/>
        <w:ind w:firstLine="567"/>
        <w:rPr>
          <w:lang w:val="ru-RU"/>
        </w:rPr>
      </w:pPr>
    </w:p>
    <w:p w14:paraId="0E5680E2" w14:textId="2679D595" w:rsidR="002D0A7A" w:rsidRDefault="007E7504" w:rsidP="002D0A7A">
      <w:pPr>
        <w:pStyle w:val="1Einrckung"/>
        <w:spacing w:line="276" w:lineRule="auto"/>
        <w:ind w:firstLine="567"/>
        <w:rPr>
          <w:lang w:val="ru-RU"/>
        </w:rPr>
      </w:pPr>
      <w:r>
        <w:rPr>
          <w:lang w:val="ru-RU"/>
        </w:rPr>
        <w:t>Целью данного ПО</w:t>
      </w:r>
      <w:r w:rsidR="002D0A7A" w:rsidRPr="002D0A7A">
        <w:rPr>
          <w:lang w:val="ru-RU"/>
        </w:rPr>
        <w:t xml:space="preserve"> является обеспечение возможности </w:t>
      </w:r>
      <w:r w:rsidR="009C07C4">
        <w:rPr>
          <w:lang w:val="ru-RU"/>
        </w:rPr>
        <w:t xml:space="preserve">точного непрерывного </w:t>
      </w:r>
      <w:r w:rsidR="002D0A7A" w:rsidRPr="002D0A7A">
        <w:rPr>
          <w:lang w:val="ru-RU"/>
        </w:rPr>
        <w:t>мониторинга самочувствия персонала на опасном предприятии с помощью специальных приборов</w:t>
      </w:r>
      <w:r w:rsidR="009C07C4">
        <w:rPr>
          <w:lang w:val="ru-RU"/>
        </w:rPr>
        <w:t xml:space="preserve"> – датчиков, установленных на каждом работнике предприятия</w:t>
      </w:r>
      <w:r w:rsidR="002D0A7A" w:rsidRPr="002D0A7A">
        <w:rPr>
          <w:lang w:val="ru-RU"/>
        </w:rPr>
        <w:t>. Программное обеспечение должно собирать данные о показателях здоровья персонала с этих приборов и отправлять их через</w:t>
      </w:r>
      <w:r>
        <w:rPr>
          <w:lang w:val="ru-RU"/>
        </w:rPr>
        <w:t xml:space="preserve"> локальную</w:t>
      </w:r>
      <w:r w:rsidR="002D0A7A" w:rsidRPr="002D0A7A">
        <w:rPr>
          <w:lang w:val="ru-RU"/>
        </w:rPr>
        <w:t xml:space="preserve"> </w:t>
      </w:r>
      <w:r>
        <w:rPr>
          <w:lang w:val="ru-RU"/>
        </w:rPr>
        <w:t>сеть Wi-Fi на стороннюю систему, которая обрабатывает эти непрерывные сигналы и выдает результат, который отслеживается Пользователем на мониторе. Право принятия решения остается за пользователем, а не за системой.</w:t>
      </w:r>
    </w:p>
    <w:p w14:paraId="5D71D85D" w14:textId="77777777" w:rsidR="00394B84" w:rsidRPr="00394B84" w:rsidRDefault="00394B84" w:rsidP="00394B84">
      <w:pPr>
        <w:pStyle w:val="1Einrckung"/>
        <w:rPr>
          <w:lang w:val="ru-RU"/>
        </w:rPr>
      </w:pPr>
    </w:p>
    <w:p w14:paraId="74789B31" w14:textId="165DFB4A" w:rsidR="007823B5" w:rsidRPr="00D71CC3" w:rsidRDefault="00354D4F" w:rsidP="00354D4F">
      <w:pPr>
        <w:pStyle w:val="InfoBlue"/>
        <w:ind w:left="0"/>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p w14:paraId="6BF17F88" w14:textId="345B2541" w:rsidR="00354D4F" w:rsidRPr="00354D4F" w:rsidRDefault="00354D4F" w:rsidP="00354D4F">
      <w:pPr>
        <w:pStyle w:val="1Einrckung"/>
        <w:rPr>
          <w:lang w:val="ru-RU"/>
        </w:rPr>
      </w:pPr>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20BBD8B0" w:rsidR="00A62FA2" w:rsidRPr="00354D4F" w:rsidRDefault="00321F9D" w:rsidP="00A62FA2">
            <w:pPr>
              <w:pStyle w:val="1Einrckung"/>
              <w:ind w:left="0"/>
              <w:rPr>
                <w:lang w:val="ru-RU"/>
              </w:rPr>
            </w:pPr>
            <w:r>
              <w:rPr>
                <w:lang w:val="ru-RU"/>
              </w:rPr>
              <w:t>СТПО</w:t>
            </w:r>
          </w:p>
        </w:tc>
        <w:tc>
          <w:tcPr>
            <w:tcW w:w="7609" w:type="dxa"/>
          </w:tcPr>
          <w:p w14:paraId="19A5FD6E" w14:textId="1DF2A593" w:rsidR="00321F9D" w:rsidRPr="00354D4F" w:rsidRDefault="00321F9D" w:rsidP="00A62FA2">
            <w:pPr>
              <w:pStyle w:val="1Einrckung"/>
              <w:ind w:left="0"/>
              <w:rPr>
                <w:lang w:val="ru-RU"/>
              </w:rPr>
            </w:pPr>
            <w:r>
              <w:rPr>
                <w:lang w:val="ru-RU"/>
              </w:rPr>
              <w:t>Система требований к программному обеспечению</w:t>
            </w:r>
          </w:p>
        </w:tc>
      </w:tr>
      <w:tr w:rsidR="00A62FA2" w14:paraId="0A2DF027" w14:textId="77777777" w:rsidTr="00A62FA2">
        <w:tc>
          <w:tcPr>
            <w:tcW w:w="1791" w:type="dxa"/>
          </w:tcPr>
          <w:p w14:paraId="3D44018C" w14:textId="50F644D2" w:rsidR="00A62FA2" w:rsidRPr="00354D4F" w:rsidRDefault="009C07C4" w:rsidP="00E723E0">
            <w:pPr>
              <w:pStyle w:val="1Einrckung"/>
              <w:ind w:left="0"/>
              <w:rPr>
                <w:lang w:val="ru-RU"/>
              </w:rPr>
            </w:pPr>
            <w:r>
              <w:rPr>
                <w:lang w:val="ru-RU"/>
              </w:rPr>
              <w:t>СОСЗ</w:t>
            </w:r>
          </w:p>
        </w:tc>
        <w:tc>
          <w:tcPr>
            <w:tcW w:w="7609" w:type="dxa"/>
          </w:tcPr>
          <w:p w14:paraId="74FC3298" w14:textId="2E035959" w:rsidR="00A62FA2" w:rsidRDefault="009C07C4" w:rsidP="00E723E0">
            <w:pPr>
              <w:pStyle w:val="1Einrckung"/>
              <w:ind w:left="0"/>
              <w:rPr>
                <w:lang w:val="ru-RU"/>
              </w:rPr>
            </w:pPr>
            <w:r>
              <w:rPr>
                <w:lang w:val="ru-RU"/>
              </w:rPr>
              <w:t>Система отслеживания состояний здоровья</w:t>
            </w:r>
          </w:p>
        </w:tc>
      </w:tr>
      <w:tr w:rsidR="00354B0E" w14:paraId="1E2ED30C" w14:textId="77777777" w:rsidTr="00A62FA2">
        <w:tc>
          <w:tcPr>
            <w:tcW w:w="1791" w:type="dxa"/>
          </w:tcPr>
          <w:p w14:paraId="1F62B042" w14:textId="1344D709" w:rsidR="00354B0E" w:rsidRDefault="00354B0E" w:rsidP="00A62FA2">
            <w:pPr>
              <w:pStyle w:val="1Einrckung"/>
              <w:ind w:left="0"/>
              <w:rPr>
                <w:lang w:val="ru-RU"/>
              </w:rPr>
            </w:pPr>
          </w:p>
        </w:tc>
        <w:tc>
          <w:tcPr>
            <w:tcW w:w="7609" w:type="dxa"/>
          </w:tcPr>
          <w:p w14:paraId="28108E46" w14:textId="00C6B087" w:rsidR="00354B0E" w:rsidRDefault="00354B0E" w:rsidP="00A62FA2">
            <w:pPr>
              <w:pStyle w:val="1Einrckung"/>
              <w:ind w:left="0"/>
              <w:rPr>
                <w:lang w:val="ru-RU"/>
              </w:rPr>
            </w:pPr>
          </w:p>
        </w:tc>
      </w:tr>
      <w:tr w:rsidR="00A62FA2" w14:paraId="5FFF1EFA" w14:textId="77777777" w:rsidTr="00A62FA2">
        <w:tc>
          <w:tcPr>
            <w:tcW w:w="1791" w:type="dxa"/>
          </w:tcPr>
          <w:p w14:paraId="05632F02" w14:textId="78AE83B5" w:rsidR="00A62FA2" w:rsidRDefault="00A62FA2" w:rsidP="00A62FA2">
            <w:pPr>
              <w:pStyle w:val="1Einrckung"/>
              <w:ind w:left="0"/>
              <w:rPr>
                <w:lang w:val="ru-RU"/>
              </w:rPr>
            </w:pPr>
          </w:p>
        </w:tc>
        <w:tc>
          <w:tcPr>
            <w:tcW w:w="7609" w:type="dxa"/>
          </w:tcPr>
          <w:p w14:paraId="490F0351" w14:textId="59FF9EC1" w:rsidR="00A62FA2" w:rsidRDefault="00A62FA2" w:rsidP="00BC2021">
            <w:pPr>
              <w:pStyle w:val="1Einrckung"/>
              <w:ind w:left="0"/>
              <w:rPr>
                <w:lang w:val="ru-RU"/>
              </w:rPr>
            </w:pPr>
          </w:p>
        </w:tc>
      </w:tr>
      <w:tr w:rsidR="00F42BBF" w14:paraId="39AA8DED" w14:textId="77777777" w:rsidTr="00A62FA2">
        <w:tc>
          <w:tcPr>
            <w:tcW w:w="1791" w:type="dxa"/>
          </w:tcPr>
          <w:p w14:paraId="595453E1" w14:textId="26D6CE1F"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321F9D" w14:paraId="441E98F9" w14:textId="77777777" w:rsidTr="00A62FA2">
        <w:tc>
          <w:tcPr>
            <w:tcW w:w="1791" w:type="dxa"/>
          </w:tcPr>
          <w:p w14:paraId="5F1383FA" w14:textId="7DC104E3" w:rsidR="00321F9D" w:rsidRDefault="00321F9D" w:rsidP="00321F9D">
            <w:pPr>
              <w:pStyle w:val="1Einrckung"/>
              <w:ind w:left="0"/>
              <w:rPr>
                <w:lang w:val="ru-RU"/>
              </w:rPr>
            </w:pPr>
          </w:p>
        </w:tc>
        <w:tc>
          <w:tcPr>
            <w:tcW w:w="7609" w:type="dxa"/>
          </w:tcPr>
          <w:p w14:paraId="0ABB0795" w14:textId="3E7A3073" w:rsidR="00321F9D" w:rsidRDefault="00321F9D" w:rsidP="00321F9D">
            <w:pPr>
              <w:pStyle w:val="1Einrckung"/>
              <w:ind w:left="0"/>
              <w:rPr>
                <w:lang w:val="ru-RU"/>
              </w:rPr>
            </w:pPr>
          </w:p>
        </w:tc>
      </w:tr>
      <w:tr w:rsidR="00321F9D" w14:paraId="3F66D1DD" w14:textId="77777777" w:rsidTr="00A62FA2">
        <w:tc>
          <w:tcPr>
            <w:tcW w:w="1791" w:type="dxa"/>
          </w:tcPr>
          <w:p w14:paraId="64DF6AFC" w14:textId="5AE914DF" w:rsidR="00321F9D" w:rsidRDefault="00321F9D" w:rsidP="00321F9D">
            <w:pPr>
              <w:pStyle w:val="1Einrckung"/>
              <w:ind w:left="0"/>
              <w:rPr>
                <w:lang w:val="ru-RU"/>
              </w:rPr>
            </w:pPr>
          </w:p>
        </w:tc>
        <w:tc>
          <w:tcPr>
            <w:tcW w:w="7609" w:type="dxa"/>
          </w:tcPr>
          <w:p w14:paraId="6A184047" w14:textId="1E59178C" w:rsidR="00321F9D" w:rsidRDefault="00321F9D" w:rsidP="00321F9D">
            <w:pPr>
              <w:pStyle w:val="1Einrckung"/>
              <w:ind w:left="0"/>
              <w:rPr>
                <w:lang w:val="ru-RU"/>
              </w:rPr>
            </w:pPr>
          </w:p>
        </w:tc>
      </w:tr>
      <w:tr w:rsidR="00321F9D" w14:paraId="36581683" w14:textId="77777777" w:rsidTr="00A62FA2">
        <w:tc>
          <w:tcPr>
            <w:tcW w:w="1791" w:type="dxa"/>
          </w:tcPr>
          <w:p w14:paraId="668DDE9A" w14:textId="3E37128F" w:rsidR="00321F9D" w:rsidRDefault="00321F9D" w:rsidP="00321F9D">
            <w:pPr>
              <w:pStyle w:val="1Einrckung"/>
              <w:ind w:left="0"/>
              <w:rPr>
                <w:lang w:val="ru-RU"/>
              </w:rPr>
            </w:pPr>
          </w:p>
        </w:tc>
        <w:tc>
          <w:tcPr>
            <w:tcW w:w="7609" w:type="dxa"/>
          </w:tcPr>
          <w:p w14:paraId="6BA1B98C" w14:textId="3AD2A600" w:rsidR="00321F9D" w:rsidRDefault="00321F9D" w:rsidP="00321F9D">
            <w:pPr>
              <w:pStyle w:val="1Einrckung"/>
              <w:ind w:left="0"/>
              <w:rPr>
                <w:lang w:val="ru-RU"/>
              </w:rPr>
            </w:pPr>
          </w:p>
        </w:tc>
      </w:tr>
      <w:tr w:rsidR="00321F9D" w14:paraId="2088AAB4" w14:textId="77777777" w:rsidTr="00A62FA2">
        <w:tc>
          <w:tcPr>
            <w:tcW w:w="1791" w:type="dxa"/>
          </w:tcPr>
          <w:p w14:paraId="6C6473BB" w14:textId="7DD816BB" w:rsidR="00321F9D" w:rsidRDefault="00321F9D" w:rsidP="00321F9D">
            <w:pPr>
              <w:pStyle w:val="1Einrckung"/>
              <w:ind w:left="0"/>
              <w:rPr>
                <w:lang w:val="ru-RU"/>
              </w:rPr>
            </w:pPr>
          </w:p>
        </w:tc>
        <w:tc>
          <w:tcPr>
            <w:tcW w:w="7609" w:type="dxa"/>
          </w:tcPr>
          <w:p w14:paraId="64B8CC76" w14:textId="61CFD981" w:rsidR="00321F9D" w:rsidRDefault="00321F9D" w:rsidP="00321F9D">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lastRenderedPageBreak/>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51877D3A" w14:textId="6D679453" w:rsidR="009C07C4" w:rsidRPr="009C07C4" w:rsidRDefault="009C07C4" w:rsidP="009C07C4">
      <w:pPr>
        <w:pStyle w:val="1Einrckung"/>
        <w:rPr>
          <w:lang w:val="ru-RU"/>
        </w:rPr>
      </w:pPr>
      <w:r>
        <w:rPr>
          <w:lang w:val="ru-RU"/>
        </w:rPr>
        <w:t xml:space="preserve">Система отслеживания состояний здоровья (СОСЗ) представляет собой </w:t>
      </w:r>
      <w:r w:rsidR="00D85DE8">
        <w:rPr>
          <w:lang w:val="ru-RU"/>
        </w:rPr>
        <w:t xml:space="preserve">автономное </w:t>
      </w:r>
      <w:r>
        <w:rPr>
          <w:lang w:val="ru-RU"/>
        </w:rPr>
        <w:t>программное обеспечение, разработанное</w:t>
      </w:r>
      <w:r w:rsidR="00D85DE8">
        <w:rPr>
          <w:lang w:val="ru-RU"/>
        </w:rPr>
        <w:t xml:space="preserve"> для</w:t>
      </w:r>
      <w:r>
        <w:rPr>
          <w:lang w:val="ru-RU"/>
        </w:rPr>
        <w:t xml:space="preserve"> эффективной оценки состояний здоровья сотрудников с целью уменьшения количества опасных инцидентов</w:t>
      </w:r>
      <w:r w:rsidR="00D85DE8">
        <w:rPr>
          <w:lang w:val="ru-RU"/>
        </w:rPr>
        <w:t xml:space="preserve">, происходящих на предприятии, </w:t>
      </w:r>
      <w:r>
        <w:rPr>
          <w:lang w:val="ru-RU"/>
        </w:rPr>
        <w:t>и снижения рисков возникновения</w:t>
      </w:r>
      <w:r w:rsidR="00D85DE8">
        <w:rPr>
          <w:lang w:val="ru-RU"/>
        </w:rPr>
        <w:t xml:space="preserve"> непоправимых последствий для здоровья персонала.</w:t>
      </w:r>
    </w:p>
    <w:p w14:paraId="6AB3A57F" w14:textId="77777777" w:rsidR="00282EEB" w:rsidRPr="009C07C4" w:rsidRDefault="00282EEB" w:rsidP="00282EEB">
      <w:pPr>
        <w:pStyle w:val="InfoBlue"/>
        <w:rPr>
          <w:lang w:val="ru-RU"/>
        </w:rPr>
      </w:pPr>
      <w:r w:rsidRPr="009C07C4">
        <w:rPr>
          <w:lang w:val="ru-RU"/>
        </w:rPr>
        <w:t>[</w:t>
      </w:r>
      <w:r w:rsidRPr="00D71CC3">
        <w:t>This</w:t>
      </w:r>
      <w:r w:rsidRPr="009C07C4">
        <w:rPr>
          <w:lang w:val="ru-RU"/>
        </w:rPr>
        <w:t xml:space="preserve"> </w:t>
      </w:r>
      <w:r w:rsidRPr="00D71CC3">
        <w:t>section</w:t>
      </w:r>
      <w:r w:rsidRPr="009C07C4">
        <w:rPr>
          <w:lang w:val="ru-RU"/>
        </w:rPr>
        <w:t xml:space="preserve"> </w:t>
      </w:r>
      <w:r w:rsidRPr="00D71CC3">
        <w:t>of</w:t>
      </w:r>
      <w:r w:rsidRPr="009C07C4">
        <w:rPr>
          <w:lang w:val="ru-RU"/>
        </w:rPr>
        <w:t xml:space="preserve"> </w:t>
      </w:r>
      <w:r w:rsidRPr="00D71CC3">
        <w:t>the</w:t>
      </w:r>
      <w:r w:rsidRPr="009C07C4">
        <w:rPr>
          <w:lang w:val="ru-RU"/>
        </w:rPr>
        <w:t xml:space="preserve"> </w:t>
      </w:r>
      <w:r w:rsidRPr="00D71CC3">
        <w:rPr>
          <w:b/>
        </w:rPr>
        <w:t>SRS</w:t>
      </w:r>
      <w:r w:rsidRPr="009C07C4">
        <w:rPr>
          <w:lang w:val="ru-RU"/>
        </w:rPr>
        <w:t xml:space="preserve"> </w:t>
      </w:r>
      <w:r w:rsidRPr="00D71CC3">
        <w:t>should</w:t>
      </w:r>
      <w:r w:rsidRPr="009C07C4">
        <w:rPr>
          <w:lang w:val="ru-RU"/>
        </w:rPr>
        <w:t xml:space="preserve"> </w:t>
      </w:r>
      <w:r w:rsidRPr="00D71CC3">
        <w:t>describe</w:t>
      </w:r>
      <w:r w:rsidRPr="009C07C4">
        <w:rPr>
          <w:lang w:val="ru-RU"/>
        </w:rPr>
        <w:t xml:space="preserve"> </w:t>
      </w:r>
      <w:r w:rsidRPr="00D71CC3">
        <w:t>the</w:t>
      </w:r>
      <w:r w:rsidRPr="009C07C4">
        <w:rPr>
          <w:lang w:val="ru-RU"/>
        </w:rPr>
        <w:t xml:space="preserve"> </w:t>
      </w:r>
      <w:r w:rsidRPr="00D71CC3">
        <w:t>general</w:t>
      </w:r>
      <w:r w:rsidRPr="009C07C4">
        <w:rPr>
          <w:lang w:val="ru-RU"/>
        </w:rPr>
        <w:t xml:space="preserve"> </w:t>
      </w:r>
      <w:r w:rsidRPr="00D71CC3">
        <w:t>factors</w:t>
      </w:r>
      <w:r w:rsidRPr="009C07C4">
        <w:rPr>
          <w:lang w:val="ru-RU"/>
        </w:rPr>
        <w:t xml:space="preserve"> </w:t>
      </w:r>
      <w:r w:rsidRPr="00D71CC3">
        <w:t>that</w:t>
      </w:r>
      <w:r w:rsidRPr="009C07C4">
        <w:rPr>
          <w:lang w:val="ru-RU"/>
        </w:rPr>
        <w:t xml:space="preserve"> </w:t>
      </w:r>
      <w:r w:rsidRPr="00D71CC3">
        <w:t>affect</w:t>
      </w:r>
      <w:r w:rsidRPr="009C07C4">
        <w:rPr>
          <w:lang w:val="ru-RU"/>
        </w:rPr>
        <w:t xml:space="preserve"> </w:t>
      </w:r>
      <w:r w:rsidRPr="00D71CC3">
        <w:t>the</w:t>
      </w:r>
      <w:r w:rsidRPr="009C07C4">
        <w:rPr>
          <w:lang w:val="ru-RU"/>
        </w:rPr>
        <w:t xml:space="preserve"> </w:t>
      </w:r>
      <w:r w:rsidRPr="00D71CC3">
        <w:t>product</w:t>
      </w:r>
      <w:r w:rsidRPr="009C07C4">
        <w:rPr>
          <w:lang w:val="ru-RU"/>
        </w:rPr>
        <w:t xml:space="preserve"> </w:t>
      </w:r>
      <w:r w:rsidRPr="00D71CC3">
        <w:t>and</w:t>
      </w:r>
      <w:r w:rsidRPr="009C07C4">
        <w:rPr>
          <w:lang w:val="ru-RU"/>
        </w:rPr>
        <w:t xml:space="preserve"> </w:t>
      </w:r>
      <w:r w:rsidRPr="00D71CC3">
        <w:t>its</w:t>
      </w:r>
      <w:r w:rsidRPr="009C07C4">
        <w:rPr>
          <w:lang w:val="ru-RU"/>
        </w:rPr>
        <w:t xml:space="preserve"> </w:t>
      </w:r>
      <w:r w:rsidRPr="00D71CC3">
        <w:t>requirements</w:t>
      </w:r>
      <w:r w:rsidRPr="009C07C4">
        <w:rPr>
          <w:lang w:val="ru-RU"/>
        </w:rPr>
        <w:t xml:space="preserve">.  </w:t>
      </w:r>
      <w:r w:rsidRPr="00D71CC3">
        <w:t>This</w:t>
      </w:r>
      <w:r w:rsidRPr="009C07C4">
        <w:rPr>
          <w:lang w:val="ru-RU"/>
        </w:rPr>
        <w:t xml:space="preserve"> </w:t>
      </w:r>
      <w:r w:rsidRPr="00D71CC3">
        <w:t>section</w:t>
      </w:r>
      <w:r w:rsidRPr="009C07C4">
        <w:rPr>
          <w:lang w:val="ru-RU"/>
        </w:rPr>
        <w:t xml:space="preserve"> </w:t>
      </w:r>
      <w:r w:rsidRPr="00D71CC3">
        <w:t>does</w:t>
      </w:r>
      <w:r w:rsidRPr="009C07C4">
        <w:rPr>
          <w:lang w:val="ru-RU"/>
        </w:rPr>
        <w:t xml:space="preserve"> </w:t>
      </w:r>
      <w:r w:rsidRPr="00D71CC3">
        <w:t>not</w:t>
      </w:r>
      <w:r w:rsidRPr="009C07C4">
        <w:rPr>
          <w:lang w:val="ru-RU"/>
        </w:rPr>
        <w:t xml:space="preserve"> </w:t>
      </w:r>
      <w:r w:rsidRPr="00D71CC3">
        <w:t>state</w:t>
      </w:r>
      <w:r w:rsidRPr="009C07C4">
        <w:rPr>
          <w:lang w:val="ru-RU"/>
        </w:rPr>
        <w:t xml:space="preserve"> </w:t>
      </w:r>
      <w:r w:rsidRPr="00D71CC3">
        <w:t>specific</w:t>
      </w:r>
      <w:r w:rsidRPr="009C07C4">
        <w:rPr>
          <w:lang w:val="ru-RU"/>
        </w:rPr>
        <w:t xml:space="preserve"> </w:t>
      </w:r>
      <w:r w:rsidRPr="00D71CC3">
        <w:t>requirements</w:t>
      </w:r>
      <w:r w:rsidRPr="009C07C4">
        <w:rPr>
          <w:lang w:val="ru-RU"/>
        </w:rPr>
        <w:t xml:space="preserve">.  </w:t>
      </w:r>
      <w:r w:rsidRPr="00D71CC3">
        <w:t>Instead</w:t>
      </w:r>
      <w:r w:rsidRPr="009C07C4">
        <w:rPr>
          <w:lang w:val="ru-RU"/>
        </w:rPr>
        <w:t xml:space="preserve">, </w:t>
      </w:r>
      <w:r w:rsidRPr="00D71CC3">
        <w:t>it</w:t>
      </w:r>
      <w:r w:rsidRPr="009C07C4">
        <w:rPr>
          <w:lang w:val="ru-RU"/>
        </w:rPr>
        <w:t xml:space="preserve"> </w:t>
      </w:r>
      <w:r w:rsidRPr="00D71CC3">
        <w:t>provides</w:t>
      </w:r>
      <w:r w:rsidRPr="009C07C4">
        <w:rPr>
          <w:lang w:val="ru-RU"/>
        </w:rPr>
        <w:t xml:space="preserve"> </w:t>
      </w:r>
      <w:r w:rsidRPr="00D71CC3">
        <w:t>a</w:t>
      </w:r>
      <w:r w:rsidRPr="009C07C4">
        <w:rPr>
          <w:lang w:val="ru-RU"/>
        </w:rPr>
        <w:t xml:space="preserve"> </w:t>
      </w:r>
      <w:r w:rsidRPr="00D71CC3">
        <w:t>background</w:t>
      </w:r>
      <w:r w:rsidRPr="009C07C4">
        <w:rPr>
          <w:lang w:val="ru-RU"/>
        </w:rPr>
        <w:t xml:space="preserve"> </w:t>
      </w:r>
      <w:r w:rsidRPr="00D71CC3">
        <w:t>for</w:t>
      </w:r>
      <w:r w:rsidRPr="009C07C4">
        <w:rPr>
          <w:lang w:val="ru-RU"/>
        </w:rPr>
        <w:t xml:space="preserve"> </w:t>
      </w:r>
      <w:r w:rsidRPr="00D71CC3">
        <w:t>those</w:t>
      </w:r>
      <w:r w:rsidRPr="009C07C4">
        <w:rPr>
          <w:lang w:val="ru-RU"/>
        </w:rPr>
        <w:t xml:space="preserve"> </w:t>
      </w:r>
      <w:r w:rsidRPr="00D71CC3">
        <w:t>requirements</w:t>
      </w:r>
      <w:r w:rsidRPr="009C07C4">
        <w:rPr>
          <w:lang w:val="ru-RU"/>
        </w:rPr>
        <w:t xml:space="preserve">, </w:t>
      </w:r>
      <w:r w:rsidRPr="00D71CC3">
        <w:t>which</w:t>
      </w:r>
      <w:r w:rsidRPr="009C07C4">
        <w:rPr>
          <w:lang w:val="ru-RU"/>
        </w:rPr>
        <w:t xml:space="preserve"> </w:t>
      </w:r>
      <w:r w:rsidRPr="00D71CC3">
        <w:t>are</w:t>
      </w:r>
      <w:r w:rsidRPr="009C07C4">
        <w:rPr>
          <w:lang w:val="ru-RU"/>
        </w:rPr>
        <w:t xml:space="preserve"> </w:t>
      </w:r>
      <w:r w:rsidRPr="00D71CC3">
        <w:t>defined</w:t>
      </w:r>
      <w:r w:rsidRPr="009C07C4">
        <w:rPr>
          <w:lang w:val="ru-RU"/>
        </w:rPr>
        <w:t xml:space="preserve"> </w:t>
      </w:r>
      <w:r w:rsidRPr="00D71CC3">
        <w:t>in</w:t>
      </w:r>
      <w:r w:rsidRPr="009C07C4">
        <w:rPr>
          <w:lang w:val="ru-RU"/>
        </w:rPr>
        <w:t xml:space="preserve"> </w:t>
      </w:r>
      <w:r w:rsidRPr="00D71CC3">
        <w:t>detail</w:t>
      </w:r>
      <w:r w:rsidRPr="009C07C4">
        <w:rPr>
          <w:lang w:val="ru-RU"/>
        </w:rPr>
        <w:t xml:space="preserve"> </w:t>
      </w:r>
      <w:r w:rsidRPr="00D71CC3">
        <w:t>in</w:t>
      </w:r>
      <w:r w:rsidRPr="009C07C4">
        <w:rPr>
          <w:lang w:val="ru-RU"/>
        </w:rPr>
        <w:t xml:space="preserve"> </w:t>
      </w:r>
      <w:r w:rsidRPr="00D71CC3">
        <w:t>Section</w:t>
      </w:r>
      <w:r w:rsidRPr="009C07C4">
        <w:rPr>
          <w:lang w:val="ru-RU"/>
        </w:rPr>
        <w:t xml:space="preserve"> 3, </w:t>
      </w:r>
      <w:r w:rsidRPr="00D71CC3">
        <w:t>and</w:t>
      </w:r>
      <w:r w:rsidRPr="009C07C4">
        <w:rPr>
          <w:lang w:val="ru-RU"/>
        </w:rPr>
        <w:t xml:space="preserve"> </w:t>
      </w:r>
      <w:r w:rsidRPr="00D71CC3">
        <w:t>makes</w:t>
      </w:r>
      <w:r w:rsidRPr="009C07C4">
        <w:rPr>
          <w:lang w:val="ru-RU"/>
        </w:rPr>
        <w:t xml:space="preserve"> </w:t>
      </w:r>
      <w:r w:rsidRPr="00D71CC3">
        <w:t>them</w:t>
      </w:r>
      <w:r w:rsidRPr="009C07C4">
        <w:rPr>
          <w:lang w:val="ru-RU"/>
        </w:rPr>
        <w:t xml:space="preserve"> </w:t>
      </w:r>
      <w:r w:rsidRPr="00D71CC3">
        <w:t>easier</w:t>
      </w:r>
      <w:r w:rsidRPr="009C07C4">
        <w:rPr>
          <w:lang w:val="ru-RU"/>
        </w:rPr>
        <w:t xml:space="preserve"> </w:t>
      </w:r>
      <w:r w:rsidRPr="00D71CC3">
        <w:t>to</w:t>
      </w:r>
      <w:r w:rsidRPr="009C07C4">
        <w:rPr>
          <w:lang w:val="ru-RU"/>
        </w:rPr>
        <w:t xml:space="preserve"> </w:t>
      </w:r>
      <w:r w:rsidRPr="00D71CC3">
        <w:t>understand</w:t>
      </w:r>
      <w:r w:rsidRPr="009C07C4">
        <w:rPr>
          <w:lang w:val="ru-RU"/>
        </w:rPr>
        <w:t xml:space="preserve">. </w:t>
      </w:r>
      <w:r w:rsidRPr="00D71CC3">
        <w:t>Include</w:t>
      </w:r>
      <w:r w:rsidRPr="009C07C4">
        <w:rPr>
          <w:lang w:val="ru-RU"/>
        </w:rPr>
        <w:t xml:space="preserve"> </w:t>
      </w:r>
      <w:r w:rsidRPr="00D71CC3">
        <w:t>such</w:t>
      </w:r>
      <w:r w:rsidRPr="009C07C4">
        <w:rPr>
          <w:lang w:val="ru-RU"/>
        </w:rPr>
        <w:t xml:space="preserve"> </w:t>
      </w:r>
      <w:r w:rsidRPr="00D71CC3">
        <w:t>items</w:t>
      </w:r>
      <w:r w:rsidRPr="009C07C4">
        <w:rPr>
          <w:lang w:val="ru-RU"/>
        </w:rPr>
        <w:t xml:space="preserve"> </w:t>
      </w:r>
      <w:r w:rsidRPr="00D71CC3">
        <w:t>as</w:t>
      </w:r>
      <w:r w:rsidRPr="009C07C4">
        <w:rPr>
          <w:lang w:val="ru-RU"/>
        </w:rPr>
        <w:t xml:space="preserve">: </w:t>
      </w:r>
    </w:p>
    <w:p w14:paraId="08E0FA3E"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perspective</w:t>
      </w:r>
    </w:p>
    <w:p w14:paraId="39ECCEBA"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functions</w:t>
      </w:r>
    </w:p>
    <w:p w14:paraId="4CC383DF" w14:textId="77777777" w:rsidR="00282EEB" w:rsidRPr="009C07C4" w:rsidRDefault="00282EEB" w:rsidP="00282EEB">
      <w:pPr>
        <w:pStyle w:val="InfoBlue"/>
        <w:rPr>
          <w:lang w:val="ru-RU"/>
        </w:rPr>
      </w:pPr>
      <w:r w:rsidRPr="009C07C4">
        <w:rPr>
          <w:lang w:val="ru-RU"/>
        </w:rPr>
        <w:t>•</w:t>
      </w:r>
      <w:r w:rsidRPr="009C07C4">
        <w:rPr>
          <w:lang w:val="ru-RU"/>
        </w:rPr>
        <w:tab/>
        <w:t xml:space="preserve"> </w:t>
      </w:r>
      <w:r w:rsidRPr="00D71CC3">
        <w:t>user</w:t>
      </w:r>
      <w:r w:rsidRPr="009C07C4">
        <w:rPr>
          <w:lang w:val="ru-RU"/>
        </w:rPr>
        <w:t xml:space="preserve"> </w:t>
      </w:r>
      <w:r w:rsidRPr="00D71CC3">
        <w:t>characteristics</w:t>
      </w:r>
    </w:p>
    <w:p w14:paraId="03A6D4BD" w14:textId="77777777" w:rsidR="00282EEB" w:rsidRPr="009C07C4" w:rsidRDefault="00282EEB" w:rsidP="00282EEB">
      <w:pPr>
        <w:pStyle w:val="InfoBlue"/>
        <w:rPr>
          <w:lang w:val="ru-RU"/>
        </w:rPr>
      </w:pPr>
      <w:r w:rsidRPr="009C07C4">
        <w:rPr>
          <w:lang w:val="ru-RU"/>
        </w:rPr>
        <w:t>•</w:t>
      </w:r>
      <w:r w:rsidRPr="009C07C4">
        <w:rPr>
          <w:lang w:val="ru-RU"/>
        </w:rPr>
        <w:tab/>
      </w:r>
      <w:r w:rsidRPr="00D71CC3">
        <w:t>constraints</w:t>
      </w:r>
    </w:p>
    <w:p w14:paraId="323BF827" w14:textId="77777777" w:rsidR="00282EEB" w:rsidRPr="009C07C4" w:rsidRDefault="00282EEB" w:rsidP="00282EEB">
      <w:pPr>
        <w:pStyle w:val="InfoBlue"/>
        <w:rPr>
          <w:lang w:val="ru-RU"/>
        </w:rPr>
      </w:pPr>
      <w:r w:rsidRPr="009C07C4">
        <w:rPr>
          <w:lang w:val="ru-RU"/>
        </w:rPr>
        <w:t>•</w:t>
      </w:r>
      <w:r w:rsidRPr="009C07C4">
        <w:rPr>
          <w:lang w:val="ru-RU"/>
        </w:rPr>
        <w:tab/>
      </w:r>
      <w:r w:rsidRPr="00D71CC3">
        <w:t>assumptions</w:t>
      </w:r>
      <w:r w:rsidRPr="009C07C4">
        <w:rPr>
          <w:lang w:val="ru-RU"/>
        </w:rPr>
        <w:t xml:space="preserve"> </w:t>
      </w:r>
      <w:r w:rsidRPr="00D71CC3">
        <w:t>and</w:t>
      </w:r>
      <w:r w:rsidRPr="009C07C4">
        <w:rPr>
          <w:lang w:val="ru-RU"/>
        </w:rPr>
        <w:t xml:space="preserve"> </w:t>
      </w:r>
      <w:r w:rsidRPr="00D71CC3">
        <w:t>dependencies</w:t>
      </w:r>
    </w:p>
    <w:p w14:paraId="41ABD16D" w14:textId="77777777" w:rsidR="00282EEB" w:rsidRPr="009C07C4" w:rsidRDefault="00282EEB" w:rsidP="00282EEB">
      <w:pPr>
        <w:pStyle w:val="InfoBlue"/>
        <w:rPr>
          <w:lang w:val="ru-RU"/>
        </w:rPr>
      </w:pPr>
      <w:r w:rsidRPr="009C07C4">
        <w:rPr>
          <w:lang w:val="ru-RU"/>
        </w:rPr>
        <w:t>•</w:t>
      </w:r>
      <w:r w:rsidRPr="009C07C4">
        <w:rPr>
          <w:lang w:val="ru-RU"/>
        </w:rPr>
        <w:tab/>
      </w:r>
      <w:r w:rsidRPr="00D71CC3">
        <w:t>requirements</w:t>
      </w:r>
      <w:r w:rsidRPr="009C07C4">
        <w:rPr>
          <w:lang w:val="ru-RU"/>
        </w:rPr>
        <w:t xml:space="preserve"> </w:t>
      </w:r>
      <w:r w:rsidRPr="00D71CC3">
        <w:t>subsets</w:t>
      </w:r>
      <w:r w:rsidRPr="009C07C4">
        <w:rPr>
          <w:lang w:val="ru-RU"/>
        </w:rPr>
        <w:t>]</w:t>
      </w:r>
    </w:p>
    <w:p w14:paraId="21CDAEB2" w14:textId="77777777" w:rsidR="00282EEB" w:rsidRPr="009C07C4" w:rsidRDefault="00282EEB" w:rsidP="00282EEB">
      <w:pPr>
        <w:pStyle w:val="1Einrckung"/>
        <w:rPr>
          <w:lang w:val="ru-RU"/>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2030421B" w14:textId="77777777" w:rsidR="00F37292" w:rsidRPr="00F37292" w:rsidRDefault="00F37292" w:rsidP="00F37292">
      <w:pPr>
        <w:pStyle w:val="1Einrckung"/>
        <w:rPr>
          <w:lang w:val="ru-RU"/>
        </w:rPr>
      </w:pPr>
    </w:p>
    <w:p w14:paraId="5E2CDF56" w14:textId="77777777" w:rsidR="007E7504" w:rsidRDefault="00E269AD" w:rsidP="007E7504">
      <w:pPr>
        <w:pStyle w:val="3"/>
        <w:rPr>
          <w:lang w:val="ru-RU"/>
        </w:rPr>
      </w:pPr>
      <w:bookmarkStart w:id="14" w:name="_Toc115853728"/>
      <w:r>
        <w:rPr>
          <w:lang w:val="ru-RU"/>
        </w:rPr>
        <w:t>Интерфейсы системы</w:t>
      </w:r>
      <w:bookmarkStart w:id="15" w:name="_Toc115853729"/>
      <w:bookmarkEnd w:id="14"/>
    </w:p>
    <w:p w14:paraId="25C88E90" w14:textId="77777777" w:rsidR="00321F9D" w:rsidRDefault="00321F9D" w:rsidP="00321F9D">
      <w:pPr>
        <w:rPr>
          <w:lang w:val="ru-RU"/>
        </w:rPr>
      </w:pPr>
      <w:r>
        <w:rPr>
          <w:lang w:val="ru-RU"/>
        </w:rPr>
        <w:t>Подлежат выяснению.</w:t>
      </w:r>
    </w:p>
    <w:p w14:paraId="55F7D842" w14:textId="77777777" w:rsidR="00F37292" w:rsidRPr="00F37292" w:rsidRDefault="00F37292" w:rsidP="00F37292">
      <w:pPr>
        <w:rPr>
          <w:lang w:val="ru-RU"/>
        </w:rPr>
      </w:pPr>
    </w:p>
    <w:p w14:paraId="5ACA215F" w14:textId="67D43132" w:rsidR="00E269AD" w:rsidRDefault="00E269AD" w:rsidP="007E7504">
      <w:pPr>
        <w:pStyle w:val="3"/>
        <w:rPr>
          <w:lang w:val="ru-RU"/>
        </w:rPr>
      </w:pPr>
      <w:r>
        <w:rPr>
          <w:lang w:val="ru-RU"/>
        </w:rPr>
        <w:t>Интерфейсы пользователя</w:t>
      </w:r>
      <w:bookmarkEnd w:id="15"/>
    </w:p>
    <w:p w14:paraId="0956765C" w14:textId="619ED7C5" w:rsidR="00320C23" w:rsidRPr="00321F9D" w:rsidRDefault="00321F9D" w:rsidP="00321F9D">
      <w:pPr>
        <w:rPr>
          <w:lang w:val="ru-RU"/>
        </w:rPr>
      </w:pPr>
      <w:bookmarkStart w:id="16" w:name="_Toc115853730"/>
      <w:r>
        <w:rPr>
          <w:lang w:val="ru-RU"/>
        </w:rPr>
        <w:t>Подлежат выяснению.</w:t>
      </w:r>
    </w:p>
    <w:p w14:paraId="542E3FA7" w14:textId="77777777" w:rsidR="00F37292" w:rsidRPr="00F37292" w:rsidRDefault="00F37292" w:rsidP="00F37292">
      <w:pPr>
        <w:rPr>
          <w:lang w:val="ru-RU"/>
        </w:rPr>
      </w:pPr>
    </w:p>
    <w:p w14:paraId="1DB03991" w14:textId="550765E9" w:rsidR="00E269AD" w:rsidRDefault="00E269AD" w:rsidP="00320C23">
      <w:pPr>
        <w:pStyle w:val="3"/>
        <w:rPr>
          <w:lang w:val="ru-RU"/>
        </w:rPr>
      </w:pPr>
      <w:r>
        <w:rPr>
          <w:lang w:val="ru-RU"/>
        </w:rPr>
        <w:t>Интерфейсы аппаратных средств ЭВМ</w:t>
      </w:r>
      <w:bookmarkEnd w:id="16"/>
    </w:p>
    <w:p w14:paraId="5AEE99CA" w14:textId="77777777" w:rsidR="00321F9D" w:rsidRDefault="00321F9D" w:rsidP="00321F9D">
      <w:pPr>
        <w:rPr>
          <w:lang w:val="ru-RU"/>
        </w:rPr>
      </w:pPr>
      <w:bookmarkStart w:id="17" w:name="_Toc115853731"/>
      <w:r>
        <w:rPr>
          <w:lang w:val="ru-RU"/>
        </w:rPr>
        <w:t>Подлежат выяснению.</w:t>
      </w:r>
    </w:p>
    <w:p w14:paraId="0D4CCA41" w14:textId="77777777" w:rsidR="00F37292" w:rsidRPr="00F37292" w:rsidRDefault="00F37292" w:rsidP="00F37292">
      <w:pPr>
        <w:rPr>
          <w:lang w:val="ru-RU"/>
        </w:rPr>
      </w:pPr>
    </w:p>
    <w:p w14:paraId="02BC47F5" w14:textId="228417DB" w:rsidR="00E269AD" w:rsidRDefault="00E269AD" w:rsidP="00320C23">
      <w:pPr>
        <w:pStyle w:val="3"/>
        <w:rPr>
          <w:lang w:val="ru-RU"/>
        </w:rPr>
      </w:pPr>
      <w:r>
        <w:rPr>
          <w:lang w:val="ru-RU"/>
        </w:rPr>
        <w:t>Интерфейсы программного обеспечения</w:t>
      </w:r>
      <w:bookmarkEnd w:id="17"/>
    </w:p>
    <w:p w14:paraId="1FAD5B73" w14:textId="77777777" w:rsidR="00321F9D" w:rsidRDefault="00321F9D" w:rsidP="00321F9D">
      <w:pPr>
        <w:rPr>
          <w:lang w:val="ru-RU"/>
        </w:rPr>
      </w:pPr>
      <w:r>
        <w:rPr>
          <w:lang w:val="ru-RU"/>
        </w:rPr>
        <w:t>Подлежат выяснению.</w:t>
      </w:r>
    </w:p>
    <w:p w14:paraId="47042DB6" w14:textId="77777777" w:rsidR="00F37292" w:rsidRPr="00F37292" w:rsidRDefault="00F37292" w:rsidP="00F37292">
      <w:pPr>
        <w:rPr>
          <w:lang w:val="ru-RU"/>
        </w:rPr>
      </w:pPr>
      <w:bookmarkStart w:id="18" w:name="_Toc115853732"/>
    </w:p>
    <w:p w14:paraId="70752836" w14:textId="50AA75AC" w:rsidR="00E269AD" w:rsidRDefault="00227A56" w:rsidP="00F37292">
      <w:pPr>
        <w:pStyle w:val="3"/>
        <w:rPr>
          <w:lang w:val="ru-RU"/>
        </w:rPr>
      </w:pPr>
      <w:r>
        <w:rPr>
          <w:lang w:val="ru-RU"/>
        </w:rPr>
        <w:t>Интерфейсы коммуникаций</w:t>
      </w:r>
      <w:bookmarkEnd w:id="18"/>
    </w:p>
    <w:p w14:paraId="5994843C" w14:textId="77777777" w:rsidR="00F60032" w:rsidRDefault="00F60032" w:rsidP="00F60032">
      <w:pPr>
        <w:rPr>
          <w:lang w:val="ru-RU"/>
        </w:rPr>
      </w:pPr>
      <w:r>
        <w:rPr>
          <w:lang w:val="ru-RU"/>
        </w:rPr>
        <w:t>Подлежат выяснению.</w:t>
      </w:r>
    </w:p>
    <w:p w14:paraId="36C2BBBA" w14:textId="77777777" w:rsidR="00F37292" w:rsidRPr="00F60032" w:rsidRDefault="00F37292" w:rsidP="00F60032">
      <w:pPr>
        <w:rPr>
          <w:lang w:val="ru-RU"/>
        </w:rPr>
      </w:pPr>
    </w:p>
    <w:p w14:paraId="065A8A0B" w14:textId="2DE9386A" w:rsidR="00F37292" w:rsidRPr="00F37292" w:rsidRDefault="00227A56" w:rsidP="00F37292">
      <w:pPr>
        <w:pStyle w:val="3"/>
        <w:rPr>
          <w:lang w:val="ru-RU"/>
        </w:rPr>
      </w:pPr>
      <w:bookmarkStart w:id="19" w:name="_Toc115853733"/>
      <w:r>
        <w:rPr>
          <w:lang w:val="ru-RU"/>
        </w:rPr>
        <w:t>Ограничения памяти</w:t>
      </w:r>
      <w:bookmarkEnd w:id="19"/>
    </w:p>
    <w:p w14:paraId="2A32D9AD" w14:textId="77777777" w:rsidR="00F60032" w:rsidRDefault="00F60032" w:rsidP="00F60032">
      <w:pPr>
        <w:rPr>
          <w:lang w:val="ru-RU"/>
        </w:rPr>
      </w:pPr>
      <w:r>
        <w:rPr>
          <w:lang w:val="ru-RU"/>
        </w:rPr>
        <w:t>Подлежат выяснению.</w:t>
      </w:r>
    </w:p>
    <w:p w14:paraId="6725F8B2" w14:textId="77777777" w:rsidR="00F37292" w:rsidRPr="00F60032" w:rsidRDefault="00F37292" w:rsidP="00F60032">
      <w:pPr>
        <w:rPr>
          <w:lang w:val="ru-RU"/>
        </w:rPr>
      </w:pPr>
    </w:p>
    <w:p w14:paraId="7BD5983D" w14:textId="4A55C54E" w:rsidR="00227A56" w:rsidRDefault="00227A56" w:rsidP="00227A56">
      <w:pPr>
        <w:pStyle w:val="3"/>
        <w:rPr>
          <w:lang w:val="ru-RU"/>
        </w:rPr>
      </w:pPr>
      <w:bookmarkStart w:id="20" w:name="_Toc115853734"/>
      <w:r>
        <w:rPr>
          <w:lang w:val="ru-RU"/>
        </w:rPr>
        <w:t>Действия</w:t>
      </w:r>
      <w:bookmarkEnd w:id="20"/>
    </w:p>
    <w:p w14:paraId="401797FB" w14:textId="77777777" w:rsidR="00D916B7"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lastRenderedPageBreak/>
        <w:t>Требования настройки рабочих мест</w:t>
      </w:r>
      <w:bookmarkEnd w:id="21"/>
    </w:p>
    <w:p w14:paraId="78B03061" w14:textId="77777777" w:rsidR="00BA7394" w:rsidRDefault="00BA7394" w:rsidP="00BA7394">
      <w:pPr>
        <w:rPr>
          <w:lang w:val="ru-RU"/>
        </w:rPr>
      </w:pPr>
      <w:r>
        <w:rPr>
          <w:lang w:val="ru-RU"/>
        </w:rPr>
        <w:t>Подлежат выяснению.</w:t>
      </w:r>
    </w:p>
    <w:p w14:paraId="5CABB54F" w14:textId="77777777" w:rsidR="00F37292" w:rsidRPr="00BA7394" w:rsidRDefault="00F37292" w:rsidP="00BA7394">
      <w:pPr>
        <w:rPr>
          <w:lang w:val="ru-RU"/>
        </w:rPr>
      </w:pP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77777777" w:rsidR="00D916B7" w:rsidRPr="00BA7394" w:rsidRDefault="00D916B7" w:rsidP="00D916B7">
      <w:pPr>
        <w:rPr>
          <w:lang w:val="ru-RU"/>
        </w:rPr>
      </w:pPr>
      <w:r>
        <w:rPr>
          <w:lang w:val="ru-RU"/>
        </w:rPr>
        <w:t>Подлежат выяснению.</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77777777" w:rsidR="00D916B7" w:rsidRPr="00BA7394" w:rsidRDefault="00D916B7" w:rsidP="00D916B7">
      <w:pPr>
        <w:rPr>
          <w:lang w:val="ru-RU"/>
        </w:rPr>
      </w:pPr>
      <w:r>
        <w:rPr>
          <w:lang w:val="ru-RU"/>
        </w:rPr>
        <w:t>Подлежат выяснению.</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39B215DC" w14:textId="1768030A" w:rsidR="00D85DE8" w:rsidRDefault="00D85DE8" w:rsidP="00D85DE8">
      <w:pPr>
        <w:pStyle w:val="1Einrckung"/>
        <w:rPr>
          <w:lang w:val="ru-RU"/>
        </w:rPr>
      </w:pPr>
      <w:r>
        <w:t>Этот подраздел СТПО определяет</w:t>
      </w:r>
      <w:r>
        <w:t xml:space="preserve"> требования, которые могут быть отср</w:t>
      </w:r>
      <w:r>
        <w:t>очены до будущих версий системы</w:t>
      </w:r>
      <w:r>
        <w:rPr>
          <w:lang w:val="ru-RU"/>
        </w:rPr>
        <w:t>, что позволяет отдать первоочередность выполнения наиболее необходимых задач на начальных этапах разработки программного обеспечения, что будет благоприятно влиять на развитие и последующую поддержку данной системы.</w:t>
      </w:r>
    </w:p>
    <w:p w14:paraId="0C4946F7" w14:textId="77777777" w:rsidR="00D85DE8" w:rsidRDefault="00D85DE8" w:rsidP="00D85DE8">
      <w:pPr>
        <w:pStyle w:val="1Einrckung"/>
        <w:rPr>
          <w:lang w:val="ru-RU"/>
        </w:rPr>
      </w:pPr>
    </w:p>
    <w:p w14:paraId="72342B46" w14:textId="0DA2CEB3" w:rsidR="00D85DE8" w:rsidRDefault="00D85DE8" w:rsidP="00D85DE8">
      <w:pPr>
        <w:pStyle w:val="1Einrckung"/>
        <w:rPr>
          <w:lang w:val="ru-RU"/>
        </w:rPr>
      </w:pPr>
      <w:r>
        <w:rPr>
          <w:lang w:val="ru-RU"/>
        </w:rPr>
        <w:t>Задачи начального этапа:</w:t>
      </w:r>
    </w:p>
    <w:p w14:paraId="39E06CAB" w14:textId="3FF9C836" w:rsidR="00D85DE8" w:rsidRDefault="00D85DE8" w:rsidP="00D85DE8">
      <w:pPr>
        <w:pStyle w:val="1Einrckung"/>
        <w:rPr>
          <w:lang w:val="ru-RU"/>
        </w:rPr>
      </w:pPr>
      <w:r>
        <w:rPr>
          <w:lang w:val="ru-RU"/>
        </w:rPr>
        <w:t>- Основные функции, связанные с передачей и приемом непрерывных данных о мониторинге.</w:t>
      </w:r>
    </w:p>
    <w:p w14:paraId="6C828B11" w14:textId="7AD8C0ED" w:rsidR="00D85DE8" w:rsidRDefault="00D85DE8" w:rsidP="00D85DE8">
      <w:pPr>
        <w:pStyle w:val="1Einrckung"/>
        <w:rPr>
          <w:lang w:val="ru-RU"/>
        </w:rPr>
      </w:pPr>
      <w:r>
        <w:rPr>
          <w:lang w:val="ru-RU"/>
        </w:rPr>
        <w:t>- А</w:t>
      </w:r>
      <w:r w:rsidR="007F0E25">
        <w:rPr>
          <w:lang w:val="ru-RU"/>
        </w:rPr>
        <w:t>лгоритм оценки состояния здоровья, с учетом принятых данных.</w:t>
      </w:r>
    </w:p>
    <w:p w14:paraId="62242976" w14:textId="600BD2DA" w:rsidR="00D85DE8" w:rsidRDefault="00D85DE8" w:rsidP="007F0E25">
      <w:pPr>
        <w:pStyle w:val="1Einrckung"/>
        <w:rPr>
          <w:lang w:val="ru-RU"/>
        </w:rPr>
      </w:pPr>
      <w:r>
        <w:rPr>
          <w:lang w:val="ru-RU"/>
        </w:rPr>
        <w:t>- Интерфейс для пользователя – оператора.</w:t>
      </w:r>
    </w:p>
    <w:p w14:paraId="5A736036" w14:textId="77777777" w:rsidR="007F0E25" w:rsidRDefault="007F0E25" w:rsidP="007F0E25">
      <w:pPr>
        <w:pStyle w:val="1Einrckung"/>
        <w:rPr>
          <w:lang w:val="ru-RU"/>
        </w:rPr>
      </w:pPr>
    </w:p>
    <w:p w14:paraId="173EEB02" w14:textId="0B95213A" w:rsidR="007F0E25" w:rsidRPr="00D85DE8" w:rsidRDefault="007F0E25" w:rsidP="007F0E25">
      <w:pPr>
        <w:pStyle w:val="1Einrckung"/>
        <w:rPr>
          <w:lang w:val="ru-RU"/>
        </w:rPr>
      </w:pPr>
      <w:r>
        <w:rPr>
          <w:lang w:val="ru-RU"/>
        </w:rPr>
        <w:t>Отсроченные требования будут выявлены в процессе дальнейшей разработки программного обеспечения, с чем и буду</w:t>
      </w:r>
      <w:bookmarkStart w:id="27" w:name="_GoBack"/>
      <w:bookmarkEnd w:id="27"/>
      <w:r>
        <w:rPr>
          <w:lang w:val="ru-RU"/>
        </w:rPr>
        <w:t>т связаны их внедрение и реализация.</w:t>
      </w:r>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713CB" w14:textId="77777777" w:rsidR="007B75FC" w:rsidRDefault="007B75FC">
      <w:r>
        <w:separator/>
      </w:r>
    </w:p>
  </w:endnote>
  <w:endnote w:type="continuationSeparator" w:id="0">
    <w:p w14:paraId="3FEF3CAC" w14:textId="77777777" w:rsidR="007B75FC" w:rsidRDefault="007B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4562B523" w:rsidR="007823B5" w:rsidRDefault="007F0E25">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43483D41">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F80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54820" w14:textId="77777777" w:rsidR="007B75FC" w:rsidRDefault="007B75FC">
      <w:r>
        <w:separator/>
      </w:r>
    </w:p>
  </w:footnote>
  <w:footnote w:type="continuationSeparator" w:id="0">
    <w:p w14:paraId="4754B625" w14:textId="77777777" w:rsidR="007B75FC" w:rsidRDefault="007B7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7F0E25">
      <w:rPr>
        <w:noProof/>
      </w:rPr>
      <w:t>5</w:t>
    </w:r>
    <w:r w:rsidR="000401D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CAC2D99"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394B84">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0A7A"/>
    <w:rsid w:val="002D7F95"/>
    <w:rsid w:val="00302CDB"/>
    <w:rsid w:val="00316A8B"/>
    <w:rsid w:val="00320C23"/>
    <w:rsid w:val="00321F9D"/>
    <w:rsid w:val="00322870"/>
    <w:rsid w:val="00327DC7"/>
    <w:rsid w:val="00354B0E"/>
    <w:rsid w:val="00354D4F"/>
    <w:rsid w:val="00394B84"/>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B75FC"/>
    <w:rsid w:val="007D30C5"/>
    <w:rsid w:val="007E7504"/>
    <w:rsid w:val="007F0E2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C07C4"/>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85DE8"/>
    <w:rsid w:val="00D916B7"/>
    <w:rsid w:val="00D9349E"/>
    <w:rsid w:val="00DC144F"/>
    <w:rsid w:val="00E13A7C"/>
    <w:rsid w:val="00E269AD"/>
    <w:rsid w:val="00E47813"/>
    <w:rsid w:val="00E72ABE"/>
    <w:rsid w:val="00E92CD5"/>
    <w:rsid w:val="00EB5E36"/>
    <w:rsid w:val="00ED55E3"/>
    <w:rsid w:val="00EF249D"/>
    <w:rsid w:val="00EF5040"/>
    <w:rsid w:val="00F14309"/>
    <w:rsid w:val="00F16741"/>
    <w:rsid w:val="00F27D37"/>
    <w:rsid w:val="00F31E6D"/>
    <w:rsid w:val="00F37292"/>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176A-D314-4A76-8D59-3889CC52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2142</Words>
  <Characters>12212</Characters>
  <Application>Microsoft Office Word</Application>
  <DocSecurity>0</DocSecurity>
  <Lines>101</Lines>
  <Paragraphs>28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2</cp:revision>
  <cp:lastPrinted>1900-12-31T20:00:00Z</cp:lastPrinted>
  <dcterms:created xsi:type="dcterms:W3CDTF">2023-10-04T18:25:00Z</dcterms:created>
  <dcterms:modified xsi:type="dcterms:W3CDTF">2023-10-04T18:25:00Z</dcterms:modified>
</cp:coreProperties>
</file>