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bookmarkStart w:id="4" w:name="_Toc148639403"/>
      <w:r>
        <w:rPr>
          <w:lang w:val="ru-RU"/>
        </w:rPr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Arial" w:eastAsiaTheme="minorEastAsia" w:hAnsi="Arial" w:cs="Times New Roman"/>
          <w:color w:val="auto"/>
          <w:sz w:val="22"/>
          <w:szCs w:val="20"/>
          <w:lang w:val="de-DE" w:eastAsia="de-CH"/>
        </w:rPr>
        <w:id w:val="-1044911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86BC4" w14:textId="59DF26B0" w:rsidR="00B726FC" w:rsidRDefault="00B726FC">
          <w:pPr>
            <w:pStyle w:val="af"/>
          </w:pPr>
          <w:r>
            <w:t>Оглавление</w:t>
          </w:r>
        </w:p>
        <w:p w14:paraId="5503A3F1" w14:textId="469FEA3C" w:rsidR="00B726FC" w:rsidRDefault="00B726FC">
          <w:pPr>
            <w:pStyle w:val="10"/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39403" w:history="1">
            <w:r w:rsidRPr="00257064">
              <w:rPr>
                <w:rStyle w:val="af0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_Toc148639403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530A4" w14:textId="663967F0" w:rsidR="00B726FC" w:rsidRDefault="0060025A">
          <w:pPr>
            <w:pStyle w:val="10"/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4" w:history="1">
            <w:r w:rsidR="00B726FC" w:rsidRPr="00257064">
              <w:rPr>
                <w:rStyle w:val="af0"/>
                <w:noProof/>
                <w:lang w:val="ru-RU"/>
              </w:rPr>
              <w:t>История изменений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_Toc148639404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4D17C01F" w14:textId="131EA2AC" w:rsidR="00B726FC" w:rsidRDefault="0060025A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5" w:history="1">
            <w:r w:rsidR="00B726FC" w:rsidRPr="00257064">
              <w:rPr>
                <w:rStyle w:val="af0"/>
                <w:noProof/>
                <w:lang w:val="en-GB"/>
              </w:rPr>
              <w:t>1</w:t>
            </w:r>
            <w:r w:rsidR="00B726FC"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Введение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_Toc148639405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3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332361D" w14:textId="0848E877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6" w:history="1">
            <w:r w:rsidR="00B726FC" w:rsidRPr="00257064">
              <w:rPr>
                <w:rStyle w:val="af0"/>
                <w:noProof/>
                <w:lang w:val="ru-RU"/>
              </w:rPr>
              <w:t>1.1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Цели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_Toc148639406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3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852A9A3" w14:textId="00550636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7" w:history="1">
            <w:r w:rsidR="00B726FC" w:rsidRPr="00257064">
              <w:rPr>
                <w:rStyle w:val="af0"/>
                <w:noProof/>
                <w:lang w:val="ru-RU"/>
              </w:rPr>
              <w:t>1.2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Границы применения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_Toc148639407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3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7642A768" w14:textId="4C28C67C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8" w:history="1">
            <w:r w:rsidR="00B726FC" w:rsidRPr="00257064">
              <w:rPr>
                <w:rStyle w:val="af0"/>
                <w:noProof/>
                <w:lang w:val="ru-RU"/>
              </w:rPr>
              <w:t>1.3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Термины, аббревиатуры, сокращения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_Toc148639408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4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761D2EC6" w14:textId="083310F0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09" w:history="1">
            <w:r w:rsidR="00B726FC" w:rsidRPr="00257064">
              <w:rPr>
                <w:rStyle w:val="af0"/>
                <w:noProof/>
                <w:lang w:val="ru-RU"/>
              </w:rPr>
              <w:t>1.4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Ссылки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_Toc148639409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4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89854A5" w14:textId="329F3B72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0" w:history="1">
            <w:r w:rsidR="00B726FC" w:rsidRPr="00257064">
              <w:rPr>
                <w:rStyle w:val="af0"/>
                <w:noProof/>
                <w:lang w:val="ru-RU"/>
              </w:rPr>
              <w:t>1.5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Краткий обзор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_Toc148639410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4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6F41B60" w14:textId="3648BF53" w:rsidR="00B726FC" w:rsidRDefault="0060025A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1" w:history="1">
            <w:r w:rsidR="00B726FC" w:rsidRPr="00257064">
              <w:rPr>
                <w:rStyle w:val="af0"/>
                <w:noProof/>
                <w:lang w:val="en-GB"/>
              </w:rPr>
              <w:t>2</w:t>
            </w:r>
            <w:r w:rsidR="00B726FC"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Общее описание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_Toc148639411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DCB1F1F" w14:textId="118D5F5D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2" w:history="1">
            <w:r w:rsidR="00B726FC" w:rsidRPr="00257064">
              <w:rPr>
                <w:rStyle w:val="af0"/>
                <w:noProof/>
                <w:lang w:val="ru-RU"/>
              </w:rPr>
              <w:t>2.1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Описание изделия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_Toc148639412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475BBA8" w14:textId="53B9DED3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3" w:history="1">
            <w:r w:rsidR="00B726FC" w:rsidRPr="00257064">
              <w:rPr>
                <w:rStyle w:val="af0"/>
                <w:noProof/>
                <w:lang w:val="ru-RU"/>
              </w:rPr>
              <w:t>2.1.1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системы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_Toc148639413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3ACFC3E" w14:textId="0B9291CD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4" w:history="1">
            <w:r w:rsidR="00B726FC" w:rsidRPr="00257064">
              <w:rPr>
                <w:rStyle w:val="af0"/>
                <w:noProof/>
                <w:lang w:val="ru-RU"/>
              </w:rPr>
              <w:t>2.1.2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пользователя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E5592B1" w14:textId="660D43A0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5" w:history="1">
            <w:r w:rsidR="00B726FC" w:rsidRPr="00257064">
              <w:rPr>
                <w:rStyle w:val="af0"/>
                <w:noProof/>
                <w:lang w:val="ru-RU"/>
              </w:rPr>
              <w:t>2.1.3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аппаратных средств ЭВМ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73E964AB" w14:textId="49995B8B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6" w:history="1">
            <w:r w:rsidR="00B726FC" w:rsidRPr="00257064">
              <w:rPr>
                <w:rStyle w:val="af0"/>
                <w:noProof/>
                <w:lang w:val="ru-RU"/>
              </w:rPr>
              <w:t>2.1.4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программного обеспечения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BC7E230" w14:textId="0EAC0CF4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7" w:history="1">
            <w:r w:rsidR="00B726FC" w:rsidRPr="00257064">
              <w:rPr>
                <w:rStyle w:val="af0"/>
                <w:noProof/>
                <w:lang w:val="ru-RU"/>
              </w:rPr>
              <w:t>2.1.5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коммуникаций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1E3D4533" w14:textId="7FA24546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8" w:history="1">
            <w:r w:rsidR="00B726FC" w:rsidRPr="00257064">
              <w:rPr>
                <w:rStyle w:val="af0"/>
                <w:noProof/>
                <w:lang w:val="ru-RU"/>
              </w:rPr>
              <w:t>2.1.6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памяти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F946F60" w14:textId="689BA3D9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19" w:history="1">
            <w:r w:rsidR="00B726FC" w:rsidRPr="00257064">
              <w:rPr>
                <w:rStyle w:val="af0"/>
                <w:noProof/>
                <w:lang w:val="ru-RU"/>
              </w:rPr>
              <w:t>2.1.7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Действия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_Toc148639419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C81720A" w14:textId="20485BF1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0" w:history="1">
            <w:r w:rsidR="00B726FC" w:rsidRPr="00257064">
              <w:rPr>
                <w:rStyle w:val="af0"/>
                <w:noProof/>
                <w:lang w:val="ru-RU"/>
              </w:rPr>
              <w:t>2.1.8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Требования настройки рабочих мест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_Toc148639420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D00E45E" w14:textId="6A62EB52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1" w:history="1">
            <w:r w:rsidR="00B726FC" w:rsidRPr="00257064">
              <w:rPr>
                <w:rStyle w:val="af0"/>
                <w:noProof/>
                <w:lang w:val="ru-RU"/>
              </w:rPr>
              <w:t>2.2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Функции изделия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_Toc148639421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11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645B201" w14:textId="6B992B05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2" w:history="1">
            <w:r w:rsidR="00B726FC" w:rsidRPr="00257064">
              <w:rPr>
                <w:rStyle w:val="af0"/>
                <w:noProof/>
                <w:lang w:val="ru-RU"/>
              </w:rPr>
              <w:t>2.3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Характеристики пользователей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_Toc148639422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11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1ACAB19F" w14:textId="245A872A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3" w:history="1">
            <w:r w:rsidR="00B726FC" w:rsidRPr="00257064">
              <w:rPr>
                <w:rStyle w:val="af0"/>
                <w:noProof/>
                <w:lang w:val="ru-RU"/>
              </w:rPr>
              <w:t>2.4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_Toc148639423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12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D0CF1C2" w14:textId="3CF4490B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4" w:history="1">
            <w:r w:rsidR="00B726FC" w:rsidRPr="00257064">
              <w:rPr>
                <w:rStyle w:val="af0"/>
                <w:noProof/>
                <w:lang w:val="ru-RU"/>
              </w:rPr>
              <w:t>2.5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Предположения и зависимости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13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4A386E1" w14:textId="14275B96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5" w:history="1">
            <w:r w:rsidR="00B726FC" w:rsidRPr="00257064">
              <w:rPr>
                <w:rStyle w:val="af0"/>
                <w:noProof/>
                <w:lang w:val="ru-RU"/>
              </w:rPr>
              <w:t>2.6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Распределения требований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14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07A32B1" w14:textId="15634269" w:rsidR="00B726FC" w:rsidRDefault="0060025A">
          <w:pPr>
            <w:pStyle w:val="10"/>
            <w:tabs>
              <w:tab w:val="left" w:pos="397"/>
            </w:tabs>
            <w:rPr>
              <w:rFonts w:asciiTheme="minorHAnsi" w:hAnsiTheme="minorHAnsi" w:cstheme="minorBidi"/>
              <w:caps w:val="0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6" w:history="1">
            <w:r w:rsidR="00B726FC" w:rsidRPr="00257064">
              <w:rPr>
                <w:rStyle w:val="af0"/>
                <w:noProof/>
                <w:lang w:val="ru-RU"/>
              </w:rPr>
              <w:t>3</w:t>
            </w:r>
            <w:r w:rsidR="00B726FC">
              <w:rPr>
                <w:rFonts w:asciiTheme="minorHAnsi" w:hAnsiTheme="minorHAnsi" w:cstheme="minorBidi"/>
                <w:caps w:val="0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Детальные требования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14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AF778AE" w14:textId="71DBE4A1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7" w:history="1">
            <w:r w:rsidR="00B726FC" w:rsidRPr="00257064">
              <w:rPr>
                <w:rStyle w:val="af0"/>
                <w:noProof/>
                <w:lang w:val="ru-RU"/>
              </w:rPr>
              <w:t>3.1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Внешние интерфейсы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14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2DD96E2" w14:textId="5807B266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8" w:history="1">
            <w:r w:rsidR="00B726FC" w:rsidRPr="00257064">
              <w:rPr>
                <w:rStyle w:val="af0"/>
                <w:noProof/>
                <w:lang w:val="ru-RU"/>
              </w:rPr>
              <w:t>3.1.1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системы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14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9F2369D" w14:textId="0C51AE79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29" w:history="1">
            <w:r w:rsidR="00B726FC" w:rsidRPr="00257064">
              <w:rPr>
                <w:rStyle w:val="af0"/>
                <w:noProof/>
                <w:lang w:val="ru-RU"/>
              </w:rPr>
              <w:t>3.1.2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пользователя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_Toc148639429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C260F10" w14:textId="60AEF8E1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0" w:history="1">
            <w:r w:rsidR="00B726FC" w:rsidRPr="00257064">
              <w:rPr>
                <w:rStyle w:val="af0"/>
                <w:noProof/>
                <w:lang w:val="ru-RU"/>
              </w:rPr>
              <w:t>3.1.3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аппаратных средств ЭВМ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_Toc148639430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B1C8D1D" w14:textId="6D15E358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1" w:history="1">
            <w:r w:rsidR="00B726FC" w:rsidRPr="00257064">
              <w:rPr>
                <w:rStyle w:val="af0"/>
                <w:noProof/>
                <w:lang w:val="ru-RU"/>
              </w:rPr>
              <w:t>3.1.4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программного обеспечения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_Toc148639431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15E6323" w14:textId="6CE8E7AE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2" w:history="1">
            <w:r w:rsidR="00B726FC" w:rsidRPr="00257064">
              <w:rPr>
                <w:rStyle w:val="af0"/>
                <w:noProof/>
                <w:lang w:val="ru-RU"/>
              </w:rPr>
              <w:t>3.1.5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Интерфейсы коммуникаций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_Toc148639432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1D0DE1C6" w14:textId="344266A9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3" w:history="1">
            <w:r w:rsidR="00B726FC" w:rsidRPr="00257064">
              <w:rPr>
                <w:rStyle w:val="af0"/>
                <w:noProof/>
                <w:lang w:val="ru-RU"/>
              </w:rPr>
              <w:t>3.1.6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памяти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_Toc148639433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89B3B47" w14:textId="1BB14F63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4" w:history="1">
            <w:r w:rsidR="00B726FC" w:rsidRPr="00257064">
              <w:rPr>
                <w:rStyle w:val="af0"/>
                <w:noProof/>
                <w:lang w:val="ru-RU"/>
              </w:rPr>
              <w:t>3.1.7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Действия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15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63DE9AC" w14:textId="2324A7AA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5" w:history="1">
            <w:r w:rsidR="00B726FC" w:rsidRPr="00257064">
              <w:rPr>
                <w:rStyle w:val="af0"/>
                <w:noProof/>
                <w:lang w:val="ru-RU"/>
              </w:rPr>
              <w:t>3.1.8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Требования настройки рабочих мест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03A4999" w14:textId="44ED4FB0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6" w:history="1">
            <w:r w:rsidR="00B726FC" w:rsidRPr="00257064">
              <w:rPr>
                <w:rStyle w:val="af0"/>
                <w:noProof/>
                <w:lang w:val="ru-RU"/>
              </w:rPr>
              <w:t>3.2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Функции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7262B74" w14:textId="6D5BB196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7" w:history="1">
            <w:r w:rsidR="00B726FC" w:rsidRPr="00257064">
              <w:rPr>
                <w:rStyle w:val="af0"/>
                <w:noProof/>
                <w:lang w:val="ru-RU"/>
              </w:rPr>
              <w:t>3.2.1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Загрузка конкурсных документов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E5DD5CF" w14:textId="0DC5FBBC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8" w:history="1">
            <w:r w:rsidR="00B726FC" w:rsidRPr="00257064">
              <w:rPr>
                <w:rStyle w:val="af0"/>
                <w:noProof/>
                <w:lang w:val="ru-RU"/>
              </w:rPr>
              <w:t>3.2.2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Анализ конкурсных документов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0E0582B" w14:textId="4BD5B2B3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39" w:history="1">
            <w:r w:rsidR="00B726FC" w:rsidRPr="00257064">
              <w:rPr>
                <w:rStyle w:val="af0"/>
                <w:noProof/>
                <w:lang w:val="ru-RU"/>
              </w:rPr>
              <w:t>3.2.3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Расчет итоговой себестоимости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_Toc148639439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9A327BC" w14:textId="60296973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0" w:history="1">
            <w:r w:rsidR="00B726FC" w:rsidRPr="00257064">
              <w:rPr>
                <w:rStyle w:val="af0"/>
                <w:noProof/>
                <w:lang w:val="ru-RU"/>
              </w:rPr>
              <w:t>3.2.4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Отчетность и аналитика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_Toc148639440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3384763" w14:textId="3EA7F302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1" w:history="1">
            <w:r w:rsidR="00B726FC" w:rsidRPr="00257064">
              <w:rPr>
                <w:rStyle w:val="af0"/>
                <w:noProof/>
                <w:lang w:val="ru-RU"/>
              </w:rPr>
              <w:t>3.2.5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Управление пользователями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_Toc148639441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11796FB" w14:textId="3D9B05FC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2" w:history="1">
            <w:r w:rsidR="00B726FC" w:rsidRPr="00257064">
              <w:rPr>
                <w:rStyle w:val="af0"/>
                <w:noProof/>
                <w:lang w:val="ru-RU"/>
              </w:rPr>
              <w:t>3.2.6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Оповещения и сообщения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_Toc148639442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107D1E3" w14:textId="4A1AF4E1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3" w:history="1">
            <w:r w:rsidR="00B726FC" w:rsidRPr="00257064">
              <w:rPr>
                <w:rStyle w:val="af0"/>
                <w:noProof/>
                <w:lang w:val="ru-RU"/>
              </w:rPr>
              <w:t>3.2.7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Адаптивный интерфейс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_Toc148639443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16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40B9582" w14:textId="352C8F71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4" w:history="1">
            <w:r w:rsidR="00B726FC" w:rsidRPr="00257064">
              <w:rPr>
                <w:rStyle w:val="af0"/>
                <w:noProof/>
                <w:lang w:val="ru-RU"/>
              </w:rPr>
              <w:t>3.3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Требования исполнения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B73695C" w14:textId="7F69E4A0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5" w:history="1">
            <w:r w:rsidR="00B726FC" w:rsidRPr="00257064">
              <w:rPr>
                <w:rStyle w:val="af0"/>
                <w:noProof/>
                <w:lang w:val="ru-RU"/>
              </w:rPr>
              <w:t>3.3.1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Операционная среда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459DEAC4" w14:textId="0A514089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6" w:history="1">
            <w:r w:rsidR="00B726FC" w:rsidRPr="00257064">
              <w:rPr>
                <w:rStyle w:val="af0"/>
                <w:noProof/>
                <w:lang w:val="ru-RU"/>
              </w:rPr>
              <w:t>3.3.2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Браузеры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644387E" w14:textId="7E8025CD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7" w:history="1">
            <w:r w:rsidR="00B726FC" w:rsidRPr="00257064">
              <w:rPr>
                <w:rStyle w:val="af0"/>
                <w:noProof/>
                <w:lang w:val="ru-RU"/>
              </w:rPr>
              <w:t>3.3.3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Требования к аппаратным средствам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12382B11" w14:textId="487000BF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8" w:history="1">
            <w:r w:rsidR="00B726FC" w:rsidRPr="00257064">
              <w:rPr>
                <w:rStyle w:val="af0"/>
                <w:noProof/>
                <w:lang w:val="ru-RU"/>
              </w:rPr>
              <w:t>3.3.4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Сеть и связь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FD8F73B" w14:textId="1656081C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49" w:history="1">
            <w:r w:rsidR="00B726FC" w:rsidRPr="00257064">
              <w:rPr>
                <w:rStyle w:val="af0"/>
                <w:noProof/>
                <w:lang w:val="ru-RU"/>
              </w:rPr>
              <w:t>3.3.5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Безопасность данных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_Toc148639449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119153ED" w14:textId="7C1F100B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0" w:history="1">
            <w:r w:rsidR="00B726FC" w:rsidRPr="00257064">
              <w:rPr>
                <w:rStyle w:val="af0"/>
                <w:noProof/>
                <w:lang w:val="ru-RU"/>
              </w:rPr>
              <w:t>3.3.6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Использование баз данных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_Toc148639450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F4D5523" w14:textId="0E7D92B8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1" w:history="1">
            <w:r w:rsidR="00B726FC" w:rsidRPr="00257064">
              <w:rPr>
                <w:rStyle w:val="af0"/>
                <w:noProof/>
                <w:lang w:val="ru-RU"/>
              </w:rPr>
              <w:t>3.3.7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Масштабируемость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_Toc148639451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4C7CF5F" w14:textId="29C5EAB5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2" w:history="1">
            <w:r w:rsidR="00B726FC" w:rsidRPr="00257064">
              <w:rPr>
                <w:rStyle w:val="af0"/>
                <w:noProof/>
                <w:lang w:val="ru-RU"/>
              </w:rPr>
              <w:t>3.3.8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Резервное копирование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_Toc148639452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06B3712" w14:textId="6772A7C3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3" w:history="1">
            <w:r w:rsidR="00B726FC" w:rsidRPr="00257064">
              <w:rPr>
                <w:rStyle w:val="af0"/>
                <w:noProof/>
                <w:lang w:val="ru-RU"/>
              </w:rPr>
              <w:t>3.3.9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Доступность и отказоустойчивость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_Toc148639453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4C2C72EC" w14:textId="7D117643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4" w:history="1">
            <w:r w:rsidR="00B726FC" w:rsidRPr="00257064">
              <w:rPr>
                <w:rStyle w:val="af0"/>
                <w:noProof/>
                <w:lang w:val="ru-RU"/>
              </w:rPr>
              <w:t>3.3.10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Локализация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17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041A937" w14:textId="201690A8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5" w:history="1">
            <w:r w:rsidR="00B726FC" w:rsidRPr="00257064">
              <w:rPr>
                <w:rStyle w:val="af0"/>
                <w:noProof/>
                <w:lang w:val="ru-RU"/>
              </w:rPr>
              <w:t>3.3.11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Интеграция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20588E2" w14:textId="38A7C6D2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6" w:history="1">
            <w:r w:rsidR="00B726FC" w:rsidRPr="00257064">
              <w:rPr>
                <w:rStyle w:val="af0"/>
                <w:noProof/>
                <w:lang w:val="ru-RU"/>
              </w:rPr>
              <w:t>3.4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Требования логики базы данных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9612124" w14:textId="083AF81F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7" w:history="1">
            <w:r w:rsidR="00B726FC" w:rsidRPr="00257064">
              <w:rPr>
                <w:rStyle w:val="af0"/>
                <w:noProof/>
                <w:lang w:val="ru-RU"/>
              </w:rPr>
              <w:t>3.4.1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Структура базы данных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E413027" w14:textId="56533ADC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8" w:history="1">
            <w:r w:rsidR="00B726FC" w:rsidRPr="00257064">
              <w:rPr>
                <w:rStyle w:val="af0"/>
                <w:noProof/>
                <w:lang w:val="ru-RU"/>
              </w:rPr>
              <w:t>3.4.2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Доступ к данным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5E12C5A" w14:textId="258725E9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59" w:history="1">
            <w:r w:rsidR="00B726FC" w:rsidRPr="00257064">
              <w:rPr>
                <w:rStyle w:val="af0"/>
                <w:noProof/>
                <w:lang w:val="ru-RU"/>
              </w:rPr>
              <w:t>3.4.3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Хранение конкурсных документов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_Toc148639459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A6F268E" w14:textId="04556FC8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0" w:history="1">
            <w:r w:rsidR="00B726FC" w:rsidRPr="00257064">
              <w:rPr>
                <w:rStyle w:val="af0"/>
                <w:noProof/>
                <w:lang w:val="ru-RU"/>
              </w:rPr>
              <w:t>3.4.4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Результаты анализа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_Toc148639460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526CF5C" w14:textId="450E7E58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1" w:history="1">
            <w:r w:rsidR="00B726FC" w:rsidRPr="00257064">
              <w:rPr>
                <w:rStyle w:val="af0"/>
                <w:noProof/>
                <w:lang w:val="ru-RU"/>
              </w:rPr>
              <w:t>3.4.5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Резервное копирование и восстановление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_Toc148639461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CEDB19F" w14:textId="4ED0792C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2" w:history="1">
            <w:r w:rsidR="00B726FC" w:rsidRPr="00257064">
              <w:rPr>
                <w:rStyle w:val="af0"/>
                <w:noProof/>
                <w:lang w:val="ru-RU"/>
              </w:rPr>
              <w:t>3.4.6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Оптимизация запросов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_Toc148639462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5C3F942" w14:textId="72B0F967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3" w:history="1">
            <w:r w:rsidR="00B726FC" w:rsidRPr="00257064">
              <w:rPr>
                <w:rStyle w:val="af0"/>
                <w:noProof/>
                <w:lang w:val="ru-RU"/>
              </w:rPr>
              <w:t>3.4.7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Аудит и журналирование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_Toc148639463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4A3DF9F2" w14:textId="7C62FCD4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4" w:history="1">
            <w:r w:rsidR="00B726FC" w:rsidRPr="00257064">
              <w:rPr>
                <w:rStyle w:val="af0"/>
                <w:noProof/>
                <w:lang w:val="ru-RU"/>
              </w:rPr>
              <w:t>3.4.8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Поддержка множества пользователей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18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46AA8FC2" w14:textId="4A38D1FF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5" w:history="1">
            <w:r w:rsidR="00B726FC" w:rsidRPr="00257064">
              <w:rPr>
                <w:rStyle w:val="af0"/>
                <w:noProof/>
                <w:lang w:val="ru-RU"/>
              </w:rPr>
              <w:t>3.4.9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Масштабируемость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1859CCF6" w14:textId="3BFBFF8F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6" w:history="1">
            <w:r w:rsidR="00B726FC" w:rsidRPr="00257064">
              <w:rPr>
                <w:rStyle w:val="af0"/>
                <w:noProof/>
                <w:lang w:val="ru-RU"/>
              </w:rPr>
              <w:t>3.4.10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Интеграция с внешними системами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4818B7C8" w14:textId="1AA13728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7" w:history="1">
            <w:r w:rsidR="00B726FC" w:rsidRPr="00257064">
              <w:rPr>
                <w:rStyle w:val="af0"/>
                <w:noProof/>
                <w:lang w:val="ru-RU"/>
              </w:rPr>
              <w:t>3.5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проекта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774F5942" w14:textId="603CE6C1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8" w:history="1">
            <w:r w:rsidR="00B726FC" w:rsidRPr="00257064">
              <w:rPr>
                <w:rStyle w:val="af0"/>
                <w:noProof/>
                <w:lang w:val="ru-RU"/>
              </w:rPr>
              <w:t>3.5.1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по времени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3A201E81" w14:textId="6C6374FA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69" w:history="1">
            <w:r w:rsidR="00B726FC" w:rsidRPr="00257064">
              <w:rPr>
                <w:rStyle w:val="af0"/>
                <w:noProof/>
                <w:lang w:val="ru-RU"/>
              </w:rPr>
              <w:t>3.5.2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Бюджет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_Toc148639469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7D3F197F" w14:textId="0DB85CFB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0" w:history="1">
            <w:r w:rsidR="00B726FC" w:rsidRPr="00257064">
              <w:rPr>
                <w:rStyle w:val="af0"/>
                <w:noProof/>
                <w:lang w:val="ru-RU"/>
              </w:rPr>
              <w:t>3.5.3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Технические ограничения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_Toc148639470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78C206C8" w14:textId="72DDE259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1" w:history="1">
            <w:r w:rsidR="00B726FC" w:rsidRPr="00257064">
              <w:rPr>
                <w:rStyle w:val="af0"/>
                <w:noProof/>
                <w:lang w:val="ru-RU"/>
              </w:rPr>
              <w:t>3.5.4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безопасности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_Toc148639471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468B2B5B" w14:textId="52EAFFEF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2" w:history="1">
            <w:r w:rsidR="00B726FC" w:rsidRPr="00257064">
              <w:rPr>
                <w:rStyle w:val="af0"/>
                <w:noProof/>
                <w:lang w:val="ru-RU"/>
              </w:rPr>
              <w:t>3.5.5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по масштабируемости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_Toc148639472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40B0FE8" w14:textId="694B253B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3" w:history="1">
            <w:r w:rsidR="00B726FC" w:rsidRPr="00257064">
              <w:rPr>
                <w:rStyle w:val="af0"/>
                <w:noProof/>
                <w:lang w:val="ru-RU"/>
              </w:rPr>
              <w:t>3.5.6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по обслуживанию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_Toc148639473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176E2CEC" w14:textId="7CEDCA2C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4" w:history="1">
            <w:r w:rsidR="00B726FC" w:rsidRPr="00257064">
              <w:rPr>
                <w:rStyle w:val="af0"/>
                <w:noProof/>
                <w:lang w:val="ru-RU"/>
              </w:rPr>
              <w:t>3.5.7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по интеграции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78BE13F3" w14:textId="6B657D55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5" w:history="1">
            <w:r w:rsidR="00B726FC" w:rsidRPr="00257064">
              <w:rPr>
                <w:rStyle w:val="af0"/>
                <w:noProof/>
                <w:lang w:val="ru-RU"/>
              </w:rPr>
              <w:t>3.5.8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по поддержке пользователей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19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F1056A7" w14:textId="73BCB3B8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6" w:history="1">
            <w:r w:rsidR="00B726FC" w:rsidRPr="00257064">
              <w:rPr>
                <w:rStyle w:val="af0"/>
                <w:noProof/>
                <w:lang w:val="ru-RU"/>
              </w:rPr>
              <w:t>3.5.9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Ограничения по данным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0D9046F" w14:textId="2B6314A2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7" w:history="1">
            <w:r w:rsidR="00B726FC" w:rsidRPr="00257064">
              <w:rPr>
                <w:rStyle w:val="af0"/>
                <w:noProof/>
                <w:lang w:val="ru-RU"/>
              </w:rPr>
              <w:t>3.6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Характеристики программного обеспечения системы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408BDFE7" w14:textId="33056E26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8" w:history="1">
            <w:r w:rsidR="00B726FC" w:rsidRPr="00257064">
              <w:rPr>
                <w:rStyle w:val="af0"/>
                <w:noProof/>
                <w:lang w:val="ru-RU"/>
              </w:rPr>
              <w:t>3.6.1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Производительность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11988FE" w14:textId="41EA1E04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79" w:history="1">
            <w:r w:rsidR="00B726FC" w:rsidRPr="00257064">
              <w:rPr>
                <w:rStyle w:val="af0"/>
                <w:noProof/>
                <w:lang w:val="ru-RU"/>
              </w:rPr>
              <w:t>3.6.2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Надежность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_Toc148639479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5BA95D93" w14:textId="01CF2E21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0" w:history="1">
            <w:r w:rsidR="00B726FC" w:rsidRPr="00257064">
              <w:rPr>
                <w:rStyle w:val="af0"/>
                <w:noProof/>
                <w:lang w:val="ru-RU"/>
              </w:rPr>
              <w:t>3.6.3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Безопасность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_Toc148639480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B77C06C" w14:textId="60D12A0D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1" w:history="1">
            <w:r w:rsidR="00B726FC" w:rsidRPr="00257064">
              <w:rPr>
                <w:rStyle w:val="af0"/>
                <w:noProof/>
                <w:lang w:val="ru-RU"/>
              </w:rPr>
              <w:t>3.6.4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Удобство использования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_Toc148639481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C1DB7EB" w14:textId="069FCE33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2" w:history="1">
            <w:r w:rsidR="00B726FC" w:rsidRPr="00257064">
              <w:rPr>
                <w:rStyle w:val="af0"/>
                <w:noProof/>
                <w:lang w:val="ru-RU"/>
              </w:rPr>
              <w:t>3.6.5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Совместимость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_Toc148639482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6B256D30" w14:textId="75A3B0C2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3" w:history="1">
            <w:r w:rsidR="00B726FC" w:rsidRPr="00257064">
              <w:rPr>
                <w:rStyle w:val="af0"/>
                <w:noProof/>
                <w:lang w:val="ru-RU"/>
              </w:rPr>
              <w:t>3.6.6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Масштабируемость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_Toc148639483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15DABAD5" w14:textId="6D3498A4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4" w:history="1">
            <w:r w:rsidR="00B726FC" w:rsidRPr="00257064">
              <w:rPr>
                <w:rStyle w:val="af0"/>
                <w:noProof/>
                <w:lang w:val="ru-RU"/>
              </w:rPr>
              <w:t>3.6.7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Обслуживание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_Toc148639484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33E428B" w14:textId="2F1778DE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5" w:history="1">
            <w:r w:rsidR="00B726FC" w:rsidRPr="00257064">
              <w:rPr>
                <w:rStyle w:val="af0"/>
                <w:noProof/>
                <w:lang w:val="ru-RU"/>
              </w:rPr>
              <w:t>3.6.8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Интеграция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_Toc148639485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68B74B7" w14:textId="4850FD74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6" w:history="1">
            <w:r w:rsidR="00B726FC" w:rsidRPr="00257064">
              <w:rPr>
                <w:rStyle w:val="af0"/>
                <w:noProof/>
                <w:lang w:val="ru-RU"/>
              </w:rPr>
              <w:t>3.6.9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Поддержка пользователей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_Toc148639486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2F093606" w14:textId="2308ED17" w:rsidR="00B726FC" w:rsidRDefault="0060025A">
          <w:pPr>
            <w:pStyle w:val="30"/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7" w:history="1">
            <w:r w:rsidR="00B726FC" w:rsidRPr="00257064">
              <w:rPr>
                <w:rStyle w:val="af0"/>
                <w:noProof/>
                <w:lang w:val="ru-RU"/>
              </w:rPr>
              <w:t>3.6.10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Законодательные требования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_Toc148639487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20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F6A4EBA" w14:textId="4942F6C9" w:rsidR="00B726FC" w:rsidRDefault="0060025A">
          <w:pPr>
            <w:pStyle w:val="20"/>
            <w:tabs>
              <w:tab w:val="left" w:pos="794"/>
            </w:tabs>
            <w:rPr>
              <w:rFonts w:asciiTheme="minorHAnsi" w:hAnsiTheme="minorHAnsi" w:cstheme="minorBidi"/>
              <w:noProof/>
              <w:kern w:val="2"/>
              <w:szCs w:val="22"/>
              <w:lang w:val="ru-RU" w:eastAsia="ru-RU"/>
              <w14:ligatures w14:val="standardContextual"/>
            </w:rPr>
          </w:pPr>
          <w:hyperlink w:anchor="_Toc148639488" w:history="1">
            <w:r w:rsidR="00B726FC" w:rsidRPr="00257064">
              <w:rPr>
                <w:rStyle w:val="af0"/>
                <w:noProof/>
                <w:lang w:val="ru-RU"/>
              </w:rPr>
              <w:t>3.7</w:t>
            </w:r>
            <w:r w:rsidR="00B726FC">
              <w:rPr>
                <w:rFonts w:asciiTheme="minorHAnsi" w:hAnsiTheme="minorHAnsi" w:cstheme="minorBidi"/>
                <w:noProof/>
                <w:kern w:val="2"/>
                <w:szCs w:val="22"/>
                <w:lang w:val="ru-RU" w:eastAsia="ru-RU"/>
                <w14:ligatures w14:val="standardContextual"/>
              </w:rPr>
              <w:tab/>
            </w:r>
            <w:r w:rsidR="00B726FC" w:rsidRPr="00257064">
              <w:rPr>
                <w:rStyle w:val="af0"/>
                <w:noProof/>
                <w:lang w:val="ru-RU"/>
              </w:rPr>
              <w:t>Дополнительные комментарии</w:t>
            </w:r>
            <w:r w:rsidR="00B726FC">
              <w:rPr>
                <w:noProof/>
                <w:webHidden/>
              </w:rPr>
              <w:tab/>
            </w:r>
            <w:r w:rsidR="00B726FC">
              <w:rPr>
                <w:noProof/>
                <w:webHidden/>
              </w:rPr>
              <w:fldChar w:fldCharType="begin"/>
            </w:r>
            <w:r w:rsidR="00B726FC">
              <w:rPr>
                <w:noProof/>
                <w:webHidden/>
              </w:rPr>
              <w:instrText xml:space="preserve"> PAGEREF _Toc148639488 \h </w:instrText>
            </w:r>
            <w:r w:rsidR="00B726FC">
              <w:rPr>
                <w:noProof/>
                <w:webHidden/>
              </w:rPr>
            </w:r>
            <w:r w:rsidR="00B726FC">
              <w:rPr>
                <w:noProof/>
                <w:webHidden/>
              </w:rPr>
              <w:fldChar w:fldCharType="separate"/>
            </w:r>
            <w:r w:rsidR="00B726FC">
              <w:rPr>
                <w:noProof/>
                <w:webHidden/>
              </w:rPr>
              <w:t>21</w:t>
            </w:r>
            <w:r w:rsidR="00B726FC">
              <w:rPr>
                <w:noProof/>
                <w:webHidden/>
              </w:rPr>
              <w:fldChar w:fldCharType="end"/>
            </w:r>
          </w:hyperlink>
        </w:p>
        <w:p w14:paraId="0E1B3904" w14:textId="29025763" w:rsidR="00B726FC" w:rsidRDefault="00B726FC">
          <w:r>
            <w:rPr>
              <w:b/>
              <w:bCs/>
            </w:rPr>
            <w:fldChar w:fldCharType="end"/>
          </w:r>
        </w:p>
      </w:sdtContent>
    </w:sdt>
    <w:p w14:paraId="3FC854C9" w14:textId="734DEA0B" w:rsidR="007823B5" w:rsidRPr="00893221" w:rsidRDefault="007823B5" w:rsidP="007823B5">
      <w:pPr>
        <w:rPr>
          <w:lang w:val="ru-RU"/>
        </w:rPr>
      </w:pP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5" w:name="_Toc115853719"/>
      <w:bookmarkStart w:id="6" w:name="_Toc148639404"/>
      <w:r w:rsidR="003C2555">
        <w:rPr>
          <w:lang w:val="ru-RU"/>
        </w:rPr>
        <w:lastRenderedPageBreak/>
        <w:t>История изменений</w:t>
      </w:r>
      <w:bookmarkEnd w:id="5"/>
      <w:bookmarkEnd w:id="6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7" w:name="Ver_00"/>
            <w:bookmarkEnd w:id="7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14F70A5" w:rsidR="007823B5" w:rsidRPr="00212AD2" w:rsidRDefault="003C2555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 w:rsidR="00D916B7">
              <w:t>2</w:t>
            </w:r>
            <w:r w:rsidR="00212AD2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212AD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212AD2">
              <w:rPr>
                <w:lang w:val="ru-RU"/>
              </w:rPr>
              <w:t>03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253ADDC3" w14:textId="77777777" w:rsidR="007823B5" w:rsidRDefault="00212AD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Бахтияров А.В.</w:t>
            </w:r>
          </w:p>
          <w:p w14:paraId="72EAB7E2" w14:textId="7EF659A1" w:rsidR="00212AD2" w:rsidRPr="00D9349E" w:rsidRDefault="00212AD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23F28941" w:rsidR="007823B5" w:rsidRPr="00B66B38" w:rsidRDefault="009D4C3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2023-10-19</w:t>
            </w:r>
          </w:p>
        </w:tc>
        <w:tc>
          <w:tcPr>
            <w:tcW w:w="1701" w:type="dxa"/>
          </w:tcPr>
          <w:p w14:paraId="03A78F2F" w14:textId="20C6B829" w:rsidR="007823B5" w:rsidRPr="00161C00" w:rsidRDefault="009D4C3F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402" w:type="dxa"/>
          </w:tcPr>
          <w:p w14:paraId="4E2CA88F" w14:textId="11653C5C" w:rsidR="007823B5" w:rsidRPr="00B66B38" w:rsidRDefault="009D4C3F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Исправление недочетов, добавлен 3 раздел</w:t>
            </w:r>
          </w:p>
        </w:tc>
        <w:tc>
          <w:tcPr>
            <w:tcW w:w="2694" w:type="dxa"/>
          </w:tcPr>
          <w:p w14:paraId="625655A4" w14:textId="77777777" w:rsidR="007823B5" w:rsidRDefault="009D4C3F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  <w:p w14:paraId="224B4F6A" w14:textId="08DE2018" w:rsidR="009D4C3F" w:rsidRPr="00B66B38" w:rsidRDefault="009D4C3F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Бахтияров А.В.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28CC492B" w:rsidR="007823B5" w:rsidRPr="00971049" w:rsidRDefault="00971049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2023-11-14</w:t>
            </w:r>
          </w:p>
        </w:tc>
        <w:tc>
          <w:tcPr>
            <w:tcW w:w="1701" w:type="dxa"/>
          </w:tcPr>
          <w:p w14:paraId="02FC0989" w14:textId="6C38F948" w:rsidR="007823B5" w:rsidRPr="00971049" w:rsidRDefault="00971049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3402" w:type="dxa"/>
          </w:tcPr>
          <w:p w14:paraId="1A0683C5" w14:textId="35EEA9FA" w:rsidR="007823B5" w:rsidRPr="00971049" w:rsidRDefault="00971049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Изменены пункты в соответсвии с новыми требованиями</w:t>
            </w:r>
          </w:p>
        </w:tc>
        <w:tc>
          <w:tcPr>
            <w:tcW w:w="2694" w:type="dxa"/>
          </w:tcPr>
          <w:p w14:paraId="06F9DC7D" w14:textId="7504DD8D" w:rsidR="007823B5" w:rsidRPr="00B66B38" w:rsidRDefault="00971049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Новостроев И.Д.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62A32145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0294E1E9" w14:textId="32E0517E"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4AB6A2F" w14:textId="2D410818"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5F154BF1" w14:textId="27402D62"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45F2431D" w:rsidR="004B2CB6" w:rsidRPr="00161C00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4FFD419C" w14:textId="4F1078AC" w:rsidR="004B2CB6" w:rsidRPr="00161C00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41CACB26" w14:textId="503CFF06"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BE0439A" w14:textId="0DB0BC85"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 w14:paraId="337AD3D7" w14:textId="77777777">
        <w:tc>
          <w:tcPr>
            <w:tcW w:w="1701" w:type="dxa"/>
          </w:tcPr>
          <w:p w14:paraId="3C4B17B4" w14:textId="6619B477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27D925C4" w14:textId="1B3F4A7F"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508A8DB8" w14:textId="41209D4C"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6E6BAA8D" w14:textId="7A058733"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 w14:paraId="39C507BF" w14:textId="77777777">
        <w:tc>
          <w:tcPr>
            <w:tcW w:w="1701" w:type="dxa"/>
          </w:tcPr>
          <w:p w14:paraId="0A1DB93F" w14:textId="6968D56B" w:rsidR="0016049A" w:rsidRPr="00161C00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14:paraId="31586D12" w14:textId="0A228584" w:rsidR="0016049A" w:rsidRPr="00161C00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14:paraId="285D1472" w14:textId="74555ECB"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14:paraId="15E62924" w14:textId="032D1A44"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 w14:paraId="5DC684BD" w14:textId="77777777">
        <w:tc>
          <w:tcPr>
            <w:tcW w:w="1701" w:type="dxa"/>
            <w:shd w:val="clear" w:color="000000" w:fill="FFFFFF"/>
          </w:tcPr>
          <w:p w14:paraId="56C6F0AB" w14:textId="094B4AA8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14:paraId="290BB87F" w14:textId="775EC227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14:paraId="41B1BAF3" w14:textId="551DE81F"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14:paraId="5A5DDBCF" w14:textId="75D05A1C"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14:paraId="23DF401F" w14:textId="77777777" w:rsidR="007823B5" w:rsidRPr="00B66B38" w:rsidRDefault="007823B5" w:rsidP="007823B5">
      <w:pPr>
        <w:pStyle w:val="a7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53212675">
        <w:rPr>
          <w:lang w:val="ru-RU"/>
        </w:rPr>
        <w:br w:type="page"/>
      </w:r>
      <w:bookmarkStart w:id="8" w:name="_Toc115853720"/>
      <w:bookmarkStart w:id="9" w:name="_Toc148639405"/>
      <w:r w:rsidR="53212675" w:rsidRPr="53212675">
        <w:rPr>
          <w:lang w:val="ru-RU"/>
        </w:rPr>
        <w:lastRenderedPageBreak/>
        <w:t>Введение</w:t>
      </w:r>
      <w:bookmarkEnd w:id="8"/>
      <w:bookmarkEnd w:id="9"/>
    </w:p>
    <w:p w14:paraId="5E5D5605" w14:textId="77777777" w:rsidR="007823B5" w:rsidRDefault="53212675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1"/>
      <w:bookmarkStart w:id="11" w:name="_Toc148639406"/>
      <w:r w:rsidRPr="53212675">
        <w:rPr>
          <w:lang w:val="ru-RU"/>
        </w:rPr>
        <w:t>Цели</w:t>
      </w:r>
      <w:bookmarkEnd w:id="10"/>
      <w:bookmarkEnd w:id="11"/>
    </w:p>
    <w:p w14:paraId="0869DC18" w14:textId="498861C0" w:rsidR="00212AD2" w:rsidRDefault="009D4C3F" w:rsidP="003B671A">
      <w:pPr>
        <w:ind w:firstLine="709"/>
      </w:pPr>
      <w:bookmarkStart w:id="12" w:name="_Toc115853722"/>
      <w:r w:rsidRPr="009D4C3F">
        <w:t>Целью данного проекта является разработка и внедрение специализированной системы, которая позволит нашей строительной компании более эффективно участвовать в конкурсах на выполнение строительных работ. Система будет предоставлять возможность автоматизированного анализа конкурсной документации, включая сроки работ, максимальную стоимость работ и объем работ.</w:t>
      </w:r>
    </w:p>
    <w:p w14:paraId="101AE895" w14:textId="1730A312" w:rsidR="009D4C3F" w:rsidRDefault="009D4C3F" w:rsidP="003B671A">
      <w:pPr>
        <w:ind w:firstLine="709"/>
      </w:pPr>
    </w:p>
    <w:p w14:paraId="37AE31CB" w14:textId="77777777" w:rsidR="009D4C3F" w:rsidRDefault="009D4C3F" w:rsidP="009D4C3F">
      <w:pPr>
        <w:ind w:firstLine="709"/>
      </w:pPr>
      <w:r>
        <w:t>Цели проекта:</w:t>
      </w:r>
    </w:p>
    <w:p w14:paraId="30B91C67" w14:textId="77777777" w:rsidR="009D4C3F" w:rsidRDefault="009D4C3F" w:rsidP="009D4C3F">
      <w:pPr>
        <w:ind w:firstLine="709"/>
      </w:pPr>
    </w:p>
    <w:p w14:paraId="48836539" w14:textId="77777777" w:rsidR="009D4C3F" w:rsidRDefault="009D4C3F" w:rsidP="009D4C3F">
      <w:pPr>
        <w:ind w:firstLine="709"/>
      </w:pPr>
      <w:r>
        <w:t>1. Улучшение процесса подготовки к участию в конкурсах на строительство дорог.</w:t>
      </w:r>
    </w:p>
    <w:p w14:paraId="73CF1252" w14:textId="77777777" w:rsidR="009D4C3F" w:rsidRDefault="009D4C3F" w:rsidP="009D4C3F">
      <w:pPr>
        <w:ind w:firstLine="709"/>
      </w:pPr>
    </w:p>
    <w:p w14:paraId="69FED317" w14:textId="77777777" w:rsidR="009D4C3F" w:rsidRDefault="009D4C3F" w:rsidP="009D4C3F">
      <w:pPr>
        <w:ind w:firstLine="709"/>
      </w:pPr>
      <w:r>
        <w:t>2. Оптимизация анализа конкурсных предложений для определения подходящих проектов.</w:t>
      </w:r>
    </w:p>
    <w:p w14:paraId="6FF50A92" w14:textId="77777777" w:rsidR="009D4C3F" w:rsidRDefault="009D4C3F" w:rsidP="009D4C3F">
      <w:pPr>
        <w:ind w:firstLine="709"/>
      </w:pPr>
    </w:p>
    <w:p w14:paraId="26A36E7D" w14:textId="77777777" w:rsidR="009D4C3F" w:rsidRDefault="009D4C3F" w:rsidP="009D4C3F">
      <w:pPr>
        <w:ind w:firstLine="709"/>
      </w:pPr>
      <w:r>
        <w:t>3. Увеличение шансов на успешное выигрыш в конкурсах.</w:t>
      </w:r>
    </w:p>
    <w:p w14:paraId="66D2772B" w14:textId="77777777" w:rsidR="009D4C3F" w:rsidRDefault="009D4C3F" w:rsidP="009D4C3F">
      <w:pPr>
        <w:ind w:firstLine="709"/>
      </w:pPr>
    </w:p>
    <w:p w14:paraId="33328A95" w14:textId="77777777" w:rsidR="009D4C3F" w:rsidRDefault="009D4C3F" w:rsidP="009D4C3F">
      <w:pPr>
        <w:ind w:firstLine="709"/>
      </w:pPr>
      <w:r>
        <w:t>4. Снижение времени и ресурсов, затрачиваемых на анализ конкурсной документации.</w:t>
      </w:r>
    </w:p>
    <w:p w14:paraId="34FB476D" w14:textId="77777777" w:rsidR="009D4C3F" w:rsidRDefault="009D4C3F" w:rsidP="009D4C3F">
      <w:pPr>
        <w:ind w:firstLine="709"/>
      </w:pPr>
    </w:p>
    <w:p w14:paraId="26EFFD83" w14:textId="77777777" w:rsidR="009D4C3F" w:rsidRDefault="009D4C3F" w:rsidP="009D4C3F">
      <w:pPr>
        <w:ind w:firstLine="709"/>
      </w:pPr>
      <w:r>
        <w:t>5. Обеспечение точных и надежных расчетов по объему и стоимости работ.</w:t>
      </w:r>
    </w:p>
    <w:p w14:paraId="5FDD470E" w14:textId="77777777" w:rsidR="009D4C3F" w:rsidRDefault="009D4C3F" w:rsidP="009D4C3F">
      <w:pPr>
        <w:ind w:firstLine="709"/>
      </w:pPr>
    </w:p>
    <w:p w14:paraId="46FBD454" w14:textId="77777777" w:rsidR="009D4C3F" w:rsidRDefault="009D4C3F" w:rsidP="009D4C3F">
      <w:pPr>
        <w:ind w:firstLine="709"/>
      </w:pPr>
      <w:r>
        <w:t>6. Улучшение взаимодействия между различными специалистами внутри компании, включая технических директоров, бухгалтеров и менеджеров по закупкам.</w:t>
      </w:r>
    </w:p>
    <w:p w14:paraId="460D781A" w14:textId="77777777" w:rsidR="009D4C3F" w:rsidRDefault="009D4C3F" w:rsidP="009D4C3F">
      <w:pPr>
        <w:ind w:firstLine="709"/>
      </w:pPr>
    </w:p>
    <w:p w14:paraId="3FECA1E3" w14:textId="0DC55244" w:rsidR="009D4C3F" w:rsidRPr="00913167" w:rsidRDefault="009D4C3F" w:rsidP="009D4C3F">
      <w:pPr>
        <w:ind w:firstLine="709"/>
      </w:pPr>
      <w:r>
        <w:t>Реализация этих целей позволит нашей компании более успешно конкурировать на рынке строительства дорог, повысить эффективность использования ресурсов и сократить временные затраты на подготовку к участию в конкурсах.</w:t>
      </w:r>
    </w:p>
    <w:p w14:paraId="366D039C" w14:textId="476AFA71" w:rsidR="007823B5" w:rsidRDefault="53212675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3" w:name="_Toc148639407"/>
      <w:r w:rsidRPr="53212675">
        <w:rPr>
          <w:lang w:val="ru-RU"/>
        </w:rPr>
        <w:t>Границы применения</w:t>
      </w:r>
      <w:bookmarkEnd w:id="12"/>
      <w:bookmarkEnd w:id="13"/>
    </w:p>
    <w:p w14:paraId="08E1512F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Данная система разрабатывается и предназначена для внутреннего использования внутри нашей строительной компании. Границы применения системы определяются следующим образом:</w:t>
      </w:r>
    </w:p>
    <w:p w14:paraId="46F41FB6" w14:textId="77777777" w:rsidR="009D4C3F" w:rsidRPr="009D4C3F" w:rsidRDefault="009D4C3F" w:rsidP="009D4C3F">
      <w:pPr>
        <w:pStyle w:val="1Einrckung"/>
        <w:rPr>
          <w:lang w:val="ru-RU"/>
        </w:rPr>
      </w:pPr>
    </w:p>
    <w:p w14:paraId="1E716655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Внутренние границы:</w:t>
      </w:r>
    </w:p>
    <w:p w14:paraId="7F6F7CDA" w14:textId="77777777" w:rsidR="009D4C3F" w:rsidRPr="009D4C3F" w:rsidRDefault="009D4C3F" w:rsidP="009D4C3F">
      <w:pPr>
        <w:pStyle w:val="1Einrckung"/>
        <w:rPr>
          <w:lang w:val="ru-RU"/>
        </w:rPr>
      </w:pPr>
    </w:p>
    <w:p w14:paraId="7315BD50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1. Система будет использоваться исключительно нашей строительной компанией и будет доступна только для наших сотрудников, включая технических директоров, бухгалтеров и менеджеров по закупкам.</w:t>
      </w:r>
    </w:p>
    <w:p w14:paraId="240CABA9" w14:textId="77777777" w:rsidR="009D4C3F" w:rsidRPr="009D4C3F" w:rsidRDefault="009D4C3F" w:rsidP="009D4C3F">
      <w:pPr>
        <w:pStyle w:val="1Einrckung"/>
        <w:rPr>
          <w:lang w:val="ru-RU"/>
        </w:rPr>
      </w:pPr>
    </w:p>
    <w:p w14:paraId="15224724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2. Система будет охватывать все стадии анализа конкурсных предложений, начиная с получения конкурсной документации и заканчивая определением допустимого объема работ.</w:t>
      </w:r>
    </w:p>
    <w:p w14:paraId="5F0FF443" w14:textId="77777777" w:rsidR="009D4C3F" w:rsidRPr="009D4C3F" w:rsidRDefault="009D4C3F" w:rsidP="009D4C3F">
      <w:pPr>
        <w:pStyle w:val="1Einrckung"/>
        <w:rPr>
          <w:lang w:val="ru-RU"/>
        </w:rPr>
      </w:pPr>
    </w:p>
    <w:p w14:paraId="021A936C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Внешние границы:</w:t>
      </w:r>
    </w:p>
    <w:p w14:paraId="50964AFC" w14:textId="77777777" w:rsidR="009D4C3F" w:rsidRPr="009D4C3F" w:rsidRDefault="009D4C3F" w:rsidP="009D4C3F">
      <w:pPr>
        <w:pStyle w:val="1Einrckung"/>
        <w:rPr>
          <w:lang w:val="ru-RU"/>
        </w:rPr>
      </w:pPr>
    </w:p>
    <w:p w14:paraId="30C77A98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1. Система не предназначена для использования сторонними организациями или лицами.</w:t>
      </w:r>
    </w:p>
    <w:p w14:paraId="6FB6E9EA" w14:textId="77777777" w:rsidR="009D4C3F" w:rsidRPr="009D4C3F" w:rsidRDefault="009D4C3F" w:rsidP="009D4C3F">
      <w:pPr>
        <w:pStyle w:val="1Einrckung"/>
        <w:rPr>
          <w:lang w:val="ru-RU"/>
        </w:rPr>
      </w:pPr>
    </w:p>
    <w:p w14:paraId="5738A7E6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2. Доступ к системе будет защищен и ограничен, исключая несанкционированный доступ и использование.</w:t>
      </w:r>
    </w:p>
    <w:p w14:paraId="338DFFFE" w14:textId="77777777" w:rsidR="009D4C3F" w:rsidRPr="009D4C3F" w:rsidRDefault="009D4C3F" w:rsidP="009D4C3F">
      <w:pPr>
        <w:pStyle w:val="1Einrckung"/>
        <w:rPr>
          <w:lang w:val="ru-RU"/>
        </w:rPr>
      </w:pPr>
    </w:p>
    <w:p w14:paraId="69A27A27" w14:textId="77777777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lastRenderedPageBreak/>
        <w:t>3. Данные, вводимые и обрабатываемые системой, будут храниться исключительно на серверах нашей компании и не будут распространяться сторонним лицам.</w:t>
      </w:r>
    </w:p>
    <w:p w14:paraId="193523EE" w14:textId="77777777" w:rsidR="009D4C3F" w:rsidRPr="009D4C3F" w:rsidRDefault="009D4C3F" w:rsidP="009D4C3F">
      <w:pPr>
        <w:pStyle w:val="1Einrckung"/>
        <w:rPr>
          <w:lang w:val="ru-RU"/>
        </w:rPr>
      </w:pPr>
    </w:p>
    <w:p w14:paraId="6E169292" w14:textId="26B01B4F" w:rsidR="009D4C3F" w:rsidRPr="009D4C3F" w:rsidRDefault="009D4C3F" w:rsidP="009D4C3F">
      <w:pPr>
        <w:pStyle w:val="1Einrckung"/>
        <w:rPr>
          <w:lang w:val="ru-RU"/>
        </w:rPr>
      </w:pPr>
      <w:r w:rsidRPr="009D4C3F">
        <w:rPr>
          <w:lang w:val="ru-RU"/>
        </w:rPr>
        <w:t>Система будет использоваться для внутренних процессов подготовки к участию в конкурсах и не будет предоставлять внешним сторонам доступ к данным и функциональности системы.</w:t>
      </w:r>
    </w:p>
    <w:p w14:paraId="51E6AB46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4" w:name="_Toc115853723"/>
      <w:bookmarkStart w:id="15" w:name="_Toc148639408"/>
      <w:r>
        <w:rPr>
          <w:lang w:val="ru-RU"/>
        </w:rPr>
        <w:t>Термины, аббревиатуры, сокращения</w:t>
      </w:r>
      <w:bookmarkEnd w:id="14"/>
      <w:bookmarkEnd w:id="15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1882"/>
        <w:gridCol w:w="7292"/>
      </w:tblGrid>
      <w:tr w:rsidR="00A62FA2" w:rsidRPr="00A62FA2" w14:paraId="0FF8222E" w14:textId="77777777" w:rsidTr="00A62FA2">
        <w:tc>
          <w:tcPr>
            <w:tcW w:w="1791" w:type="dxa"/>
          </w:tcPr>
          <w:p w14:paraId="19457BAB" w14:textId="5E950222" w:rsidR="00A62FA2" w:rsidRPr="00A62FA2" w:rsidRDefault="00212AD2" w:rsidP="00212AD2">
            <w:pPr>
              <w:pStyle w:val="1Einrckung"/>
              <w:ind w:left="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Технический директор (ТД)</w:t>
            </w:r>
          </w:p>
        </w:tc>
        <w:tc>
          <w:tcPr>
            <w:tcW w:w="7609" w:type="dxa"/>
          </w:tcPr>
          <w:p w14:paraId="19A5FD6E" w14:textId="5FB291D0" w:rsidR="00A62FA2" w:rsidRPr="00A62FA2" w:rsidRDefault="00212AD2" w:rsidP="00A62FA2">
            <w:pPr>
              <w:pStyle w:val="1Einrckung"/>
              <w:ind w:left="0"/>
              <w:rPr>
                <w:b/>
                <w:lang w:val="ru-RU"/>
              </w:rPr>
            </w:pPr>
            <w:r w:rsidRPr="00913167">
              <w:t>Сотрудник компании, ответственный за анализ требований и планирование строительных работ.</w:t>
            </w:r>
          </w:p>
        </w:tc>
      </w:tr>
      <w:tr w:rsidR="00A62FA2" w14:paraId="0A2DF027" w14:textId="77777777" w:rsidTr="00A62FA2">
        <w:tc>
          <w:tcPr>
            <w:tcW w:w="1791" w:type="dxa"/>
          </w:tcPr>
          <w:p w14:paraId="3D44018C" w14:textId="63D914A3" w:rsidR="00A62FA2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Объём работ</w:t>
            </w:r>
          </w:p>
        </w:tc>
        <w:tc>
          <w:tcPr>
            <w:tcW w:w="7609" w:type="dxa"/>
          </w:tcPr>
          <w:p w14:paraId="74FC3298" w14:textId="4BE9864D" w:rsidR="00A62FA2" w:rsidRDefault="00212AD2" w:rsidP="00E723E0">
            <w:pPr>
              <w:pStyle w:val="1Einrckung"/>
              <w:ind w:left="0"/>
              <w:rPr>
                <w:lang w:val="ru-RU"/>
              </w:rPr>
            </w:pPr>
            <w:r w:rsidRPr="00913167">
              <w:t>Комплекс работ, включающий материалы, работы с объемными характеристиками и затрачиваемые ресурсы.</w:t>
            </w:r>
          </w:p>
        </w:tc>
      </w:tr>
      <w:tr w:rsidR="00354B0E" w14:paraId="1E2ED30C" w14:textId="77777777" w:rsidTr="00212AD2">
        <w:trPr>
          <w:trHeight w:val="595"/>
        </w:trPr>
        <w:tc>
          <w:tcPr>
            <w:tcW w:w="1791" w:type="dxa"/>
          </w:tcPr>
          <w:p w14:paraId="1F62B042" w14:textId="0C9DEE73" w:rsidR="00354B0E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Справочник</w:t>
            </w:r>
          </w:p>
        </w:tc>
        <w:tc>
          <w:tcPr>
            <w:tcW w:w="7609" w:type="dxa"/>
          </w:tcPr>
          <w:p w14:paraId="28108E46" w14:textId="10C80BB6" w:rsidR="00354B0E" w:rsidRPr="00212AD2" w:rsidRDefault="00212AD2" w:rsidP="00212AD2">
            <w:pPr>
              <w:spacing w:after="160" w:line="259" w:lineRule="auto"/>
            </w:pPr>
            <w:r w:rsidRPr="00913167">
              <w:t>Система или база данных, содержащая информацию о стоимости и объемах работ.</w:t>
            </w:r>
          </w:p>
        </w:tc>
      </w:tr>
      <w:tr w:rsidR="00A62FA2" w14:paraId="5FFF1EFA" w14:textId="77777777" w:rsidTr="00A62FA2">
        <w:tc>
          <w:tcPr>
            <w:tcW w:w="1791" w:type="dxa"/>
          </w:tcPr>
          <w:p w14:paraId="05632F02" w14:textId="4DF05E0B" w:rsidR="00A62FA2" w:rsidRPr="00212AD2" w:rsidRDefault="00212AD2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212AD2">
              <w:rPr>
                <w:b/>
                <w:bCs/>
                <w:lang w:val="ru-RU"/>
              </w:rPr>
              <w:t>Конкурс</w:t>
            </w:r>
          </w:p>
        </w:tc>
        <w:tc>
          <w:tcPr>
            <w:tcW w:w="7609" w:type="dxa"/>
          </w:tcPr>
          <w:p w14:paraId="490F0351" w14:textId="619E3B10" w:rsidR="00A62FA2" w:rsidRDefault="00212AD2" w:rsidP="00BC2021">
            <w:pPr>
              <w:pStyle w:val="1Einrckung"/>
              <w:ind w:left="0"/>
              <w:rPr>
                <w:lang w:val="ru-RU"/>
              </w:rPr>
            </w:pPr>
            <w:r w:rsidRPr="00913167">
              <w:t>Соревнование или тендер, на котором компания участвует с целью выиграть строительные проекты.</w:t>
            </w:r>
          </w:p>
        </w:tc>
      </w:tr>
      <w:tr w:rsidR="009D4C3F" w14:paraId="42BABC2E" w14:textId="77777777" w:rsidTr="00A62FA2">
        <w:tc>
          <w:tcPr>
            <w:tcW w:w="1791" w:type="dxa"/>
          </w:tcPr>
          <w:p w14:paraId="029BE0D1" w14:textId="72158091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Система "СТРОЙТЕХ"</w:t>
            </w:r>
          </w:p>
        </w:tc>
        <w:tc>
          <w:tcPr>
            <w:tcW w:w="7609" w:type="dxa"/>
          </w:tcPr>
          <w:p w14:paraId="310C5F8F" w14:textId="02F1F5C5" w:rsidR="009D4C3F" w:rsidRPr="009D4C3F" w:rsidRDefault="009D4C3F" w:rsidP="00BC2021">
            <w:pPr>
              <w:pStyle w:val="1Einrckung"/>
              <w:ind w:left="0"/>
              <w:rPr>
                <w:lang w:val="ru-RU"/>
              </w:rPr>
            </w:pPr>
            <w:r w:rsidRPr="009D4C3F">
              <w:t>Наименование разрабатываемой системы для анализа конкурсной документации и определения допустимого объема работ</w:t>
            </w:r>
            <w:r>
              <w:rPr>
                <w:lang w:val="ru-RU"/>
              </w:rPr>
              <w:t>.</w:t>
            </w:r>
          </w:p>
        </w:tc>
      </w:tr>
      <w:tr w:rsidR="009D4C3F" w14:paraId="3D7F598A" w14:textId="77777777" w:rsidTr="00A62FA2">
        <w:tc>
          <w:tcPr>
            <w:tcW w:w="1791" w:type="dxa"/>
          </w:tcPr>
          <w:p w14:paraId="6A0EE670" w14:textId="25D8DF45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Максимальная допустимая стоимость работ</w:t>
            </w:r>
          </w:p>
        </w:tc>
        <w:tc>
          <w:tcPr>
            <w:tcW w:w="7609" w:type="dxa"/>
          </w:tcPr>
          <w:p w14:paraId="58AB44E8" w14:textId="2A7913B6" w:rsidR="009D4C3F" w:rsidRPr="00913167" w:rsidRDefault="009D4C3F" w:rsidP="00BC2021">
            <w:pPr>
              <w:pStyle w:val="1Einrckung"/>
              <w:ind w:left="0"/>
            </w:pPr>
            <w:r w:rsidRPr="009D4C3F">
              <w:t>Верхний предел стоимости работ, установленный в конкурсной документации, который не должен быть превышен.</w:t>
            </w:r>
          </w:p>
        </w:tc>
      </w:tr>
      <w:tr w:rsidR="009D4C3F" w14:paraId="7C279F97" w14:textId="77777777" w:rsidTr="00A62FA2">
        <w:tc>
          <w:tcPr>
            <w:tcW w:w="1791" w:type="dxa"/>
          </w:tcPr>
          <w:p w14:paraId="6BE21247" w14:textId="03ADA96F" w:rsidR="009D4C3F" w:rsidRPr="00212AD2" w:rsidRDefault="009D4C3F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9D4C3F">
              <w:rPr>
                <w:b/>
                <w:bCs/>
                <w:lang w:val="ru-RU"/>
              </w:rPr>
              <w:t>Итоговая себестоимость</w:t>
            </w:r>
          </w:p>
        </w:tc>
        <w:tc>
          <w:tcPr>
            <w:tcW w:w="7609" w:type="dxa"/>
          </w:tcPr>
          <w:p w14:paraId="5AE41C89" w14:textId="3E878F4F" w:rsidR="009D4C3F" w:rsidRPr="00913167" w:rsidRDefault="009D4C3F" w:rsidP="00BC2021">
            <w:pPr>
              <w:pStyle w:val="1Einrckung"/>
              <w:ind w:left="0"/>
            </w:pPr>
            <w:r w:rsidRPr="009D4C3F">
              <w:t>Расчет общей себестоимости работ на основе стоимости материалов, затрат ресурсов и выполнения работ.</w:t>
            </w:r>
          </w:p>
        </w:tc>
      </w:tr>
      <w:tr w:rsidR="009D4C3F" w14:paraId="4FC380AD" w14:textId="77777777" w:rsidTr="00A62FA2">
        <w:tc>
          <w:tcPr>
            <w:tcW w:w="1791" w:type="dxa"/>
          </w:tcPr>
          <w:p w14:paraId="01765B03" w14:textId="454571A4" w:rsidR="009D4C3F" w:rsidRPr="00212AD2" w:rsidRDefault="00CB4BDE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CB4BDE">
              <w:rPr>
                <w:b/>
                <w:bCs/>
                <w:lang w:val="ru-RU"/>
              </w:rPr>
              <w:t>Бухгалтер</w:t>
            </w:r>
          </w:p>
        </w:tc>
        <w:tc>
          <w:tcPr>
            <w:tcW w:w="7609" w:type="dxa"/>
          </w:tcPr>
          <w:p w14:paraId="348E3CE9" w14:textId="6A354230" w:rsidR="009D4C3F" w:rsidRPr="00913167" w:rsidRDefault="00CB4BDE" w:rsidP="00BC2021">
            <w:pPr>
              <w:pStyle w:val="1Einrckung"/>
              <w:ind w:left="0"/>
            </w:pPr>
            <w:r w:rsidRPr="00CB4BDE">
              <w:t>Сотрудник компании, ответственный за финансовые аспекты проектов.</w:t>
            </w:r>
          </w:p>
        </w:tc>
      </w:tr>
      <w:tr w:rsidR="009D4C3F" w14:paraId="1299EDCA" w14:textId="77777777" w:rsidTr="00A62FA2">
        <w:tc>
          <w:tcPr>
            <w:tcW w:w="1791" w:type="dxa"/>
          </w:tcPr>
          <w:p w14:paraId="7B67C163" w14:textId="75725CAD" w:rsidR="009D4C3F" w:rsidRPr="00212AD2" w:rsidRDefault="00CB4BDE" w:rsidP="00212AD2">
            <w:pPr>
              <w:pStyle w:val="1Einrckung"/>
              <w:ind w:left="0"/>
              <w:jc w:val="center"/>
              <w:rPr>
                <w:b/>
                <w:bCs/>
                <w:lang w:val="ru-RU"/>
              </w:rPr>
            </w:pPr>
            <w:r w:rsidRPr="00CB4BDE">
              <w:rPr>
                <w:b/>
                <w:bCs/>
                <w:lang w:val="ru-RU"/>
              </w:rPr>
              <w:t>Менеджер по закупкам</w:t>
            </w:r>
          </w:p>
        </w:tc>
        <w:tc>
          <w:tcPr>
            <w:tcW w:w="7609" w:type="dxa"/>
          </w:tcPr>
          <w:p w14:paraId="5672F125" w14:textId="05A11E7D" w:rsidR="009D4C3F" w:rsidRPr="00913167" w:rsidRDefault="00CB4BDE" w:rsidP="00BC2021">
            <w:pPr>
              <w:pStyle w:val="1Einrckung"/>
              <w:ind w:left="0"/>
            </w:pPr>
            <w:r w:rsidRPr="00CB4BDE">
              <w:t>Сотрудник компании, занимающийся закупкой необходимых ресурсов и материалов для выполнения работ.</w:t>
            </w:r>
          </w:p>
        </w:tc>
      </w:tr>
    </w:tbl>
    <w:p w14:paraId="36097B15" w14:textId="77777777" w:rsidR="00A62FA2" w:rsidRPr="00A62FA2" w:rsidRDefault="00A62FA2" w:rsidP="003B671A">
      <w:pPr>
        <w:pStyle w:val="1Einrckung"/>
        <w:ind w:left="0"/>
        <w:rPr>
          <w:lang w:val="ru-RU"/>
        </w:rPr>
      </w:pPr>
    </w:p>
    <w:p w14:paraId="7E8DEB5A" w14:textId="77777777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6" w:name="_Toc115853724"/>
      <w:bookmarkStart w:id="17" w:name="_Toc148639409"/>
      <w:r>
        <w:rPr>
          <w:lang w:val="ru-RU"/>
        </w:rPr>
        <w:t>Ссылки</w:t>
      </w:r>
      <w:bookmarkEnd w:id="16"/>
      <w:bookmarkEnd w:id="17"/>
    </w:p>
    <w:tbl>
      <w:tblPr>
        <w:tblStyle w:val="ad"/>
        <w:tblW w:w="0" w:type="auto"/>
        <w:tblInd w:w="851" w:type="dxa"/>
        <w:tblLook w:val="04A0" w:firstRow="1" w:lastRow="0" w:firstColumn="1" w:lastColumn="0" w:noHBand="0" w:noVBand="1"/>
      </w:tblPr>
      <w:tblGrid>
        <w:gridCol w:w="4579"/>
        <w:gridCol w:w="4595"/>
      </w:tblGrid>
      <w:tr w:rsidR="001B2C49" w:rsidRPr="001B2C49" w14:paraId="23861A27" w14:textId="77777777" w:rsidTr="53212675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14:paraId="5679F675" w14:textId="77777777" w:rsidTr="53212675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77777777"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</w:tbl>
    <w:p w14:paraId="7157C9EA" w14:textId="111B65D3"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8" w:name="_Toc115853725"/>
      <w:bookmarkStart w:id="19" w:name="_Toc148639410"/>
      <w:r>
        <w:rPr>
          <w:lang w:val="ru-RU"/>
        </w:rPr>
        <w:t>Краткий обзор</w:t>
      </w:r>
      <w:bookmarkEnd w:id="18"/>
      <w:bookmarkEnd w:id="19"/>
    </w:p>
    <w:p w14:paraId="60F14A5B" w14:textId="77777777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Система "СТРОЙТЕХ" разрабатывается для строительной компании, специализирующейся на участии в конкурсах на выполнение строительных работ. Основной целью системы является получение и анализ конкурсной документации, включающей информацию о сроках работ, максимальной стоимости, объеме работ и ценах на позиции. На основе этой информации система определяет итоговую себестоимость работ, что позволяет определить допустимый объем работ, который компания может выполнить в рамках конкретного конкурса.</w:t>
      </w:r>
    </w:p>
    <w:p w14:paraId="23BE6352" w14:textId="77777777" w:rsidR="00CB4BDE" w:rsidRPr="00CB4BDE" w:rsidRDefault="00CB4BDE" w:rsidP="00CB4BDE">
      <w:pPr>
        <w:pStyle w:val="1Einrckung"/>
        <w:rPr>
          <w:lang w:val="ru-RU"/>
        </w:rPr>
      </w:pPr>
    </w:p>
    <w:p w14:paraId="59F50798" w14:textId="2163A18F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 xml:space="preserve">Система "СТРОЙТЕХ" предоставляет возможность ввода и анализа конкурсных данных, </w:t>
      </w:r>
      <w:r w:rsidR="008C31C5">
        <w:rPr>
          <w:lang w:val="ru-RU"/>
        </w:rPr>
        <w:t xml:space="preserve">анализ внешнего рынка для поиска лучшей цены, </w:t>
      </w:r>
      <w:r w:rsidRPr="00CB4BDE">
        <w:rPr>
          <w:lang w:val="ru-RU"/>
        </w:rPr>
        <w:t>а также учитывает различные роли пользователей, такие как технический директор, бухгалтер и менеджер по закупкам, для обеспечения эффективного взаимодействия в рамках компании.</w:t>
      </w:r>
    </w:p>
    <w:p w14:paraId="28314503" w14:textId="77777777" w:rsidR="00CB4BDE" w:rsidRPr="00CB4BDE" w:rsidRDefault="00CB4BDE" w:rsidP="00CB4BDE">
      <w:pPr>
        <w:pStyle w:val="1Einrckung"/>
        <w:rPr>
          <w:lang w:val="ru-RU"/>
        </w:rPr>
      </w:pPr>
    </w:p>
    <w:p w14:paraId="0531420F" w14:textId="77777777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Система также должна учитывать стандарты и нормативы, связанные со строительством, и обеспечивать соблюдение требований заказчиков и организаторов конкурсов.</w:t>
      </w:r>
    </w:p>
    <w:p w14:paraId="4DBFF53E" w14:textId="77777777" w:rsidR="00CB4BDE" w:rsidRPr="00CB4BDE" w:rsidRDefault="00CB4BDE" w:rsidP="00CB4BDE">
      <w:pPr>
        <w:pStyle w:val="1Einrckung"/>
        <w:rPr>
          <w:lang w:val="ru-RU"/>
        </w:rPr>
      </w:pPr>
    </w:p>
    <w:p w14:paraId="631DFCE8" w14:textId="5830236A" w:rsidR="00CB4BDE" w:rsidRPr="00CB4BDE" w:rsidRDefault="00CB4BDE" w:rsidP="00CB4BDE">
      <w:pPr>
        <w:pStyle w:val="1Einrckung"/>
        <w:rPr>
          <w:lang w:val="ru-RU"/>
        </w:rPr>
      </w:pPr>
      <w:r w:rsidRPr="00CB4BDE">
        <w:rPr>
          <w:lang w:val="ru-RU"/>
        </w:rPr>
        <w:t>Интеграция системы "СТРОЙТЕХ" позволит оптимизировать процессы участия в конкурсах, увеличить прозрачность финансовых аспектов и повысить эффективность принятия решений при выборе проектов для выполнения.</w:t>
      </w:r>
    </w:p>
    <w:p w14:paraId="284F3DFF" w14:textId="4FFDCFFD" w:rsidR="007823B5" w:rsidRDefault="00CB4BDE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0" w:name="_Toc148639411"/>
      <w:r>
        <w:rPr>
          <w:lang w:val="ru-RU"/>
        </w:rPr>
        <w:t>Общее описание</w:t>
      </w:r>
      <w:bookmarkEnd w:id="20"/>
    </w:p>
    <w:p w14:paraId="04298288" w14:textId="6BB06B12" w:rsidR="003B671A" w:rsidRDefault="008C31C5" w:rsidP="003B671A">
      <w:pPr>
        <w:pStyle w:val="1Einrckung"/>
        <w:ind w:left="0"/>
        <w:rPr>
          <w:lang w:val="ru-RU"/>
        </w:rPr>
      </w:pPr>
      <w:r>
        <w:rPr>
          <w:lang w:val="ru-RU"/>
        </w:rPr>
        <w:tab/>
      </w:r>
      <w:r w:rsidR="005A1C97">
        <w:rPr>
          <w:lang w:val="ru-RU"/>
        </w:rPr>
        <w:t xml:space="preserve">Мы </w:t>
      </w:r>
      <w:r w:rsidR="005A1C97" w:rsidRPr="005A1C97">
        <w:t>строит</w:t>
      </w:r>
      <w:r w:rsidR="005A1C97">
        <w:rPr>
          <w:lang w:val="ru-RU"/>
        </w:rPr>
        <w:t>ельная</w:t>
      </w:r>
      <w:r w:rsidR="005A1C97" w:rsidRPr="005A1C97">
        <w:t xml:space="preserve"> компания, </w:t>
      </w:r>
      <w:r w:rsidR="005A1C97">
        <w:rPr>
          <w:lang w:val="ru-RU"/>
        </w:rPr>
        <w:t xml:space="preserve">которая </w:t>
      </w:r>
      <w:r w:rsidR="005A1C97" w:rsidRPr="005A1C97">
        <w:t>строит до</w:t>
      </w:r>
      <w:r w:rsidR="005A1C97">
        <w:rPr>
          <w:lang w:val="ru-RU"/>
        </w:rPr>
        <w:t>ро</w:t>
      </w:r>
      <w:r w:rsidR="005A1C97" w:rsidRPr="005A1C97">
        <w:t>ги</w:t>
      </w:r>
      <w:r w:rsidR="005A1C97">
        <w:rPr>
          <w:lang w:val="ru-RU"/>
        </w:rPr>
        <w:t>.</w:t>
      </w:r>
      <w:r w:rsidR="005A1C97" w:rsidRPr="005A1C97">
        <w:t xml:space="preserve"> Учавствуем в конкурс</w:t>
      </w:r>
      <w:r w:rsidR="005A1C97">
        <w:rPr>
          <w:lang w:val="ru-RU"/>
        </w:rPr>
        <w:t>ах</w:t>
      </w:r>
      <w:r w:rsidR="005A1C97" w:rsidRPr="005A1C97">
        <w:t xml:space="preserve"> на вып</w:t>
      </w:r>
      <w:r w:rsidR="005A1C97">
        <w:rPr>
          <w:lang w:val="ru-RU"/>
        </w:rPr>
        <w:t>олнение</w:t>
      </w:r>
      <w:r w:rsidR="005A1C97" w:rsidRPr="005A1C97">
        <w:t xml:space="preserve"> работ в разных местах</w:t>
      </w:r>
      <w:r w:rsidR="005A1C97">
        <w:rPr>
          <w:lang w:val="ru-RU"/>
        </w:rPr>
        <w:t>.</w:t>
      </w:r>
      <w:r w:rsidR="005A1C97" w:rsidRPr="005A1C97">
        <w:t xml:space="preserve"> Хотим</w:t>
      </w:r>
      <w:r w:rsidR="005A1C97">
        <w:rPr>
          <w:lang w:val="ru-RU"/>
        </w:rPr>
        <w:t xml:space="preserve"> получить</w:t>
      </w:r>
      <w:r w:rsidR="005A1C97" w:rsidRPr="005A1C97">
        <w:t xml:space="preserve"> систему</w:t>
      </w:r>
      <w:r w:rsidR="001B380C">
        <w:rPr>
          <w:lang w:val="ru-RU"/>
        </w:rPr>
        <w:t>, которая будет</w:t>
      </w:r>
      <w:r w:rsidR="005A1C97" w:rsidRPr="005A1C97">
        <w:t xml:space="preserve"> получа</w:t>
      </w:r>
      <w:r w:rsidR="001B380C">
        <w:rPr>
          <w:lang w:val="ru-RU"/>
        </w:rPr>
        <w:t>ть</w:t>
      </w:r>
      <w:r w:rsidR="005A1C97" w:rsidRPr="005A1C97">
        <w:t xml:space="preserve"> конкурсную документацию, </w:t>
      </w:r>
      <w:r w:rsidR="001B380C">
        <w:rPr>
          <w:lang w:val="ru-RU"/>
        </w:rPr>
        <w:t>в которой будет</w:t>
      </w:r>
      <w:r w:rsidR="003B671A" w:rsidRPr="003B671A">
        <w:rPr>
          <w:lang w:val="ru-RU"/>
        </w:rPr>
        <w:t>:</w:t>
      </w:r>
    </w:p>
    <w:p w14:paraId="4F74C9E1" w14:textId="77777777" w:rsid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С</w:t>
      </w:r>
      <w:r w:rsidR="005A1C97" w:rsidRPr="005A1C97">
        <w:t>роки работ</w:t>
      </w:r>
      <w:r>
        <w:rPr>
          <w:lang w:val="ru-RU"/>
        </w:rPr>
        <w:t xml:space="preserve">( </w:t>
      </w:r>
      <w:r w:rsidR="005A1C97" w:rsidRPr="005A1C97">
        <w:t>начало конец</w:t>
      </w:r>
      <w:r>
        <w:rPr>
          <w:lang w:val="ru-RU"/>
        </w:rPr>
        <w:t xml:space="preserve"> )</w:t>
      </w:r>
    </w:p>
    <w:p w14:paraId="579CD7E2" w14:textId="77777777" w:rsid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Максимальная стоимость работ</w:t>
      </w:r>
    </w:p>
    <w:p w14:paraId="3C13084D" w14:textId="77777777" w:rsidR="003B671A" w:rsidRPr="003B671A" w:rsidRDefault="001B380C" w:rsidP="003B671A">
      <w:pPr>
        <w:pStyle w:val="1Einrckung"/>
        <w:numPr>
          <w:ilvl w:val="0"/>
          <w:numId w:val="20"/>
        </w:numPr>
        <w:rPr>
          <w:lang w:val="ru-RU"/>
        </w:rPr>
      </w:pPr>
      <w:r>
        <w:rPr>
          <w:lang w:val="ru-RU"/>
        </w:rPr>
        <w:t>О</w:t>
      </w:r>
      <w:r w:rsidR="005A1C97" w:rsidRPr="005A1C97">
        <w:t>б</w:t>
      </w:r>
      <w:r>
        <w:rPr>
          <w:lang w:val="ru-RU"/>
        </w:rPr>
        <w:t>ъё</w:t>
      </w:r>
      <w:r w:rsidR="005A1C97" w:rsidRPr="005A1C97">
        <w:t>м работ</w:t>
      </w:r>
      <w:r w:rsidR="003B671A">
        <w:t>:</w:t>
      </w:r>
      <w:r w:rsidR="005A1C97" w:rsidRPr="005A1C97">
        <w:t xml:space="preserve"> </w:t>
      </w:r>
    </w:p>
    <w:p w14:paraId="48738149" w14:textId="155E5BD1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Материалы, затрачиваемые на строительство.</w:t>
      </w:r>
    </w:p>
    <w:p w14:paraId="59E0B0F3" w14:textId="63DB973A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Работы с объемными характеристиками, выполняемые во время строительства.</w:t>
      </w:r>
    </w:p>
    <w:p w14:paraId="4F9DD925" w14:textId="3BA28F62" w:rsidR="003B671A" w:rsidRPr="003B671A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 w:rsidRPr="003B671A">
        <w:rPr>
          <w:lang w:val="ru-RU"/>
        </w:rPr>
        <w:t>Затрачиваемые ресурсы.</w:t>
      </w:r>
    </w:p>
    <w:p w14:paraId="01B9F6BA" w14:textId="570354B0" w:rsidR="005A1C97" w:rsidRPr="001B380C" w:rsidRDefault="003B671A" w:rsidP="003B671A">
      <w:pPr>
        <w:pStyle w:val="1Einrckung"/>
        <w:numPr>
          <w:ilvl w:val="0"/>
          <w:numId w:val="21"/>
        </w:numPr>
        <w:rPr>
          <w:lang w:val="ru-RU"/>
        </w:rPr>
      </w:pPr>
      <w:r>
        <w:rPr>
          <w:lang w:val="ru-RU"/>
        </w:rPr>
        <w:t>К</w:t>
      </w:r>
      <w:r w:rsidR="001B380C">
        <w:rPr>
          <w:lang w:val="ru-RU"/>
        </w:rPr>
        <w:t>онечн</w:t>
      </w:r>
      <w:r>
        <w:rPr>
          <w:lang w:val="ru-RU"/>
        </w:rPr>
        <w:t>ая</w:t>
      </w:r>
      <w:r w:rsidR="001B380C">
        <w:rPr>
          <w:lang w:val="ru-RU"/>
        </w:rPr>
        <w:t xml:space="preserve"> себестоимость, для определения объёма выполняемых работ в конкретном конкурсе</w:t>
      </w:r>
      <w:r w:rsidR="001B380C" w:rsidRPr="001B380C">
        <w:rPr>
          <w:lang w:val="ru-RU"/>
        </w:rPr>
        <w:t>/</w:t>
      </w:r>
      <w:r w:rsidR="001B380C">
        <w:rPr>
          <w:lang w:val="ru-RU"/>
        </w:rPr>
        <w:t>заказе.</w:t>
      </w:r>
    </w:p>
    <w:p w14:paraId="4324FF3D" w14:textId="47C1BA13" w:rsidR="005D5FBD" w:rsidRDefault="00CB4BDE" w:rsidP="005D5FBD">
      <w:pPr>
        <w:pStyle w:val="2"/>
        <w:rPr>
          <w:lang w:val="ru-RU"/>
        </w:rPr>
      </w:pPr>
      <w:bookmarkStart w:id="21" w:name="_Toc148639412"/>
      <w:r>
        <w:rPr>
          <w:lang w:val="ru-RU"/>
        </w:rPr>
        <w:t>Описание изделия</w:t>
      </w:r>
      <w:bookmarkEnd w:id="21"/>
    </w:p>
    <w:p w14:paraId="5DE8F372" w14:textId="77777777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>Система "СТРОЙТЕХ" представляет собой специализированный программный продукт, разработанный для упрощения и оптимизации процесса участия строительной компании в конкурсах на выполнение строительных работ. Система обладает следующими основными характеристиками и возможностями:</w:t>
      </w:r>
    </w:p>
    <w:p w14:paraId="4CD03654" w14:textId="77777777" w:rsidR="00336F39" w:rsidRPr="00336F39" w:rsidRDefault="00336F39" w:rsidP="00336F39">
      <w:pPr>
        <w:pStyle w:val="1Einrckung"/>
        <w:rPr>
          <w:lang w:val="ru-RU"/>
        </w:rPr>
      </w:pPr>
    </w:p>
    <w:p w14:paraId="6AC10D27" w14:textId="786C12EE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Получение и анализ конкурсной документации:</w:t>
      </w:r>
      <w:r w:rsidRPr="00336F39">
        <w:rPr>
          <w:lang w:val="ru-RU"/>
        </w:rPr>
        <w:t xml:space="preserve"> Пользователи могут загружать конкурсную документацию в систему, которая включает в себя информацию о сроках работ, максимальной стоимости работ и объеме работ, включая материалы, работы для выполнения, затрачиваемые ресурсы и цены на каждую позицию из вышеперечисленных категорий.</w:t>
      </w:r>
    </w:p>
    <w:p w14:paraId="0B228CCE" w14:textId="77777777" w:rsidR="00336F39" w:rsidRPr="00336F39" w:rsidRDefault="00336F39" w:rsidP="00336F39">
      <w:pPr>
        <w:pStyle w:val="1Einrckung"/>
        <w:rPr>
          <w:lang w:val="ru-RU"/>
        </w:rPr>
      </w:pPr>
    </w:p>
    <w:p w14:paraId="47806313" w14:textId="4D19456B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Расчет итоговой себестоимости:</w:t>
      </w:r>
      <w:r w:rsidRPr="00336F39">
        <w:rPr>
          <w:lang w:val="ru-RU"/>
        </w:rPr>
        <w:t xml:space="preserve"> Система производит расчет итоговой себестоимости работ на основе данных из конкурсной документации</w:t>
      </w:r>
      <w:r w:rsidR="008C31C5">
        <w:rPr>
          <w:lang w:val="ru-RU"/>
        </w:rPr>
        <w:t xml:space="preserve"> и анализа внешнего рынка</w:t>
      </w:r>
      <w:r w:rsidRPr="00336F39">
        <w:rPr>
          <w:lang w:val="ru-RU"/>
        </w:rPr>
        <w:t>. Это позволяет определить допустимый объем работ для каждого конкретного конкурса или заказа</w:t>
      </w:r>
      <w:r w:rsidR="008C31C5">
        <w:rPr>
          <w:lang w:val="ru-RU"/>
        </w:rPr>
        <w:t>, а также получения наилучшей цены для всех видов работ</w:t>
      </w:r>
      <w:r w:rsidRPr="00336F39">
        <w:rPr>
          <w:lang w:val="ru-RU"/>
        </w:rPr>
        <w:t>.</w:t>
      </w:r>
    </w:p>
    <w:p w14:paraId="23659823" w14:textId="77777777" w:rsidR="00336F39" w:rsidRPr="00336F39" w:rsidRDefault="00336F39" w:rsidP="00336F39">
      <w:pPr>
        <w:pStyle w:val="1Einrckung"/>
        <w:rPr>
          <w:lang w:val="ru-RU"/>
        </w:rPr>
      </w:pPr>
    </w:p>
    <w:p w14:paraId="0B8A2E17" w14:textId="12D189BF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Роли пользователей:</w:t>
      </w:r>
      <w:r w:rsidRPr="00336F39">
        <w:rPr>
          <w:lang w:val="ru-RU"/>
        </w:rPr>
        <w:t xml:space="preserve"> В системе предусмотрены различные роли пользователей, такие как технический директор, бухгалтер и менеджер по закупкам. Каждая роль имеет доступ к соответствующим функциональным возможностям.</w:t>
      </w:r>
    </w:p>
    <w:p w14:paraId="4F16E4BF" w14:textId="77777777" w:rsidR="00336F39" w:rsidRPr="00336F39" w:rsidRDefault="00336F39" w:rsidP="00336F39">
      <w:pPr>
        <w:pStyle w:val="1Einrckung"/>
        <w:rPr>
          <w:lang w:val="ru-RU"/>
        </w:rPr>
      </w:pPr>
    </w:p>
    <w:p w14:paraId="3C525CA9" w14:textId="0B9E2534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>Соблюдение стандартов и нормативов:</w:t>
      </w:r>
      <w:r w:rsidRPr="00336F39">
        <w:rPr>
          <w:lang w:val="ru-RU"/>
        </w:rPr>
        <w:t xml:space="preserve"> Система учитывает необходимость соблюдения стандартов и нормативов в сфере строительства. Это помогает компании соответствовать требованиям заказчиков и организаторов конкурсов.</w:t>
      </w:r>
    </w:p>
    <w:p w14:paraId="3EB9A11A" w14:textId="77777777" w:rsidR="00336F39" w:rsidRPr="00336F39" w:rsidRDefault="00336F39" w:rsidP="00336F39">
      <w:pPr>
        <w:pStyle w:val="1Einrckung"/>
        <w:rPr>
          <w:lang w:val="ru-RU"/>
        </w:rPr>
      </w:pPr>
    </w:p>
    <w:p w14:paraId="6E0C4D0E" w14:textId="06BB2FBB" w:rsidR="00336F39" w:rsidRPr="00336F39" w:rsidRDefault="00336F39" w:rsidP="00336F39">
      <w:pPr>
        <w:pStyle w:val="1Einrckung"/>
        <w:rPr>
          <w:lang w:val="ru-RU"/>
        </w:rPr>
      </w:pPr>
      <w:r w:rsidRPr="00336F39">
        <w:rPr>
          <w:lang w:val="ru-RU"/>
        </w:rPr>
        <w:t xml:space="preserve">- </w:t>
      </w:r>
      <w:r w:rsidRPr="00336F39">
        <w:rPr>
          <w:i/>
          <w:iCs/>
          <w:lang w:val="ru-RU"/>
        </w:rPr>
        <w:t xml:space="preserve">Прозрачность финансов: </w:t>
      </w:r>
      <w:r w:rsidRPr="00336F39">
        <w:rPr>
          <w:lang w:val="ru-RU"/>
        </w:rPr>
        <w:t>"СТРОЙТЕХ" обеспечивает прозрачность финансовых аспектов участия в конкурсах. Пользователи могут легко просматривать и анализировать затраты и итоговые себестоимости.</w:t>
      </w:r>
    </w:p>
    <w:p w14:paraId="0D315940" w14:textId="28E85AC8" w:rsidR="0021158A" w:rsidRDefault="00CB4BDE" w:rsidP="0021158A">
      <w:pPr>
        <w:pStyle w:val="3"/>
        <w:tabs>
          <w:tab w:val="num" w:pos="709"/>
        </w:tabs>
        <w:spacing w:before="300" w:after="120"/>
        <w:ind w:left="709" w:hanging="709"/>
        <w:rPr>
          <w:lang w:val="ru-RU"/>
        </w:rPr>
      </w:pPr>
      <w:bookmarkStart w:id="22" w:name="_Toc148639413"/>
      <w:r>
        <w:rPr>
          <w:lang w:val="ru-RU"/>
        </w:rPr>
        <w:t>Интерфейсы системы</w:t>
      </w:r>
      <w:bookmarkEnd w:id="22"/>
    </w:p>
    <w:p w14:paraId="28C86F5E" w14:textId="77777777" w:rsidR="00336F39" w:rsidRPr="00336F39" w:rsidRDefault="00336F39" w:rsidP="00336F39">
      <w:pPr>
        <w:rPr>
          <w:lang w:val="ru-RU"/>
        </w:rPr>
      </w:pPr>
      <w:r>
        <w:rPr>
          <w:lang w:val="ru-RU"/>
        </w:rPr>
        <w:t xml:space="preserve"> </w:t>
      </w:r>
      <w:r w:rsidRPr="00336F39">
        <w:rPr>
          <w:lang w:val="ru-RU"/>
        </w:rPr>
        <w:t>Система "СТРОЙТЕХ" предоставляет удобный и интуитивно понятный веб-интерфейс, доступный через современные веб-браузеры. Веб-интерфейс обеспечивает взаимодействие пользователей с системой и предоставляет следующие основные интерфейсы:</w:t>
      </w:r>
    </w:p>
    <w:p w14:paraId="2C652AA3" w14:textId="77777777" w:rsidR="00336F39" w:rsidRPr="00336F39" w:rsidRDefault="00336F39" w:rsidP="00336F39">
      <w:pPr>
        <w:rPr>
          <w:lang w:val="ru-RU"/>
        </w:rPr>
      </w:pPr>
    </w:p>
    <w:p w14:paraId="40217F9D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lastRenderedPageBreak/>
        <w:t>1. Интерфейс загрузки конкурсной документации: Пользователи могут загружать конкурсные документы в систему с помощью этого интерфейса. Загрузка включает информацию о сроках работ, максимальной стоимости работ и объеме работ, включая материалы, работы для выполнения, затрачиваемые ресурсы и цены на каждую позицию из вышеперечисленных категорий.</w:t>
      </w:r>
    </w:p>
    <w:p w14:paraId="6029800D" w14:textId="77777777" w:rsidR="00336F39" w:rsidRPr="00336F39" w:rsidRDefault="00336F39" w:rsidP="00336F39">
      <w:pPr>
        <w:rPr>
          <w:lang w:val="ru-RU"/>
        </w:rPr>
      </w:pPr>
    </w:p>
    <w:p w14:paraId="49478967" w14:textId="586EFE5F" w:rsidR="008C31C5" w:rsidRPr="00336F39" w:rsidRDefault="00336F39" w:rsidP="00336F39">
      <w:pPr>
        <w:rPr>
          <w:lang w:val="ru-RU"/>
        </w:rPr>
      </w:pPr>
      <w:r w:rsidRPr="00336F39">
        <w:rPr>
          <w:lang w:val="ru-RU"/>
        </w:rPr>
        <w:t>2. Интерфейс анализа конкурсной документации: Система осуществляет анализ загруженной конкурсной документации с целью расчета итоговой себестоимости работ. Этот интерфейс предоставляет пользователям возможность просматривать результаты анализа и получать информацию о допустимом объеме работ.</w:t>
      </w:r>
    </w:p>
    <w:p w14:paraId="48E25F53" w14:textId="77777777" w:rsidR="00336F39" w:rsidRPr="00336F39" w:rsidRDefault="00336F39" w:rsidP="00336F39">
      <w:pPr>
        <w:rPr>
          <w:lang w:val="ru-RU"/>
        </w:rPr>
      </w:pPr>
    </w:p>
    <w:p w14:paraId="2F6FD4A3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3. Интерфейс управления пользователями: Администраторы системы могут управлять пользователями и их ролями через этот интерфейс. Это включает создание, редактирование и удаление учетных записей, а также управление правами доступа.</w:t>
      </w:r>
    </w:p>
    <w:p w14:paraId="703D30C0" w14:textId="77777777" w:rsidR="00336F39" w:rsidRPr="00336F39" w:rsidRDefault="00336F39" w:rsidP="00336F39">
      <w:pPr>
        <w:rPr>
          <w:lang w:val="ru-RU"/>
        </w:rPr>
      </w:pPr>
    </w:p>
    <w:p w14:paraId="76843726" w14:textId="3B1493A4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4. Интерфейс мониторинга финансов: Пользователи могут мониторить финансовые аспекты участия в конкурсах с помощью этого интерфейса. Он предоставляет информацию о затратах </w:t>
      </w:r>
      <w:r w:rsidR="003306C3">
        <w:rPr>
          <w:lang w:val="ru-RU"/>
        </w:rPr>
        <w:t>и</w:t>
      </w:r>
      <w:r w:rsidRPr="00336F39">
        <w:rPr>
          <w:lang w:val="ru-RU"/>
        </w:rPr>
        <w:t xml:space="preserve"> итоговых себестоимостях работ.</w:t>
      </w:r>
    </w:p>
    <w:p w14:paraId="4944A151" w14:textId="77777777" w:rsidR="00336F39" w:rsidRPr="00336F39" w:rsidRDefault="00336F39" w:rsidP="00336F39">
      <w:pPr>
        <w:rPr>
          <w:lang w:val="ru-RU"/>
        </w:rPr>
      </w:pPr>
    </w:p>
    <w:p w14:paraId="68ED8BA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5. Интерфейс отчетности: Система "СТРОЙТЕХ" предоставляет возможность создания и просмотра отчетов о деятельности компании в конкурсах на выполнение строительных работ. Этот интерфейс позволяет пользователям генерировать отчеты и экспортировать их в различные форматы.</w:t>
      </w:r>
    </w:p>
    <w:p w14:paraId="7C13365E" w14:textId="77777777" w:rsidR="00336F39" w:rsidRPr="00336F39" w:rsidRDefault="00336F39" w:rsidP="00336F39">
      <w:pPr>
        <w:rPr>
          <w:lang w:val="ru-RU"/>
        </w:rPr>
      </w:pPr>
    </w:p>
    <w:p w14:paraId="0819B6E7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6. Интерфейс учета стандартов и нормативов: В этом интерфейсе пользователи могут вводить и обновлять информацию о стандартах и нормативах, которые должны соблюдаться при выполнении строительных работ. Это обеспечивает соответствие требованиям заказчиков и организаторов конкурсов.</w:t>
      </w:r>
    </w:p>
    <w:p w14:paraId="5D8A6E0B" w14:textId="77777777" w:rsidR="00336F39" w:rsidRPr="00336F39" w:rsidRDefault="00336F39" w:rsidP="00336F39">
      <w:pPr>
        <w:rPr>
          <w:lang w:val="ru-RU"/>
        </w:rPr>
      </w:pPr>
    </w:p>
    <w:p w14:paraId="74EF7488" w14:textId="2B79A0D4" w:rsidR="00336F39" w:rsidRDefault="00336F39" w:rsidP="00336F39">
      <w:pPr>
        <w:rPr>
          <w:lang w:val="ru-RU"/>
        </w:rPr>
      </w:pPr>
      <w:r w:rsidRPr="00336F39">
        <w:rPr>
          <w:lang w:val="ru-RU"/>
        </w:rPr>
        <w:t>7. Интерфейс обратной связи и поддержки: Система предоставляет возможность обратной связи с администраторами и технической поддержкой через этот интерфейс. Пользователи могут задавать вопросы, сообщать о проблемах и получать помощь в решении технических вопросов.</w:t>
      </w:r>
    </w:p>
    <w:p w14:paraId="2165BAD3" w14:textId="625A6AF7" w:rsidR="00336F39" w:rsidRDefault="00336F39" w:rsidP="00336F39">
      <w:pPr>
        <w:pStyle w:val="3"/>
        <w:rPr>
          <w:lang w:val="ru-RU"/>
        </w:rPr>
      </w:pPr>
      <w:bookmarkStart w:id="23" w:name="_Toc148639414"/>
      <w:r>
        <w:rPr>
          <w:lang w:val="ru-RU"/>
        </w:rPr>
        <w:t>Интерфейсы пользователя</w:t>
      </w:r>
      <w:bookmarkEnd w:id="23"/>
    </w:p>
    <w:p w14:paraId="5B27571B" w14:textId="77777777" w:rsidR="00336F39" w:rsidRPr="00336F39" w:rsidRDefault="00336F39" w:rsidP="00336F39">
      <w:pPr>
        <w:rPr>
          <w:lang w:val="ru-RU"/>
        </w:rPr>
      </w:pPr>
      <w:r>
        <w:rPr>
          <w:lang w:val="ru-RU"/>
        </w:rPr>
        <w:t xml:space="preserve"> </w:t>
      </w:r>
      <w:r w:rsidRPr="00336F39">
        <w:rPr>
          <w:lang w:val="ru-RU"/>
        </w:rPr>
        <w:t>Система "СТРОЙТЕХ" предоставляет несколько типов пользовательских интерфейсов, адаптированных под разные роли и потребности пользователей. В зависимости от своей роли, пользователь может иметь доступ к различным интерфейсам системы:</w:t>
      </w:r>
    </w:p>
    <w:p w14:paraId="0F4580CD" w14:textId="77777777" w:rsidR="00336F39" w:rsidRPr="00336F39" w:rsidRDefault="00336F39" w:rsidP="00336F39">
      <w:pPr>
        <w:rPr>
          <w:lang w:val="ru-RU"/>
        </w:rPr>
      </w:pPr>
    </w:p>
    <w:p w14:paraId="786AF1B7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1. Интерфейс Заказчика (Технического директора):</w:t>
      </w:r>
    </w:p>
    <w:p w14:paraId="39C7F0FE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Авторизация: Позволяет войти в систему под учетной записью заказчика.</w:t>
      </w:r>
    </w:p>
    <w:p w14:paraId="46750F53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Просмотр конкурсной документации: Заказчик может просматривать конкурсную документацию, включая сроки работ, максимальную стоимость работ и объем работ. </w:t>
      </w:r>
    </w:p>
    <w:p w14:paraId="13D9AED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Подача конкурсных заявок: Заказчик может подавать конкурсные заявки на выполнение работ, указывая предлагаемую стоимость и объем работ.</w:t>
      </w:r>
    </w:p>
    <w:p w14:paraId="2114E664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Мониторинг финансов: Заказчик может следить за финансовыми аспектами участия в конкурсах и мониторить затраты.</w:t>
      </w:r>
    </w:p>
    <w:p w14:paraId="39D748F8" w14:textId="77777777" w:rsidR="00336F39" w:rsidRPr="00336F39" w:rsidRDefault="00336F39" w:rsidP="00336F39">
      <w:pPr>
        <w:rPr>
          <w:lang w:val="ru-RU"/>
        </w:rPr>
      </w:pPr>
    </w:p>
    <w:p w14:paraId="1317263E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2. Интерфейс Бухгалтера:</w:t>
      </w:r>
    </w:p>
    <w:p w14:paraId="7A22CB52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Авторизация: Позволяет войти в систему под учетной записью бухгалтера.</w:t>
      </w:r>
    </w:p>
    <w:p w14:paraId="23DF0ED6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Просмотр финансовых данных: Бухгалтер может просматривать информацию о затратах и итоговых себестоимостях работ, а также о доходах и расходах компании.</w:t>
      </w:r>
    </w:p>
    <w:p w14:paraId="3F48FFEF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Генерация финансовых отчетов: Бухгалтер имеет доступ к инструментам для создания финансовых отчетов и экспорта их в различные форматы.</w:t>
      </w:r>
    </w:p>
    <w:p w14:paraId="6E8F45A5" w14:textId="77777777" w:rsidR="00336F39" w:rsidRPr="00336F39" w:rsidRDefault="00336F39" w:rsidP="00336F39">
      <w:pPr>
        <w:rPr>
          <w:lang w:val="ru-RU"/>
        </w:rPr>
      </w:pPr>
    </w:p>
    <w:p w14:paraId="096FB245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3. Интерфейс Менеджера по закупкам:</w:t>
      </w:r>
    </w:p>
    <w:p w14:paraId="1D16C72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lastRenderedPageBreak/>
        <w:t xml:space="preserve">   - Авторизация: Позволяет войти в систему под учетной записью менеджера по закупкам.</w:t>
      </w:r>
    </w:p>
    <w:p w14:paraId="0DE1EA19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Просмотр стандартов и нормативов: Менеджер по закупкам может просматривать информацию о стандартах и нормативах, которые должны соблюдаться при закупке материалов и ресурсов.</w:t>
      </w:r>
    </w:p>
    <w:p w14:paraId="71B497FB" w14:textId="0D1335C0" w:rsidR="003306C3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Заказ материалов и ресурсов: Менеджер по закупкам имеет доступ к функционалу для заказа необходимых материалов</w:t>
      </w:r>
      <w:r w:rsidR="003306C3">
        <w:rPr>
          <w:lang w:val="ru-RU"/>
        </w:rPr>
        <w:t>,</w:t>
      </w:r>
      <w:r w:rsidRPr="00336F39">
        <w:rPr>
          <w:lang w:val="ru-RU"/>
        </w:rPr>
        <w:t xml:space="preserve"> ресурсов</w:t>
      </w:r>
      <w:r w:rsidR="003306C3">
        <w:rPr>
          <w:lang w:val="ru-RU"/>
        </w:rPr>
        <w:t xml:space="preserve"> и поиска подрядчиков</w:t>
      </w:r>
      <w:r w:rsidRPr="00336F39">
        <w:rPr>
          <w:lang w:val="ru-RU"/>
        </w:rPr>
        <w:t>.</w:t>
      </w:r>
    </w:p>
    <w:p w14:paraId="04A065C2" w14:textId="3D6DEC58" w:rsidR="003306C3" w:rsidRPr="003306C3" w:rsidRDefault="003306C3" w:rsidP="00336F39">
      <w:pPr>
        <w:rPr>
          <w:lang w:val="ru-RU"/>
        </w:rPr>
      </w:pPr>
      <w:r>
        <w:rPr>
          <w:lang w:val="ru-RU"/>
        </w:rPr>
        <w:t xml:space="preserve">   </w:t>
      </w:r>
      <w:r w:rsidRPr="00336F39">
        <w:rPr>
          <w:lang w:val="ru-RU"/>
        </w:rPr>
        <w:t xml:space="preserve">- </w:t>
      </w:r>
      <w:r>
        <w:rPr>
          <w:lang w:val="ru-RU"/>
        </w:rPr>
        <w:t>Мониторинг лучших цен</w:t>
      </w:r>
      <w:r w:rsidRPr="003306C3">
        <w:rPr>
          <w:lang w:val="ru-RU"/>
        </w:rPr>
        <w:t xml:space="preserve">: </w:t>
      </w:r>
      <w:r w:rsidRPr="00336F39">
        <w:rPr>
          <w:lang w:val="ru-RU"/>
        </w:rPr>
        <w:t>Менеджер по закупкам</w:t>
      </w:r>
      <w:r>
        <w:rPr>
          <w:lang w:val="ru-RU"/>
        </w:rPr>
        <w:t xml:space="preserve"> может заносить цены и сроки актуальности по подрядчикам и поставщикам в смету.</w:t>
      </w:r>
    </w:p>
    <w:p w14:paraId="292A0C9A" w14:textId="77777777" w:rsidR="00336F39" w:rsidRPr="00336F39" w:rsidRDefault="00336F39" w:rsidP="00336F39">
      <w:pPr>
        <w:rPr>
          <w:lang w:val="ru-RU"/>
        </w:rPr>
      </w:pPr>
    </w:p>
    <w:p w14:paraId="4D3244B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4. Интерфейс Администратора:</w:t>
      </w:r>
    </w:p>
    <w:p w14:paraId="1C81FE7D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Авторизация: Позволяет войти в систему под учетной записью администратора.</w:t>
      </w:r>
    </w:p>
    <w:p w14:paraId="420CC020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Управление пользователями: Администратор может создавать, редактировать и удалять учетные записи пользователей, а также управлять их правами доступа.</w:t>
      </w:r>
    </w:p>
    <w:p w14:paraId="7E3366BC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Управление стандартами и нормативами: Администратор имеет доступ к интерфейсу для ввода и обновления информации о стандартах и нормативах.</w:t>
      </w:r>
    </w:p>
    <w:p w14:paraId="14F935B5" w14:textId="77777777" w:rsidR="00336F39" w:rsidRPr="00336F39" w:rsidRDefault="00336F39" w:rsidP="00336F39">
      <w:pPr>
        <w:rPr>
          <w:lang w:val="ru-RU"/>
        </w:rPr>
      </w:pPr>
    </w:p>
    <w:p w14:paraId="378E1A86" w14:textId="77777777" w:rsidR="00336F39" w:rsidRPr="00336F39" w:rsidRDefault="00336F39" w:rsidP="00336F39">
      <w:pPr>
        <w:rPr>
          <w:lang w:val="ru-RU"/>
        </w:rPr>
      </w:pPr>
      <w:r w:rsidRPr="00336F39">
        <w:rPr>
          <w:lang w:val="ru-RU"/>
        </w:rPr>
        <w:t>5. Интерфейс Технической поддержки:</w:t>
      </w:r>
    </w:p>
    <w:p w14:paraId="41C67154" w14:textId="15608751" w:rsidR="00336F39" w:rsidRDefault="00336F39" w:rsidP="00336F39">
      <w:pPr>
        <w:rPr>
          <w:lang w:val="ru-RU"/>
        </w:rPr>
      </w:pPr>
      <w:r w:rsidRPr="00336F39">
        <w:rPr>
          <w:lang w:val="ru-RU"/>
        </w:rPr>
        <w:t xml:space="preserve">   - Форма обратной связи: Пользователи могут связаться с технической поддержкой, задавать вопросы и сообщать о проблемах через соответствующую форму обратной связи.</w:t>
      </w:r>
    </w:p>
    <w:p w14:paraId="3333E81F" w14:textId="695CC1DB" w:rsidR="00F560A3" w:rsidRDefault="00F560A3" w:rsidP="00336F39">
      <w:pPr>
        <w:rPr>
          <w:lang w:val="ru-RU"/>
        </w:rPr>
      </w:pPr>
    </w:p>
    <w:p w14:paraId="2685CB2C" w14:textId="2C31F594" w:rsidR="00F560A3" w:rsidRDefault="00F560A3" w:rsidP="00F560A3">
      <w:pPr>
        <w:pStyle w:val="3"/>
        <w:rPr>
          <w:lang w:val="ru-RU"/>
        </w:rPr>
      </w:pPr>
      <w:bookmarkStart w:id="24" w:name="_Toc148639415"/>
      <w:r>
        <w:rPr>
          <w:lang w:val="ru-RU"/>
        </w:rPr>
        <w:t>Интерфейсы аппаратных средств ЭВМ</w:t>
      </w:r>
      <w:bookmarkEnd w:id="24"/>
    </w:p>
    <w:p w14:paraId="36A6197F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обеспечивает поддержку различных аппаратных средств ЭВМ, что позволяет пользователям взаимодействовать с системой с разных устройств и платформ. Важные аппаратные интерфейсы включают в себя:</w:t>
      </w:r>
    </w:p>
    <w:p w14:paraId="1D2CEB37" w14:textId="77777777" w:rsidR="00F560A3" w:rsidRPr="00F560A3" w:rsidRDefault="00F560A3" w:rsidP="00F560A3">
      <w:pPr>
        <w:rPr>
          <w:lang w:val="ru-RU"/>
        </w:rPr>
      </w:pPr>
    </w:p>
    <w:p w14:paraId="5F485ACB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Компьютеры и ноутбуки: Пользователи могут взаимодействовать с системой "СТРОЙТЕХ" через веб-браузеры на компьютерах и ноутбуках. Система поддерживает основные веб-браузеры, такие как Google Chrome, Mozilla Firefox, Microsoft Edge и другие.</w:t>
      </w:r>
    </w:p>
    <w:p w14:paraId="75D01853" w14:textId="77777777" w:rsidR="00F560A3" w:rsidRPr="00F560A3" w:rsidRDefault="00F560A3" w:rsidP="00F560A3">
      <w:pPr>
        <w:rPr>
          <w:lang w:val="ru-RU"/>
        </w:rPr>
      </w:pPr>
    </w:p>
    <w:p w14:paraId="4B422EA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Мобильные устройства: Для удобства пользователей система также адаптирована для мобильных устройств, таких как смартфоны и планшеты. Пользователи могут получать доступ к системе через мобильные веб-браузеры или, возможно, приложение, если таковое разработано.</w:t>
      </w:r>
    </w:p>
    <w:p w14:paraId="450471F1" w14:textId="77777777" w:rsidR="00F560A3" w:rsidRPr="00F560A3" w:rsidRDefault="00F560A3" w:rsidP="00F560A3">
      <w:pPr>
        <w:rPr>
          <w:lang w:val="ru-RU"/>
        </w:rPr>
      </w:pPr>
    </w:p>
    <w:p w14:paraId="56940A0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Серверное оборудование: Система "СТРОЙТЕХ" будет развернута на серверном оборудовании компании, которое обеспечивает необходимую производительность, безопасность и доступность.</w:t>
      </w:r>
    </w:p>
    <w:p w14:paraId="0850D84E" w14:textId="77777777" w:rsidR="00F560A3" w:rsidRPr="00F560A3" w:rsidRDefault="00F560A3" w:rsidP="00F560A3">
      <w:pPr>
        <w:rPr>
          <w:lang w:val="ru-RU"/>
        </w:rPr>
      </w:pPr>
    </w:p>
    <w:p w14:paraId="2086D931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Сетевые интерфейсы: Система будет подключена к сети Интернет, что позволит пользователям получать доступ к ней из различных мест и устройств.</w:t>
      </w:r>
    </w:p>
    <w:p w14:paraId="7046F0C2" w14:textId="77777777" w:rsidR="00F560A3" w:rsidRPr="00F560A3" w:rsidRDefault="00F560A3" w:rsidP="00F560A3">
      <w:pPr>
        <w:rPr>
          <w:lang w:val="ru-RU"/>
        </w:rPr>
      </w:pPr>
    </w:p>
    <w:p w14:paraId="6C8F3903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Устройства для ввода информации: Пользователи могут использовать стандартные устройства для ввода информации, такие как клавиатуры и мыши, чтобы взаимодействовать с интерфейсом системы.</w:t>
      </w:r>
    </w:p>
    <w:p w14:paraId="4D8B0FB7" w14:textId="77777777" w:rsidR="00F560A3" w:rsidRPr="00F560A3" w:rsidRDefault="00F560A3" w:rsidP="00F560A3">
      <w:pPr>
        <w:rPr>
          <w:lang w:val="ru-RU"/>
        </w:rPr>
      </w:pPr>
    </w:p>
    <w:p w14:paraId="13A70636" w14:textId="28447FD8" w:rsidR="00F560A3" w:rsidRPr="00F560A3" w:rsidRDefault="00F560A3" w:rsidP="00F560A3">
      <w:pPr>
        <w:pStyle w:val="ae"/>
        <w:numPr>
          <w:ilvl w:val="0"/>
          <w:numId w:val="21"/>
        </w:numPr>
        <w:rPr>
          <w:lang w:val="ru-RU"/>
        </w:rPr>
      </w:pPr>
      <w:r w:rsidRPr="00F560A3">
        <w:rPr>
          <w:lang w:val="ru-RU"/>
        </w:rPr>
        <w:t>Устройства для просмотра: Для просмотра содержимого системы пользователи могут использовать мониторы, экраны ноутбуков и мобильных устройств.</w:t>
      </w:r>
    </w:p>
    <w:p w14:paraId="7FB04498" w14:textId="47AA79A8" w:rsidR="00F560A3" w:rsidRDefault="00F560A3" w:rsidP="00F560A3">
      <w:pPr>
        <w:pStyle w:val="ae"/>
        <w:ind w:left="1440"/>
        <w:rPr>
          <w:lang w:val="ru-RU"/>
        </w:rPr>
      </w:pPr>
    </w:p>
    <w:p w14:paraId="7209F3A0" w14:textId="2AA9BFC6" w:rsidR="00F560A3" w:rsidRDefault="00F560A3" w:rsidP="00F560A3">
      <w:pPr>
        <w:pStyle w:val="3"/>
        <w:rPr>
          <w:lang w:val="ru-RU"/>
        </w:rPr>
      </w:pPr>
      <w:bookmarkStart w:id="25" w:name="_Toc148639416"/>
      <w:r>
        <w:rPr>
          <w:lang w:val="ru-RU"/>
        </w:rPr>
        <w:t>Интерфейсы программного обеспечения</w:t>
      </w:r>
      <w:bookmarkEnd w:id="25"/>
    </w:p>
    <w:p w14:paraId="390D2F98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взаимодействует с различными программами и сервисами, что обеспечивает ее функциональность и интеграцию. Важные интерфейсы программного обеспечения включают в себя:</w:t>
      </w:r>
    </w:p>
    <w:p w14:paraId="49E7A79F" w14:textId="77777777" w:rsidR="00F560A3" w:rsidRPr="00F560A3" w:rsidRDefault="00F560A3" w:rsidP="00F560A3">
      <w:pPr>
        <w:rPr>
          <w:lang w:val="ru-RU"/>
        </w:rPr>
      </w:pPr>
    </w:p>
    <w:p w14:paraId="57164A9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lastRenderedPageBreak/>
        <w:t>1. Интерфейс с базой данных: Система "СТРОЙТЕХ" взаимодействует с базой данных, где хранятся данные о конкурсных проектах, сроках работ, стоимости, объемах работ и другой информации. Взаимодействие с базой данных обеспечивает хранение, доступ и обработку данных.</w:t>
      </w:r>
    </w:p>
    <w:p w14:paraId="0D3855CE" w14:textId="77777777" w:rsidR="00F560A3" w:rsidRPr="00F560A3" w:rsidRDefault="00F560A3" w:rsidP="00F560A3">
      <w:pPr>
        <w:rPr>
          <w:lang w:val="ru-RU"/>
        </w:rPr>
      </w:pPr>
    </w:p>
    <w:p w14:paraId="4540763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Интерфейс веб-сервера: Система предоставляется пользователям через веб-интерфейс. Она взаимодействует с веб-сервером для предоставления пользовательского опыта через веб-браузеры. Веб-сервер обрабатывает запросы пользователей и отдает им соответствующие веб-страницы и данные.</w:t>
      </w:r>
    </w:p>
    <w:p w14:paraId="5504B0B1" w14:textId="77777777" w:rsidR="00F560A3" w:rsidRPr="00F560A3" w:rsidRDefault="00F560A3" w:rsidP="00F560A3">
      <w:pPr>
        <w:rPr>
          <w:lang w:val="ru-RU"/>
        </w:rPr>
      </w:pPr>
    </w:p>
    <w:p w14:paraId="2FFB486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Интерфейс пользователя: Взаимодействие пользователя с системой происходит через веб-интерфейс, который обеспечивает навигацию, ввод данных, просмотр информации и выполнение операций.</w:t>
      </w:r>
    </w:p>
    <w:p w14:paraId="56163412" w14:textId="77777777" w:rsidR="00F560A3" w:rsidRPr="00F560A3" w:rsidRDefault="00F560A3" w:rsidP="00F560A3">
      <w:pPr>
        <w:rPr>
          <w:lang w:val="ru-RU"/>
        </w:rPr>
      </w:pPr>
    </w:p>
    <w:p w14:paraId="2CD8726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Интерфейсы с облачными сервисами: Система "СТРОЙТЕХ" может взаимодействовать с облачными сервисами для хранения резервных копий данных, обеспечения безопасности и других целей. Это может включать в себя облачное хранилище данных и облачные сервисы безопасности.</w:t>
      </w:r>
    </w:p>
    <w:p w14:paraId="06A9A76C" w14:textId="77777777" w:rsidR="00F560A3" w:rsidRPr="00F560A3" w:rsidRDefault="00F560A3" w:rsidP="00F560A3">
      <w:pPr>
        <w:rPr>
          <w:lang w:val="ru-RU"/>
        </w:rPr>
      </w:pPr>
    </w:p>
    <w:p w14:paraId="35889115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Интерфейсы с другими системами: В случае необходимости система может взаимодействовать с другими системами, такими как системы бухгалтерии, отслеживания ресурсов и управления проектами. Это может включать в себя импорт и экспорт данных между системами и синхронизацию информации.</w:t>
      </w:r>
    </w:p>
    <w:p w14:paraId="5332AAF8" w14:textId="77777777" w:rsidR="00F560A3" w:rsidRPr="00F560A3" w:rsidRDefault="00F560A3" w:rsidP="00F560A3">
      <w:pPr>
        <w:rPr>
          <w:lang w:val="ru-RU"/>
        </w:rPr>
      </w:pPr>
    </w:p>
    <w:p w14:paraId="59D5CBDA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6. Интерфейс администрирования: Администраторы системы имеют специальный интерфейс для управления настройками, пользователями, безопасностью и другими аспектами системы.</w:t>
      </w:r>
    </w:p>
    <w:p w14:paraId="79FA4947" w14:textId="77777777" w:rsidR="00F560A3" w:rsidRPr="00F560A3" w:rsidRDefault="00F560A3" w:rsidP="00F560A3">
      <w:pPr>
        <w:rPr>
          <w:lang w:val="ru-RU"/>
        </w:rPr>
      </w:pPr>
    </w:p>
    <w:p w14:paraId="4D2EE984" w14:textId="76869149" w:rsidR="00F560A3" w:rsidRDefault="00F560A3" w:rsidP="00F560A3">
      <w:pPr>
        <w:rPr>
          <w:lang w:val="ru-RU"/>
        </w:rPr>
      </w:pPr>
      <w:r w:rsidRPr="00F560A3">
        <w:rPr>
          <w:lang w:val="ru-RU"/>
        </w:rPr>
        <w:t>7. Интерфейсы мобильных приложений (при необходимости): Если разрабатываются мобильные приложения, то система будет иметь интерфейсы для взаимодействия с ними, что позволит пользователям получать доступ к системе с мобильных устройств.</w:t>
      </w:r>
    </w:p>
    <w:p w14:paraId="238085F9" w14:textId="7DF746FB" w:rsidR="00F560A3" w:rsidRDefault="00F560A3" w:rsidP="00F560A3">
      <w:pPr>
        <w:rPr>
          <w:lang w:val="ru-RU"/>
        </w:rPr>
      </w:pPr>
    </w:p>
    <w:p w14:paraId="126AF463" w14:textId="2D8CA51B" w:rsidR="00F560A3" w:rsidRDefault="00F560A3" w:rsidP="00F560A3">
      <w:pPr>
        <w:pStyle w:val="3"/>
        <w:rPr>
          <w:lang w:val="ru-RU"/>
        </w:rPr>
      </w:pPr>
      <w:bookmarkStart w:id="26" w:name="_Toc148639417"/>
      <w:r>
        <w:rPr>
          <w:lang w:val="ru-RU"/>
        </w:rPr>
        <w:t>Интерфейсы коммуникаций</w:t>
      </w:r>
      <w:bookmarkEnd w:id="26"/>
    </w:p>
    <w:p w14:paraId="4B4CFFE6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взаимодействует с различными интерфейсами коммуникаций, обеспечивая передачу данных и информации между различными участниками и системами. Важные интерфейсы коммуникаций включают в себя:</w:t>
      </w:r>
    </w:p>
    <w:p w14:paraId="6401FA03" w14:textId="77777777" w:rsidR="00F560A3" w:rsidRPr="00F560A3" w:rsidRDefault="00F560A3" w:rsidP="00F560A3">
      <w:pPr>
        <w:rPr>
          <w:lang w:val="ru-RU"/>
        </w:rPr>
      </w:pPr>
    </w:p>
    <w:p w14:paraId="3AE12EAA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Электронная почта: Система "СТРОЙТЕХ" поддерживает отправку и прием электронных писем. Это используется для уведомлений пользователей, обмена документацией и связи между участниками проектов.</w:t>
      </w:r>
    </w:p>
    <w:p w14:paraId="6BC806F9" w14:textId="77777777" w:rsidR="00F560A3" w:rsidRPr="00F560A3" w:rsidRDefault="00F560A3" w:rsidP="00F560A3">
      <w:pPr>
        <w:rPr>
          <w:lang w:val="ru-RU"/>
        </w:rPr>
      </w:pPr>
    </w:p>
    <w:p w14:paraId="73C068C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Системы уведомлений: Для оперативного информирования пользователей о важных событиях, сроках и изменениях в проектах, система взаимодействует с системами отправки уведомлений, такими как SMS-сообщения, пуш-уведомления и внутренние системы уведомлений.</w:t>
      </w:r>
    </w:p>
    <w:p w14:paraId="378090E8" w14:textId="77777777" w:rsidR="00F560A3" w:rsidRPr="00F560A3" w:rsidRDefault="00F560A3" w:rsidP="00F560A3">
      <w:pPr>
        <w:rPr>
          <w:lang w:val="ru-RU"/>
        </w:rPr>
      </w:pPr>
    </w:p>
    <w:p w14:paraId="5A43DC70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Внутренние сообщения и чат: Внутренние системы обмена сообщениями и чаты позволяют пользователям системы "СТРОЙТЕХ" общаться друг с другом и обсуждать проекты, задачи и события в режиме реального времени.</w:t>
      </w:r>
    </w:p>
    <w:p w14:paraId="786C8B74" w14:textId="77777777" w:rsidR="00F560A3" w:rsidRPr="00F560A3" w:rsidRDefault="00F560A3" w:rsidP="00F560A3">
      <w:pPr>
        <w:rPr>
          <w:lang w:val="ru-RU"/>
        </w:rPr>
      </w:pPr>
    </w:p>
    <w:p w14:paraId="772EC804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Сетевые протоколы: Для обеспечения взаимодействия с другими системами и сервисами, система использует различные сетевые протоколы, такие как HTTP/HTTPS, FTP, SOAP и другие.</w:t>
      </w:r>
    </w:p>
    <w:p w14:paraId="58BC2A6D" w14:textId="77777777" w:rsidR="00F560A3" w:rsidRPr="00F560A3" w:rsidRDefault="00F560A3" w:rsidP="00F560A3">
      <w:pPr>
        <w:rPr>
          <w:lang w:val="ru-RU"/>
        </w:rPr>
      </w:pPr>
    </w:p>
    <w:p w14:paraId="45B483DE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5. Интерфейсы для мобильных устройств (при необходимости): В случае использования мобильных приложений, система предоставляет интерфейсы для мобильных устройств, </w:t>
      </w:r>
      <w:r w:rsidRPr="00F560A3">
        <w:rPr>
          <w:lang w:val="ru-RU"/>
        </w:rPr>
        <w:lastRenderedPageBreak/>
        <w:t>позволяющие пользователям обмениваться информацией и данными через мобильные приложения.</w:t>
      </w:r>
    </w:p>
    <w:p w14:paraId="3933C78C" w14:textId="77777777" w:rsidR="00F560A3" w:rsidRPr="00F560A3" w:rsidRDefault="00F560A3" w:rsidP="00F560A3">
      <w:pPr>
        <w:rPr>
          <w:lang w:val="ru-RU"/>
        </w:rPr>
      </w:pPr>
    </w:p>
    <w:p w14:paraId="07A6CC63" w14:textId="15F804AC" w:rsidR="00F560A3" w:rsidRDefault="00F560A3" w:rsidP="00F560A3">
      <w:pPr>
        <w:rPr>
          <w:lang w:val="ru-RU"/>
        </w:rPr>
      </w:pPr>
      <w:r w:rsidRPr="00F560A3">
        <w:rPr>
          <w:lang w:val="ru-RU"/>
        </w:rPr>
        <w:t>6. Интеграция с системами связи заказчиков и контрагентов: Для обеспечения эффективного взаимодействия с заказчиками, контрагентами и другими сторонами, система может иметь интерфейсы для интеграции с их системами коммуникаций и обмена данными.</w:t>
      </w:r>
    </w:p>
    <w:p w14:paraId="66D7EFE8" w14:textId="0EE4B8B5" w:rsidR="00F560A3" w:rsidRDefault="00F560A3" w:rsidP="00F560A3">
      <w:pPr>
        <w:rPr>
          <w:lang w:val="ru-RU"/>
        </w:rPr>
      </w:pPr>
    </w:p>
    <w:p w14:paraId="778EB6EA" w14:textId="7C582FAC" w:rsidR="00F560A3" w:rsidRDefault="00F560A3" w:rsidP="00F560A3">
      <w:pPr>
        <w:pStyle w:val="3"/>
        <w:rPr>
          <w:lang w:val="ru-RU"/>
        </w:rPr>
      </w:pPr>
      <w:bookmarkStart w:id="27" w:name="_Toc148639418"/>
      <w:r>
        <w:rPr>
          <w:lang w:val="ru-RU"/>
        </w:rPr>
        <w:t>Ограничения памяти</w:t>
      </w:r>
      <w:bookmarkEnd w:id="27"/>
    </w:p>
    <w:p w14:paraId="730021A8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предъявляет следующие ограничения памяти:</w:t>
      </w:r>
    </w:p>
    <w:p w14:paraId="6718231D" w14:textId="77777777" w:rsidR="00F560A3" w:rsidRPr="00F560A3" w:rsidRDefault="00F560A3" w:rsidP="00F560A3">
      <w:pPr>
        <w:rPr>
          <w:lang w:val="ru-RU"/>
        </w:rPr>
      </w:pPr>
    </w:p>
    <w:p w14:paraId="2407FDC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Ограничения оперативной памяти серверов: Память, выделенная серверам, используется для выполнения операций системы. Ограничения оперативной памяти могут различаться в зависимости от сервера и его конфигурации. Необходимо учитывать ограничения памяти при разработке функций и алгоритмов, чтобы обеспечить оптимальное использование ресурсов.</w:t>
      </w:r>
    </w:p>
    <w:p w14:paraId="619EB65E" w14:textId="77777777" w:rsidR="00F560A3" w:rsidRPr="00F560A3" w:rsidRDefault="00F560A3" w:rsidP="00F560A3">
      <w:pPr>
        <w:rPr>
          <w:lang w:val="ru-RU"/>
        </w:rPr>
      </w:pPr>
    </w:p>
    <w:p w14:paraId="20C72B83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Ограничения памяти клиентских устройств: Клиентские устройства, такие как компьютеры и мобильные устройства, имеют свои ограничения оперативной памяти. При разработке пользовательского интерфейса и клиентских приложений необходимо учитывать эти ограничения, чтобы обеспечить плавную работу системы на различных устройствах.</w:t>
      </w:r>
    </w:p>
    <w:p w14:paraId="13DD01A1" w14:textId="77777777" w:rsidR="00F560A3" w:rsidRPr="00F560A3" w:rsidRDefault="00F560A3" w:rsidP="00F560A3">
      <w:pPr>
        <w:rPr>
          <w:lang w:val="ru-RU"/>
        </w:rPr>
      </w:pPr>
    </w:p>
    <w:p w14:paraId="20944A71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Ограничения памяти в хранилищах данных: Система хранит данные, и ограничения памяти могут влиять на объем данных, которые могут быть сохранены. Необходимо эффективно управлять памятью в хранилищах данных, оптимизируя хранение и доступ к информации.</w:t>
      </w:r>
    </w:p>
    <w:p w14:paraId="73F8996E" w14:textId="77777777" w:rsidR="00F560A3" w:rsidRPr="00F560A3" w:rsidRDefault="00F560A3" w:rsidP="00F560A3">
      <w:pPr>
        <w:rPr>
          <w:lang w:val="ru-RU"/>
        </w:rPr>
      </w:pPr>
    </w:p>
    <w:p w14:paraId="2322FCA3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Ограничения памяти веб-сервисов и API: Взаимодействие с внешними веб-сервисами и API также может подвергаться ограничениям памяти. Это важно учитывать при интеграции с внешними ресурсами.</w:t>
      </w:r>
    </w:p>
    <w:p w14:paraId="1042AD71" w14:textId="77777777" w:rsidR="00F560A3" w:rsidRPr="00F560A3" w:rsidRDefault="00F560A3" w:rsidP="00F560A3">
      <w:pPr>
        <w:rPr>
          <w:lang w:val="ru-RU"/>
        </w:rPr>
      </w:pPr>
    </w:p>
    <w:p w14:paraId="690492AD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Ограничения виртуальных сред: Если система работает в виртуальной среде, ограничения памяти могут быть определены характеристиками этой среды. Ресурсы виртуальной среды, такие как виртуальная машина, могут ограничивать доступ к памяти.</w:t>
      </w:r>
    </w:p>
    <w:p w14:paraId="6F7BF3C0" w14:textId="77777777" w:rsidR="00F560A3" w:rsidRPr="00F560A3" w:rsidRDefault="00F560A3" w:rsidP="00F560A3">
      <w:pPr>
        <w:rPr>
          <w:lang w:val="ru-RU"/>
        </w:rPr>
      </w:pPr>
    </w:p>
    <w:p w14:paraId="5E29E6DF" w14:textId="073A2DAE" w:rsidR="00F560A3" w:rsidRDefault="00F560A3" w:rsidP="00F560A3">
      <w:pPr>
        <w:rPr>
          <w:lang w:val="ru-RU"/>
        </w:rPr>
      </w:pPr>
      <w:r w:rsidRPr="00F560A3">
        <w:rPr>
          <w:lang w:val="ru-RU"/>
        </w:rPr>
        <w:t>6. Ограничения памяти на клиентских устройствах: Для мобильных устройств, таких как смартфоны и планшеты, существуют ограничения оперативной памяти, которые могут варьироваться в зависимости от модели и операционной системы. При разработке мобильных приложений необходимо учесть эти ограничения.</w:t>
      </w:r>
      <w:r>
        <w:rPr>
          <w:lang w:val="ru-RU"/>
        </w:rPr>
        <w:t xml:space="preserve"> </w:t>
      </w:r>
    </w:p>
    <w:p w14:paraId="5DF7165B" w14:textId="58D8591A" w:rsidR="00F560A3" w:rsidRDefault="00F560A3" w:rsidP="00F560A3">
      <w:pPr>
        <w:rPr>
          <w:lang w:val="ru-RU"/>
        </w:rPr>
      </w:pPr>
    </w:p>
    <w:p w14:paraId="7EDF12C8" w14:textId="2880EBDE" w:rsidR="00F560A3" w:rsidRDefault="00F560A3" w:rsidP="00F560A3">
      <w:pPr>
        <w:pStyle w:val="3"/>
        <w:rPr>
          <w:lang w:val="ru-RU"/>
        </w:rPr>
      </w:pPr>
      <w:bookmarkStart w:id="28" w:name="_Toc148639419"/>
      <w:r>
        <w:rPr>
          <w:lang w:val="ru-RU"/>
        </w:rPr>
        <w:t>Действия</w:t>
      </w:r>
      <w:bookmarkEnd w:id="28"/>
    </w:p>
    <w:p w14:paraId="304DC698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Система "СТРОЙТЕХ" включает в себя следующие ключевые действия:</w:t>
      </w:r>
    </w:p>
    <w:p w14:paraId="32C8779B" w14:textId="77777777" w:rsidR="00F560A3" w:rsidRPr="00F560A3" w:rsidRDefault="00F560A3" w:rsidP="00F560A3">
      <w:pPr>
        <w:rPr>
          <w:lang w:val="ru-RU"/>
        </w:rPr>
      </w:pPr>
    </w:p>
    <w:p w14:paraId="4FA14C99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1. Прием и анализ конкурсной документации: Система должна быть способной принимать и анализировать поступающие конкурсные документы, включая информацию о сроках работ, максимальной стоимости, объеме работ, включая материалы, работы с объемными характеристиками и затрачиваемые ресурсы. </w:t>
      </w:r>
    </w:p>
    <w:p w14:paraId="7A047ADF" w14:textId="77777777" w:rsidR="00F560A3" w:rsidRPr="00F560A3" w:rsidRDefault="00F560A3" w:rsidP="00F560A3">
      <w:pPr>
        <w:rPr>
          <w:lang w:val="ru-RU"/>
        </w:rPr>
      </w:pPr>
    </w:p>
    <w:p w14:paraId="18EAAF6E" w14:textId="460680A6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2. </w:t>
      </w:r>
      <w:r w:rsidR="003306C3" w:rsidRPr="003306C3">
        <w:rPr>
          <w:lang w:val="ru-RU"/>
        </w:rPr>
        <w:t>Расчет итоговой себестоимости: Система должна проводить расчет итоговой себестоимости выполнения работ на основе предоставленных данных. Расчет включает оценку цены для каждой позиции, включая материалы, работы, ресурсы и услуги сторонних компаний, а также определение общей стоимости выполнения работ. Система должна учитывать цены, предоставленные как своими ресурсами, так и сторонними контрагентами, а также сроки актуальности цен от различных поставщиков.</w:t>
      </w:r>
    </w:p>
    <w:p w14:paraId="7E58D085" w14:textId="77777777" w:rsidR="00F560A3" w:rsidRPr="00F560A3" w:rsidRDefault="00F560A3" w:rsidP="00F560A3">
      <w:pPr>
        <w:rPr>
          <w:lang w:val="ru-RU"/>
        </w:rPr>
      </w:pPr>
    </w:p>
    <w:p w14:paraId="30447C0C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lastRenderedPageBreak/>
        <w:t>3. Оценка соответствия условиям конкурса: Система должна проверять соответствие полученных конкурсных документов заданным условиям и требованиям. Это включает в себя проверку сроков, максимальной стоимости и объема работ.</w:t>
      </w:r>
    </w:p>
    <w:p w14:paraId="4E57AA68" w14:textId="77777777" w:rsidR="00F560A3" w:rsidRPr="00F560A3" w:rsidRDefault="00F560A3" w:rsidP="00F560A3">
      <w:pPr>
        <w:rPr>
          <w:lang w:val="ru-RU"/>
        </w:rPr>
      </w:pPr>
    </w:p>
    <w:p w14:paraId="14312DA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 xml:space="preserve">4. Управление пользователями: Система должна обеспечивать аутентификацию и авторизацию пользователей, включая технических директоров, бухгалтеров и менеджеров по закупкам. </w:t>
      </w:r>
    </w:p>
    <w:p w14:paraId="3DB1194A" w14:textId="77777777" w:rsidR="00F560A3" w:rsidRPr="00F560A3" w:rsidRDefault="00F560A3" w:rsidP="00F560A3">
      <w:pPr>
        <w:rPr>
          <w:lang w:val="ru-RU"/>
        </w:rPr>
      </w:pPr>
    </w:p>
    <w:p w14:paraId="4E23F98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Взаимодействие с пользователями: Система предоставляет интерфейсы для взаимодействия с пользователями, включая возможность ввода информации, просмотра результатов расчетов и оценок, а также управления данными.</w:t>
      </w:r>
    </w:p>
    <w:p w14:paraId="5527D0F5" w14:textId="77777777" w:rsidR="00F560A3" w:rsidRPr="00F560A3" w:rsidRDefault="00F560A3" w:rsidP="00F560A3">
      <w:pPr>
        <w:rPr>
          <w:lang w:val="ru-RU"/>
        </w:rPr>
      </w:pPr>
    </w:p>
    <w:p w14:paraId="7349D811" w14:textId="4CFD8B53" w:rsidR="00441533" w:rsidRPr="00441533" w:rsidRDefault="00441533" w:rsidP="00441533">
      <w:pPr>
        <w:rPr>
          <w:lang w:val="ru-RU"/>
        </w:rPr>
      </w:pPr>
      <w:r>
        <w:rPr>
          <w:lang w:val="ru-RU"/>
        </w:rPr>
        <w:t xml:space="preserve">6. </w:t>
      </w:r>
      <w:r w:rsidRPr="00441533">
        <w:rPr>
          <w:lang w:val="ru-RU"/>
        </w:rPr>
        <w:t>Хранение данных: Система должна обеспечивать хранение данных о конкурсах, включая сроки, стоимость, объем работ, характеристики материалов, работы, ресурсов и услуг сторонних компаний, а также информацию о пользователях и результатах расчетов. Дополнительно, система должна сохранять информацию о ценах и условиях сотрудничества с различными поставщиками и подрядчиками.</w:t>
      </w:r>
    </w:p>
    <w:p w14:paraId="72F30AF8" w14:textId="77777777" w:rsidR="00441533" w:rsidRPr="00441533" w:rsidRDefault="00441533" w:rsidP="00441533">
      <w:pPr>
        <w:rPr>
          <w:lang w:val="ru-RU"/>
        </w:rPr>
      </w:pPr>
    </w:p>
    <w:p w14:paraId="6C8D6365" w14:textId="2848912A" w:rsidR="00F560A3" w:rsidRDefault="00441533" w:rsidP="00441533">
      <w:pPr>
        <w:rPr>
          <w:lang w:val="ru-RU"/>
        </w:rPr>
      </w:pPr>
      <w:r>
        <w:rPr>
          <w:lang w:val="ru-RU"/>
        </w:rPr>
        <w:t xml:space="preserve">7. </w:t>
      </w:r>
      <w:r w:rsidRPr="00441533">
        <w:rPr>
          <w:lang w:val="ru-RU"/>
        </w:rPr>
        <w:t>Внешние интеграции: Система может взаимодействовать с внешними системами, такими как базы данных по ценам на материалы, инструменты для расчетов, и системы управления ресурсами, а также с системами, предоставляющими информацию о ценах и услугах сторонних компаний.</w:t>
      </w:r>
    </w:p>
    <w:p w14:paraId="2ADA82A5" w14:textId="77777777" w:rsidR="00441533" w:rsidRPr="00F560A3" w:rsidRDefault="00441533" w:rsidP="00441533">
      <w:pPr>
        <w:rPr>
          <w:lang w:val="ru-RU"/>
        </w:rPr>
      </w:pPr>
    </w:p>
    <w:p w14:paraId="072AF808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8. Генерация отчетов: Система должна иметь возможность генерировать отчеты и документацию о расчетах и результатах анализа конкурсных документов.</w:t>
      </w:r>
    </w:p>
    <w:p w14:paraId="1679F265" w14:textId="77777777" w:rsidR="00F560A3" w:rsidRPr="00F560A3" w:rsidRDefault="00F560A3" w:rsidP="00F560A3">
      <w:pPr>
        <w:rPr>
          <w:lang w:val="ru-RU"/>
        </w:rPr>
      </w:pPr>
    </w:p>
    <w:p w14:paraId="5F54DBF7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9. Обеспечение безопасности: Система должна включать меры безопасности для защиты конфиденциальной информации и обеспечения целостности данных.</w:t>
      </w:r>
    </w:p>
    <w:p w14:paraId="55877350" w14:textId="77777777" w:rsidR="00F560A3" w:rsidRPr="00F560A3" w:rsidRDefault="00F560A3" w:rsidP="00F560A3">
      <w:pPr>
        <w:rPr>
          <w:lang w:val="ru-RU"/>
        </w:rPr>
      </w:pPr>
    </w:p>
    <w:p w14:paraId="74E55F83" w14:textId="17FFCFAB" w:rsidR="00F560A3" w:rsidRDefault="00F560A3" w:rsidP="00F560A3">
      <w:pPr>
        <w:rPr>
          <w:lang w:val="ru-RU"/>
        </w:rPr>
      </w:pPr>
      <w:r w:rsidRPr="00F560A3">
        <w:rPr>
          <w:lang w:val="ru-RU"/>
        </w:rPr>
        <w:t>10. Обучение и поддержка: Предоставление пользовательского обучения и технической поддержки для пользователей системы.</w:t>
      </w:r>
    </w:p>
    <w:p w14:paraId="4BCE9CB3" w14:textId="505E671A" w:rsidR="00F560A3" w:rsidRDefault="00F560A3" w:rsidP="00F560A3">
      <w:pPr>
        <w:rPr>
          <w:lang w:val="ru-RU"/>
        </w:rPr>
      </w:pPr>
    </w:p>
    <w:p w14:paraId="50A635BF" w14:textId="13130536" w:rsidR="00F560A3" w:rsidRDefault="00F560A3" w:rsidP="00F560A3">
      <w:pPr>
        <w:pStyle w:val="3"/>
        <w:rPr>
          <w:lang w:val="ru-RU"/>
        </w:rPr>
      </w:pPr>
      <w:bookmarkStart w:id="29" w:name="_Toc148639420"/>
      <w:r>
        <w:rPr>
          <w:lang w:val="ru-RU"/>
        </w:rPr>
        <w:t>Требования настройки рабочих мест</w:t>
      </w:r>
      <w:bookmarkEnd w:id="29"/>
    </w:p>
    <w:p w14:paraId="392CC17B" w14:textId="77777777" w:rsidR="00F560A3" w:rsidRPr="00F560A3" w:rsidRDefault="00F560A3" w:rsidP="00F560A3">
      <w:pPr>
        <w:rPr>
          <w:lang w:val="ru-RU"/>
        </w:rPr>
      </w:pPr>
      <w:r>
        <w:rPr>
          <w:lang w:val="ru-RU"/>
        </w:rPr>
        <w:t xml:space="preserve"> </w:t>
      </w:r>
      <w:r w:rsidRPr="00F560A3">
        <w:rPr>
          <w:lang w:val="ru-RU"/>
        </w:rPr>
        <w:t>Для обеспечения эффективной работы системы "СТРОЙТЕХ" на рабочих местах пользователей, следует учесть следующие требования настройки:</w:t>
      </w:r>
    </w:p>
    <w:p w14:paraId="05076826" w14:textId="77777777" w:rsidR="00F560A3" w:rsidRPr="00F560A3" w:rsidRDefault="00F560A3" w:rsidP="00F560A3">
      <w:pPr>
        <w:rPr>
          <w:lang w:val="ru-RU"/>
        </w:rPr>
      </w:pPr>
    </w:p>
    <w:p w14:paraId="083332D4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1. Аппаратные средства: Каждое рабочее место должно быть оборудовано персональным компьютером (ПК) с достаточной вычислительной мощностью для работы с системой. Минимальные технические характеристики ПК должны соответствовать рекомендациям системы.</w:t>
      </w:r>
    </w:p>
    <w:p w14:paraId="2F31AB42" w14:textId="77777777" w:rsidR="00F560A3" w:rsidRPr="00F560A3" w:rsidRDefault="00F560A3" w:rsidP="00F560A3">
      <w:pPr>
        <w:rPr>
          <w:lang w:val="ru-RU"/>
        </w:rPr>
      </w:pPr>
    </w:p>
    <w:p w14:paraId="1F83DE51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2. Операционная система: Рабочие места должны быть оснащены операционной системой, которая поддерживается системой "СТРОЙТЕХ". Рекомендуется использование операционных систем, таких как Windows 10 или более поздние версии.</w:t>
      </w:r>
    </w:p>
    <w:p w14:paraId="20F48D03" w14:textId="77777777" w:rsidR="00F560A3" w:rsidRPr="00F560A3" w:rsidRDefault="00F560A3" w:rsidP="00F560A3">
      <w:pPr>
        <w:rPr>
          <w:lang w:val="ru-RU"/>
        </w:rPr>
      </w:pPr>
    </w:p>
    <w:p w14:paraId="60D27FC8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3. Программное обеспечение: Пользователям необходимо установить и настроить специализированное программное обеспечение, предоставляемое системой "СТРОЙТЕХ". Это включает в себя клиентские приложения для взаимодействия с системой.</w:t>
      </w:r>
    </w:p>
    <w:p w14:paraId="067D17BE" w14:textId="77777777" w:rsidR="00F560A3" w:rsidRPr="00F560A3" w:rsidRDefault="00F560A3" w:rsidP="00F560A3">
      <w:pPr>
        <w:rPr>
          <w:lang w:val="ru-RU"/>
        </w:rPr>
      </w:pPr>
    </w:p>
    <w:p w14:paraId="08047FB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4. Интернет-соединение: Для взаимодействия с системой и передачи данных, пользователи должны иметь доступ к стабильному высокоскоростному интернет-соединению.</w:t>
      </w:r>
    </w:p>
    <w:p w14:paraId="2FA418A0" w14:textId="77777777" w:rsidR="00F560A3" w:rsidRPr="00F560A3" w:rsidRDefault="00F560A3" w:rsidP="00F560A3">
      <w:pPr>
        <w:rPr>
          <w:lang w:val="ru-RU"/>
        </w:rPr>
      </w:pPr>
    </w:p>
    <w:p w14:paraId="45516BBF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5. Безопасность и доступ: Настройка рабочих мест должна включать в себя меры безопасности, включая антивирусное программное обеспечение и настройку сетевых прав доступа для обеспечения конфиденциальности данных.</w:t>
      </w:r>
    </w:p>
    <w:p w14:paraId="5F9F4C03" w14:textId="77777777" w:rsidR="00F560A3" w:rsidRPr="00F560A3" w:rsidRDefault="00F560A3" w:rsidP="00F560A3">
      <w:pPr>
        <w:rPr>
          <w:lang w:val="ru-RU"/>
        </w:rPr>
      </w:pPr>
    </w:p>
    <w:p w14:paraId="7D33EFD2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lastRenderedPageBreak/>
        <w:t>6. Резервное копирование: Рекомендуется настройка системы регулярного резервного копирования данных на рабочих местах, чтобы предотвратить потерю информации.</w:t>
      </w:r>
    </w:p>
    <w:p w14:paraId="4C84383C" w14:textId="77777777" w:rsidR="00F560A3" w:rsidRPr="00F560A3" w:rsidRDefault="00F560A3" w:rsidP="00F560A3">
      <w:pPr>
        <w:rPr>
          <w:lang w:val="ru-RU"/>
        </w:rPr>
      </w:pPr>
    </w:p>
    <w:p w14:paraId="076E33D6" w14:textId="77777777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7. Настройка пользовательских учетных записей: Каждый пользователь должен иметь свою собственную учетную запись в системе "СТРОЙТЕХ", с уникальным идентификатором и паролем.</w:t>
      </w:r>
    </w:p>
    <w:p w14:paraId="29C74AA5" w14:textId="77777777" w:rsidR="00F560A3" w:rsidRPr="00F560A3" w:rsidRDefault="00F560A3" w:rsidP="00F560A3">
      <w:pPr>
        <w:rPr>
          <w:lang w:val="ru-RU"/>
        </w:rPr>
      </w:pPr>
    </w:p>
    <w:p w14:paraId="5BBB992B" w14:textId="5D8774BB" w:rsidR="00F560A3" w:rsidRPr="00F560A3" w:rsidRDefault="00F560A3" w:rsidP="00F560A3">
      <w:pPr>
        <w:rPr>
          <w:lang w:val="ru-RU"/>
        </w:rPr>
      </w:pPr>
      <w:r w:rsidRPr="00F560A3">
        <w:rPr>
          <w:lang w:val="ru-RU"/>
        </w:rPr>
        <w:t>8. Обучение и поддержка: Рабочие места пользователей должны быть настроены для обучения пользователей в работе с системой, а также обеспечены доступом к технической поддержке в случае возникновения проблем.</w:t>
      </w:r>
    </w:p>
    <w:p w14:paraId="0CA0E23D" w14:textId="1EB71E85" w:rsidR="00FF55D8" w:rsidRDefault="00F560A3" w:rsidP="00336F39">
      <w:pPr>
        <w:pStyle w:val="2"/>
        <w:rPr>
          <w:lang w:val="ru-RU"/>
        </w:rPr>
      </w:pPr>
      <w:bookmarkStart w:id="30" w:name="_Toc148639421"/>
      <w:r>
        <w:rPr>
          <w:lang w:val="ru-RU"/>
        </w:rPr>
        <w:t>Функции изделия</w:t>
      </w:r>
      <w:bookmarkEnd w:id="30"/>
    </w:p>
    <w:p w14:paraId="10AE9CE4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Система "СТРОЙТЕХ" предоставляет следующие основные функции для обеспечения управления и контроля строительными работами:</w:t>
      </w:r>
    </w:p>
    <w:p w14:paraId="15C5A32F" w14:textId="77777777" w:rsidR="00F560A3" w:rsidRPr="00F560A3" w:rsidRDefault="00F560A3" w:rsidP="00F560A3">
      <w:pPr>
        <w:pStyle w:val="1Einrckung"/>
        <w:rPr>
          <w:lang w:val="ru-RU"/>
        </w:rPr>
      </w:pPr>
    </w:p>
    <w:p w14:paraId="5A11F912" w14:textId="0EA2B6F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1. </w:t>
      </w:r>
      <w:r w:rsidR="00441533" w:rsidRPr="00441533">
        <w:rPr>
          <w:lang w:val="ru-RU"/>
        </w:rPr>
        <w:t>Прием и обработка конкурсной документации: Система должна быть способна принимать и обрабатывать конкурсные документы, включая информацию о сроках работ, максимальной стоимости, объеме работ и ценах на каждую позицию.</w:t>
      </w:r>
    </w:p>
    <w:p w14:paraId="7E8D0DD0" w14:textId="77777777" w:rsidR="00F560A3" w:rsidRPr="00F560A3" w:rsidRDefault="00F560A3" w:rsidP="00F560A3">
      <w:pPr>
        <w:pStyle w:val="1Einrckung"/>
        <w:rPr>
          <w:lang w:val="ru-RU"/>
        </w:rPr>
      </w:pPr>
    </w:p>
    <w:p w14:paraId="0457E272" w14:textId="06E4BDF6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2. </w:t>
      </w:r>
      <w:r w:rsidR="00441533" w:rsidRPr="00441533">
        <w:rPr>
          <w:lang w:val="ru-RU"/>
        </w:rPr>
        <w:t>Расчет себестоимости работ: Система должна проводить расчет себестоимости работ на основе предоставленных данных, включая затраты на материалы, работы с объемными характеристиками, затрачиваемые ресурсы и цены, предложенные сторонними компаниями. Этот расчет позволит определить допустимый объем работ в рамках конкретного конкурса или заказа.</w:t>
      </w:r>
    </w:p>
    <w:p w14:paraId="3A96E8E2" w14:textId="77777777" w:rsidR="00F560A3" w:rsidRPr="00F560A3" w:rsidRDefault="00F560A3" w:rsidP="00F560A3">
      <w:pPr>
        <w:pStyle w:val="1Einrckung"/>
        <w:rPr>
          <w:lang w:val="ru-RU"/>
        </w:rPr>
      </w:pPr>
    </w:p>
    <w:p w14:paraId="4A710C27" w14:textId="405E4C75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3. </w:t>
      </w:r>
      <w:r w:rsidR="00441533" w:rsidRPr="00441533">
        <w:rPr>
          <w:lang w:val="ru-RU"/>
        </w:rPr>
        <w:t>Управление сроками работ: Система должна предоставлять функциональность для управления сроками выполнения работ, включая определение начала и окончания работ.</w:t>
      </w:r>
    </w:p>
    <w:p w14:paraId="6DEC1D24" w14:textId="77777777" w:rsidR="00F560A3" w:rsidRPr="00F560A3" w:rsidRDefault="00F560A3" w:rsidP="00F560A3">
      <w:pPr>
        <w:pStyle w:val="1Einrckung"/>
        <w:rPr>
          <w:lang w:val="ru-RU"/>
        </w:rPr>
      </w:pPr>
    </w:p>
    <w:p w14:paraId="1626DA47" w14:textId="7E71401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4. </w:t>
      </w:r>
      <w:r w:rsidR="00441533" w:rsidRPr="00441533">
        <w:rPr>
          <w:lang w:val="ru-RU"/>
        </w:rPr>
        <w:t>Управление стоимостью работ: Пользователи системы должны иметь возможность контролировать и управлять стоимостью работ в рамках заданных максимальных значений, включая стоимость услуг сторонних компаний.</w:t>
      </w:r>
      <w:r w:rsidRPr="00F560A3">
        <w:rPr>
          <w:lang w:val="ru-RU"/>
        </w:rPr>
        <w:t>.</w:t>
      </w:r>
    </w:p>
    <w:p w14:paraId="6B90945B" w14:textId="77777777" w:rsidR="00F560A3" w:rsidRPr="00F560A3" w:rsidRDefault="00F560A3" w:rsidP="00F560A3">
      <w:pPr>
        <w:pStyle w:val="1Einrckung"/>
        <w:rPr>
          <w:lang w:val="ru-RU"/>
        </w:rPr>
      </w:pPr>
    </w:p>
    <w:p w14:paraId="03D87D06" w14:textId="2CF5BDAF" w:rsid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5. </w:t>
      </w:r>
      <w:r w:rsidR="00441533" w:rsidRPr="00441533">
        <w:rPr>
          <w:lang w:val="ru-RU"/>
        </w:rPr>
        <w:t>Учет материалов: Система должна позволять вести учет материалов, необходимых для строительства, включая их стоимость и количество.</w:t>
      </w:r>
    </w:p>
    <w:p w14:paraId="7DC9AC26" w14:textId="77777777" w:rsidR="00441533" w:rsidRPr="00F560A3" w:rsidRDefault="00441533" w:rsidP="00F560A3">
      <w:pPr>
        <w:pStyle w:val="1Einrckung"/>
        <w:rPr>
          <w:lang w:val="ru-RU"/>
        </w:rPr>
      </w:pPr>
    </w:p>
    <w:p w14:paraId="2340EFB3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6. Учет работ с объемными характеристиками: Система должна позволять учитывать работы, выполняемые во время строительства, с учетом их объемных характеристик.</w:t>
      </w:r>
    </w:p>
    <w:p w14:paraId="0D38796D" w14:textId="77777777" w:rsidR="00F560A3" w:rsidRPr="00F560A3" w:rsidRDefault="00F560A3" w:rsidP="00F560A3">
      <w:pPr>
        <w:pStyle w:val="1Einrckung"/>
        <w:rPr>
          <w:lang w:val="ru-RU"/>
        </w:rPr>
      </w:pPr>
    </w:p>
    <w:p w14:paraId="4A970471" w14:textId="485290DB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7. </w:t>
      </w:r>
      <w:r w:rsidR="00441533" w:rsidRPr="00441533">
        <w:rPr>
          <w:lang w:val="ru-RU"/>
        </w:rPr>
        <w:t>Учет затрачиваемых ресурсов: Пользователи должны иметь возможность учитывать и контролировать затраты на ресурсы, включая услуги сторонних компаний, необходимые для выполнения работ.</w:t>
      </w:r>
    </w:p>
    <w:p w14:paraId="1E924595" w14:textId="77777777" w:rsidR="00F560A3" w:rsidRPr="00F560A3" w:rsidRDefault="00F560A3" w:rsidP="00F560A3">
      <w:pPr>
        <w:pStyle w:val="1Einrckung"/>
        <w:rPr>
          <w:lang w:val="ru-RU"/>
        </w:rPr>
      </w:pPr>
    </w:p>
    <w:p w14:paraId="6C84397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8. Управление пользователями и ролями: Система должна предоставлять механизм управления пользователями и их ролями, такими как технический директор, бухгалтер и менеджер по закупкам.</w:t>
      </w:r>
    </w:p>
    <w:p w14:paraId="279EAB35" w14:textId="77777777" w:rsidR="00F560A3" w:rsidRPr="00F560A3" w:rsidRDefault="00F560A3" w:rsidP="00F560A3">
      <w:pPr>
        <w:pStyle w:val="1Einrckung"/>
        <w:rPr>
          <w:lang w:val="ru-RU"/>
        </w:rPr>
      </w:pPr>
    </w:p>
    <w:p w14:paraId="0D1AE3A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9. Генерация отчетов и аналитика: Система должна обеспечивать возможность генерации отчетов и аналитики по выполненным работам, затратам и другим ключевым показателям.</w:t>
      </w:r>
    </w:p>
    <w:p w14:paraId="5B9C3783" w14:textId="77777777" w:rsidR="00F560A3" w:rsidRPr="00F560A3" w:rsidRDefault="00F560A3" w:rsidP="00F560A3">
      <w:pPr>
        <w:pStyle w:val="1Einrckung"/>
        <w:rPr>
          <w:lang w:val="ru-RU"/>
        </w:rPr>
      </w:pPr>
    </w:p>
    <w:p w14:paraId="130A7F2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10. Безопасность и доступ: Система должна обеспечивать безопасность данных и контроль доступа к информации, чтобы гарантировать конфиденциальность и целостность данных.</w:t>
      </w:r>
    </w:p>
    <w:p w14:paraId="14BB9CA2" w14:textId="77777777" w:rsidR="00F560A3" w:rsidRPr="00F560A3" w:rsidRDefault="00F560A3" w:rsidP="00F560A3">
      <w:pPr>
        <w:pStyle w:val="1Einrckung"/>
        <w:rPr>
          <w:lang w:val="ru-RU"/>
        </w:rPr>
      </w:pPr>
    </w:p>
    <w:p w14:paraId="721A92A7" w14:textId="7C74BA8E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lastRenderedPageBreak/>
        <w:t>11. Обучение и поддержка: Система должна предоставлять пользовательское обучение и техническую поддержку для пользователей, чтобы обеспечить эффективное использование системы.</w:t>
      </w:r>
    </w:p>
    <w:p w14:paraId="513AF598" w14:textId="750D316B" w:rsidR="00FF55D8" w:rsidRDefault="00F560A3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1" w:name="_Toc148639422"/>
      <w:r>
        <w:rPr>
          <w:lang w:val="ru-RU"/>
        </w:rPr>
        <w:t>Характеристики пользователей</w:t>
      </w:r>
      <w:bookmarkEnd w:id="31"/>
    </w:p>
    <w:p w14:paraId="2C713AC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Система "СТРОЙТЕХ" предназначена для использования различными категориями пользователей, каждая из которых выполняет свои уникальные функции в процессе управления строительными работами. Ниже приведены характеристики основных категорий пользователей:</w:t>
      </w:r>
    </w:p>
    <w:p w14:paraId="0EE9EB7F" w14:textId="77777777" w:rsidR="00F560A3" w:rsidRPr="00F560A3" w:rsidRDefault="00F560A3" w:rsidP="00F560A3">
      <w:pPr>
        <w:pStyle w:val="1Einrckung"/>
        <w:rPr>
          <w:lang w:val="ru-RU"/>
        </w:rPr>
      </w:pPr>
    </w:p>
    <w:p w14:paraId="3EFC27E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1. Технический директор:</w:t>
      </w:r>
    </w:p>
    <w:p w14:paraId="6A9293D0" w14:textId="6D523FD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Технический директор ответственен за общее руководство строительными проектами и принятие ключевых решений.</w:t>
      </w:r>
    </w:p>
    <w:p w14:paraId="143D91CB" w14:textId="446763EC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Ввод и утверждение сроков и бюджета работ, мониторинг выполнения проектов, управление командой проектов, генерация отчетов и аналитики.</w:t>
      </w:r>
    </w:p>
    <w:p w14:paraId="190EDC8F" w14:textId="77777777" w:rsidR="00F560A3" w:rsidRPr="00F560A3" w:rsidRDefault="00F560A3" w:rsidP="00F560A3">
      <w:pPr>
        <w:pStyle w:val="1Einrckung"/>
        <w:rPr>
          <w:lang w:val="ru-RU"/>
        </w:rPr>
      </w:pPr>
    </w:p>
    <w:p w14:paraId="6A301C2F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2. Бухгалтер:</w:t>
      </w:r>
    </w:p>
    <w:p w14:paraId="52B626CB" w14:textId="072CD33F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</w:t>
      </w:r>
      <w:r w:rsidR="00441533" w:rsidRPr="00441533">
        <w:rPr>
          <w:lang w:val="ru-RU"/>
        </w:rPr>
        <w:t>Бухгалтер занимается финансовым учетом и контролем затрат на строительные проекты, включая услуги сторонних компаний.</w:t>
      </w:r>
    </w:p>
    <w:p w14:paraId="30FB0CEB" w14:textId="388E1D1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</w:t>
      </w:r>
      <w:r w:rsidR="00441533" w:rsidRPr="00441533">
        <w:rPr>
          <w:lang w:val="ru-RU"/>
        </w:rPr>
        <w:t>Учет финансовых данных, контроль бюджета, расчет себестоимости работ, включая стоимость услуг сторонних компаний, генерация финансовых отчетов.</w:t>
      </w:r>
    </w:p>
    <w:p w14:paraId="2A2B5EAD" w14:textId="77777777" w:rsidR="00F560A3" w:rsidRPr="00F560A3" w:rsidRDefault="00F560A3" w:rsidP="00F560A3">
      <w:pPr>
        <w:pStyle w:val="1Einrckung"/>
        <w:rPr>
          <w:lang w:val="ru-RU"/>
        </w:rPr>
      </w:pPr>
    </w:p>
    <w:p w14:paraId="5CDBDB60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3. Менеджер по закупкам:</w:t>
      </w:r>
    </w:p>
    <w:p w14:paraId="797BEB7B" w14:textId="7FB16D30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</w:t>
      </w:r>
      <w:r w:rsidR="00441533" w:rsidRPr="00441533">
        <w:rPr>
          <w:lang w:val="ru-RU"/>
        </w:rPr>
        <w:t>Менеджер по закупкам отвечает за закупку необходимых материалов и ресурсов для строительных проектов, включая услуги сторонних компаний.</w:t>
      </w:r>
    </w:p>
    <w:p w14:paraId="2205C652" w14:textId="43AD2DDB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</w:t>
      </w:r>
      <w:r w:rsidR="00441533" w:rsidRPr="00441533">
        <w:rPr>
          <w:lang w:val="ru-RU"/>
        </w:rPr>
        <w:t>Заказ материалов, контроль инвентаря, учет и анализ затрат на закупки, включая услуги сторонних компаний.</w:t>
      </w:r>
    </w:p>
    <w:p w14:paraId="5295FC59" w14:textId="77777777" w:rsidR="00F560A3" w:rsidRPr="00F560A3" w:rsidRDefault="00F560A3" w:rsidP="00F560A3">
      <w:pPr>
        <w:pStyle w:val="1Einrckung"/>
        <w:rPr>
          <w:lang w:val="ru-RU"/>
        </w:rPr>
      </w:pPr>
    </w:p>
    <w:p w14:paraId="5EFEC3E3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4. Администратор системы:</w:t>
      </w:r>
    </w:p>
    <w:p w14:paraId="6EADC855" w14:textId="57FFD083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Администратор системы управляет доступом пользователей, обеспечивает безопасность данных и поддерживает систему.</w:t>
      </w:r>
    </w:p>
    <w:p w14:paraId="1BEB6229" w14:textId="6F1D0F88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Создание и управление учетными записями пользователей, настройка системы, обеспечение безопасности данных.</w:t>
      </w:r>
    </w:p>
    <w:p w14:paraId="30218D59" w14:textId="77777777" w:rsidR="00F560A3" w:rsidRPr="00F560A3" w:rsidRDefault="00F560A3" w:rsidP="00F560A3">
      <w:pPr>
        <w:pStyle w:val="1Einrckung"/>
        <w:rPr>
          <w:lang w:val="ru-RU"/>
        </w:rPr>
      </w:pPr>
    </w:p>
    <w:p w14:paraId="123849A1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5. Инженеры и рабочие на стройплощадке:</w:t>
      </w:r>
    </w:p>
    <w:p w14:paraId="146D651B" w14:textId="4C82E285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Инженеры и рабочие выполняют строительные работы на объекте.</w:t>
      </w:r>
    </w:p>
    <w:p w14:paraId="43CC7874" w14:textId="273FF393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Ввод информации о выполненных работах, расходе материалов и ресурсов в систему.</w:t>
      </w:r>
    </w:p>
    <w:p w14:paraId="1635C419" w14:textId="77777777" w:rsidR="00F560A3" w:rsidRPr="00F560A3" w:rsidRDefault="00F560A3" w:rsidP="00F560A3">
      <w:pPr>
        <w:pStyle w:val="1Einrckung"/>
        <w:rPr>
          <w:lang w:val="ru-RU"/>
        </w:rPr>
      </w:pPr>
    </w:p>
    <w:p w14:paraId="27B0B146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6. Специалисты по аналитике и отчетности:</w:t>
      </w:r>
    </w:p>
    <w:p w14:paraId="408D9B21" w14:textId="741BB9DD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Роль:</w:t>
      </w:r>
      <w:r w:rsidRPr="00F560A3">
        <w:rPr>
          <w:lang w:val="ru-RU"/>
        </w:rPr>
        <w:t xml:space="preserve"> Специалисты по аналитике и отчетности анализируют данные о выполненных работах и генерируют отчеты.</w:t>
      </w:r>
    </w:p>
    <w:p w14:paraId="6979B836" w14:textId="793270CF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</w:t>
      </w:r>
      <w:r w:rsidRPr="00F560A3">
        <w:rPr>
          <w:i/>
          <w:iCs/>
          <w:lang w:val="ru-RU"/>
        </w:rPr>
        <w:t>Функции:</w:t>
      </w:r>
      <w:r w:rsidRPr="00F560A3">
        <w:rPr>
          <w:lang w:val="ru-RU"/>
        </w:rPr>
        <w:t xml:space="preserve"> Анализ данных, создание отчетов и дашбордов для принятия управленческих решений.</w:t>
      </w:r>
    </w:p>
    <w:p w14:paraId="10300EF4" w14:textId="0A6DC2DA" w:rsidR="00FF55D8" w:rsidRDefault="00F560A3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2" w:name="_Toc148639423"/>
      <w:r>
        <w:rPr>
          <w:lang w:val="ru-RU"/>
        </w:rPr>
        <w:t>Ограничения</w:t>
      </w:r>
      <w:bookmarkEnd w:id="32"/>
    </w:p>
    <w:p w14:paraId="4460E3CE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Система "СТРОЙТЕХ" подвержена ряду ограничений и ограничивающих факторов, которые необходимо учитывать в процессе разработки и эксплуатации. Ниже перечислены основные ограничения системы:</w:t>
      </w:r>
    </w:p>
    <w:p w14:paraId="541022A3" w14:textId="77777777" w:rsidR="00F560A3" w:rsidRPr="00F560A3" w:rsidRDefault="00F560A3" w:rsidP="00F560A3">
      <w:pPr>
        <w:pStyle w:val="1Einrckung"/>
        <w:rPr>
          <w:lang w:val="ru-RU"/>
        </w:rPr>
      </w:pPr>
    </w:p>
    <w:p w14:paraId="0A0DA80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1. Бюджетные ограничения:</w:t>
      </w:r>
    </w:p>
    <w:p w14:paraId="48F3BBBB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учитывать максимальную допустимую стоимость строительных работ, установленную в конкурсной документации. Она не должна позволять превышение установленных лимитов расходов.</w:t>
      </w:r>
    </w:p>
    <w:p w14:paraId="4975CEB3" w14:textId="77777777" w:rsidR="00F560A3" w:rsidRPr="00F560A3" w:rsidRDefault="00F560A3" w:rsidP="00F560A3">
      <w:pPr>
        <w:pStyle w:val="1Einrckung"/>
        <w:rPr>
          <w:lang w:val="ru-RU"/>
        </w:rPr>
      </w:pPr>
    </w:p>
    <w:p w14:paraId="478773BB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2. Технические ограничения:</w:t>
      </w:r>
    </w:p>
    <w:p w14:paraId="326FAA72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функционировать на оборудовании и в сетях, которые соответствуют минимальным техническим требованиям, определенным разработчиками. Она также должна поддерживать совместимость с основными веб-браузерами и операционными системами.</w:t>
      </w:r>
    </w:p>
    <w:p w14:paraId="00EAA545" w14:textId="77777777" w:rsidR="00F560A3" w:rsidRPr="00F560A3" w:rsidRDefault="00F560A3" w:rsidP="00F560A3">
      <w:pPr>
        <w:pStyle w:val="1Einrckung"/>
        <w:rPr>
          <w:lang w:val="ru-RU"/>
        </w:rPr>
      </w:pPr>
    </w:p>
    <w:p w14:paraId="44D2F0FA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3. Ограничения по безопасности данных:</w:t>
      </w:r>
    </w:p>
    <w:p w14:paraId="6B73876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обеспечивать безопасность и конфиденциальность данных о строительных проектах и финансовой информации. Доступ к данным должен строго контролироваться и ограничиваться на различных уровнях доступа.</w:t>
      </w:r>
    </w:p>
    <w:p w14:paraId="4A1E64E4" w14:textId="77777777" w:rsidR="00F560A3" w:rsidRPr="00F560A3" w:rsidRDefault="00F560A3" w:rsidP="00F560A3">
      <w:pPr>
        <w:pStyle w:val="1Einrckung"/>
        <w:rPr>
          <w:lang w:val="ru-RU"/>
        </w:rPr>
      </w:pPr>
    </w:p>
    <w:p w14:paraId="0B115D04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4. Ограничения по производительности:</w:t>
      </w:r>
    </w:p>
    <w:p w14:paraId="342A224B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обеспечивать высокую производительность, особенно при работе с большим объемом данных. Задержки и сбои в работе системы недопустимы и могут негативно повлиять на оперативность принятия управленческих решений.</w:t>
      </w:r>
    </w:p>
    <w:p w14:paraId="4F7267CB" w14:textId="77777777" w:rsidR="00F560A3" w:rsidRPr="00F560A3" w:rsidRDefault="00F560A3" w:rsidP="00F560A3">
      <w:pPr>
        <w:pStyle w:val="1Einrckung"/>
        <w:rPr>
          <w:lang w:val="ru-RU"/>
        </w:rPr>
      </w:pPr>
    </w:p>
    <w:p w14:paraId="7304BAB3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5. Ограничения по масштабируемости:</w:t>
      </w:r>
    </w:p>
    <w:p w14:paraId="177B4AB5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быть готова к масштабированию для учета дополнительных строительных проектов и увеличения числа пользователей. Она должна обеспечивать расширяемость и возможность интеграции с другими информационными системами.</w:t>
      </w:r>
    </w:p>
    <w:p w14:paraId="6FEDC7F6" w14:textId="77777777" w:rsidR="00F560A3" w:rsidRPr="00F560A3" w:rsidRDefault="00F560A3" w:rsidP="00F560A3">
      <w:pPr>
        <w:pStyle w:val="1Einrckung"/>
        <w:rPr>
          <w:lang w:val="ru-RU"/>
        </w:rPr>
      </w:pPr>
    </w:p>
    <w:p w14:paraId="101D09C7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6. Ограничения по доступности:</w:t>
      </w:r>
    </w:p>
    <w:p w14:paraId="450CCFDD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быть доступной для пользователей в режиме 24/7, поскольку управление строительными проектами требует непрерывной доступности. Плановые и внеплановые простои должны минимизироваться.</w:t>
      </w:r>
    </w:p>
    <w:p w14:paraId="178F3072" w14:textId="77777777" w:rsidR="00F560A3" w:rsidRPr="00F560A3" w:rsidRDefault="00F560A3" w:rsidP="00F560A3">
      <w:pPr>
        <w:pStyle w:val="1Einrckung"/>
        <w:rPr>
          <w:lang w:val="ru-RU"/>
        </w:rPr>
      </w:pPr>
    </w:p>
    <w:p w14:paraId="6B42531D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7. Ограничения по обучению и поддержке пользователей:</w:t>
      </w:r>
    </w:p>
    <w:p w14:paraId="6A7B673C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быть интуитивно понятной и легко осваиваемой для пользователей разных категорий. Необходимо предоставить поддержку и обучение пользователям, включая обновление документации и оказание помощи.</w:t>
      </w:r>
    </w:p>
    <w:p w14:paraId="1B3451A0" w14:textId="77777777" w:rsidR="00F560A3" w:rsidRPr="00F560A3" w:rsidRDefault="00F560A3" w:rsidP="00F560A3">
      <w:pPr>
        <w:pStyle w:val="1Einrckung"/>
        <w:rPr>
          <w:lang w:val="ru-RU"/>
        </w:rPr>
      </w:pPr>
    </w:p>
    <w:p w14:paraId="412C1F06" w14:textId="77777777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>8. Законодательные и регуляторные ограничения:</w:t>
      </w:r>
    </w:p>
    <w:p w14:paraId="2FD8E2B6" w14:textId="54AEEFFC" w:rsidR="00F560A3" w:rsidRPr="00F560A3" w:rsidRDefault="00F560A3" w:rsidP="00F560A3">
      <w:pPr>
        <w:pStyle w:val="1Einrckung"/>
        <w:rPr>
          <w:lang w:val="ru-RU"/>
        </w:rPr>
      </w:pPr>
      <w:r w:rsidRPr="00F560A3">
        <w:rPr>
          <w:lang w:val="ru-RU"/>
        </w:rPr>
        <w:t xml:space="preserve">   - Система должна соответствовать законодательным и регуляторным требованиям, связанным с учетом финансов, безопасностью данных и другими аспектами строительных работ.</w:t>
      </w:r>
    </w:p>
    <w:p w14:paraId="66E0CE09" w14:textId="28A9491F" w:rsidR="53212675" w:rsidRDefault="00F560A3" w:rsidP="00991D2A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3" w:name="_Toc148639424"/>
      <w:r>
        <w:rPr>
          <w:lang w:val="ru-RU"/>
        </w:rPr>
        <w:t>Предположения и зависимости</w:t>
      </w:r>
      <w:bookmarkEnd w:id="33"/>
    </w:p>
    <w:p w14:paraId="049EDE04" w14:textId="77777777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Для разработки и успешного функционирования системы "СТРОЙТЕХ," следует учесть следующие предположения и зависимости:</w:t>
      </w:r>
    </w:p>
    <w:p w14:paraId="5DB80309" w14:textId="77777777" w:rsidR="00441533" w:rsidRPr="00441533" w:rsidRDefault="00441533" w:rsidP="00441533">
      <w:pPr>
        <w:pStyle w:val="1Einrckung"/>
        <w:rPr>
          <w:lang w:val="ru-RU"/>
        </w:rPr>
      </w:pPr>
    </w:p>
    <w:p w14:paraId="77596A53" w14:textId="08F261CC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1. Конкурсная документация: предполагается, что конкурсная документация, включая сроки работ, максимальную стоимость работ и объем работ, будет предоставлена в структурированном и однозначном формате. Надежное исходное качество данных в документации, включая информацию о затратах сторонних компаний, считается предпосылкой для точного анализа.</w:t>
      </w:r>
    </w:p>
    <w:p w14:paraId="3C50EE3C" w14:textId="77777777" w:rsidR="00441533" w:rsidRPr="00441533" w:rsidRDefault="00441533" w:rsidP="00441533">
      <w:pPr>
        <w:pStyle w:val="1Einrckung"/>
        <w:rPr>
          <w:lang w:val="ru-RU"/>
        </w:rPr>
      </w:pPr>
    </w:p>
    <w:p w14:paraId="07D045D9" w14:textId="3A80A322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2. Соответствие техническим требованиям: для эффективной работы системы предполагается, что техническое оборудование и сетевая инфраструктура, включая интеграцию с внешними системами сторонних компаний, будут соответствовать минимальным техническим требованиям, определенным разработчиками.</w:t>
      </w:r>
    </w:p>
    <w:p w14:paraId="5C144556" w14:textId="77777777" w:rsidR="00441533" w:rsidRPr="00441533" w:rsidRDefault="00441533" w:rsidP="00441533">
      <w:pPr>
        <w:pStyle w:val="1Einrckung"/>
        <w:rPr>
          <w:lang w:val="ru-RU"/>
        </w:rPr>
      </w:pPr>
    </w:p>
    <w:p w14:paraId="10B4D43B" w14:textId="1F26CB1D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 xml:space="preserve">3. Безопасность данных: предполагается, что пользователи будут соблюдать стандартные меры безопасности и правила доступа к системе. Надежность и </w:t>
      </w:r>
      <w:r w:rsidRPr="00441533">
        <w:rPr>
          <w:lang w:val="ru-RU"/>
        </w:rPr>
        <w:lastRenderedPageBreak/>
        <w:t>безопасность данных, включая информацию о сторонних компаниях, зависит от соблюдения соответствующих политик безопасности.</w:t>
      </w:r>
    </w:p>
    <w:p w14:paraId="043E82B3" w14:textId="77777777" w:rsidR="00441533" w:rsidRPr="00441533" w:rsidRDefault="00441533" w:rsidP="00441533">
      <w:pPr>
        <w:pStyle w:val="1Einrckung"/>
        <w:rPr>
          <w:lang w:val="ru-RU"/>
        </w:rPr>
      </w:pPr>
    </w:p>
    <w:p w14:paraId="6D28C765" w14:textId="6D85DEEF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4. Обучение и обучаемость: для успешного использования системы предполагается, что будет предоставлено обучение пользователям и регулярное обновление документации. Это также включает в себя способность пользователей к обучению и применению новых технологий, в том числе в контексте взаимодействия со сторонними компаниями.</w:t>
      </w:r>
    </w:p>
    <w:p w14:paraId="50765AA3" w14:textId="77777777" w:rsidR="00441533" w:rsidRPr="00441533" w:rsidRDefault="00441533" w:rsidP="00441533">
      <w:pPr>
        <w:pStyle w:val="1Einrckung"/>
        <w:rPr>
          <w:lang w:val="ru-RU"/>
        </w:rPr>
      </w:pPr>
    </w:p>
    <w:p w14:paraId="677FFD3F" w14:textId="077A76D5" w:rsidR="00441533" w:rsidRPr="00441533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5. Поддержка и техническое обслуживание: предполагается наличие службы технической поддержки и обслуживания системы для решения возможных проблем и соблюдения ограничений по доступности, включая поддержку интеграции с внешними системами сторонних компаний.</w:t>
      </w:r>
    </w:p>
    <w:p w14:paraId="34235884" w14:textId="77777777" w:rsidR="00441533" w:rsidRPr="00441533" w:rsidRDefault="00441533" w:rsidP="00441533">
      <w:pPr>
        <w:pStyle w:val="1Einrckung"/>
        <w:rPr>
          <w:lang w:val="ru-RU"/>
        </w:rPr>
      </w:pPr>
    </w:p>
    <w:p w14:paraId="0166F0EC" w14:textId="2CAC4BE4" w:rsidR="00991D2A" w:rsidRPr="00991D2A" w:rsidRDefault="00441533" w:rsidP="00441533">
      <w:pPr>
        <w:pStyle w:val="1Einrckung"/>
        <w:rPr>
          <w:lang w:val="ru-RU"/>
        </w:rPr>
      </w:pPr>
      <w:r w:rsidRPr="00441533">
        <w:rPr>
          <w:lang w:val="ru-RU"/>
        </w:rPr>
        <w:t>6. Соблюдение законодательства и регулирования: для системы "СТРОЙТЕХ," предполагается соблюдение всех применимых законодательных и регуляторных требований, связанных с учетом финансов, безопасностью данных и другими аспектами строительных работ, включая взаимодействие со сторонними компаниями.</w:t>
      </w:r>
    </w:p>
    <w:p w14:paraId="572B1B10" w14:textId="2404268C" w:rsidR="00FF55D8" w:rsidRDefault="00991D2A" w:rsidP="00FF55D8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4" w:name="_Toc148639425"/>
      <w:r>
        <w:rPr>
          <w:lang w:val="ru-RU"/>
        </w:rPr>
        <w:t>Распределения требований</w:t>
      </w:r>
      <w:bookmarkEnd w:id="34"/>
    </w:p>
    <w:p w14:paraId="11223970" w14:textId="4F0E1958" w:rsidR="00F12DEE" w:rsidRPr="00F12DEE" w:rsidRDefault="00991D2A" w:rsidP="00F12DEE">
      <w:pPr>
        <w:pStyle w:val="1Einrckung"/>
        <w:rPr>
          <w:lang w:val="ru-RU"/>
        </w:rPr>
      </w:pPr>
      <w:r w:rsidRPr="00991D2A">
        <w:rPr>
          <w:lang w:val="ru-RU"/>
        </w:rPr>
        <w:t>Распределение требований системы "СТРОЙТЕХ" производится следующим образом:</w:t>
      </w:r>
      <w:r w:rsidR="00F12DEE">
        <w:rPr>
          <w:lang w:val="ru-RU"/>
        </w:rPr>
        <w:br/>
      </w:r>
    </w:p>
    <w:p w14:paraId="69022E3D" w14:textId="77777777" w:rsidR="00F12DEE" w:rsidRPr="00F12DEE" w:rsidRDefault="00F12DEE" w:rsidP="00F12DEE">
      <w:pPr>
        <w:pStyle w:val="1Einrckung"/>
        <w:rPr>
          <w:i/>
          <w:iCs/>
          <w:lang w:val="ru-RU"/>
        </w:rPr>
      </w:pPr>
      <w:r w:rsidRPr="00F12DEE">
        <w:rPr>
          <w:i/>
          <w:iCs/>
          <w:lang w:val="ru-RU"/>
        </w:rPr>
        <w:t>1. Системные требования:</w:t>
      </w:r>
    </w:p>
    <w:p w14:paraId="13B4CEFA" w14:textId="77777777" w:rsidR="00F12DEE" w:rsidRPr="00F12DEE" w:rsidRDefault="00F12DEE" w:rsidP="00F12DEE">
      <w:pPr>
        <w:pStyle w:val="1Einrckung"/>
        <w:rPr>
          <w:lang w:val="ru-RU"/>
        </w:rPr>
      </w:pPr>
      <w:r w:rsidRPr="00F12DEE">
        <w:rPr>
          <w:lang w:val="ru-RU"/>
        </w:rPr>
        <w:t xml:space="preserve">   - Этот уровень требований охватывает общие характеристики системы и ее функциональность. Он будет реализован разработчиками системы.</w:t>
      </w:r>
    </w:p>
    <w:p w14:paraId="1A75071E" w14:textId="77777777" w:rsidR="00F12DEE" w:rsidRPr="00F12DEE" w:rsidRDefault="00F12DEE" w:rsidP="00F12DEE">
      <w:pPr>
        <w:pStyle w:val="1Einrckung"/>
        <w:rPr>
          <w:lang w:val="ru-RU"/>
        </w:rPr>
      </w:pPr>
    </w:p>
    <w:p w14:paraId="169EC984" w14:textId="77777777" w:rsidR="00F12DEE" w:rsidRPr="00F12DEE" w:rsidRDefault="00F12DEE" w:rsidP="00F12DEE">
      <w:pPr>
        <w:pStyle w:val="1Einrckung"/>
        <w:rPr>
          <w:i/>
          <w:iCs/>
          <w:lang w:val="ru-RU"/>
        </w:rPr>
      </w:pPr>
      <w:r w:rsidRPr="00F12DEE">
        <w:rPr>
          <w:i/>
          <w:iCs/>
          <w:lang w:val="ru-RU"/>
        </w:rPr>
        <w:t>2. Пользовательские требования:</w:t>
      </w:r>
    </w:p>
    <w:p w14:paraId="64A58898" w14:textId="77777777" w:rsidR="00F12DEE" w:rsidRPr="00F12DEE" w:rsidRDefault="00F12DEE" w:rsidP="00F12DEE">
      <w:pPr>
        <w:pStyle w:val="1Einrckung"/>
        <w:rPr>
          <w:lang w:val="ru-RU"/>
        </w:rPr>
      </w:pPr>
      <w:r w:rsidRPr="00F12DEE">
        <w:rPr>
          <w:lang w:val="ru-RU"/>
        </w:rPr>
        <w:t xml:space="preserve">   - Этот уровень включает в себя требования, связанные с интерфейсами пользователя и требованиями, ориентированными на конечных пользователей системы "СТРОЙТЕХ." Он также будет реализован разработчиками системы.</w:t>
      </w:r>
    </w:p>
    <w:p w14:paraId="3D761F89" w14:textId="77777777" w:rsidR="00F12DEE" w:rsidRPr="00F12DEE" w:rsidRDefault="00F12DEE" w:rsidP="00F12DEE">
      <w:pPr>
        <w:pStyle w:val="1Einrckung"/>
        <w:rPr>
          <w:lang w:val="ru-RU"/>
        </w:rPr>
      </w:pPr>
    </w:p>
    <w:p w14:paraId="77A4AF52" w14:textId="77777777" w:rsidR="00F12DEE" w:rsidRPr="00F12DEE" w:rsidRDefault="00F12DEE" w:rsidP="00F12DEE">
      <w:pPr>
        <w:pStyle w:val="1Einrckung"/>
        <w:rPr>
          <w:i/>
          <w:iCs/>
          <w:lang w:val="ru-RU"/>
        </w:rPr>
      </w:pPr>
      <w:r w:rsidRPr="00F12DEE">
        <w:rPr>
          <w:i/>
          <w:iCs/>
          <w:lang w:val="ru-RU"/>
        </w:rPr>
        <w:t>3. Интерфейсные требования:</w:t>
      </w:r>
    </w:p>
    <w:p w14:paraId="03E6D3DB" w14:textId="77777777" w:rsidR="00F12DEE" w:rsidRPr="00F12DEE" w:rsidRDefault="00F12DEE" w:rsidP="00F12DEE">
      <w:pPr>
        <w:pStyle w:val="1Einrckung"/>
        <w:rPr>
          <w:lang w:val="ru-RU"/>
        </w:rPr>
      </w:pPr>
      <w:r w:rsidRPr="00F12DEE">
        <w:rPr>
          <w:lang w:val="ru-RU"/>
        </w:rPr>
        <w:t xml:space="preserve">   - Этот уровень описывает требования к взаимодействию системы "СТРОЙТЕХ" с внешними системами, включая прием и обработку конкурсных документов. Внешние системы, предоставляющие конкурсные документы и участвующие в процессе, будут ответственны за соответствие интерфейсным требованиям, включая информацию о сторонних компаниях.</w:t>
      </w:r>
    </w:p>
    <w:p w14:paraId="495A1DCC" w14:textId="77777777" w:rsidR="00F12DEE" w:rsidRPr="00F12DEE" w:rsidRDefault="00F12DEE" w:rsidP="00F12DEE">
      <w:pPr>
        <w:pStyle w:val="1Einrckung"/>
        <w:rPr>
          <w:lang w:val="ru-RU"/>
        </w:rPr>
      </w:pPr>
    </w:p>
    <w:p w14:paraId="2135FF84" w14:textId="77777777" w:rsidR="00F12DEE" w:rsidRPr="00F12DEE" w:rsidRDefault="00F12DEE" w:rsidP="00F12DEE">
      <w:pPr>
        <w:pStyle w:val="1Einrckung"/>
        <w:rPr>
          <w:i/>
          <w:iCs/>
          <w:lang w:val="ru-RU"/>
        </w:rPr>
      </w:pPr>
      <w:r w:rsidRPr="00F12DEE">
        <w:rPr>
          <w:i/>
          <w:iCs/>
          <w:lang w:val="ru-RU"/>
        </w:rPr>
        <w:t>4. Требования безопасности:</w:t>
      </w:r>
    </w:p>
    <w:p w14:paraId="2F982DB7" w14:textId="77777777" w:rsidR="00F12DEE" w:rsidRPr="00F12DEE" w:rsidRDefault="00F12DEE" w:rsidP="00F12DEE">
      <w:pPr>
        <w:pStyle w:val="1Einrckung"/>
        <w:rPr>
          <w:lang w:val="ru-RU"/>
        </w:rPr>
      </w:pPr>
      <w:r w:rsidRPr="00F12DEE">
        <w:rPr>
          <w:lang w:val="ru-RU"/>
        </w:rPr>
        <w:t xml:space="preserve">   - Этот уровень включает в себя требования по обеспечению безопасности данных и доступа. Он также будет реализован разработчиками системы "СТРОЙТЕХ," включая учет информации о сторонних компаниях и безопасность взаимодействия.</w:t>
      </w:r>
    </w:p>
    <w:p w14:paraId="7C1E993F" w14:textId="77777777" w:rsidR="00F12DEE" w:rsidRPr="00F12DEE" w:rsidRDefault="00F12DEE" w:rsidP="00F12DEE">
      <w:pPr>
        <w:pStyle w:val="1Einrckung"/>
        <w:rPr>
          <w:lang w:val="ru-RU"/>
        </w:rPr>
      </w:pPr>
    </w:p>
    <w:p w14:paraId="3CEA08F0" w14:textId="77777777" w:rsidR="00F12DEE" w:rsidRPr="00F12DEE" w:rsidRDefault="00F12DEE" w:rsidP="00F12DEE">
      <w:pPr>
        <w:pStyle w:val="1Einrckung"/>
        <w:rPr>
          <w:i/>
          <w:iCs/>
          <w:lang w:val="ru-RU"/>
        </w:rPr>
      </w:pPr>
      <w:r w:rsidRPr="00F12DEE">
        <w:rPr>
          <w:i/>
          <w:iCs/>
          <w:lang w:val="ru-RU"/>
        </w:rPr>
        <w:t>5. Требования к обучению и документации:</w:t>
      </w:r>
    </w:p>
    <w:p w14:paraId="7965AD2F" w14:textId="77777777" w:rsidR="00F12DEE" w:rsidRPr="00F12DEE" w:rsidRDefault="00F12DEE" w:rsidP="00F12DEE">
      <w:pPr>
        <w:pStyle w:val="1Einrckung"/>
        <w:rPr>
          <w:lang w:val="ru-RU"/>
        </w:rPr>
      </w:pPr>
      <w:r w:rsidRPr="00F12DEE">
        <w:rPr>
          <w:lang w:val="ru-RU"/>
        </w:rPr>
        <w:t xml:space="preserve">   - Этот уровень описывает требования к обучению пользователей и предоставлению документации, включая информацию о взаимодействии со сторонними компаниями. Он будет обеспечен совместными усилиями команды разработчиков и обучающего персонала.</w:t>
      </w:r>
    </w:p>
    <w:p w14:paraId="4CB1E7A6" w14:textId="77777777" w:rsidR="00F12DEE" w:rsidRPr="00F12DEE" w:rsidRDefault="00F12DEE" w:rsidP="00F12DEE">
      <w:pPr>
        <w:pStyle w:val="1Einrckung"/>
        <w:rPr>
          <w:lang w:val="ru-RU"/>
        </w:rPr>
      </w:pPr>
    </w:p>
    <w:p w14:paraId="6010A3A5" w14:textId="77777777" w:rsidR="00F12DEE" w:rsidRPr="00F12DEE" w:rsidRDefault="00F12DEE" w:rsidP="00F12DEE">
      <w:pPr>
        <w:pStyle w:val="1Einrckung"/>
        <w:rPr>
          <w:i/>
          <w:iCs/>
          <w:lang w:val="ru-RU"/>
        </w:rPr>
      </w:pPr>
      <w:r w:rsidRPr="00F12DEE">
        <w:rPr>
          <w:i/>
          <w:iCs/>
          <w:lang w:val="ru-RU"/>
        </w:rPr>
        <w:t>6. Требования к обслуживанию и поддержке:</w:t>
      </w:r>
    </w:p>
    <w:p w14:paraId="33AA8A59" w14:textId="7962D0B2" w:rsidR="00991D2A" w:rsidRDefault="00F12DEE" w:rsidP="00F12DEE">
      <w:pPr>
        <w:pStyle w:val="1Einrckung"/>
        <w:rPr>
          <w:lang w:val="ru-RU"/>
        </w:rPr>
      </w:pPr>
      <w:r w:rsidRPr="00F12DEE">
        <w:rPr>
          <w:lang w:val="ru-RU"/>
        </w:rPr>
        <w:t xml:space="preserve">   - Этот уровень описывает требования к технической поддержке и обслуживанию системы "СТРОЙТЕХ." Он будет выполнен командой технической поддержки в сотрудничестве с разработчиками, включая обработку запросов и вопросов, связанных со взаимодействием со сторонними компаниями.</w:t>
      </w:r>
    </w:p>
    <w:p w14:paraId="04108C8D" w14:textId="661FD43C" w:rsidR="00971049" w:rsidRPr="002464E4" w:rsidRDefault="00991D2A" w:rsidP="002464E4">
      <w:pPr>
        <w:pStyle w:val="1"/>
        <w:rPr>
          <w:lang w:val="ru-RU"/>
        </w:rPr>
      </w:pPr>
      <w:bookmarkStart w:id="35" w:name="_Toc148639426"/>
      <w:r>
        <w:rPr>
          <w:lang w:val="ru-RU"/>
        </w:rPr>
        <w:lastRenderedPageBreak/>
        <w:t>Детальные требования</w:t>
      </w:r>
      <w:bookmarkEnd w:id="35"/>
    </w:p>
    <w:p w14:paraId="358985E2" w14:textId="12F2CEA7" w:rsidR="00991D2A" w:rsidRDefault="00991D2A" w:rsidP="00991D2A">
      <w:pPr>
        <w:pStyle w:val="2"/>
        <w:rPr>
          <w:lang w:val="ru-RU"/>
        </w:rPr>
      </w:pPr>
      <w:bookmarkStart w:id="36" w:name="_Toc148639427"/>
      <w:r>
        <w:rPr>
          <w:lang w:val="ru-RU"/>
        </w:rPr>
        <w:t>Внешние интерфейсы</w:t>
      </w:r>
      <w:bookmarkEnd w:id="36"/>
    </w:p>
    <w:p w14:paraId="07EE94F1" w14:textId="2383012A" w:rsidR="00991D2A" w:rsidRDefault="00991D2A" w:rsidP="00991D2A">
      <w:pPr>
        <w:pStyle w:val="1Einrckung"/>
        <w:rPr>
          <w:lang w:val="ru-RU"/>
        </w:rPr>
      </w:pPr>
      <w:r w:rsidRPr="00991D2A">
        <w:rPr>
          <w:lang w:val="ru-RU"/>
        </w:rPr>
        <w:t>Система "СТРОЙТЕХ" взаимодействует с различными внешними интерфейсами, включая пользователей, аппаратные средства, программное обеспечение и коммуникационные средства. Ниже приведены подробные требования к внешним интерфейсам системы.</w:t>
      </w:r>
    </w:p>
    <w:p w14:paraId="73D0738F" w14:textId="1EEE23D8" w:rsidR="00991D2A" w:rsidRDefault="00991D2A" w:rsidP="00991D2A">
      <w:pPr>
        <w:pStyle w:val="1Einrckung"/>
        <w:rPr>
          <w:lang w:val="ru-RU"/>
        </w:rPr>
      </w:pPr>
    </w:p>
    <w:p w14:paraId="50072549" w14:textId="347F3887" w:rsidR="00F12DEE" w:rsidRPr="00F12DEE" w:rsidRDefault="00991D2A" w:rsidP="00F12DEE">
      <w:pPr>
        <w:pStyle w:val="3"/>
        <w:rPr>
          <w:lang w:val="ru-RU"/>
        </w:rPr>
      </w:pPr>
      <w:bookmarkStart w:id="37" w:name="_Toc148639428"/>
      <w:r>
        <w:rPr>
          <w:lang w:val="ru-RU"/>
        </w:rPr>
        <w:t>Интерфейсы системы</w:t>
      </w:r>
      <w:bookmarkEnd w:id="37"/>
    </w:p>
    <w:p w14:paraId="3D2E3BA9" w14:textId="77777777" w:rsidR="00F12DEE" w:rsidRPr="00F12DEE" w:rsidRDefault="00F12DEE" w:rsidP="00F12DEE">
      <w:pPr>
        <w:rPr>
          <w:lang w:val="ru-RU"/>
        </w:rPr>
      </w:pPr>
      <w:r w:rsidRPr="00F12DEE">
        <w:rPr>
          <w:lang w:val="ru-RU"/>
        </w:rPr>
        <w:t xml:space="preserve">1. </w:t>
      </w:r>
      <w:r w:rsidRPr="00F12DEE">
        <w:rPr>
          <w:i/>
          <w:iCs/>
          <w:lang w:val="ru-RU"/>
        </w:rPr>
        <w:t>Интерфейс загрузки конкурсных документов</w:t>
      </w:r>
      <w:r w:rsidRPr="00F12DEE">
        <w:rPr>
          <w:lang w:val="ru-RU"/>
        </w:rPr>
        <w:t>: Система должна предоставлять веб-интерфейс, позволяющий пользователям загружать конкурсные документы в форматах PDF, DOCX, XLSX и других распространенных форматах. Дополнительно, в интерфейсе должна быть предусмотрена возможность указания сторонних компаний, участвующих в конкурсе, с возможностью загрузки соответствующей документации.</w:t>
      </w:r>
    </w:p>
    <w:p w14:paraId="31B38994" w14:textId="77777777" w:rsidR="00F12DEE" w:rsidRPr="00F12DEE" w:rsidRDefault="00F12DEE" w:rsidP="00F12DEE">
      <w:pPr>
        <w:rPr>
          <w:lang w:val="ru-RU"/>
        </w:rPr>
      </w:pPr>
    </w:p>
    <w:p w14:paraId="4FB1BBAC" w14:textId="77777777" w:rsidR="00F12DEE" w:rsidRPr="00F12DEE" w:rsidRDefault="00F12DEE" w:rsidP="00F12DEE">
      <w:pPr>
        <w:rPr>
          <w:lang w:val="ru-RU"/>
        </w:rPr>
      </w:pPr>
      <w:r w:rsidRPr="00F12DEE">
        <w:rPr>
          <w:lang w:val="ru-RU"/>
        </w:rPr>
        <w:t xml:space="preserve">2. </w:t>
      </w:r>
      <w:r w:rsidRPr="00F12DEE">
        <w:rPr>
          <w:i/>
          <w:iCs/>
          <w:lang w:val="ru-RU"/>
        </w:rPr>
        <w:t>Интерфейс анализа документов</w:t>
      </w:r>
      <w:r w:rsidRPr="00F12DEE">
        <w:rPr>
          <w:lang w:val="ru-RU"/>
        </w:rPr>
        <w:t>: Система должна иметь встроенные алгоритмы анализа конкурсных документов для извлечения информации о сроках, стоимости и объеме работ. Также, этот интерфейс должен учитывать и анализировать информацию относительно сторонних компаний, предоставивших документацию.</w:t>
      </w:r>
    </w:p>
    <w:p w14:paraId="70798535" w14:textId="77777777" w:rsidR="00F12DEE" w:rsidRPr="00F12DEE" w:rsidRDefault="00F12DEE" w:rsidP="00F12DEE">
      <w:pPr>
        <w:rPr>
          <w:lang w:val="ru-RU"/>
        </w:rPr>
      </w:pPr>
    </w:p>
    <w:p w14:paraId="0C8A28B7" w14:textId="00F8264A" w:rsidR="00991D2A" w:rsidRDefault="00F12DEE" w:rsidP="00F12DEE">
      <w:pPr>
        <w:rPr>
          <w:lang w:val="ru-RU"/>
        </w:rPr>
      </w:pPr>
      <w:r w:rsidRPr="00F12DEE">
        <w:rPr>
          <w:lang w:val="ru-RU"/>
        </w:rPr>
        <w:t xml:space="preserve">3. </w:t>
      </w:r>
      <w:r w:rsidRPr="00F12DEE">
        <w:rPr>
          <w:i/>
          <w:iCs/>
          <w:lang w:val="ru-RU"/>
        </w:rPr>
        <w:t>Интерфейс регистрации и аутентификации:</w:t>
      </w:r>
      <w:r w:rsidRPr="00F12DEE">
        <w:rPr>
          <w:lang w:val="ru-RU"/>
        </w:rPr>
        <w:t xml:space="preserve"> Система должна предоставлять интерфейс для регистрации новых пользователей и аутентификации существующих пользователей с использованием адреса электронной почты и пароля. Дополнительно, этот интерфейс должен предусматривать возможность регистрации и аутентификации сторонних компаний, участвующих в конкурсе.</w:t>
      </w:r>
    </w:p>
    <w:p w14:paraId="1E0DFAF2" w14:textId="3EFA8D5A" w:rsidR="00E77BB9" w:rsidRPr="00E77BB9" w:rsidRDefault="00991D2A" w:rsidP="00E77BB9">
      <w:pPr>
        <w:pStyle w:val="3"/>
        <w:rPr>
          <w:lang w:val="ru-RU"/>
        </w:rPr>
      </w:pPr>
      <w:bookmarkStart w:id="38" w:name="_Toc148639429"/>
      <w:r>
        <w:rPr>
          <w:lang w:val="ru-RU"/>
        </w:rPr>
        <w:t>Интерфейсы пользователя</w:t>
      </w:r>
      <w:bookmarkEnd w:id="38"/>
    </w:p>
    <w:p w14:paraId="53CB5EF6" w14:textId="6F8DC5F8" w:rsidR="002464E4" w:rsidRPr="002464E4" w:rsidRDefault="00E77BB9" w:rsidP="002464E4">
      <w:pPr>
        <w:pStyle w:val="ae"/>
        <w:numPr>
          <w:ilvl w:val="0"/>
          <w:numId w:val="23"/>
        </w:numPr>
        <w:rPr>
          <w:lang w:val="ru-RU"/>
        </w:rPr>
      </w:pPr>
      <w:r w:rsidRPr="002464E4">
        <w:rPr>
          <w:i/>
          <w:iCs/>
          <w:lang w:val="ru-RU"/>
        </w:rPr>
        <w:t>Интерфейс пользователя для загрузки документов:</w:t>
      </w:r>
      <w:r w:rsidRPr="002464E4">
        <w:rPr>
          <w:lang w:val="ru-RU"/>
        </w:rPr>
        <w:t xml:space="preserve"> Интерфейс должен быть интуитивно понятным, с возможностью выбора и загрузки конкурсных документов. Дополнительно, этот интерфейс должен предусматривать функциональность запроса и загрузки документации от сторонних компаний, а также отображение информации о ценах и услугах этих компаний.</w:t>
      </w:r>
    </w:p>
    <w:p w14:paraId="3214E7C0" w14:textId="77777777" w:rsidR="00E77BB9" w:rsidRPr="00E77BB9" w:rsidRDefault="00E77BB9" w:rsidP="00E77BB9">
      <w:pPr>
        <w:rPr>
          <w:lang w:val="ru-RU"/>
        </w:rPr>
      </w:pPr>
    </w:p>
    <w:p w14:paraId="670B7CE0" w14:textId="755A29D0" w:rsidR="00E77BB9" w:rsidRDefault="00E77BB9" w:rsidP="002464E4">
      <w:pPr>
        <w:pStyle w:val="ae"/>
        <w:numPr>
          <w:ilvl w:val="0"/>
          <w:numId w:val="23"/>
        </w:numPr>
        <w:rPr>
          <w:lang w:val="ru-RU"/>
        </w:rPr>
      </w:pPr>
      <w:r w:rsidRPr="002464E4">
        <w:rPr>
          <w:i/>
          <w:iCs/>
          <w:lang w:val="ru-RU"/>
        </w:rPr>
        <w:t>Интерфейс администратора:</w:t>
      </w:r>
      <w:r w:rsidRPr="002464E4">
        <w:rPr>
          <w:lang w:val="ru-RU"/>
        </w:rPr>
        <w:t xml:space="preserve"> должен предоставлять функциональности управления пользователями и администрирования системы. Расширенные возможности администраторского интерфейса должны включать управление сторонними компаниями, их ролями и доступом к системе.</w:t>
      </w:r>
    </w:p>
    <w:p w14:paraId="76E1A6A5" w14:textId="29980A30" w:rsidR="002464E4" w:rsidRPr="002464E4" w:rsidRDefault="002464E4" w:rsidP="002464E4">
      <w:pPr>
        <w:rPr>
          <w:lang w:val="ru-RU"/>
        </w:rPr>
      </w:pPr>
    </w:p>
    <w:p w14:paraId="3EC28C32" w14:textId="77777777" w:rsidR="00E77BB9" w:rsidRPr="00E77BB9" w:rsidRDefault="00E77BB9" w:rsidP="00E77BB9">
      <w:pPr>
        <w:rPr>
          <w:lang w:val="ru-RU"/>
        </w:rPr>
      </w:pPr>
    </w:p>
    <w:p w14:paraId="71E8F687" w14:textId="7D926B68" w:rsidR="00991D2A" w:rsidRDefault="002464E4" w:rsidP="00E77BB9">
      <w:pPr>
        <w:rPr>
          <w:lang w:val="ru-RU"/>
        </w:rPr>
      </w:pPr>
      <w:r>
        <w:rPr>
          <w:i/>
          <w:iCs/>
          <w:lang w:val="ru-RU"/>
        </w:rPr>
        <w:t xml:space="preserve">     </w:t>
      </w:r>
      <w:r w:rsidR="00E77BB9" w:rsidRPr="00E77BB9">
        <w:rPr>
          <w:i/>
          <w:iCs/>
          <w:lang w:val="ru-RU"/>
        </w:rPr>
        <w:t>3. Интерфейс отчетности и аналитики:</w:t>
      </w:r>
      <w:r w:rsidR="00E77BB9" w:rsidRPr="00E77BB9">
        <w:rPr>
          <w:lang w:val="ru-RU"/>
        </w:rPr>
        <w:t xml:space="preserve"> Пользователи должны иметь доступ к отчетам и аналитическим инструментам через веб-интерфейс. Дополнительно, этот интерфейс должен включать в себя функциональность просмотра отчетов и аналитики, касающейся сторонних компаний и их предложений.</w:t>
      </w:r>
    </w:p>
    <w:p w14:paraId="5EFC2BBD" w14:textId="0B26E86D" w:rsidR="002464E4" w:rsidRDefault="002464E4" w:rsidP="00E77BB9">
      <w:pPr>
        <w:rPr>
          <w:lang w:val="ru-RU"/>
        </w:rPr>
      </w:pPr>
    </w:p>
    <w:p w14:paraId="58082A88" w14:textId="29B87759" w:rsidR="00991D2A" w:rsidRDefault="00991D2A" w:rsidP="00991D2A">
      <w:pPr>
        <w:pStyle w:val="3"/>
        <w:rPr>
          <w:lang w:val="ru-RU"/>
        </w:rPr>
      </w:pPr>
      <w:bookmarkStart w:id="39" w:name="_Toc148639430"/>
      <w:r>
        <w:rPr>
          <w:lang w:val="ru-RU"/>
        </w:rPr>
        <w:t>Интерфейсы аппаратных средств ЭВМ</w:t>
      </w:r>
      <w:bookmarkEnd w:id="39"/>
    </w:p>
    <w:p w14:paraId="7C7FC226" w14:textId="60C1A81B" w:rsidR="002464E4" w:rsidRPr="002464E4" w:rsidRDefault="00991D2A" w:rsidP="002464E4">
      <w:pPr>
        <w:pStyle w:val="ae"/>
        <w:numPr>
          <w:ilvl w:val="0"/>
          <w:numId w:val="24"/>
        </w:numPr>
        <w:rPr>
          <w:lang w:val="ru-RU"/>
        </w:rPr>
      </w:pPr>
      <w:r w:rsidRPr="002464E4">
        <w:rPr>
          <w:i/>
          <w:iCs/>
          <w:lang w:val="ru-RU"/>
        </w:rPr>
        <w:t>Интерфейс работы на разных устройствах:</w:t>
      </w:r>
      <w:r w:rsidRPr="002464E4">
        <w:rPr>
          <w:lang w:val="ru-RU"/>
        </w:rPr>
        <w:t xml:space="preserve"> Система должна быть адаптивной и поддерживать работу на различных устройствах, включая компьютеры, ноутбуки, планшеты и мобильные телефоны.</w:t>
      </w:r>
    </w:p>
    <w:p w14:paraId="210D45F7" w14:textId="77777777" w:rsidR="002464E4" w:rsidRPr="002464E4" w:rsidRDefault="002464E4" w:rsidP="002464E4">
      <w:pPr>
        <w:ind w:left="60"/>
        <w:rPr>
          <w:lang w:val="ru-RU"/>
        </w:rPr>
      </w:pPr>
    </w:p>
    <w:p w14:paraId="7EE3FF53" w14:textId="45AE40DF" w:rsidR="00991D2A" w:rsidRDefault="00991D2A" w:rsidP="00991D2A">
      <w:pPr>
        <w:rPr>
          <w:lang w:val="ru-RU"/>
        </w:rPr>
      </w:pPr>
    </w:p>
    <w:p w14:paraId="5B2C0865" w14:textId="743E6E8A" w:rsidR="00E77BB9" w:rsidRPr="00E77BB9" w:rsidRDefault="00991D2A" w:rsidP="00E77BB9">
      <w:pPr>
        <w:pStyle w:val="3"/>
        <w:rPr>
          <w:lang w:val="ru-RU"/>
        </w:rPr>
      </w:pPr>
      <w:bookmarkStart w:id="40" w:name="_Toc148639431"/>
      <w:r>
        <w:rPr>
          <w:lang w:val="ru-RU"/>
        </w:rPr>
        <w:lastRenderedPageBreak/>
        <w:t>Интерфейсы программного обеспечения</w:t>
      </w:r>
      <w:bookmarkEnd w:id="40"/>
    </w:p>
    <w:p w14:paraId="434B02BA" w14:textId="77777777" w:rsidR="00E77BB9" w:rsidRPr="00E77BB9" w:rsidRDefault="00E77BB9" w:rsidP="00E77BB9">
      <w:pPr>
        <w:rPr>
          <w:lang w:val="ru-RU"/>
        </w:rPr>
      </w:pPr>
      <w:r w:rsidRPr="00E77BB9">
        <w:rPr>
          <w:i/>
          <w:iCs/>
          <w:lang w:val="ru-RU"/>
        </w:rPr>
        <w:t>1. Интерфейс анализа документов:</w:t>
      </w:r>
      <w:r w:rsidRPr="00E77BB9">
        <w:rPr>
          <w:lang w:val="ru-RU"/>
        </w:rPr>
        <w:t xml:space="preserve"> Система должна иметь API (Application Programming Interface) для взаимодействия с внешними системами анализа конкурсных документов. Кроме того, API должен быть расширен для возможности интеграции с API сторонних компаний, предоставляющих конкурсные документы.</w:t>
      </w:r>
    </w:p>
    <w:p w14:paraId="2FB472F6" w14:textId="77777777" w:rsidR="00E77BB9" w:rsidRPr="00E77BB9" w:rsidRDefault="00E77BB9" w:rsidP="00E77BB9">
      <w:pPr>
        <w:rPr>
          <w:lang w:val="ru-RU"/>
        </w:rPr>
      </w:pPr>
    </w:p>
    <w:p w14:paraId="6896ACA5" w14:textId="705E0BDC" w:rsidR="00991D2A" w:rsidRDefault="00E77BB9" w:rsidP="00E77BB9">
      <w:pPr>
        <w:rPr>
          <w:lang w:val="ru-RU"/>
        </w:rPr>
      </w:pPr>
      <w:r w:rsidRPr="00E77BB9">
        <w:rPr>
          <w:i/>
          <w:iCs/>
          <w:lang w:val="ru-RU"/>
        </w:rPr>
        <w:t>2. Интерфейс отчетности и аналитики:</w:t>
      </w:r>
      <w:r w:rsidRPr="00E77BB9">
        <w:rPr>
          <w:lang w:val="ru-RU"/>
        </w:rPr>
        <w:t xml:space="preserve"> должен поддерживать экспорт данных в различные форматы, такие как PDF, XLSX и CSV. Расширенные возможности этого интерфейса должны включать в себя функциональность выгрузки отчетов и аналитических данных, касающихся сторонних компаний, в указанные форматы.</w:t>
      </w:r>
    </w:p>
    <w:p w14:paraId="7EC56859" w14:textId="49B1BF44" w:rsidR="00E77BB9" w:rsidRPr="00E77BB9" w:rsidRDefault="00991D2A" w:rsidP="00E77BB9">
      <w:pPr>
        <w:pStyle w:val="3"/>
        <w:rPr>
          <w:lang w:val="ru-RU"/>
        </w:rPr>
      </w:pPr>
      <w:bookmarkStart w:id="41" w:name="_Toc148639432"/>
      <w:r>
        <w:rPr>
          <w:lang w:val="ru-RU"/>
        </w:rPr>
        <w:t>Интерфейсы коммуникаций</w:t>
      </w:r>
      <w:bookmarkEnd w:id="41"/>
    </w:p>
    <w:p w14:paraId="76412413" w14:textId="77777777" w:rsidR="00E77BB9" w:rsidRPr="00E77BB9" w:rsidRDefault="00E77BB9" w:rsidP="00E77BB9">
      <w:pPr>
        <w:rPr>
          <w:lang w:val="ru-RU"/>
        </w:rPr>
      </w:pPr>
      <w:r w:rsidRPr="00E77BB9">
        <w:rPr>
          <w:i/>
          <w:iCs/>
          <w:lang w:val="ru-RU"/>
        </w:rPr>
        <w:t>1. Интерфейс связи с пользователями:</w:t>
      </w:r>
      <w:r w:rsidRPr="00E77BB9">
        <w:rPr>
          <w:lang w:val="ru-RU"/>
        </w:rPr>
        <w:t xml:space="preserve"> Система должна предоставлять возможность отправки уведомлений и сообщений пользователям по электронной почте. Дополнительно, этот интерфейс должен быть расширен для интеграции с системой обмена сообщениями для более надежного и моментального общения.</w:t>
      </w:r>
    </w:p>
    <w:p w14:paraId="3C11F5F2" w14:textId="77777777" w:rsidR="00E77BB9" w:rsidRPr="00E77BB9" w:rsidRDefault="00E77BB9" w:rsidP="00E77BB9">
      <w:pPr>
        <w:rPr>
          <w:lang w:val="ru-RU"/>
        </w:rPr>
      </w:pPr>
    </w:p>
    <w:p w14:paraId="1815274C" w14:textId="751E2435" w:rsidR="00E77BB9" w:rsidRPr="00E77BB9" w:rsidRDefault="00E77BB9" w:rsidP="00E77BB9">
      <w:pPr>
        <w:rPr>
          <w:lang w:val="ru-RU"/>
        </w:rPr>
      </w:pPr>
      <w:r w:rsidRPr="00E77BB9">
        <w:rPr>
          <w:i/>
          <w:iCs/>
          <w:lang w:val="ru-RU"/>
        </w:rPr>
        <w:t>2. Интерфейс связи с администраторами:</w:t>
      </w:r>
      <w:r w:rsidRPr="00E77BB9">
        <w:rPr>
          <w:lang w:val="ru-RU"/>
        </w:rPr>
        <w:t xml:space="preserve"> должен поддерживать коммуникацию между администраторами системы, включая функциональности обмена сообщениями и обсуждения внутренних вопросов.</w:t>
      </w:r>
    </w:p>
    <w:p w14:paraId="7E91550A" w14:textId="77777777" w:rsidR="00E77BB9" w:rsidRPr="00E77BB9" w:rsidRDefault="00E77BB9" w:rsidP="00E77BB9">
      <w:pPr>
        <w:rPr>
          <w:lang w:val="ru-RU"/>
        </w:rPr>
      </w:pPr>
    </w:p>
    <w:p w14:paraId="116DDE4A" w14:textId="1FC3BF8F" w:rsidR="00991D2A" w:rsidRDefault="00E77BB9" w:rsidP="00E77BB9">
      <w:pPr>
        <w:rPr>
          <w:lang w:val="ru-RU"/>
        </w:rPr>
      </w:pPr>
      <w:r w:rsidRPr="00E77BB9">
        <w:rPr>
          <w:i/>
          <w:iCs/>
          <w:lang w:val="ru-RU"/>
        </w:rPr>
        <w:t>3. Интерфейс связи с технической поддержкой:</w:t>
      </w:r>
      <w:r w:rsidRPr="00E77BB9">
        <w:rPr>
          <w:lang w:val="ru-RU"/>
        </w:rPr>
        <w:t xml:space="preserve"> должен предоставлять каналы для пользователей, которые нуждаются в технической поддержке, включая онлайн-чат, электронную почту и телефонную связь.</w:t>
      </w:r>
    </w:p>
    <w:p w14:paraId="6C036724" w14:textId="77666D56" w:rsidR="00991D2A" w:rsidRDefault="00991D2A" w:rsidP="00991D2A">
      <w:pPr>
        <w:pStyle w:val="3"/>
        <w:rPr>
          <w:lang w:val="ru-RU"/>
        </w:rPr>
      </w:pPr>
      <w:bookmarkStart w:id="42" w:name="_Toc148639433"/>
      <w:r>
        <w:rPr>
          <w:lang w:val="ru-RU"/>
        </w:rPr>
        <w:t>Ограничения памяти</w:t>
      </w:r>
      <w:bookmarkEnd w:id="42"/>
    </w:p>
    <w:p w14:paraId="2F7D7062" w14:textId="340315A1" w:rsid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Ограничение объема загружаемых документов:</w:t>
      </w:r>
      <w:r w:rsidRPr="00991D2A">
        <w:rPr>
          <w:lang w:val="ru-RU"/>
        </w:rPr>
        <w:t xml:space="preserve"> Система должна иметь ограничение на размер загружаемых документов (например, до 50 МБ) для обеспечения быстрой обработки.</w:t>
      </w:r>
    </w:p>
    <w:p w14:paraId="75619CD3" w14:textId="65510726" w:rsidR="00991D2A" w:rsidRDefault="00991D2A" w:rsidP="00991D2A">
      <w:pPr>
        <w:rPr>
          <w:lang w:val="ru-RU"/>
        </w:rPr>
      </w:pPr>
    </w:p>
    <w:p w14:paraId="708C16CA" w14:textId="6540F2CA" w:rsidR="00991D2A" w:rsidRDefault="00991D2A" w:rsidP="00991D2A">
      <w:pPr>
        <w:pStyle w:val="3"/>
        <w:rPr>
          <w:lang w:val="ru-RU"/>
        </w:rPr>
      </w:pPr>
      <w:bookmarkStart w:id="43" w:name="_Toc148639434"/>
      <w:r>
        <w:rPr>
          <w:lang w:val="ru-RU"/>
        </w:rPr>
        <w:t>Действия</w:t>
      </w:r>
      <w:bookmarkEnd w:id="43"/>
    </w:p>
    <w:p w14:paraId="07AF0FD2" w14:textId="0658D308" w:rsid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Действие при ошибке загрузки:</w:t>
      </w:r>
      <w:r w:rsidRPr="00991D2A">
        <w:rPr>
          <w:lang w:val="ru-RU"/>
        </w:rPr>
        <w:t xml:space="preserve"> При возникновении ошибок при загрузке документов, система должна предоставлять пользователю информацию об ошибке и возможные действия для ее устранения.</w:t>
      </w:r>
    </w:p>
    <w:p w14:paraId="18A47E06" w14:textId="2430D581" w:rsidR="00991D2A" w:rsidRDefault="00991D2A" w:rsidP="00991D2A">
      <w:pPr>
        <w:rPr>
          <w:lang w:val="ru-RU"/>
        </w:rPr>
      </w:pPr>
    </w:p>
    <w:p w14:paraId="007B837E" w14:textId="4B5D8790" w:rsidR="00991D2A" w:rsidRDefault="00991D2A" w:rsidP="00991D2A">
      <w:pPr>
        <w:pStyle w:val="3"/>
        <w:rPr>
          <w:lang w:val="ru-RU"/>
        </w:rPr>
      </w:pPr>
      <w:bookmarkStart w:id="44" w:name="_Toc148639435"/>
      <w:r>
        <w:rPr>
          <w:lang w:val="ru-RU"/>
        </w:rPr>
        <w:t>Требования настройки рабочих мест</w:t>
      </w:r>
      <w:bookmarkEnd w:id="44"/>
    </w:p>
    <w:p w14:paraId="1C4481E6" w14:textId="7EA3EE4C" w:rsidR="00991D2A" w:rsidRPr="00991D2A" w:rsidRDefault="00991D2A" w:rsidP="00991D2A">
      <w:pPr>
        <w:rPr>
          <w:lang w:val="ru-RU"/>
        </w:rPr>
      </w:pPr>
      <w:r>
        <w:rPr>
          <w:lang w:val="ru-RU"/>
        </w:rPr>
        <w:t xml:space="preserve"> 1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Требования к браузерам:</w:t>
      </w:r>
      <w:r w:rsidRPr="00991D2A">
        <w:rPr>
          <w:lang w:val="ru-RU"/>
        </w:rPr>
        <w:t xml:space="preserve"> Пользовательские рабочие места должны иметь совместимые веб-браузеры (например, Google Chrome, Mozilla Firefox, Microsoft Edge).</w:t>
      </w:r>
    </w:p>
    <w:p w14:paraId="0B380BEE" w14:textId="77777777" w:rsidR="00991D2A" w:rsidRPr="00991D2A" w:rsidRDefault="00991D2A" w:rsidP="00991D2A">
      <w:pPr>
        <w:rPr>
          <w:lang w:val="ru-RU"/>
        </w:rPr>
      </w:pPr>
    </w:p>
    <w:p w14:paraId="5E268477" w14:textId="706FE1A2" w:rsidR="00991D2A" w:rsidRDefault="00991D2A" w:rsidP="00991D2A">
      <w:pPr>
        <w:rPr>
          <w:lang w:val="ru-RU"/>
        </w:rPr>
      </w:pPr>
      <w:r>
        <w:rPr>
          <w:lang w:val="ru-RU"/>
        </w:rPr>
        <w:t>2</w:t>
      </w:r>
      <w:r w:rsidRPr="00991D2A">
        <w:rPr>
          <w:lang w:val="ru-RU"/>
        </w:rPr>
        <w:t xml:space="preserve">. </w:t>
      </w:r>
      <w:r w:rsidRPr="00991D2A">
        <w:rPr>
          <w:i/>
          <w:iCs/>
          <w:lang w:val="ru-RU"/>
        </w:rPr>
        <w:t>Интернет-соединение:</w:t>
      </w:r>
      <w:r w:rsidRPr="00991D2A">
        <w:rPr>
          <w:lang w:val="ru-RU"/>
        </w:rPr>
        <w:t xml:space="preserve"> Рабочие места должны иметь доступ к интернету для взаимодействия с системой.</w:t>
      </w:r>
    </w:p>
    <w:p w14:paraId="0F2FFB4A" w14:textId="3EC80E0A" w:rsidR="00991D2A" w:rsidRDefault="00991D2A" w:rsidP="00991D2A">
      <w:pPr>
        <w:rPr>
          <w:lang w:val="ru-RU"/>
        </w:rPr>
      </w:pPr>
    </w:p>
    <w:p w14:paraId="1BCF6C67" w14:textId="4413C264" w:rsidR="00991D2A" w:rsidRDefault="00991D2A" w:rsidP="00991D2A">
      <w:pPr>
        <w:pStyle w:val="2"/>
        <w:rPr>
          <w:lang w:val="ru-RU"/>
        </w:rPr>
      </w:pPr>
      <w:bookmarkStart w:id="45" w:name="_Toc148639436"/>
      <w:r>
        <w:rPr>
          <w:lang w:val="ru-RU"/>
        </w:rPr>
        <w:t>Функции</w:t>
      </w:r>
      <w:bookmarkEnd w:id="45"/>
    </w:p>
    <w:p w14:paraId="4515490D" w14:textId="31C8B5E7" w:rsidR="00991D2A" w:rsidRDefault="00175ED9" w:rsidP="00175ED9">
      <w:pPr>
        <w:pStyle w:val="3"/>
        <w:rPr>
          <w:lang w:val="ru-RU"/>
        </w:rPr>
      </w:pPr>
      <w:bookmarkStart w:id="46" w:name="_Toc148639437"/>
      <w:r>
        <w:rPr>
          <w:lang w:val="ru-RU"/>
        </w:rPr>
        <w:t>Загрузка конкурсных документов</w:t>
      </w:r>
      <w:bookmarkEnd w:id="46"/>
    </w:p>
    <w:p w14:paraId="7BF73B9A" w14:textId="6F45C26B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Пользователи могут загружать конкурсные документы, включая сроки работ, максимальную стоимость работ и объем работ в разных категориях.</w:t>
      </w:r>
    </w:p>
    <w:p w14:paraId="62407FDA" w14:textId="5F75A722" w:rsidR="00175ED9" w:rsidRDefault="00175ED9" w:rsidP="00175ED9">
      <w:pPr>
        <w:rPr>
          <w:lang w:val="ru-RU"/>
        </w:rPr>
      </w:pPr>
    </w:p>
    <w:p w14:paraId="3F99B47E" w14:textId="30E1F800" w:rsidR="00175ED9" w:rsidRDefault="00175ED9" w:rsidP="00175ED9">
      <w:pPr>
        <w:pStyle w:val="3"/>
        <w:rPr>
          <w:lang w:val="ru-RU"/>
        </w:rPr>
      </w:pPr>
      <w:bookmarkStart w:id="47" w:name="_Toc148639438"/>
      <w:r>
        <w:rPr>
          <w:lang w:val="ru-RU"/>
        </w:rPr>
        <w:t>Анализ конкурсных документов</w:t>
      </w:r>
      <w:bookmarkEnd w:id="47"/>
    </w:p>
    <w:p w14:paraId="66D6C41B" w14:textId="7C38DFDC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выполняет анализ загруженных конкурсных документов с целью извлечения информации о сроках работ, максимальной стоимости и объеме работ.</w:t>
      </w:r>
    </w:p>
    <w:p w14:paraId="2CF0FE33" w14:textId="77777777" w:rsidR="00175ED9" w:rsidRPr="00175ED9" w:rsidRDefault="00175ED9" w:rsidP="00175ED9">
      <w:pPr>
        <w:rPr>
          <w:lang w:val="ru-RU"/>
        </w:rPr>
      </w:pPr>
    </w:p>
    <w:p w14:paraId="67F3E759" w14:textId="7DABFB89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- Система автоматически классифицирует информацию о работах по различным категориям, включая материалы, объемные работы, затраты на ресурсы и цены на каждую позицию.</w:t>
      </w:r>
    </w:p>
    <w:p w14:paraId="49DDB1F4" w14:textId="5900A8CB" w:rsidR="00175ED9" w:rsidRDefault="00175ED9" w:rsidP="00175ED9">
      <w:pPr>
        <w:rPr>
          <w:lang w:val="ru-RU"/>
        </w:rPr>
      </w:pPr>
    </w:p>
    <w:p w14:paraId="095854B5" w14:textId="2945D49E" w:rsidR="00175ED9" w:rsidRDefault="00175ED9" w:rsidP="00175ED9">
      <w:pPr>
        <w:pStyle w:val="3"/>
        <w:rPr>
          <w:lang w:val="ru-RU"/>
        </w:rPr>
      </w:pPr>
      <w:bookmarkStart w:id="48" w:name="_Toc148639439"/>
      <w:r>
        <w:rPr>
          <w:lang w:val="ru-RU"/>
        </w:rPr>
        <w:t>Расчет итоговой себестоимости</w:t>
      </w:r>
      <w:bookmarkEnd w:id="48"/>
    </w:p>
    <w:p w14:paraId="367D75F2" w14:textId="78E38746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вычисляет итоговую себестоимость работ на основе данных из конкурсных документов и цен на каждую позицию.</w:t>
      </w:r>
    </w:p>
    <w:p w14:paraId="4BC9845C" w14:textId="77777777" w:rsidR="00175ED9" w:rsidRPr="00175ED9" w:rsidRDefault="00175ED9" w:rsidP="00175ED9">
      <w:pPr>
        <w:rPr>
          <w:lang w:val="ru-RU"/>
        </w:rPr>
      </w:pPr>
    </w:p>
    <w:p w14:paraId="76FA6E63" w14:textId="19F06EFE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- Расчет позволяет определить допустимый объем работ для конкретного конкурса/заказа.</w:t>
      </w:r>
    </w:p>
    <w:p w14:paraId="37DEB554" w14:textId="75DF340D" w:rsidR="00175ED9" w:rsidRDefault="00175ED9" w:rsidP="00175ED9">
      <w:pPr>
        <w:rPr>
          <w:lang w:val="ru-RU"/>
        </w:rPr>
      </w:pPr>
    </w:p>
    <w:p w14:paraId="0EDCBD14" w14:textId="031653FC" w:rsidR="00175ED9" w:rsidRDefault="00175ED9" w:rsidP="00175ED9">
      <w:pPr>
        <w:pStyle w:val="3"/>
        <w:rPr>
          <w:lang w:val="ru-RU"/>
        </w:rPr>
      </w:pPr>
      <w:bookmarkStart w:id="49" w:name="_Toc148639440"/>
      <w:r>
        <w:rPr>
          <w:lang w:val="ru-RU"/>
        </w:rPr>
        <w:t>Отчетность и аналитика</w:t>
      </w:r>
      <w:bookmarkEnd w:id="49"/>
    </w:p>
    <w:p w14:paraId="6927866F" w14:textId="0F4F461A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предоставляет пользовательский интерфейс для доступа к отчетам и аналитическим инструментам.</w:t>
      </w:r>
    </w:p>
    <w:p w14:paraId="6F4114DB" w14:textId="77777777" w:rsidR="00175ED9" w:rsidRPr="00175ED9" w:rsidRDefault="00175ED9" w:rsidP="00175ED9">
      <w:pPr>
        <w:rPr>
          <w:lang w:val="ru-RU"/>
        </w:rPr>
      </w:pPr>
    </w:p>
    <w:p w14:paraId="0AA0A691" w14:textId="173C27D6" w:rsid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- Пользователи могут генерировать отчеты о результатах анализа конкурсных документов, себестоимости работ и других аспектов.</w:t>
      </w:r>
    </w:p>
    <w:p w14:paraId="79D103EC" w14:textId="62906400" w:rsidR="00175ED9" w:rsidRDefault="00175ED9" w:rsidP="00175ED9">
      <w:pPr>
        <w:rPr>
          <w:lang w:val="ru-RU"/>
        </w:rPr>
      </w:pPr>
    </w:p>
    <w:p w14:paraId="58594A29" w14:textId="7C5F57E1" w:rsidR="00175ED9" w:rsidRDefault="00175ED9" w:rsidP="00175ED9">
      <w:pPr>
        <w:pStyle w:val="3"/>
        <w:rPr>
          <w:lang w:val="ru-RU"/>
        </w:rPr>
      </w:pPr>
      <w:bookmarkStart w:id="50" w:name="_Toc148639441"/>
      <w:r>
        <w:rPr>
          <w:lang w:val="ru-RU"/>
        </w:rPr>
        <w:t>Управление пользователями</w:t>
      </w:r>
      <w:bookmarkEnd w:id="50"/>
    </w:p>
    <w:p w14:paraId="70BB539D" w14:textId="6BC269BD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Администраторы системы могут управлять пользователями, включая регистрацию и аутентификацию новых пользователей, а также управление правами доступа.</w:t>
      </w:r>
    </w:p>
    <w:p w14:paraId="1C5F62E3" w14:textId="12614F3F" w:rsidR="00175ED9" w:rsidRDefault="00175ED9" w:rsidP="00175ED9">
      <w:pPr>
        <w:rPr>
          <w:lang w:val="ru-RU"/>
        </w:rPr>
      </w:pPr>
    </w:p>
    <w:p w14:paraId="3A29E0E1" w14:textId="64E5EE52" w:rsidR="00175ED9" w:rsidRDefault="00175ED9" w:rsidP="00175ED9">
      <w:pPr>
        <w:pStyle w:val="3"/>
        <w:rPr>
          <w:lang w:val="ru-RU"/>
        </w:rPr>
      </w:pPr>
      <w:bookmarkStart w:id="51" w:name="_Toc148639442"/>
      <w:r>
        <w:rPr>
          <w:lang w:val="ru-RU"/>
        </w:rPr>
        <w:t>Оповещения и сообщения</w:t>
      </w:r>
      <w:bookmarkEnd w:id="51"/>
    </w:p>
    <w:p w14:paraId="63F4B92C" w14:textId="23C87A16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предоставляет механизм оповещения и обмена сообщениями пользователями, администраторами и технической поддержкой.</w:t>
      </w:r>
    </w:p>
    <w:p w14:paraId="5D0073B5" w14:textId="7563DF29" w:rsidR="00175ED9" w:rsidRDefault="00175ED9" w:rsidP="00175ED9">
      <w:pPr>
        <w:rPr>
          <w:lang w:val="ru-RU"/>
        </w:rPr>
      </w:pPr>
    </w:p>
    <w:p w14:paraId="13752421" w14:textId="13D376B0" w:rsidR="00175ED9" w:rsidRDefault="00175ED9" w:rsidP="00175ED9">
      <w:pPr>
        <w:pStyle w:val="3"/>
        <w:rPr>
          <w:lang w:val="ru-RU"/>
        </w:rPr>
      </w:pPr>
      <w:bookmarkStart w:id="52" w:name="_Toc148639443"/>
      <w:r>
        <w:rPr>
          <w:lang w:val="ru-RU"/>
        </w:rPr>
        <w:t>Адаптивный интерфейс</w:t>
      </w:r>
      <w:bookmarkEnd w:id="52"/>
    </w:p>
    <w:p w14:paraId="327D02B9" w14:textId="208777C2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"СТРОЙТЕХ" поддерживает адаптивный интерфейс, что позволяет пользователям работать с системой на различных устройствах, включая компьютеры, ноутбуки, планшеты и мобильные телефоны.</w:t>
      </w:r>
    </w:p>
    <w:p w14:paraId="0809FF4F" w14:textId="02942529" w:rsidR="00175ED9" w:rsidRDefault="00175ED9" w:rsidP="00175ED9">
      <w:pPr>
        <w:rPr>
          <w:lang w:val="ru-RU"/>
        </w:rPr>
      </w:pPr>
    </w:p>
    <w:p w14:paraId="433DD50F" w14:textId="0D198E30" w:rsidR="00175ED9" w:rsidRDefault="00175ED9" w:rsidP="00175ED9">
      <w:pPr>
        <w:pStyle w:val="2"/>
        <w:rPr>
          <w:lang w:val="ru-RU"/>
        </w:rPr>
      </w:pPr>
      <w:bookmarkStart w:id="53" w:name="_Toc148639444"/>
      <w:r>
        <w:rPr>
          <w:lang w:val="ru-RU"/>
        </w:rPr>
        <w:t>Требования исполнения</w:t>
      </w:r>
      <w:bookmarkEnd w:id="53"/>
    </w:p>
    <w:p w14:paraId="28708ED9" w14:textId="7F36C8F1" w:rsidR="00175ED9" w:rsidRDefault="00175ED9" w:rsidP="00175ED9">
      <w:pPr>
        <w:pStyle w:val="3"/>
        <w:rPr>
          <w:lang w:val="ru-RU"/>
        </w:rPr>
      </w:pPr>
      <w:bookmarkStart w:id="54" w:name="_Toc148639445"/>
      <w:r>
        <w:rPr>
          <w:lang w:val="ru-RU"/>
        </w:rPr>
        <w:t>Операционная среда</w:t>
      </w:r>
      <w:bookmarkEnd w:id="54"/>
    </w:p>
    <w:p w14:paraId="73C7AEE6" w14:textId="4E50C153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поддерживать работу в операционных средах, включая Windows, Linux и macOS.</w:t>
      </w:r>
    </w:p>
    <w:p w14:paraId="0AFCA16F" w14:textId="0B155E27" w:rsidR="00175ED9" w:rsidRDefault="00175ED9" w:rsidP="00175ED9">
      <w:pPr>
        <w:pStyle w:val="3"/>
        <w:rPr>
          <w:lang w:val="ru-RU"/>
        </w:rPr>
      </w:pPr>
      <w:bookmarkStart w:id="55" w:name="_Toc148639446"/>
      <w:r>
        <w:rPr>
          <w:lang w:val="ru-RU"/>
        </w:rPr>
        <w:t>Браузеры</w:t>
      </w:r>
      <w:bookmarkEnd w:id="55"/>
    </w:p>
    <w:p w14:paraId="04F2970B" w14:textId="77777777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Для веб-интерфейса системы поддерживаются следующие браузеры:</w:t>
      </w:r>
    </w:p>
    <w:p w14:paraId="69992449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i/>
          <w:iCs/>
          <w:lang w:val="ru-RU"/>
        </w:rPr>
        <w:t xml:space="preserve">     </w:t>
      </w:r>
      <w:r w:rsidRPr="00175ED9">
        <w:rPr>
          <w:i/>
          <w:iCs/>
          <w:lang w:val="en-GB"/>
        </w:rPr>
        <w:t>- Google Chrome</w:t>
      </w:r>
    </w:p>
    <w:p w14:paraId="3311F390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i/>
          <w:iCs/>
          <w:lang w:val="en-GB"/>
        </w:rPr>
        <w:t xml:space="preserve">     - Mozilla Firefox</w:t>
      </w:r>
    </w:p>
    <w:p w14:paraId="52B9BC7E" w14:textId="77777777" w:rsidR="00175ED9" w:rsidRPr="00175ED9" w:rsidRDefault="00175ED9" w:rsidP="00175ED9">
      <w:pPr>
        <w:rPr>
          <w:i/>
          <w:iCs/>
          <w:lang w:val="en-GB"/>
        </w:rPr>
      </w:pPr>
      <w:r w:rsidRPr="00175ED9">
        <w:rPr>
          <w:lang w:val="en-GB"/>
        </w:rPr>
        <w:t xml:space="preserve">     </w:t>
      </w:r>
      <w:r w:rsidRPr="00175ED9">
        <w:rPr>
          <w:i/>
          <w:iCs/>
          <w:lang w:val="en-GB"/>
        </w:rPr>
        <w:t>- Microsoft Edge</w:t>
      </w:r>
    </w:p>
    <w:p w14:paraId="4DC9BF35" w14:textId="3A811E2B" w:rsidR="00175ED9" w:rsidRPr="00175ED9" w:rsidRDefault="00175ED9" w:rsidP="00175ED9">
      <w:pPr>
        <w:rPr>
          <w:i/>
          <w:iCs/>
          <w:lang w:val="ru-RU"/>
        </w:rPr>
      </w:pPr>
      <w:r w:rsidRPr="00175ED9">
        <w:rPr>
          <w:i/>
          <w:iCs/>
          <w:lang w:val="en-GB"/>
        </w:rPr>
        <w:t xml:space="preserve">     </w:t>
      </w:r>
      <w:r w:rsidRPr="00175ED9">
        <w:rPr>
          <w:i/>
          <w:iCs/>
          <w:lang w:val="ru-RU"/>
        </w:rPr>
        <w:t>- Safari</w:t>
      </w:r>
    </w:p>
    <w:p w14:paraId="231FD6A3" w14:textId="066F1CC9" w:rsidR="00175ED9" w:rsidRDefault="00175ED9" w:rsidP="00175ED9">
      <w:pPr>
        <w:pStyle w:val="3"/>
        <w:rPr>
          <w:lang w:val="ru-RU"/>
        </w:rPr>
      </w:pPr>
      <w:bookmarkStart w:id="56" w:name="_Toc148639447"/>
      <w:r>
        <w:rPr>
          <w:lang w:val="ru-RU"/>
        </w:rPr>
        <w:t>Требования к аппаратным средствам</w:t>
      </w:r>
      <w:bookmarkEnd w:id="56"/>
    </w:p>
    <w:p w14:paraId="4AF2417D" w14:textId="77777777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Минимальные требования к аппаратным средствам для серверной части системы включают:</w:t>
      </w:r>
    </w:p>
    <w:p w14:paraId="4AC737B8" w14:textId="77777777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  - Процессор с тактовой частотой не менее 2 ГГц.</w:t>
      </w:r>
    </w:p>
    <w:p w14:paraId="57B1697B" w14:textId="77777777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   - Оперативная память объемом не менее 4 ГБ.</w:t>
      </w:r>
    </w:p>
    <w:p w14:paraId="6FAFF13B" w14:textId="4C287324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lastRenderedPageBreak/>
        <w:t xml:space="preserve">     - Доступное место на жестком диске не менее 20 ГБ.</w:t>
      </w:r>
    </w:p>
    <w:p w14:paraId="66E6E473" w14:textId="46D615A7" w:rsidR="00175ED9" w:rsidRDefault="00175ED9" w:rsidP="00175ED9">
      <w:pPr>
        <w:pStyle w:val="3"/>
        <w:rPr>
          <w:lang w:val="ru-RU"/>
        </w:rPr>
      </w:pPr>
      <w:bookmarkStart w:id="57" w:name="_Toc148639448"/>
      <w:r>
        <w:rPr>
          <w:lang w:val="ru-RU"/>
        </w:rPr>
        <w:t>Сеть и связь</w:t>
      </w:r>
      <w:bookmarkEnd w:id="57"/>
    </w:p>
    <w:p w14:paraId="41C1FDCA" w14:textId="7B0254EE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Для корректной работы системы требуется подключение к Интернету с минимальной скоростью 1 Мбит/с.</w:t>
      </w:r>
    </w:p>
    <w:p w14:paraId="238124A0" w14:textId="77777777" w:rsidR="00175ED9" w:rsidRPr="00175ED9" w:rsidRDefault="00175ED9" w:rsidP="00175ED9">
      <w:pPr>
        <w:rPr>
          <w:lang w:val="ru-RU"/>
        </w:rPr>
      </w:pPr>
    </w:p>
    <w:p w14:paraId="1E097EE3" w14:textId="169A63A5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обеспечивать безопасную передачу данных по защищенному протоколу HTTPS.</w:t>
      </w:r>
    </w:p>
    <w:p w14:paraId="5BA17C0E" w14:textId="3BED6252" w:rsidR="00175ED9" w:rsidRDefault="00175ED9" w:rsidP="00175ED9">
      <w:pPr>
        <w:pStyle w:val="3"/>
        <w:rPr>
          <w:lang w:val="ru-RU"/>
        </w:rPr>
      </w:pPr>
      <w:bookmarkStart w:id="58" w:name="_Toc148639449"/>
      <w:r>
        <w:rPr>
          <w:lang w:val="ru-RU"/>
        </w:rPr>
        <w:t>Безопасность данных</w:t>
      </w:r>
      <w:bookmarkEnd w:id="58"/>
    </w:p>
    <w:p w14:paraId="3D21B302" w14:textId="4EDF5438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обеспечивать шифрование конфиденциальных данных, включая конкурсные документы и результаты анализа.</w:t>
      </w:r>
    </w:p>
    <w:p w14:paraId="68AECF4B" w14:textId="77777777" w:rsidR="00175ED9" w:rsidRPr="00175ED9" w:rsidRDefault="00175ED9" w:rsidP="00175ED9">
      <w:pPr>
        <w:rPr>
          <w:lang w:val="ru-RU"/>
        </w:rPr>
      </w:pPr>
    </w:p>
    <w:p w14:paraId="1CE1B22B" w14:textId="1553601E" w:rsidR="00175ED9" w:rsidRPr="00175ED9" w:rsidRDefault="00175ED9" w:rsidP="00175ED9">
      <w:pPr>
        <w:rPr>
          <w:lang w:val="ru-RU"/>
        </w:rPr>
      </w:pPr>
      <w:r w:rsidRPr="00175ED9">
        <w:rPr>
          <w:lang w:val="ru-RU"/>
        </w:rPr>
        <w:t xml:space="preserve">  - Пароли пользователей должны храниться в хешированном виде для повышения безопасности.</w:t>
      </w:r>
    </w:p>
    <w:p w14:paraId="1734954F" w14:textId="3A9B19A5" w:rsidR="00175ED9" w:rsidRDefault="00175ED9" w:rsidP="00175ED9">
      <w:pPr>
        <w:pStyle w:val="3"/>
        <w:rPr>
          <w:lang w:val="ru-RU"/>
        </w:rPr>
      </w:pPr>
      <w:bookmarkStart w:id="59" w:name="_Toc148639450"/>
      <w:r>
        <w:rPr>
          <w:lang w:val="ru-RU"/>
        </w:rPr>
        <w:t>Использование баз данных</w:t>
      </w:r>
      <w:bookmarkEnd w:id="59"/>
    </w:p>
    <w:p w14:paraId="6B339200" w14:textId="124307BB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использовать реляционную базу данных для хранения информации о конкурсных документах и результатов анализа.</w:t>
      </w:r>
    </w:p>
    <w:p w14:paraId="50A08288" w14:textId="308C5678" w:rsidR="00175ED9" w:rsidRDefault="00175ED9" w:rsidP="00175ED9">
      <w:pPr>
        <w:pStyle w:val="3"/>
        <w:rPr>
          <w:lang w:val="ru-RU"/>
        </w:rPr>
      </w:pPr>
      <w:bookmarkStart w:id="60" w:name="_Toc148639451"/>
      <w:r>
        <w:rPr>
          <w:lang w:val="ru-RU"/>
        </w:rPr>
        <w:t>Масштабируемость</w:t>
      </w:r>
      <w:bookmarkEnd w:id="60"/>
    </w:p>
    <w:p w14:paraId="12DE02A7" w14:textId="6E103945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быть способной масштабироваться для обработки большого объема конкурсных документов и запросов пользователей.</w:t>
      </w:r>
    </w:p>
    <w:p w14:paraId="311E813B" w14:textId="7F720F30" w:rsidR="00175ED9" w:rsidRDefault="00175ED9" w:rsidP="00175ED9">
      <w:pPr>
        <w:pStyle w:val="3"/>
        <w:rPr>
          <w:lang w:val="ru-RU"/>
        </w:rPr>
      </w:pPr>
      <w:bookmarkStart w:id="61" w:name="_Toc148639452"/>
      <w:r>
        <w:rPr>
          <w:lang w:val="ru-RU"/>
        </w:rPr>
        <w:t>Резервное копирование</w:t>
      </w:r>
      <w:bookmarkEnd w:id="61"/>
    </w:p>
    <w:p w14:paraId="55BD9FD8" w14:textId="357BB3E8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предоставлять средства для создания резервных копий данных и возможность их восстановления.</w:t>
      </w:r>
    </w:p>
    <w:p w14:paraId="7FBF617A" w14:textId="65B1AA97" w:rsidR="00175ED9" w:rsidRDefault="00175ED9" w:rsidP="00175ED9">
      <w:pPr>
        <w:pStyle w:val="3"/>
        <w:rPr>
          <w:lang w:val="ru-RU"/>
        </w:rPr>
      </w:pPr>
      <w:bookmarkStart w:id="62" w:name="_Toc148639453"/>
      <w:r>
        <w:rPr>
          <w:lang w:val="ru-RU"/>
        </w:rPr>
        <w:t>Доступность и отказоустойчивость</w:t>
      </w:r>
      <w:bookmarkEnd w:id="62"/>
    </w:p>
    <w:p w14:paraId="6BEA3E7E" w14:textId="296DECAA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>- Система должна обеспечивать высокую доступность и отказоустойчивость для обеспечения непрерывной работы.</w:t>
      </w:r>
    </w:p>
    <w:p w14:paraId="10F73877" w14:textId="791CFD3C" w:rsidR="00175ED9" w:rsidRDefault="00175ED9" w:rsidP="00175ED9">
      <w:pPr>
        <w:pStyle w:val="3"/>
        <w:rPr>
          <w:lang w:val="ru-RU"/>
        </w:rPr>
      </w:pPr>
      <w:bookmarkStart w:id="63" w:name="_Toc148639454"/>
      <w:r>
        <w:rPr>
          <w:lang w:val="ru-RU"/>
        </w:rPr>
        <w:t>Локализация</w:t>
      </w:r>
      <w:bookmarkEnd w:id="63"/>
    </w:p>
    <w:p w14:paraId="682BF1F0" w14:textId="3D82F79F" w:rsidR="00175ED9" w:rsidRP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поддерживать различные языки и локализации для пользователей в разных регионах.</w:t>
      </w:r>
    </w:p>
    <w:p w14:paraId="1C104F5C" w14:textId="64625485" w:rsidR="00175ED9" w:rsidRDefault="00175ED9" w:rsidP="00175ED9">
      <w:pPr>
        <w:pStyle w:val="3"/>
        <w:rPr>
          <w:lang w:val="ru-RU"/>
        </w:rPr>
      </w:pPr>
      <w:bookmarkStart w:id="64" w:name="_Toc148639455"/>
      <w:r>
        <w:rPr>
          <w:lang w:val="ru-RU"/>
        </w:rPr>
        <w:t>Интеграция</w:t>
      </w:r>
      <w:bookmarkEnd w:id="64"/>
    </w:p>
    <w:p w14:paraId="2B515047" w14:textId="0EAE75F4" w:rsidR="00175ED9" w:rsidRDefault="00175ED9" w:rsidP="00175ED9">
      <w:pPr>
        <w:rPr>
          <w:lang w:val="ru-RU"/>
        </w:rPr>
      </w:pPr>
      <w:r>
        <w:rPr>
          <w:lang w:val="ru-RU"/>
        </w:rPr>
        <w:t xml:space="preserve"> </w:t>
      </w:r>
      <w:r w:rsidRPr="00175ED9">
        <w:rPr>
          <w:lang w:val="ru-RU"/>
        </w:rPr>
        <w:t xml:space="preserve"> - Система должна предоставлять API для интеграции с другими системами, такими как системы управления проектами и учетом материалов.</w:t>
      </w:r>
    </w:p>
    <w:p w14:paraId="55EFC87D" w14:textId="6AEB3BC0" w:rsidR="00175ED9" w:rsidRDefault="00175ED9" w:rsidP="00175ED9">
      <w:pPr>
        <w:rPr>
          <w:lang w:val="ru-RU"/>
        </w:rPr>
      </w:pPr>
    </w:p>
    <w:p w14:paraId="5D601482" w14:textId="240B54F0" w:rsidR="00175ED9" w:rsidRDefault="00175ED9" w:rsidP="00175ED9">
      <w:pPr>
        <w:pStyle w:val="2"/>
        <w:rPr>
          <w:lang w:val="ru-RU"/>
        </w:rPr>
      </w:pPr>
      <w:bookmarkStart w:id="65" w:name="_Toc148639456"/>
      <w:r>
        <w:rPr>
          <w:lang w:val="ru-RU"/>
        </w:rPr>
        <w:t>Требования логики базы данных</w:t>
      </w:r>
      <w:bookmarkEnd w:id="65"/>
    </w:p>
    <w:p w14:paraId="47E2CFDA" w14:textId="17CD7DD2" w:rsidR="00E77BB9" w:rsidRPr="00E77BB9" w:rsidRDefault="00175ED9" w:rsidP="00E77BB9">
      <w:pPr>
        <w:pStyle w:val="3"/>
        <w:rPr>
          <w:lang w:val="ru-RU"/>
        </w:rPr>
      </w:pPr>
      <w:bookmarkStart w:id="66" w:name="_Toc148639457"/>
      <w:r>
        <w:rPr>
          <w:lang w:val="ru-RU"/>
        </w:rPr>
        <w:t>Структура базы данных</w:t>
      </w:r>
      <w:bookmarkEnd w:id="66"/>
    </w:p>
    <w:p w14:paraId="634CACB8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>- База данных должна быть построена на реляционной модели данных.</w:t>
      </w:r>
    </w:p>
    <w:p w14:paraId="0F8AF679" w14:textId="77777777" w:rsidR="00E77BB9" w:rsidRPr="00E77BB9" w:rsidRDefault="00E77BB9" w:rsidP="00E77BB9">
      <w:pPr>
        <w:rPr>
          <w:lang w:val="ru-RU"/>
        </w:rPr>
      </w:pPr>
    </w:p>
    <w:p w14:paraId="611E3B73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>- Должны быть определены следующие основные таблицы:</w:t>
      </w:r>
    </w:p>
    <w:p w14:paraId="5FDB8D28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"Конкурсные документы" для хранения информации о предоставленных конкурсных документах.</w:t>
      </w:r>
    </w:p>
    <w:p w14:paraId="04C32455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"Результаты анализа" для хранения результатов анализа конкурсных документов.</w:t>
      </w:r>
    </w:p>
    <w:p w14:paraId="4D557A77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"Пользователи" для хранения информации о пользователях системы.</w:t>
      </w:r>
    </w:p>
    <w:p w14:paraId="6347F9CD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- Таблица "Поставщики услуг" для учета сторонних компаний, предоставляющих услуги и ресурсы.</w:t>
      </w:r>
    </w:p>
    <w:p w14:paraId="5B470DC1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lastRenderedPageBreak/>
        <w:t xml:space="preserve">  - Таблица "Цены на услуги" для хранения информации о ценах на услуги от различных поставщиков.</w:t>
      </w:r>
    </w:p>
    <w:p w14:paraId="4FE78E9D" w14:textId="77777777" w:rsidR="00E77BB9" w:rsidRPr="00E77BB9" w:rsidRDefault="00E77BB9" w:rsidP="00E77BB9">
      <w:pPr>
        <w:rPr>
          <w:lang w:val="ru-RU"/>
        </w:rPr>
      </w:pPr>
      <w:r w:rsidRPr="00E77BB9">
        <w:rPr>
          <w:lang w:val="ru-RU"/>
        </w:rPr>
        <w:t xml:space="preserve">  </w:t>
      </w:r>
    </w:p>
    <w:p w14:paraId="33982EC8" w14:textId="0156ED4A" w:rsidR="00175ED9" w:rsidRPr="00175ED9" w:rsidRDefault="00E77BB9" w:rsidP="00E77BB9">
      <w:pPr>
        <w:rPr>
          <w:lang w:val="ru-RU"/>
        </w:rPr>
      </w:pPr>
      <w:r w:rsidRPr="00E77BB9">
        <w:rPr>
          <w:lang w:val="ru-RU"/>
        </w:rPr>
        <w:t>- Должны быть определены связи между таблицами для обеспечения целостности данных, включая связи между "Конкурсные документы" и "Результаты анализа", "Пользователи" и "Поставщики услуг".</w:t>
      </w:r>
    </w:p>
    <w:p w14:paraId="59E7C69F" w14:textId="75C7E365" w:rsidR="00175ED9" w:rsidRDefault="00175ED9" w:rsidP="00175ED9">
      <w:pPr>
        <w:pStyle w:val="3"/>
        <w:rPr>
          <w:lang w:val="ru-RU"/>
        </w:rPr>
      </w:pPr>
      <w:bookmarkStart w:id="67" w:name="_Toc148639458"/>
      <w:r>
        <w:rPr>
          <w:lang w:val="ru-RU"/>
        </w:rPr>
        <w:t>Доступ к данным</w:t>
      </w:r>
      <w:bookmarkEnd w:id="67"/>
    </w:p>
    <w:p w14:paraId="25DAA76A" w14:textId="3D69AFA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Должны быть реализованы механизмы контроля доступа к данным на уровне базы данных для обеспечения безопасности информации.</w:t>
      </w:r>
    </w:p>
    <w:p w14:paraId="3911F837" w14:textId="1A84D345" w:rsidR="00175ED9" w:rsidRDefault="00175ED9" w:rsidP="00175ED9">
      <w:pPr>
        <w:pStyle w:val="3"/>
        <w:rPr>
          <w:lang w:val="ru-RU"/>
        </w:rPr>
      </w:pPr>
      <w:bookmarkStart w:id="68" w:name="_Toc148639459"/>
      <w:r>
        <w:rPr>
          <w:lang w:val="ru-RU"/>
        </w:rPr>
        <w:t>Хранение конкурсных документов</w:t>
      </w:r>
      <w:bookmarkEnd w:id="68"/>
    </w:p>
    <w:p w14:paraId="3422B49C" w14:textId="2650699B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Конкурсные документы, загруженные пользователями, должны храниться в базе данных в безопасном формате.</w:t>
      </w:r>
    </w:p>
    <w:p w14:paraId="75F02A89" w14:textId="77777777" w:rsidR="00BE2FE5" w:rsidRPr="00BE2FE5" w:rsidRDefault="00BE2FE5" w:rsidP="00BE2FE5">
      <w:pPr>
        <w:rPr>
          <w:lang w:val="ru-RU"/>
        </w:rPr>
      </w:pPr>
    </w:p>
    <w:p w14:paraId="74A9AE9E" w14:textId="31F1DA4C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Должна быть предусмотрена возможность полнотекстового поиска по содержимому конкурсных документов.</w:t>
      </w:r>
    </w:p>
    <w:p w14:paraId="4476F86A" w14:textId="199CB1B3" w:rsidR="00175ED9" w:rsidRDefault="00175ED9" w:rsidP="00175ED9">
      <w:pPr>
        <w:pStyle w:val="3"/>
        <w:rPr>
          <w:lang w:val="ru-RU"/>
        </w:rPr>
      </w:pPr>
      <w:bookmarkStart w:id="69" w:name="_Toc148639460"/>
      <w:r>
        <w:rPr>
          <w:lang w:val="ru-RU"/>
        </w:rPr>
        <w:t>Результаты анализа</w:t>
      </w:r>
      <w:bookmarkEnd w:id="69"/>
    </w:p>
    <w:p w14:paraId="50B7ADC1" w14:textId="39161920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Результаты анализа конкурсных документов должны храниться в базе данных в структурированном формате.</w:t>
      </w:r>
    </w:p>
    <w:p w14:paraId="1FCEB8AB" w14:textId="77777777" w:rsidR="00BE2FE5" w:rsidRPr="00BE2FE5" w:rsidRDefault="00BE2FE5" w:rsidP="00BE2FE5">
      <w:pPr>
        <w:rPr>
          <w:lang w:val="ru-RU"/>
        </w:rPr>
      </w:pPr>
    </w:p>
    <w:p w14:paraId="2B59D11B" w14:textId="09FDE1EF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Должна быть предусмотрена возможность просмотра результатов анализа и создания отчетов.</w:t>
      </w:r>
    </w:p>
    <w:p w14:paraId="586BBB10" w14:textId="6BD1530E" w:rsidR="00175ED9" w:rsidRDefault="00175ED9" w:rsidP="00175ED9">
      <w:pPr>
        <w:pStyle w:val="3"/>
        <w:rPr>
          <w:lang w:val="ru-RU"/>
        </w:rPr>
      </w:pPr>
      <w:bookmarkStart w:id="70" w:name="_Toc148639461"/>
      <w:r>
        <w:rPr>
          <w:lang w:val="ru-RU"/>
        </w:rPr>
        <w:t>Резервное копирование и восстановление</w:t>
      </w:r>
      <w:bookmarkEnd w:id="70"/>
    </w:p>
    <w:p w14:paraId="586C39FE" w14:textId="469E4A74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предоставлять средства для создания резервных копий данных и возможность их восстановления в случае сбоев.</w:t>
      </w:r>
    </w:p>
    <w:p w14:paraId="2D32F3E7" w14:textId="419B1FA1" w:rsidR="00175ED9" w:rsidRDefault="00175ED9" w:rsidP="00175ED9">
      <w:pPr>
        <w:pStyle w:val="3"/>
        <w:rPr>
          <w:lang w:val="ru-RU"/>
        </w:rPr>
      </w:pPr>
      <w:bookmarkStart w:id="71" w:name="_Toc148639462"/>
      <w:r>
        <w:rPr>
          <w:lang w:val="ru-RU"/>
        </w:rPr>
        <w:t>Оптимизация запросов</w:t>
      </w:r>
      <w:bookmarkEnd w:id="71"/>
    </w:p>
    <w:p w14:paraId="77193502" w14:textId="6CDA0236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Для обеспечения быстрого доступа к данным, система должна оптимизировать SQL-запросы и индексы в базе данных.</w:t>
      </w:r>
    </w:p>
    <w:p w14:paraId="6C382424" w14:textId="0293BF51" w:rsidR="00175ED9" w:rsidRDefault="00175ED9" w:rsidP="00175ED9">
      <w:pPr>
        <w:pStyle w:val="3"/>
        <w:rPr>
          <w:lang w:val="ru-RU"/>
        </w:rPr>
      </w:pPr>
      <w:bookmarkStart w:id="72" w:name="_Toc148639463"/>
      <w:r>
        <w:rPr>
          <w:lang w:val="ru-RU"/>
        </w:rPr>
        <w:t>Аудит и журналирование</w:t>
      </w:r>
      <w:bookmarkEnd w:id="72"/>
    </w:p>
    <w:p w14:paraId="791F36E7" w14:textId="6A6FDBC4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Должны вестись аудит и журналирование действий, связанных с изменением данных в базе, для обеспечения трассировки изменений и безопасности.</w:t>
      </w:r>
    </w:p>
    <w:p w14:paraId="70028CA1" w14:textId="604EE111" w:rsidR="00175ED9" w:rsidRDefault="00175ED9" w:rsidP="00175ED9">
      <w:pPr>
        <w:pStyle w:val="3"/>
        <w:rPr>
          <w:lang w:val="ru-RU"/>
        </w:rPr>
      </w:pPr>
      <w:bookmarkStart w:id="73" w:name="_Toc148639464"/>
      <w:r>
        <w:rPr>
          <w:lang w:val="ru-RU"/>
        </w:rPr>
        <w:t>Поддержка множества пользователей</w:t>
      </w:r>
      <w:bookmarkEnd w:id="73"/>
    </w:p>
    <w:p w14:paraId="4D1D3479" w14:textId="2BEBAB9E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База данных должна обеспечивать поддержку одновременной работы множества пользователей и транзакций.</w:t>
      </w:r>
    </w:p>
    <w:p w14:paraId="423B7E90" w14:textId="0B239010" w:rsidR="00175ED9" w:rsidRDefault="00175ED9" w:rsidP="00175ED9">
      <w:pPr>
        <w:pStyle w:val="3"/>
        <w:rPr>
          <w:lang w:val="ru-RU"/>
        </w:rPr>
      </w:pPr>
      <w:bookmarkStart w:id="74" w:name="_Toc148639465"/>
      <w:r>
        <w:rPr>
          <w:lang w:val="ru-RU"/>
        </w:rPr>
        <w:t>Масштабируемость</w:t>
      </w:r>
      <w:bookmarkEnd w:id="74"/>
    </w:p>
    <w:p w14:paraId="6E5A6A1C" w14:textId="232B710E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База данных должна быть способной масштабироваться для обработки роста данных и нагрузки.</w:t>
      </w:r>
    </w:p>
    <w:p w14:paraId="001ABF90" w14:textId="549CF403" w:rsidR="00175ED9" w:rsidRDefault="00175ED9" w:rsidP="00175ED9">
      <w:pPr>
        <w:pStyle w:val="3"/>
        <w:rPr>
          <w:lang w:val="ru-RU"/>
        </w:rPr>
      </w:pPr>
      <w:bookmarkStart w:id="75" w:name="_Toc148639466"/>
      <w:r>
        <w:rPr>
          <w:lang w:val="ru-RU"/>
        </w:rPr>
        <w:t>Интеграция с внешними системами</w:t>
      </w:r>
      <w:bookmarkEnd w:id="75"/>
    </w:p>
    <w:p w14:paraId="2449ED56" w14:textId="0CBE9912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предоставлять средства для интеграции с другими системами через API, чтобы обеспечить обмен данными.</w:t>
      </w:r>
    </w:p>
    <w:p w14:paraId="0702F0AE" w14:textId="16D7EBFA" w:rsidR="00BE2FE5" w:rsidRDefault="00BE2FE5" w:rsidP="00BE2FE5">
      <w:pPr>
        <w:rPr>
          <w:lang w:val="ru-RU"/>
        </w:rPr>
      </w:pPr>
    </w:p>
    <w:p w14:paraId="7484821A" w14:textId="03E20EA7" w:rsidR="00BE2FE5" w:rsidRDefault="00BE2FE5" w:rsidP="00BE2FE5">
      <w:pPr>
        <w:pStyle w:val="2"/>
        <w:rPr>
          <w:lang w:val="ru-RU"/>
        </w:rPr>
      </w:pPr>
      <w:bookmarkStart w:id="76" w:name="_Toc148639467"/>
      <w:r>
        <w:rPr>
          <w:lang w:val="ru-RU"/>
        </w:rPr>
        <w:t>Ограничения проекта</w:t>
      </w:r>
      <w:bookmarkEnd w:id="76"/>
    </w:p>
    <w:p w14:paraId="1258D05F" w14:textId="4EB1292E" w:rsidR="00BE2FE5" w:rsidRDefault="00BE2FE5" w:rsidP="00BE2FE5">
      <w:pPr>
        <w:pStyle w:val="3"/>
        <w:rPr>
          <w:lang w:val="ru-RU"/>
        </w:rPr>
      </w:pPr>
      <w:bookmarkStart w:id="77" w:name="_Toc148639468"/>
      <w:r>
        <w:rPr>
          <w:lang w:val="ru-RU"/>
        </w:rPr>
        <w:lastRenderedPageBreak/>
        <w:t>Ограничения по времени</w:t>
      </w:r>
      <w:bookmarkEnd w:id="77"/>
    </w:p>
    <w:p w14:paraId="7D85A0A0" w14:textId="38F48D3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Проект должен быть завершен в течение 12 месяцев с момента начала разработки.</w:t>
      </w:r>
    </w:p>
    <w:p w14:paraId="3014AC66" w14:textId="18DAC6D6" w:rsidR="00BE2FE5" w:rsidRDefault="00BE2FE5" w:rsidP="00BE2FE5">
      <w:pPr>
        <w:pStyle w:val="3"/>
        <w:rPr>
          <w:lang w:val="ru-RU"/>
        </w:rPr>
      </w:pPr>
      <w:bookmarkStart w:id="78" w:name="_Toc148639469"/>
      <w:r>
        <w:rPr>
          <w:lang w:val="ru-RU"/>
        </w:rPr>
        <w:t>Бюджет</w:t>
      </w:r>
      <w:bookmarkEnd w:id="78"/>
    </w:p>
    <w:p w14:paraId="1C0AAE46" w14:textId="107E5FA5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Бюджет проекта ограничен и не может превышать $500,000, включая затраты на разработку, оборудование и обслуживание.</w:t>
      </w:r>
    </w:p>
    <w:p w14:paraId="76BEFEFA" w14:textId="5B280266" w:rsidR="00BE2FE5" w:rsidRDefault="00BE2FE5" w:rsidP="00BE2FE5">
      <w:pPr>
        <w:pStyle w:val="3"/>
        <w:rPr>
          <w:lang w:val="ru-RU"/>
        </w:rPr>
      </w:pPr>
      <w:bookmarkStart w:id="79" w:name="_Toc148639470"/>
      <w:r>
        <w:rPr>
          <w:lang w:val="ru-RU"/>
        </w:rPr>
        <w:t>Технические ограничения</w:t>
      </w:r>
      <w:bookmarkEnd w:id="79"/>
    </w:p>
    <w:p w14:paraId="2308E0B1" w14:textId="1A844FD5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"СТРОЙТЕХ" должна быть доступна и совместима с основными браузерами, такими как Chrome, Firefox, и Edge.</w:t>
      </w:r>
    </w:p>
    <w:p w14:paraId="60F76FD3" w14:textId="77777777" w:rsidR="00BE2FE5" w:rsidRPr="00BE2FE5" w:rsidRDefault="00BE2FE5" w:rsidP="00BE2FE5">
      <w:pPr>
        <w:rPr>
          <w:lang w:val="ru-RU"/>
        </w:rPr>
      </w:pPr>
    </w:p>
    <w:p w14:paraId="26A0A9BD" w14:textId="71AF346A" w:rsid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поддерживать работу на операционных системах Windows, macOS и Linux.</w:t>
      </w:r>
    </w:p>
    <w:p w14:paraId="36DCF517" w14:textId="77777777" w:rsidR="00BE2FE5" w:rsidRPr="00BE2FE5" w:rsidRDefault="00BE2FE5" w:rsidP="00BE2FE5">
      <w:pPr>
        <w:rPr>
          <w:lang w:val="ru-RU"/>
        </w:rPr>
      </w:pPr>
    </w:p>
    <w:p w14:paraId="28F0EB82" w14:textId="20121B54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Для системы необходимо использовать современные технологии разработки и базы данных, чтобы обеспечить высокую производительность и безопасность.</w:t>
      </w:r>
    </w:p>
    <w:p w14:paraId="35D6AB8D" w14:textId="697AAA9C" w:rsidR="00BE2FE5" w:rsidRDefault="00BE2FE5" w:rsidP="00BE2FE5">
      <w:pPr>
        <w:pStyle w:val="3"/>
        <w:rPr>
          <w:lang w:val="ru-RU"/>
        </w:rPr>
      </w:pPr>
      <w:bookmarkStart w:id="80" w:name="_Toc148639471"/>
      <w:r>
        <w:rPr>
          <w:lang w:val="ru-RU"/>
        </w:rPr>
        <w:t>Ограничения безопасности</w:t>
      </w:r>
      <w:bookmarkEnd w:id="80"/>
    </w:p>
    <w:p w14:paraId="5489CFAE" w14:textId="4E75C3BF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безопасное хранение и передачу конфиденциальных данных, таких как конкурсные документы и результаты анализа.</w:t>
      </w:r>
    </w:p>
    <w:p w14:paraId="16E36189" w14:textId="77777777" w:rsidR="00BE2FE5" w:rsidRPr="00BE2FE5" w:rsidRDefault="00BE2FE5" w:rsidP="00BE2FE5">
      <w:pPr>
        <w:rPr>
          <w:lang w:val="ru-RU"/>
        </w:rPr>
      </w:pPr>
    </w:p>
    <w:p w14:paraId="21F0164A" w14:textId="1F58E929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Должны быть реализованы меры безопасности для защиты от несанкционированного доступа к данным и системе в целом.</w:t>
      </w:r>
    </w:p>
    <w:p w14:paraId="456D0E14" w14:textId="30F57B93" w:rsidR="00BE2FE5" w:rsidRDefault="00BE2FE5" w:rsidP="00BE2FE5">
      <w:pPr>
        <w:pStyle w:val="3"/>
        <w:rPr>
          <w:lang w:val="ru-RU"/>
        </w:rPr>
      </w:pPr>
      <w:bookmarkStart w:id="81" w:name="_Toc148639472"/>
      <w:r>
        <w:rPr>
          <w:lang w:val="ru-RU"/>
        </w:rPr>
        <w:t>Ограничения по масштабируемости</w:t>
      </w:r>
      <w:bookmarkEnd w:id="81"/>
    </w:p>
    <w:p w14:paraId="54927A49" w14:textId="1EB287E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быть спроектирована с учетом возможности масштабирования для обеспечения роста количества пользователей и объема данных.</w:t>
      </w:r>
    </w:p>
    <w:p w14:paraId="122C83FF" w14:textId="4214D088" w:rsidR="00BE2FE5" w:rsidRDefault="00BE2FE5" w:rsidP="00BE2FE5">
      <w:pPr>
        <w:pStyle w:val="3"/>
        <w:rPr>
          <w:lang w:val="ru-RU"/>
        </w:rPr>
      </w:pPr>
      <w:bookmarkStart w:id="82" w:name="_Toc148639473"/>
      <w:r>
        <w:rPr>
          <w:lang w:val="ru-RU"/>
        </w:rPr>
        <w:t>Ограничения по обслуживанию</w:t>
      </w:r>
      <w:bookmarkEnd w:id="82"/>
    </w:p>
    <w:p w14:paraId="3390D7E9" w14:textId="328DF6C8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возможность регулярного обслуживания и обновления, включая резервное копирование данных.</w:t>
      </w:r>
    </w:p>
    <w:p w14:paraId="6C6E6AC1" w14:textId="0B4136B8" w:rsidR="00BE2FE5" w:rsidRDefault="00BE2FE5" w:rsidP="00BE2FE5">
      <w:pPr>
        <w:pStyle w:val="3"/>
        <w:rPr>
          <w:lang w:val="ru-RU"/>
        </w:rPr>
      </w:pPr>
      <w:bookmarkStart w:id="83" w:name="_Toc148639474"/>
      <w:r>
        <w:rPr>
          <w:lang w:val="ru-RU"/>
        </w:rPr>
        <w:t>Ограничения по интеграции</w:t>
      </w:r>
      <w:bookmarkEnd w:id="83"/>
    </w:p>
    <w:p w14:paraId="5FDCDF13" w14:textId="69F57D43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Интеграция с внешними системами ограничена стандартными API и форматами данных, предоставляемыми этими системами.</w:t>
      </w:r>
    </w:p>
    <w:p w14:paraId="6B9A55D9" w14:textId="09D36BAE" w:rsidR="00BE2FE5" w:rsidRDefault="00BE2FE5" w:rsidP="00BE2FE5">
      <w:pPr>
        <w:pStyle w:val="3"/>
        <w:rPr>
          <w:lang w:val="ru-RU"/>
        </w:rPr>
      </w:pPr>
      <w:bookmarkStart w:id="84" w:name="_Toc148639475"/>
      <w:r>
        <w:rPr>
          <w:lang w:val="ru-RU"/>
        </w:rPr>
        <w:t>Ограничения по поддержке пользователей</w:t>
      </w:r>
      <w:bookmarkEnd w:id="84"/>
    </w:p>
    <w:p w14:paraId="072A8D22" w14:textId="4FFCA512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предоставлять возможность обучения пользователей и предоставления технической поддержки.</w:t>
      </w:r>
    </w:p>
    <w:p w14:paraId="2A5579A2" w14:textId="77777777" w:rsidR="00BE2FE5" w:rsidRPr="00BE2FE5" w:rsidRDefault="00BE2FE5" w:rsidP="00BE2FE5">
      <w:pPr>
        <w:rPr>
          <w:lang w:val="ru-RU"/>
        </w:rPr>
      </w:pPr>
    </w:p>
    <w:p w14:paraId="0ED69AC0" w14:textId="1722EC81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Поддержка ограничивается рабочим временем с 9:00 до 18:00 по местному времени.</w:t>
      </w:r>
    </w:p>
    <w:p w14:paraId="1212B22A" w14:textId="31D7CC5C" w:rsidR="00BE2FE5" w:rsidRDefault="00BE2FE5" w:rsidP="00BE2FE5">
      <w:pPr>
        <w:pStyle w:val="3"/>
        <w:rPr>
          <w:lang w:val="ru-RU"/>
        </w:rPr>
      </w:pPr>
      <w:bookmarkStart w:id="85" w:name="_Toc148639476"/>
      <w:r>
        <w:rPr>
          <w:lang w:val="ru-RU"/>
        </w:rPr>
        <w:t>Ограничения по данным</w:t>
      </w:r>
      <w:bookmarkEnd w:id="85"/>
    </w:p>
    <w:p w14:paraId="3EC7A171" w14:textId="3C38DD0B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Данные, загружаемые пользователями в систему, должны соответствовать законодательным требованиям и нести ответственность за их достоверность.</w:t>
      </w:r>
    </w:p>
    <w:p w14:paraId="6C84BFC4" w14:textId="3BBDBB10" w:rsidR="00BE2FE5" w:rsidRDefault="00BE2FE5" w:rsidP="00BE2FE5">
      <w:pPr>
        <w:rPr>
          <w:lang w:val="ru-RU"/>
        </w:rPr>
      </w:pPr>
    </w:p>
    <w:p w14:paraId="78BE2E33" w14:textId="0D5F4871" w:rsidR="00BE2FE5" w:rsidRDefault="00BE2FE5" w:rsidP="00BE2FE5">
      <w:pPr>
        <w:pStyle w:val="2"/>
        <w:rPr>
          <w:lang w:val="ru-RU"/>
        </w:rPr>
      </w:pPr>
      <w:bookmarkStart w:id="86" w:name="_Toc148639477"/>
      <w:r>
        <w:rPr>
          <w:lang w:val="ru-RU"/>
        </w:rPr>
        <w:t>Характеристики программного обеспечения системы</w:t>
      </w:r>
      <w:bookmarkEnd w:id="86"/>
    </w:p>
    <w:p w14:paraId="1B6AD22C" w14:textId="5FB04E46" w:rsidR="00BE2FE5" w:rsidRDefault="00BE2FE5" w:rsidP="00BE2FE5">
      <w:pPr>
        <w:pStyle w:val="3"/>
        <w:rPr>
          <w:lang w:val="ru-RU"/>
        </w:rPr>
      </w:pPr>
      <w:bookmarkStart w:id="87" w:name="_Toc148639478"/>
      <w:r>
        <w:rPr>
          <w:lang w:val="ru-RU"/>
        </w:rPr>
        <w:t>Производительность</w:t>
      </w:r>
      <w:bookmarkEnd w:id="87"/>
    </w:p>
    <w:p w14:paraId="09B7BE35" w14:textId="6D11422D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Программное обеспечение должно обеспечивать высокую производительность при обработке и анализе конкурсных документов и объемных данных о работах. Задержки в работе системы должны быть минимальными.</w:t>
      </w:r>
    </w:p>
    <w:p w14:paraId="5A78A76B" w14:textId="4A24B16E" w:rsidR="00BE2FE5" w:rsidRDefault="00BE2FE5" w:rsidP="00BE2FE5">
      <w:pPr>
        <w:pStyle w:val="3"/>
        <w:rPr>
          <w:lang w:val="ru-RU"/>
        </w:rPr>
      </w:pPr>
      <w:bookmarkStart w:id="88" w:name="_Toc148639479"/>
      <w:r>
        <w:rPr>
          <w:lang w:val="ru-RU"/>
        </w:rPr>
        <w:lastRenderedPageBreak/>
        <w:t>Надежность</w:t>
      </w:r>
      <w:bookmarkEnd w:id="88"/>
    </w:p>
    <w:p w14:paraId="7CB7B72D" w14:textId="5C540771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быть надежной и стабильной. Ошибки и сбои в работе программного обеспечения должны минимизироваться. В случае возникновения сбоев, система должна обеспечивать возможность восстановления данных.</w:t>
      </w:r>
    </w:p>
    <w:p w14:paraId="77825F62" w14:textId="1EAE6A25" w:rsidR="00BE2FE5" w:rsidRDefault="00BE2FE5" w:rsidP="00BE2FE5">
      <w:pPr>
        <w:pStyle w:val="3"/>
        <w:rPr>
          <w:lang w:val="ru-RU"/>
        </w:rPr>
      </w:pPr>
      <w:bookmarkStart w:id="89" w:name="_Toc148639480"/>
      <w:r>
        <w:rPr>
          <w:lang w:val="ru-RU"/>
        </w:rPr>
        <w:t>Безопасность</w:t>
      </w:r>
      <w:bookmarkEnd w:id="89"/>
    </w:p>
    <w:p w14:paraId="3A73E24C" w14:textId="0ABD634A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обеспечивать безопасное хранение и передачу конфиденциальных данных, включая конкурсные документы и результаты анализа.</w:t>
      </w:r>
    </w:p>
    <w:p w14:paraId="242ADD18" w14:textId="1E96D405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 - Должны быть реализованы меры безопасности, такие как аутентификация и авторизация пользователей, для защиты от несанкционированного доступа.</w:t>
      </w:r>
    </w:p>
    <w:p w14:paraId="12A20EA7" w14:textId="1B5077E5" w:rsidR="00BE2FE5" w:rsidRDefault="00BE2FE5" w:rsidP="00BE2FE5">
      <w:pPr>
        <w:pStyle w:val="3"/>
        <w:rPr>
          <w:lang w:val="ru-RU"/>
        </w:rPr>
      </w:pPr>
      <w:bookmarkStart w:id="90" w:name="_Toc148639481"/>
      <w:r>
        <w:rPr>
          <w:lang w:val="ru-RU"/>
        </w:rPr>
        <w:t>Удобство использования</w:t>
      </w:r>
      <w:bookmarkEnd w:id="90"/>
    </w:p>
    <w:p w14:paraId="791448E1" w14:textId="6812DE92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Интерфейс программного обеспечения должен быть интуитивно понятным и удобным для пользователей разных категорий, включая технических директоров, бухгалтеров и менеджеров по закупкам.</w:t>
      </w:r>
    </w:p>
    <w:p w14:paraId="4812D754" w14:textId="36F16287" w:rsidR="00BE2FE5" w:rsidRDefault="00BE2FE5" w:rsidP="00BE2FE5">
      <w:pPr>
        <w:pStyle w:val="3"/>
        <w:rPr>
          <w:lang w:val="ru-RU"/>
        </w:rPr>
      </w:pPr>
      <w:bookmarkStart w:id="91" w:name="_Toc148639482"/>
      <w:r>
        <w:rPr>
          <w:lang w:val="ru-RU"/>
        </w:rPr>
        <w:t>Совместимость</w:t>
      </w:r>
      <w:bookmarkEnd w:id="91"/>
    </w:p>
    <w:p w14:paraId="2023BDCD" w14:textId="0F06CDB8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быть совместима с основными браузерами, такими как Chrome, Firefox и Edge, чтобы обеспечить доступность для пользователей.</w:t>
      </w:r>
    </w:p>
    <w:p w14:paraId="130EB941" w14:textId="77777777" w:rsidR="00BE2FE5" w:rsidRPr="00BE2FE5" w:rsidRDefault="00BE2FE5" w:rsidP="00BE2FE5">
      <w:pPr>
        <w:rPr>
          <w:lang w:val="ru-RU"/>
        </w:rPr>
      </w:pPr>
    </w:p>
    <w:p w14:paraId="655DA690" w14:textId="238ECD1D" w:rsidR="00BE2FE5" w:rsidRPr="00BE2FE5" w:rsidRDefault="00BE2FE5" w:rsidP="00BE2FE5">
      <w:pPr>
        <w:rPr>
          <w:lang w:val="ru-RU"/>
        </w:rPr>
      </w:pPr>
      <w:r w:rsidRPr="00BE2FE5">
        <w:rPr>
          <w:lang w:val="ru-RU"/>
        </w:rPr>
        <w:t xml:space="preserve"> - Система должна работать на операционных системах Windows, macOS и Linux.</w:t>
      </w:r>
    </w:p>
    <w:p w14:paraId="253B542D" w14:textId="385FA7C7" w:rsidR="00BE2FE5" w:rsidRDefault="00BE2FE5" w:rsidP="00BE2FE5">
      <w:pPr>
        <w:pStyle w:val="3"/>
        <w:rPr>
          <w:lang w:val="ru-RU"/>
        </w:rPr>
      </w:pPr>
      <w:bookmarkStart w:id="92" w:name="_Toc148639483"/>
      <w:r>
        <w:rPr>
          <w:lang w:val="ru-RU"/>
        </w:rPr>
        <w:t>Масштабируемость</w:t>
      </w:r>
      <w:bookmarkEnd w:id="92"/>
    </w:p>
    <w:p w14:paraId="48B459C1" w14:textId="4775F2E8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быть спроектировано с учетом возможности масштабирования для обеспечения роста количества пользователей и объема данных.</w:t>
      </w:r>
    </w:p>
    <w:p w14:paraId="0D137DDB" w14:textId="12F49310" w:rsidR="00BE2FE5" w:rsidRDefault="00BE2FE5" w:rsidP="00BE2FE5">
      <w:pPr>
        <w:pStyle w:val="3"/>
        <w:rPr>
          <w:lang w:val="ru-RU"/>
        </w:rPr>
      </w:pPr>
      <w:bookmarkStart w:id="93" w:name="_Toc148639484"/>
      <w:r>
        <w:rPr>
          <w:lang w:val="ru-RU"/>
        </w:rPr>
        <w:t>Обслуживание</w:t>
      </w:r>
      <w:bookmarkEnd w:id="93"/>
    </w:p>
    <w:p w14:paraId="4BBA8C0D" w14:textId="5A60036D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>- Система должна обеспечивать возможность регулярного обслуживания и обновления, включая резервное копирование данных.</w:t>
      </w:r>
    </w:p>
    <w:p w14:paraId="2844916D" w14:textId="5FE8F5BC" w:rsidR="00BE2FE5" w:rsidRDefault="00BE2FE5" w:rsidP="00BE2FE5">
      <w:pPr>
        <w:pStyle w:val="3"/>
        <w:rPr>
          <w:lang w:val="ru-RU"/>
        </w:rPr>
      </w:pPr>
      <w:bookmarkStart w:id="94" w:name="_Toc148639485"/>
      <w:r>
        <w:rPr>
          <w:lang w:val="ru-RU"/>
        </w:rPr>
        <w:t>Интеграция</w:t>
      </w:r>
      <w:bookmarkEnd w:id="94"/>
    </w:p>
    <w:p w14:paraId="07281B12" w14:textId="270A0F4D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обеспечивать возможность интеграции с внешними системами, используя стандартные API и форматы данных.</w:t>
      </w:r>
    </w:p>
    <w:p w14:paraId="3064821C" w14:textId="47F9CCB2" w:rsidR="00BE2FE5" w:rsidRDefault="00BE2FE5" w:rsidP="00BE2FE5">
      <w:pPr>
        <w:pStyle w:val="3"/>
        <w:rPr>
          <w:lang w:val="ru-RU"/>
        </w:rPr>
      </w:pPr>
      <w:bookmarkStart w:id="95" w:name="_Toc148639486"/>
      <w:r>
        <w:rPr>
          <w:lang w:val="ru-RU"/>
        </w:rPr>
        <w:t>Поддержка пользователей</w:t>
      </w:r>
      <w:bookmarkEnd w:id="95"/>
    </w:p>
    <w:p w14:paraId="552EACB1" w14:textId="3A94EE71" w:rsidR="00BE2FE5" w:rsidRP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Система должна предоставлять возможность обучения пользователей и предоставления технической поддержки в рабочее время с 9:00 до 18:00 по местному времени.</w:t>
      </w:r>
    </w:p>
    <w:p w14:paraId="26B74C1D" w14:textId="7E8C3944" w:rsidR="00BE2FE5" w:rsidRDefault="00BE2FE5" w:rsidP="00BE2FE5">
      <w:pPr>
        <w:pStyle w:val="3"/>
        <w:rPr>
          <w:lang w:val="ru-RU"/>
        </w:rPr>
      </w:pPr>
      <w:bookmarkStart w:id="96" w:name="_Toc148639487"/>
      <w:r>
        <w:rPr>
          <w:lang w:val="ru-RU"/>
        </w:rPr>
        <w:t>Законодательные требования</w:t>
      </w:r>
      <w:bookmarkEnd w:id="96"/>
    </w:p>
    <w:p w14:paraId="647DEC33" w14:textId="6B0B9023" w:rsidR="00BE2FE5" w:rsidRDefault="00BE2FE5" w:rsidP="00BE2FE5">
      <w:pPr>
        <w:rPr>
          <w:lang w:val="ru-RU"/>
        </w:rPr>
      </w:pPr>
      <w:r>
        <w:rPr>
          <w:lang w:val="ru-RU"/>
        </w:rPr>
        <w:t xml:space="preserve"> </w:t>
      </w:r>
      <w:r w:rsidRPr="00BE2FE5">
        <w:rPr>
          <w:lang w:val="ru-RU"/>
        </w:rPr>
        <w:t xml:space="preserve"> - Программное обеспечение должно соответствовать законодательным требованиям, особенно в отношении хранения и обработки данных.</w:t>
      </w:r>
    </w:p>
    <w:p w14:paraId="35A57A76" w14:textId="2857E280" w:rsidR="00BE2FE5" w:rsidRDefault="00BE2FE5" w:rsidP="00BE2FE5">
      <w:pPr>
        <w:rPr>
          <w:lang w:val="ru-RU"/>
        </w:rPr>
      </w:pPr>
    </w:p>
    <w:p w14:paraId="40C0A7B7" w14:textId="1A2D02A6" w:rsidR="00901B81" w:rsidRDefault="00901B81" w:rsidP="00901B81">
      <w:pPr>
        <w:pStyle w:val="2"/>
        <w:rPr>
          <w:lang w:val="ru-RU"/>
        </w:rPr>
      </w:pPr>
      <w:bookmarkStart w:id="97" w:name="_Toc148639488"/>
      <w:r>
        <w:rPr>
          <w:lang w:val="ru-RU"/>
        </w:rPr>
        <w:t>Дополнительные комментарии</w:t>
      </w:r>
      <w:bookmarkEnd w:id="97"/>
    </w:p>
    <w:p w14:paraId="1D333B31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>При разработке и реализации системы "СТРОЙТЕХ" важно учитывать следующие аспекты:</w:t>
      </w:r>
    </w:p>
    <w:p w14:paraId="517276AE" w14:textId="77777777" w:rsidR="00901B81" w:rsidRPr="00901B81" w:rsidRDefault="00901B81" w:rsidP="00901B81">
      <w:pPr>
        <w:pStyle w:val="1Einrckung"/>
        <w:rPr>
          <w:lang w:val="ru-RU"/>
        </w:rPr>
      </w:pPr>
    </w:p>
    <w:p w14:paraId="2F3FCDAC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1. </w:t>
      </w:r>
      <w:r w:rsidRPr="00901B81">
        <w:rPr>
          <w:i/>
          <w:iCs/>
          <w:lang w:val="ru-RU"/>
        </w:rPr>
        <w:t>Техническая поддержка и обновления:</w:t>
      </w:r>
      <w:r w:rsidRPr="00901B81">
        <w:rPr>
          <w:lang w:val="ru-RU"/>
        </w:rPr>
        <w:t xml:space="preserve"> Система должна регулярно обновляться и поддерживаться с целью обеспечения ее эффективной работы и соответствия изменяющимся требованиям. Необходимо разработать процедуры обновлений и технической поддержки, а также предусмотреть регулярные аудиты системы.</w:t>
      </w:r>
    </w:p>
    <w:p w14:paraId="3DC21EDE" w14:textId="77777777" w:rsidR="00901B81" w:rsidRPr="00901B81" w:rsidRDefault="00901B81" w:rsidP="00901B81">
      <w:pPr>
        <w:pStyle w:val="1Einrckung"/>
        <w:rPr>
          <w:lang w:val="ru-RU"/>
        </w:rPr>
      </w:pPr>
    </w:p>
    <w:p w14:paraId="5B270D41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lastRenderedPageBreak/>
        <w:t xml:space="preserve">2. </w:t>
      </w:r>
      <w:r w:rsidRPr="00901B81">
        <w:rPr>
          <w:i/>
          <w:iCs/>
          <w:lang w:val="ru-RU"/>
        </w:rPr>
        <w:t>Обучение пользователей:</w:t>
      </w:r>
      <w:r w:rsidRPr="00901B81">
        <w:rPr>
          <w:lang w:val="ru-RU"/>
        </w:rPr>
        <w:t xml:space="preserve"> Пользователи системы, включая технических директоров, бухгалтеров и менеджеров по закупкам, должны быть обучены в использовании нового программного обеспечения. Необходимо разработать обучающие материалы и организовать обучающие сессии.</w:t>
      </w:r>
    </w:p>
    <w:p w14:paraId="043451F4" w14:textId="77777777" w:rsidR="00901B81" w:rsidRPr="00901B81" w:rsidRDefault="00901B81" w:rsidP="00901B81">
      <w:pPr>
        <w:pStyle w:val="1Einrckung"/>
        <w:rPr>
          <w:lang w:val="ru-RU"/>
        </w:rPr>
      </w:pPr>
    </w:p>
    <w:p w14:paraId="6638C139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3. </w:t>
      </w:r>
      <w:r w:rsidRPr="00901B81">
        <w:rPr>
          <w:i/>
          <w:iCs/>
          <w:lang w:val="ru-RU"/>
        </w:rPr>
        <w:t>Защита данных:</w:t>
      </w:r>
      <w:r w:rsidRPr="00901B81">
        <w:rPr>
          <w:lang w:val="ru-RU"/>
        </w:rPr>
        <w:t xml:space="preserve"> Безопасность данных имеет высший приоритет. Система должна обеспечивать надежное шифрование данных, контроль доступа и резервное копирование для предотвращения потери информации.</w:t>
      </w:r>
    </w:p>
    <w:p w14:paraId="2A59A1C4" w14:textId="77777777" w:rsidR="00901B81" w:rsidRPr="00901B81" w:rsidRDefault="00901B81" w:rsidP="00901B81">
      <w:pPr>
        <w:pStyle w:val="1Einrckung"/>
        <w:rPr>
          <w:lang w:val="ru-RU"/>
        </w:rPr>
      </w:pPr>
    </w:p>
    <w:p w14:paraId="4B9FB1EC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4. </w:t>
      </w:r>
      <w:r w:rsidRPr="00901B81">
        <w:rPr>
          <w:i/>
          <w:iCs/>
          <w:lang w:val="ru-RU"/>
        </w:rPr>
        <w:t>Интеграция с другими системами:</w:t>
      </w:r>
      <w:r w:rsidRPr="00901B81">
        <w:rPr>
          <w:lang w:val="ru-RU"/>
        </w:rPr>
        <w:t xml:space="preserve"> Если компания уже использует другие системы или приложения, необходимо учесть требования к интеграции "СТРОЙТЕХ" с ними. Это позволит обеспечить беспрепятственный обмен данными и снизить дублирование информации.</w:t>
      </w:r>
    </w:p>
    <w:p w14:paraId="48797CC8" w14:textId="77777777" w:rsidR="00901B81" w:rsidRPr="00901B81" w:rsidRDefault="00901B81" w:rsidP="00901B81">
      <w:pPr>
        <w:pStyle w:val="1Einrckung"/>
        <w:rPr>
          <w:lang w:val="ru-RU"/>
        </w:rPr>
      </w:pPr>
    </w:p>
    <w:p w14:paraId="77B4DA85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5. </w:t>
      </w:r>
      <w:r w:rsidRPr="00901B81">
        <w:rPr>
          <w:i/>
          <w:iCs/>
          <w:lang w:val="ru-RU"/>
        </w:rPr>
        <w:t>Соблюдение законодательства:</w:t>
      </w:r>
      <w:r w:rsidRPr="00901B81">
        <w:rPr>
          <w:lang w:val="ru-RU"/>
        </w:rPr>
        <w:t xml:space="preserve"> Важно учесть все законодательные нормы и стандарты, которые применимы к обработке данных о проектах и финансовых информации. Это включает в себя соблюдение GDPR, HIPAA или других соответствующих правил.</w:t>
      </w:r>
    </w:p>
    <w:p w14:paraId="703026A9" w14:textId="77777777" w:rsidR="00901B81" w:rsidRPr="00901B81" w:rsidRDefault="00901B81" w:rsidP="00901B81">
      <w:pPr>
        <w:pStyle w:val="1Einrckung"/>
        <w:rPr>
          <w:lang w:val="ru-RU"/>
        </w:rPr>
      </w:pPr>
    </w:p>
    <w:p w14:paraId="02481576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6. </w:t>
      </w:r>
      <w:r w:rsidRPr="00901B81">
        <w:rPr>
          <w:i/>
          <w:iCs/>
          <w:lang w:val="ru-RU"/>
        </w:rPr>
        <w:t>Тестирование и обеспечение качества:</w:t>
      </w:r>
      <w:r w:rsidRPr="00901B81">
        <w:rPr>
          <w:lang w:val="ru-RU"/>
        </w:rPr>
        <w:t xml:space="preserve"> Процедуры тестирования, включая функциональное, интеграционное и безопасность, должны быть четко определены. Только после успешного завершения тестирования система может быть внедрена.</w:t>
      </w:r>
    </w:p>
    <w:p w14:paraId="226C1148" w14:textId="77777777" w:rsidR="00901B81" w:rsidRPr="00901B81" w:rsidRDefault="00901B81" w:rsidP="00901B81">
      <w:pPr>
        <w:pStyle w:val="1Einrckung"/>
        <w:rPr>
          <w:lang w:val="ru-RU"/>
        </w:rPr>
      </w:pPr>
    </w:p>
    <w:p w14:paraId="26DFC097" w14:textId="77777777" w:rsidR="00901B81" w:rsidRPr="00901B81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7. </w:t>
      </w:r>
      <w:r w:rsidRPr="00901B81">
        <w:rPr>
          <w:i/>
          <w:iCs/>
          <w:lang w:val="ru-RU"/>
        </w:rPr>
        <w:t>Аудит и мониторинг:</w:t>
      </w:r>
      <w:r w:rsidRPr="00901B81">
        <w:rPr>
          <w:lang w:val="ru-RU"/>
        </w:rPr>
        <w:t xml:space="preserve"> Регулярные аудиты и мониторинг системы позволят выявлять потенциальные проблемы и несанкционированные действия, обеспечивая безопасность и надежность.</w:t>
      </w:r>
    </w:p>
    <w:p w14:paraId="70EC2BA2" w14:textId="77777777" w:rsidR="00901B81" w:rsidRPr="00901B81" w:rsidRDefault="00901B81" w:rsidP="00901B81">
      <w:pPr>
        <w:pStyle w:val="1Einrckung"/>
        <w:rPr>
          <w:lang w:val="ru-RU"/>
        </w:rPr>
      </w:pPr>
    </w:p>
    <w:p w14:paraId="3A618EE8" w14:textId="70B504F0" w:rsidR="007823B5" w:rsidRPr="0054194C" w:rsidRDefault="00901B81" w:rsidP="00901B81">
      <w:pPr>
        <w:pStyle w:val="1Einrckung"/>
        <w:rPr>
          <w:lang w:val="ru-RU"/>
        </w:rPr>
      </w:pPr>
      <w:r w:rsidRPr="00901B81">
        <w:rPr>
          <w:lang w:val="ru-RU"/>
        </w:rPr>
        <w:t xml:space="preserve">8. </w:t>
      </w:r>
      <w:r w:rsidRPr="00901B81">
        <w:rPr>
          <w:i/>
          <w:iCs/>
          <w:lang w:val="ru-RU"/>
        </w:rPr>
        <w:t>Постоянное улучшение:</w:t>
      </w:r>
      <w:r w:rsidRPr="00901B81">
        <w:rPr>
          <w:lang w:val="ru-RU"/>
        </w:rPr>
        <w:t xml:space="preserve"> Процесс разработки не заканчивается после внедрения системы. Необходимо предусмотреть механизмы для постоянного улучшения функциональности и производительности "СТРОЙТЕХ" на основе обратной связи от пользователей и изменяющихся потребностей компании.</w:t>
      </w:r>
    </w:p>
    <w:p w14:paraId="4BB41DF1" w14:textId="77777777" w:rsidR="00ED55E3" w:rsidRPr="00991D2A" w:rsidRDefault="00ED55E3" w:rsidP="007823B5">
      <w:pPr>
        <w:rPr>
          <w:lang w:val="ru-RU"/>
        </w:rPr>
      </w:pPr>
    </w:p>
    <w:sectPr w:rsidR="00ED55E3" w:rsidRPr="00991D2A" w:rsidSect="00C8732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549B8" w14:textId="77777777" w:rsidR="0060025A" w:rsidRDefault="0060025A">
      <w:r>
        <w:separator/>
      </w:r>
    </w:p>
  </w:endnote>
  <w:endnote w:type="continuationSeparator" w:id="0">
    <w:p w14:paraId="351ACB3E" w14:textId="77777777" w:rsidR="0060025A" w:rsidRDefault="00600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53212675" w14:paraId="4247D67F" w14:textId="77777777" w:rsidTr="53212675">
      <w:trPr>
        <w:trHeight w:val="300"/>
      </w:trPr>
      <w:tc>
        <w:tcPr>
          <w:tcW w:w="3345" w:type="dxa"/>
        </w:tcPr>
        <w:p w14:paraId="167778A2" w14:textId="6B40677F" w:rsidR="53212675" w:rsidRDefault="53212675" w:rsidP="53212675">
          <w:pPr>
            <w:pStyle w:val="a3"/>
            <w:ind w:left="-115"/>
          </w:pPr>
        </w:p>
      </w:tc>
      <w:tc>
        <w:tcPr>
          <w:tcW w:w="3345" w:type="dxa"/>
        </w:tcPr>
        <w:p w14:paraId="211FC8D9" w14:textId="70582FEE" w:rsidR="53212675" w:rsidRDefault="53212675" w:rsidP="53212675">
          <w:pPr>
            <w:pStyle w:val="a3"/>
            <w:jc w:val="center"/>
          </w:pPr>
        </w:p>
      </w:tc>
      <w:tc>
        <w:tcPr>
          <w:tcW w:w="3345" w:type="dxa"/>
        </w:tcPr>
        <w:p w14:paraId="5D767C43" w14:textId="10D04084" w:rsidR="53212675" w:rsidRDefault="53212675" w:rsidP="53212675">
          <w:pPr>
            <w:pStyle w:val="a3"/>
            <w:ind w:right="-115"/>
            <w:jc w:val="right"/>
          </w:pPr>
        </w:p>
      </w:tc>
    </w:tr>
  </w:tbl>
  <w:p w14:paraId="10FFEAFA" w14:textId="44E56651" w:rsidR="53212675" w:rsidRDefault="53212675" w:rsidP="532126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732EECC3" w:rsidR="007823B5" w:rsidRDefault="00081963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5C4B8BC" wp14:editId="78FF3F5E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10795" t="10160" r="10795" b="8890"/>
              <wp:wrapNone/>
              <wp:docPr id="67282058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DBE46E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" o:allowincell="f" strokeweight=".25pt"/>
          </w:pict>
        </mc:Fallback>
      </mc:AlternateConten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0CF1F" w14:textId="77777777" w:rsidR="0060025A" w:rsidRDefault="0060025A">
      <w:r>
        <w:separator/>
      </w:r>
    </w:p>
  </w:footnote>
  <w:footnote w:type="continuationSeparator" w:id="0">
    <w:p w14:paraId="6438D27D" w14:textId="77777777" w:rsidR="0060025A" w:rsidRDefault="00600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70B16675" w:rsidR="007823B5" w:rsidRPr="00212AD2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212AD2">
            <w:rPr>
              <w:b/>
              <w:noProof/>
              <w:lang w:val="ru-RU"/>
            </w:rPr>
            <w:t>«Конкурсная документация»</w:t>
          </w:r>
        </w:p>
      </w:tc>
      <w:tc>
        <w:tcPr>
          <w:tcW w:w="2639" w:type="dxa"/>
        </w:tcPr>
        <w:p w14:paraId="4E8653BC" w14:textId="637E51A8" w:rsidR="007823B5" w:rsidRPr="00212AD2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212AD2" w:rsidRPr="00212AD2">
            <w:rPr>
              <w:caps/>
              <w:noProof/>
              <w:sz w:val="16"/>
              <w:szCs w:val="16"/>
              <w:lang w:val="ru-RU"/>
            </w:rPr>
            <w:t>Команда7</w:t>
          </w:r>
        </w:p>
        <w:p w14:paraId="12473562" w14:textId="69503EB7" w:rsidR="007823B5" w:rsidRPr="00212AD2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212AD2" w:rsidRPr="00212AD2">
            <w:rPr>
              <w:noProof/>
              <w:sz w:val="16"/>
              <w:szCs w:val="16"/>
              <w:lang w:val="ru-RU"/>
            </w:rPr>
            <w:t>Команда</w:t>
          </w:r>
          <w:r w:rsidR="00212AD2">
            <w:rPr>
              <w:noProof/>
              <w:sz w:val="16"/>
              <w:szCs w:val="16"/>
              <w:lang w:val="ru-RU"/>
            </w:rPr>
            <w:t>7-001</w:t>
          </w:r>
        </w:p>
        <w:p w14:paraId="50D79B29" w14:textId="1ED39E21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212AD2" w:rsidRPr="00212AD2">
            <w:rPr>
              <w:noProof/>
              <w:sz w:val="18"/>
              <w:szCs w:val="18"/>
              <w:lang w:val="ru-RU"/>
            </w:rPr>
            <w:t>2023-10-03</w:t>
          </w:r>
        </w:p>
        <w:p w14:paraId="7A685453" w14:textId="2737E5AC" w:rsidR="007823B5" w:rsidRPr="00212AD2" w:rsidRDefault="003C2555" w:rsidP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212AD2">
            <w:rPr>
              <w:noProof/>
              <w:lang w:val="ru-RU"/>
            </w:rPr>
            <w:t>-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5E7895"/>
    <w:multiLevelType w:val="hybridMultilevel"/>
    <w:tmpl w:val="8A488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F52"/>
    <w:multiLevelType w:val="hybridMultilevel"/>
    <w:tmpl w:val="2DB02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55F"/>
    <w:multiLevelType w:val="hybridMultilevel"/>
    <w:tmpl w:val="5D503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A312E"/>
    <w:multiLevelType w:val="multilevel"/>
    <w:tmpl w:val="E238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FA6972"/>
    <w:multiLevelType w:val="hybridMultilevel"/>
    <w:tmpl w:val="284C7556"/>
    <w:lvl w:ilvl="0" w:tplc="F964212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1D1D0F2C"/>
    <w:multiLevelType w:val="hybridMultilevel"/>
    <w:tmpl w:val="79D67A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5940"/>
    <w:multiLevelType w:val="multilevel"/>
    <w:tmpl w:val="8E08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B96E2F"/>
    <w:multiLevelType w:val="hybridMultilevel"/>
    <w:tmpl w:val="944E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F16C1"/>
    <w:multiLevelType w:val="hybridMultilevel"/>
    <w:tmpl w:val="02D63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66292"/>
    <w:multiLevelType w:val="multilevel"/>
    <w:tmpl w:val="7E7A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57CED"/>
    <w:multiLevelType w:val="hybridMultilevel"/>
    <w:tmpl w:val="027A6130"/>
    <w:lvl w:ilvl="0" w:tplc="320EA5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DE127F8"/>
    <w:multiLevelType w:val="hybridMultilevel"/>
    <w:tmpl w:val="386AA444"/>
    <w:lvl w:ilvl="0" w:tplc="8BC440F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07871"/>
    <w:multiLevelType w:val="hybridMultilevel"/>
    <w:tmpl w:val="ACE68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8"/>
  </w:num>
  <w:num w:numId="4">
    <w:abstractNumId w:val="14"/>
  </w:num>
  <w:num w:numId="5">
    <w:abstractNumId w:val="12"/>
  </w:num>
  <w:num w:numId="6">
    <w:abstractNumId w:val="15"/>
  </w:num>
  <w:num w:numId="7">
    <w:abstractNumId w:val="11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8"/>
  </w:num>
  <w:num w:numId="13">
    <w:abstractNumId w:val="16"/>
  </w:num>
  <w:num w:numId="14">
    <w:abstractNumId w:val="13"/>
  </w:num>
  <w:num w:numId="15">
    <w:abstractNumId w:val="2"/>
  </w:num>
  <w:num w:numId="16">
    <w:abstractNumId w:val="10"/>
  </w:num>
  <w:num w:numId="17">
    <w:abstractNumId w:val="20"/>
  </w:num>
  <w:num w:numId="18">
    <w:abstractNumId w:val="9"/>
  </w:num>
  <w:num w:numId="19">
    <w:abstractNumId w:val="4"/>
  </w:num>
  <w:num w:numId="20">
    <w:abstractNumId w:val="1"/>
  </w:num>
  <w:num w:numId="21">
    <w:abstractNumId w:val="7"/>
  </w:num>
  <w:num w:numId="22">
    <w:abstractNumId w:val="5"/>
  </w:num>
  <w:num w:numId="23">
    <w:abstractNumId w:val="1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A"/>
    <w:rsid w:val="00002CAE"/>
    <w:rsid w:val="000169EF"/>
    <w:rsid w:val="0002233A"/>
    <w:rsid w:val="000261B4"/>
    <w:rsid w:val="000376B4"/>
    <w:rsid w:val="000401D5"/>
    <w:rsid w:val="00081963"/>
    <w:rsid w:val="00086525"/>
    <w:rsid w:val="000901D3"/>
    <w:rsid w:val="000F0E95"/>
    <w:rsid w:val="000F0F55"/>
    <w:rsid w:val="001343C1"/>
    <w:rsid w:val="001379A3"/>
    <w:rsid w:val="00157B34"/>
    <w:rsid w:val="0016049A"/>
    <w:rsid w:val="00161C00"/>
    <w:rsid w:val="0016726E"/>
    <w:rsid w:val="00167F44"/>
    <w:rsid w:val="0017419E"/>
    <w:rsid w:val="00175ED9"/>
    <w:rsid w:val="00181105"/>
    <w:rsid w:val="00192770"/>
    <w:rsid w:val="001B2C49"/>
    <w:rsid w:val="001B380C"/>
    <w:rsid w:val="001B489C"/>
    <w:rsid w:val="001C1B9A"/>
    <w:rsid w:val="001C7218"/>
    <w:rsid w:val="001E188C"/>
    <w:rsid w:val="001E5EA3"/>
    <w:rsid w:val="001F623E"/>
    <w:rsid w:val="00201008"/>
    <w:rsid w:val="00206C47"/>
    <w:rsid w:val="0021158A"/>
    <w:rsid w:val="00212AD2"/>
    <w:rsid w:val="00221BA7"/>
    <w:rsid w:val="00227A56"/>
    <w:rsid w:val="00230576"/>
    <w:rsid w:val="002464E4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306C3"/>
    <w:rsid w:val="00336F39"/>
    <w:rsid w:val="00354B0E"/>
    <w:rsid w:val="003A543F"/>
    <w:rsid w:val="003B671A"/>
    <w:rsid w:val="003C2555"/>
    <w:rsid w:val="003D5E2C"/>
    <w:rsid w:val="00421E2A"/>
    <w:rsid w:val="00421EB8"/>
    <w:rsid w:val="00441533"/>
    <w:rsid w:val="00461519"/>
    <w:rsid w:val="00472358"/>
    <w:rsid w:val="004866DF"/>
    <w:rsid w:val="004A45C0"/>
    <w:rsid w:val="004B2CB6"/>
    <w:rsid w:val="004B4D92"/>
    <w:rsid w:val="004C49FA"/>
    <w:rsid w:val="004D54DC"/>
    <w:rsid w:val="004E4BD6"/>
    <w:rsid w:val="00501360"/>
    <w:rsid w:val="00527E37"/>
    <w:rsid w:val="0054194C"/>
    <w:rsid w:val="00544486"/>
    <w:rsid w:val="005754A9"/>
    <w:rsid w:val="0058035A"/>
    <w:rsid w:val="005909BB"/>
    <w:rsid w:val="00596218"/>
    <w:rsid w:val="005A1C97"/>
    <w:rsid w:val="005B09DE"/>
    <w:rsid w:val="005B4545"/>
    <w:rsid w:val="005B6CDF"/>
    <w:rsid w:val="005C5E2C"/>
    <w:rsid w:val="005C7F9C"/>
    <w:rsid w:val="005D0692"/>
    <w:rsid w:val="005D2D93"/>
    <w:rsid w:val="005D5FBD"/>
    <w:rsid w:val="005E3571"/>
    <w:rsid w:val="005F329F"/>
    <w:rsid w:val="0060025A"/>
    <w:rsid w:val="00600AA5"/>
    <w:rsid w:val="00614A14"/>
    <w:rsid w:val="0062004C"/>
    <w:rsid w:val="006268FA"/>
    <w:rsid w:val="006324C9"/>
    <w:rsid w:val="00643AF8"/>
    <w:rsid w:val="00663731"/>
    <w:rsid w:val="00686224"/>
    <w:rsid w:val="006A583A"/>
    <w:rsid w:val="006E58B1"/>
    <w:rsid w:val="0071098D"/>
    <w:rsid w:val="00711003"/>
    <w:rsid w:val="00730AEA"/>
    <w:rsid w:val="0073312E"/>
    <w:rsid w:val="007365A0"/>
    <w:rsid w:val="007435A6"/>
    <w:rsid w:val="00777EED"/>
    <w:rsid w:val="007823B5"/>
    <w:rsid w:val="0079263F"/>
    <w:rsid w:val="00795149"/>
    <w:rsid w:val="007B19DA"/>
    <w:rsid w:val="007D30C5"/>
    <w:rsid w:val="00815614"/>
    <w:rsid w:val="008325E8"/>
    <w:rsid w:val="008352EF"/>
    <w:rsid w:val="00835A01"/>
    <w:rsid w:val="00842301"/>
    <w:rsid w:val="008600BD"/>
    <w:rsid w:val="00873773"/>
    <w:rsid w:val="008808C9"/>
    <w:rsid w:val="008824EC"/>
    <w:rsid w:val="00893221"/>
    <w:rsid w:val="008A2651"/>
    <w:rsid w:val="008A41F8"/>
    <w:rsid w:val="008B0635"/>
    <w:rsid w:val="008B1278"/>
    <w:rsid w:val="008C31C5"/>
    <w:rsid w:val="008D6321"/>
    <w:rsid w:val="008D7103"/>
    <w:rsid w:val="00901B81"/>
    <w:rsid w:val="00904ADD"/>
    <w:rsid w:val="009142BF"/>
    <w:rsid w:val="009309C3"/>
    <w:rsid w:val="00933074"/>
    <w:rsid w:val="00954870"/>
    <w:rsid w:val="00971049"/>
    <w:rsid w:val="00991D2A"/>
    <w:rsid w:val="009D4C3F"/>
    <w:rsid w:val="009F39D6"/>
    <w:rsid w:val="00A015DE"/>
    <w:rsid w:val="00A14DE5"/>
    <w:rsid w:val="00A437E8"/>
    <w:rsid w:val="00A43ADF"/>
    <w:rsid w:val="00A62982"/>
    <w:rsid w:val="00A62FA2"/>
    <w:rsid w:val="00A96169"/>
    <w:rsid w:val="00AB2B39"/>
    <w:rsid w:val="00AD097C"/>
    <w:rsid w:val="00AD5E39"/>
    <w:rsid w:val="00B22E70"/>
    <w:rsid w:val="00B66B38"/>
    <w:rsid w:val="00B726FC"/>
    <w:rsid w:val="00B83CA5"/>
    <w:rsid w:val="00BA5DE1"/>
    <w:rsid w:val="00BA7394"/>
    <w:rsid w:val="00BC2021"/>
    <w:rsid w:val="00BC6C19"/>
    <w:rsid w:val="00BE2FE5"/>
    <w:rsid w:val="00BF4D12"/>
    <w:rsid w:val="00C23016"/>
    <w:rsid w:val="00C4261F"/>
    <w:rsid w:val="00C521B0"/>
    <w:rsid w:val="00C53BE9"/>
    <w:rsid w:val="00C60C07"/>
    <w:rsid w:val="00C76A85"/>
    <w:rsid w:val="00C80D37"/>
    <w:rsid w:val="00C84CC7"/>
    <w:rsid w:val="00C8732B"/>
    <w:rsid w:val="00CA226D"/>
    <w:rsid w:val="00CB4BDE"/>
    <w:rsid w:val="00CD18B4"/>
    <w:rsid w:val="00CD1E4B"/>
    <w:rsid w:val="00CF12B4"/>
    <w:rsid w:val="00CF19AE"/>
    <w:rsid w:val="00CF6143"/>
    <w:rsid w:val="00D51564"/>
    <w:rsid w:val="00D71CC3"/>
    <w:rsid w:val="00D71DB1"/>
    <w:rsid w:val="00D72ED3"/>
    <w:rsid w:val="00D916B7"/>
    <w:rsid w:val="00D9349E"/>
    <w:rsid w:val="00DA1CCE"/>
    <w:rsid w:val="00DC144F"/>
    <w:rsid w:val="00E13A7C"/>
    <w:rsid w:val="00E269AD"/>
    <w:rsid w:val="00E47813"/>
    <w:rsid w:val="00E72ABE"/>
    <w:rsid w:val="00E77BB9"/>
    <w:rsid w:val="00E92CD5"/>
    <w:rsid w:val="00EB5E36"/>
    <w:rsid w:val="00ED55E3"/>
    <w:rsid w:val="00EF5040"/>
    <w:rsid w:val="00F12DEE"/>
    <w:rsid w:val="00F14309"/>
    <w:rsid w:val="00F16741"/>
    <w:rsid w:val="00F27D37"/>
    <w:rsid w:val="00F31E6D"/>
    <w:rsid w:val="00F4298C"/>
    <w:rsid w:val="00F42BBF"/>
    <w:rsid w:val="00F51881"/>
    <w:rsid w:val="00F51CF2"/>
    <w:rsid w:val="00F560A3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  <w:rsid w:val="5321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uiPriority w:val="39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uiPriority w:val="39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uiPriority w:val="39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uiPriority w:val="39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uiPriority w:val="39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uiPriority w:val="39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B726FC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ru-RU" w:eastAsia="ru-RU"/>
    </w:rPr>
  </w:style>
  <w:style w:type="character" w:styleId="af0">
    <w:name w:val="Hyperlink"/>
    <w:basedOn w:val="a0"/>
    <w:uiPriority w:val="99"/>
    <w:unhideWhenUsed/>
    <w:rsid w:val="00B726FC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726FC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2464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19</TotalTime>
  <Pages>23</Pages>
  <Words>8422</Words>
  <Characters>48009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Template for Systems Requirements Spec</vt:lpstr>
    </vt:vector>
  </TitlesOfParts>
  <Company>ETH Zurich</Company>
  <LinksUpToDate>false</LinksUpToDate>
  <CharactersWithSpaces>56319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illvibes11moj@gmail.com</cp:lastModifiedBy>
  <cp:revision>3</cp:revision>
  <cp:lastPrinted>1900-12-31T20:00:00Z</cp:lastPrinted>
  <dcterms:created xsi:type="dcterms:W3CDTF">2023-11-16T16:07:00Z</dcterms:created>
  <dcterms:modified xsi:type="dcterms:W3CDTF">2023-11-16T16:30:00Z</dcterms:modified>
</cp:coreProperties>
</file>