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D85" w:rsidRPr="0017421F" w:rsidRDefault="006A2D85" w:rsidP="006A2D85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:rsidR="006A2D85" w:rsidRPr="0017421F" w:rsidRDefault="006A2D85" w:rsidP="006A2D85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102C8C" w:rsidRPr="0017421F" w:rsidRDefault="00D6341A" w:rsidP="006A2D85">
      <w:pPr>
        <w:pStyle w:val="12"/>
        <w:widowControl w:val="0"/>
        <w:ind w:firstLine="28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7421F">
        <w:rPr>
          <w:rFonts w:ascii="Times New Roman" w:hAnsi="Times New Roman" w:cs="Times New Roman"/>
          <w:color w:val="000000"/>
          <w:sz w:val="28"/>
          <w:szCs w:val="28"/>
        </w:rPr>
        <w:t>Институт №8</w:t>
      </w:r>
      <w:r w:rsidR="00102C8C" w:rsidRPr="0017421F">
        <w:rPr>
          <w:rFonts w:ascii="Times New Roman" w:hAnsi="Times New Roman" w:cs="Times New Roman"/>
          <w:color w:val="000000"/>
          <w:sz w:val="28"/>
          <w:szCs w:val="28"/>
        </w:rPr>
        <w:t xml:space="preserve"> «Информационные технологии и прикладная математика»</w:t>
      </w:r>
    </w:p>
    <w:p w:rsidR="006A2D85" w:rsidRPr="0017421F" w:rsidRDefault="006A2D85" w:rsidP="006A2D85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Кафедра вычислительной математики и программирования</w:t>
      </w: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A2D85" w:rsidRPr="0017421F" w:rsidRDefault="006A2D85" w:rsidP="006A2D85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>Лабораторн</w:t>
      </w:r>
      <w:r w:rsidR="00334CF3" w:rsidRPr="0017421F">
        <w:rPr>
          <w:rFonts w:ascii="Times New Roman" w:eastAsia="Times New Roman" w:hAnsi="Times New Roman" w:cs="Times New Roman"/>
          <w:b/>
          <w:sz w:val="32"/>
          <w:szCs w:val="32"/>
        </w:rPr>
        <w:t>ая</w:t>
      </w:r>
      <w:r w:rsidRPr="0017421F">
        <w:rPr>
          <w:rFonts w:ascii="Times New Roman" w:eastAsia="Times New Roman" w:hAnsi="Times New Roman" w:cs="Times New Roman"/>
          <w:b/>
          <w:sz w:val="32"/>
          <w:szCs w:val="32"/>
        </w:rPr>
        <w:t xml:space="preserve"> работ</w:t>
      </w:r>
      <w:r w:rsidR="002075EF">
        <w:rPr>
          <w:rFonts w:ascii="Times New Roman" w:eastAsia="Times New Roman" w:hAnsi="Times New Roman" w:cs="Times New Roman"/>
          <w:b/>
          <w:sz w:val="32"/>
          <w:szCs w:val="32"/>
        </w:rPr>
        <w:t>а №</w:t>
      </w:r>
      <w:r w:rsidR="003A60ED">
        <w:rPr>
          <w:rFonts w:ascii="Times New Roman" w:eastAsia="Times New Roman" w:hAnsi="Times New Roman" w:cs="Times New Roman"/>
          <w:b/>
          <w:sz w:val="32"/>
          <w:szCs w:val="32"/>
        </w:rPr>
        <w:t>4</w:t>
      </w:r>
    </w:p>
    <w:p w:rsidR="006A2D85" w:rsidRPr="0017421F" w:rsidRDefault="006A2D85" w:rsidP="006A2D85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по курсу «</w:t>
      </w:r>
      <w:r w:rsidR="00334CF3" w:rsidRPr="0017421F">
        <w:rPr>
          <w:rFonts w:ascii="Times New Roman" w:eastAsia="Times New Roman" w:hAnsi="Times New Roman" w:cs="Times New Roman"/>
          <w:b/>
          <w:sz w:val="28"/>
          <w:szCs w:val="28"/>
        </w:rPr>
        <w:t>Информационный поиск</w:t>
      </w:r>
      <w:r w:rsidRPr="0017421F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357311" w:rsidRPr="0017421F" w:rsidRDefault="00357311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357311" w:rsidRPr="0017421F" w:rsidRDefault="00357311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357311" w:rsidRPr="0017421F" w:rsidRDefault="00357311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357311" w:rsidRPr="0017421F" w:rsidRDefault="00357311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hAnsi="Times New Roman" w:cs="Times New Roman"/>
        </w:rPr>
      </w:pPr>
    </w:p>
    <w:tbl>
      <w:tblPr>
        <w:tblW w:w="4295" w:type="dxa"/>
        <w:tblInd w:w="4983" w:type="dxa"/>
        <w:tblLayout w:type="fixed"/>
        <w:tblLook w:val="0600" w:firstRow="0" w:lastRow="0" w:firstColumn="0" w:lastColumn="0" w:noHBand="1" w:noVBand="1"/>
      </w:tblPr>
      <w:tblGrid>
        <w:gridCol w:w="4295"/>
      </w:tblGrid>
      <w:tr w:rsidR="00357311" w:rsidRPr="0017421F" w:rsidTr="00357311">
        <w:trPr>
          <w:trHeight w:val="458"/>
        </w:trPr>
        <w:tc>
          <w:tcPr>
            <w:tcW w:w="429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За</w:t>
            </w:r>
            <w:r w:rsidR="00926837">
              <w:rPr>
                <w:rFonts w:ascii="Times New Roman" w:eastAsia="Times New Roman" w:hAnsi="Times New Roman" w:cs="Times New Roman"/>
                <w:sz w:val="28"/>
                <w:szCs w:val="28"/>
              </w:rPr>
              <w:t>йцев Н.В.</w:t>
            </w:r>
          </w:p>
          <w:p w:rsidR="00357311" w:rsidRPr="0017421F" w:rsidRDefault="00926837" w:rsidP="006A2D85">
            <w:pPr>
              <w:pStyle w:val="12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группа М8О-208М-20</w:t>
            </w:r>
          </w:p>
          <w:p w:rsidR="00357311" w:rsidRPr="0017421F" w:rsidRDefault="00357311" w:rsidP="006A2D85">
            <w:pPr>
              <w:pStyle w:val="12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357311" w:rsidRPr="0017421F" w:rsidRDefault="00357311" w:rsidP="006A2D85">
            <w:pPr>
              <w:pStyle w:val="12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Преподаватель: </w:t>
            </w:r>
            <w:r w:rsidR="00334CF3"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="00926837">
              <w:rPr>
                <w:rFonts w:ascii="Times New Roman" w:eastAsia="Times New Roman" w:hAnsi="Times New Roman" w:cs="Times New Roman"/>
                <w:sz w:val="28"/>
                <w:szCs w:val="28"/>
              </w:rPr>
              <w:t>ухтичев А.А.</w:t>
            </w:r>
          </w:p>
          <w:p w:rsidR="00357311" w:rsidRPr="0017421F" w:rsidRDefault="00357311" w:rsidP="00334CF3">
            <w:pPr>
              <w:pStyle w:val="12"/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7421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357311" w:rsidRPr="0017421F" w:rsidTr="00357311">
        <w:trPr>
          <w:trHeight w:val="420"/>
        </w:trPr>
        <w:tc>
          <w:tcPr>
            <w:tcW w:w="429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57311" w:rsidRPr="0017421F" w:rsidRDefault="00357311" w:rsidP="006A2D85">
            <w:pPr>
              <w:pStyle w:val="12"/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:rsidR="006A2D85" w:rsidRDefault="006A2D85" w:rsidP="006A2D85">
      <w:pPr>
        <w:pStyle w:val="12"/>
        <w:widowControl w:val="0"/>
        <w:rPr>
          <w:rFonts w:ascii="Times New Roman" w:hAnsi="Times New Roman" w:cs="Times New Roman"/>
        </w:rPr>
      </w:pPr>
    </w:p>
    <w:p w:rsidR="00DB2C29" w:rsidRPr="0017421F" w:rsidRDefault="00DB2C29" w:rsidP="006A2D85">
      <w:pPr>
        <w:pStyle w:val="12"/>
        <w:widowControl w:val="0"/>
        <w:rPr>
          <w:rFonts w:ascii="Times New Roman" w:hAnsi="Times New Roman" w:cs="Times New Roman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hAnsi="Times New Roman" w:cs="Times New Roman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hAnsi="Times New Roman" w:cs="Times New Roman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6A2D85" w:rsidRPr="0017421F" w:rsidRDefault="006A2D85" w:rsidP="006A2D85">
      <w:pPr>
        <w:pStyle w:val="12"/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p w:rsidR="003543F7" w:rsidRPr="0017421F" w:rsidRDefault="006A2D85" w:rsidP="00357311">
      <w:pPr>
        <w:pStyle w:val="12"/>
        <w:widowControl w:val="0"/>
        <w:ind w:firstLine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421F">
        <w:rPr>
          <w:rFonts w:ascii="Times New Roman" w:eastAsia="Times New Roman" w:hAnsi="Times New Roman" w:cs="Times New Roman"/>
          <w:sz w:val="28"/>
          <w:szCs w:val="28"/>
        </w:rPr>
        <w:t>Москва,</w:t>
      </w:r>
      <w:r w:rsidR="00926837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96463D" w:rsidRPr="0017421F" w:rsidRDefault="0096463D" w:rsidP="006A2D85">
      <w:pPr>
        <w:pStyle w:val="1"/>
        <w:spacing w:after="0" w:line="276" w:lineRule="auto"/>
        <w:ind w:firstLine="0"/>
      </w:pPr>
      <w:bookmarkStart w:id="0" w:name="_Toc27399799"/>
      <w:r w:rsidRPr="0017421F">
        <w:lastRenderedPageBreak/>
        <w:t>Лабораторная работа №</w:t>
      </w:r>
      <w:bookmarkEnd w:id="0"/>
      <w:r w:rsidR="00357311" w:rsidRPr="0017421F">
        <w:t xml:space="preserve"> </w:t>
      </w:r>
      <w:r w:rsidR="00DB2C29">
        <w:t>4</w:t>
      </w:r>
    </w:p>
    <w:p w:rsidR="00DB2C29" w:rsidRPr="00DB2C29" w:rsidRDefault="00DB2C29" w:rsidP="00DB2C29">
      <w:pPr>
        <w:spacing w:after="0" w:line="276" w:lineRule="auto"/>
      </w:pPr>
      <w:r w:rsidRPr="00DB2C29">
        <w:t>Нужно реализовать ввод поисковых запросов и их выполнение над индексом, получение поисковой выдачи.</w:t>
      </w:r>
    </w:p>
    <w:p w:rsidR="00DB2C29" w:rsidRPr="00DB2C29" w:rsidRDefault="00DB2C29" w:rsidP="00DB2C29">
      <w:pPr>
        <w:spacing w:after="0" w:line="276" w:lineRule="auto"/>
      </w:pPr>
      <w:r w:rsidRPr="00DB2C29">
        <w:t>Синтаксис поисковых запросов:</w:t>
      </w:r>
    </w:p>
    <w:p w:rsidR="00DB2C29" w:rsidRPr="00DB2C29" w:rsidRDefault="00DB2C29" w:rsidP="00DB2C29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пробел или два амперсанда, «&amp;&amp;», соответствуют логической операции «И»;</w:t>
      </w:r>
    </w:p>
    <w:p w:rsidR="00DB2C29" w:rsidRPr="00DB2C29" w:rsidRDefault="00DB2C29" w:rsidP="00DB2C29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две вертикальных «палочки», «||» – логическая операция «ИЛИ»;</w:t>
      </w:r>
    </w:p>
    <w:p w:rsidR="00DB2C29" w:rsidRPr="00DB2C29" w:rsidRDefault="00DB2C29" w:rsidP="00DB2C29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восклицательный знак, «!» – логическая операция «НЕТ»;</w:t>
      </w:r>
    </w:p>
    <w:p w:rsidR="00DB2C29" w:rsidRPr="00DB2C29" w:rsidRDefault="00DB2C29" w:rsidP="00DB2C29">
      <w:pPr>
        <w:numPr>
          <w:ilvl w:val="0"/>
          <w:numId w:val="23"/>
        </w:numPr>
        <w:spacing w:after="0" w:line="276" w:lineRule="auto"/>
        <w:ind w:left="993" w:hanging="284"/>
      </w:pPr>
      <w:r w:rsidRPr="00DB2C29">
        <w:t>могут использоваться скобки.</w:t>
      </w:r>
    </w:p>
    <w:p w:rsidR="00DB2C29" w:rsidRPr="00DB2C29" w:rsidRDefault="00DB2C29" w:rsidP="00DB2C29">
      <w:pPr>
        <w:spacing w:after="0" w:line="276" w:lineRule="auto"/>
      </w:pPr>
      <w:r w:rsidRPr="00DB2C29">
        <w:t>Парсер поисковых запросов должен быть устойчив к переменному числу пробелов, максимально толерантен к введённому поисковому запросу.</w:t>
      </w:r>
    </w:p>
    <w:p w:rsidR="00DB2C29" w:rsidRPr="00DB2C29" w:rsidRDefault="00DB2C29" w:rsidP="00DB2C29">
      <w:pPr>
        <w:spacing w:after="0" w:line="276" w:lineRule="auto"/>
      </w:pPr>
      <w:r w:rsidRPr="00DB2C29">
        <w:t>Для демонстрации работы поисковой системы должен быть реализован веб-сервис</w:t>
      </w:r>
      <w:r>
        <w:t>.</w:t>
      </w:r>
    </w:p>
    <w:p w:rsidR="002075EF" w:rsidRDefault="002075EF" w:rsidP="002075EF">
      <w:pPr>
        <w:pStyle w:val="a4"/>
        <w:spacing w:after="0" w:line="276" w:lineRule="auto"/>
        <w:ind w:left="0"/>
        <w:contextualSpacing w:val="0"/>
      </w:pPr>
    </w:p>
    <w:p w:rsidR="00334CF3" w:rsidRPr="0017421F" w:rsidRDefault="00334CF3" w:rsidP="002075EF">
      <w:pPr>
        <w:pStyle w:val="a4"/>
        <w:spacing w:after="0" w:line="276" w:lineRule="auto"/>
        <w:ind w:left="0"/>
        <w:contextualSpacing w:val="0"/>
      </w:pPr>
      <w:r w:rsidRPr="002075EF">
        <w:rPr>
          <w:b/>
        </w:rPr>
        <w:t>Ход работы</w:t>
      </w:r>
    </w:p>
    <w:p w:rsidR="008E74D1" w:rsidRDefault="00DB2C29" w:rsidP="00334CF3">
      <w:pPr>
        <w:spacing w:after="0" w:line="276" w:lineRule="auto"/>
        <w:rPr>
          <w:szCs w:val="22"/>
        </w:rPr>
      </w:pPr>
      <w:r>
        <w:rPr>
          <w:szCs w:val="22"/>
        </w:rPr>
        <w:t xml:space="preserve">Работа выполнена на основе предыдущей лабораторной работы №3. </w:t>
      </w:r>
      <w:r w:rsidR="002075EF">
        <w:rPr>
          <w:szCs w:val="22"/>
        </w:rPr>
        <w:t>В работе был</w:t>
      </w:r>
      <w:r w:rsidR="00930446">
        <w:rPr>
          <w:szCs w:val="22"/>
        </w:rPr>
        <w:t>и</w:t>
      </w:r>
      <w:r w:rsidR="002075EF">
        <w:rPr>
          <w:szCs w:val="22"/>
        </w:rPr>
        <w:t xml:space="preserve"> использован</w:t>
      </w:r>
      <w:r w:rsidR="00930446">
        <w:rPr>
          <w:szCs w:val="22"/>
        </w:rPr>
        <w:t>ы</w:t>
      </w:r>
      <w:r w:rsidR="002075EF">
        <w:rPr>
          <w:szCs w:val="22"/>
        </w:rPr>
        <w:t xml:space="preserve"> </w:t>
      </w:r>
      <w:r w:rsidR="002075EF">
        <w:rPr>
          <w:szCs w:val="22"/>
          <w:lang w:val="en-US"/>
        </w:rPr>
        <w:t>WinAPI</w:t>
      </w:r>
      <w:r w:rsidR="002075EF">
        <w:rPr>
          <w:szCs w:val="22"/>
        </w:rPr>
        <w:t xml:space="preserve"> для поиска файлов и их перекодирования</w:t>
      </w:r>
      <w:r w:rsidR="00745D38">
        <w:rPr>
          <w:szCs w:val="22"/>
        </w:rPr>
        <w:t xml:space="preserve"> и хеш-таблица. Папка с документами располагается на два уровня выше файлов программы (по умолчанию в папке </w:t>
      </w:r>
      <w:r w:rsidR="00745D38">
        <w:rPr>
          <w:szCs w:val="22"/>
          <w:lang w:val="en-US"/>
        </w:rPr>
        <w:t>docs</w:t>
      </w:r>
      <w:r w:rsidR="00745D38" w:rsidRPr="00745D38">
        <w:rPr>
          <w:szCs w:val="22"/>
        </w:rPr>
        <w:t>)</w:t>
      </w:r>
      <w:r w:rsidR="00745D38">
        <w:rPr>
          <w:szCs w:val="22"/>
        </w:rPr>
        <w:t>.</w:t>
      </w:r>
    </w:p>
    <w:p w:rsidR="00360FB2" w:rsidRPr="00E64C4B" w:rsidRDefault="00360FB2" w:rsidP="00360FB2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="008B0C87">
        <w:rPr>
          <w:szCs w:val="22"/>
          <w:lang w:val="en-US"/>
        </w:rPr>
        <w:t>Tokenizing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h</w:t>
      </w:r>
      <w:r w:rsidR="008B0C87">
        <w:rPr>
          <w:szCs w:val="22"/>
        </w:rPr>
        <w:t xml:space="preserve"> и </w:t>
      </w:r>
      <w:r w:rsidR="008B0C87">
        <w:rPr>
          <w:szCs w:val="22"/>
          <w:lang w:val="en-US"/>
        </w:rPr>
        <w:t>Tokenizing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cpp</w:t>
      </w:r>
      <w:r w:rsidR="008B0C87" w:rsidRPr="00811AAC">
        <w:rPr>
          <w:szCs w:val="22"/>
        </w:rPr>
        <w:t xml:space="preserve"> </w:t>
      </w:r>
      <w:r>
        <w:rPr>
          <w:szCs w:val="22"/>
        </w:rPr>
        <w:t xml:space="preserve">происходит разбиение текста на токены. Поскольку основная часть текста статей на русском, используются только русские слова, а прочие символы – цифры, латиница, греческий и символы кодировки – считаются разделителями. Для удобства анализа исходная кодировка </w:t>
      </w:r>
      <w:r>
        <w:rPr>
          <w:szCs w:val="22"/>
          <w:lang w:val="en-US"/>
        </w:rPr>
        <w:t>UTF</w:t>
      </w:r>
      <w:r w:rsidRPr="009937C3">
        <w:rPr>
          <w:szCs w:val="22"/>
        </w:rPr>
        <w:t xml:space="preserve">-8 </w:t>
      </w:r>
      <w:r>
        <w:rPr>
          <w:szCs w:val="22"/>
        </w:rPr>
        <w:t xml:space="preserve">переводится в </w:t>
      </w:r>
      <w:r>
        <w:rPr>
          <w:szCs w:val="22"/>
          <w:lang w:val="en-US"/>
        </w:rPr>
        <w:t>UCS</w:t>
      </w:r>
      <w:r w:rsidRPr="009937C3">
        <w:rPr>
          <w:szCs w:val="22"/>
        </w:rPr>
        <w:t>-2</w:t>
      </w:r>
      <w:r>
        <w:rPr>
          <w:szCs w:val="22"/>
        </w:rPr>
        <w:t xml:space="preserve"> и вводится функция понижения регистра и определения символа как кириллицы в соответствии с таблицей Юникод-символов.</w:t>
      </w:r>
      <w:r w:rsidR="00E64C4B">
        <w:rPr>
          <w:szCs w:val="22"/>
        </w:rPr>
        <w:t xml:space="preserve"> Перекодировка описана в файлах </w:t>
      </w:r>
      <w:r w:rsidR="008B0C87">
        <w:rPr>
          <w:szCs w:val="22"/>
          <w:lang w:val="en-US"/>
        </w:rPr>
        <w:t>Encoding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h</w:t>
      </w:r>
      <w:r w:rsidR="008B0C87">
        <w:rPr>
          <w:szCs w:val="22"/>
        </w:rPr>
        <w:t xml:space="preserve"> и </w:t>
      </w:r>
      <w:r w:rsidR="008B0C87">
        <w:rPr>
          <w:szCs w:val="22"/>
          <w:lang w:val="en-US"/>
        </w:rPr>
        <w:t>Encoding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cpp</w:t>
      </w:r>
      <w:r w:rsidR="008B0C87" w:rsidRPr="00811AAC">
        <w:rPr>
          <w:szCs w:val="22"/>
        </w:rPr>
        <w:t xml:space="preserve"> </w:t>
      </w:r>
      <w:r w:rsidR="00E64C4B">
        <w:rPr>
          <w:szCs w:val="22"/>
        </w:rPr>
        <w:t xml:space="preserve">с использованием обвертки над функциями </w:t>
      </w:r>
      <w:r w:rsidR="00E64C4B">
        <w:rPr>
          <w:szCs w:val="22"/>
          <w:lang w:val="en-US"/>
        </w:rPr>
        <w:t>WinAPI</w:t>
      </w:r>
      <w:r w:rsidR="00E64C4B">
        <w:rPr>
          <w:szCs w:val="22"/>
        </w:rPr>
        <w:t>.</w:t>
      </w:r>
    </w:p>
    <w:p w:rsidR="00360FB2" w:rsidRDefault="00360FB2" w:rsidP="00360FB2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="008B0C87" w:rsidRPr="00811AAC">
        <w:rPr>
          <w:szCs w:val="22"/>
          <w:lang w:val="en-US"/>
        </w:rPr>
        <w:t>Storage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h</w:t>
      </w:r>
      <w:r w:rsidR="008B0C87">
        <w:rPr>
          <w:szCs w:val="22"/>
        </w:rPr>
        <w:t xml:space="preserve"> и </w:t>
      </w:r>
      <w:r w:rsidR="008B0C87" w:rsidRPr="00811AAC">
        <w:rPr>
          <w:szCs w:val="22"/>
          <w:lang w:val="en-US"/>
        </w:rPr>
        <w:t>Storage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cpp</w:t>
      </w:r>
      <w:r w:rsidR="008B0C87" w:rsidRPr="00811AAC">
        <w:rPr>
          <w:szCs w:val="22"/>
        </w:rPr>
        <w:t xml:space="preserve"> </w:t>
      </w:r>
      <w:r>
        <w:rPr>
          <w:szCs w:val="22"/>
        </w:rPr>
        <w:t>создается класс хранилища, где будут хранит</w:t>
      </w:r>
      <w:r w:rsidR="00BD476A">
        <w:rPr>
          <w:szCs w:val="22"/>
        </w:rPr>
        <w:t>ь</w:t>
      </w:r>
      <w:r>
        <w:rPr>
          <w:szCs w:val="22"/>
        </w:rPr>
        <w:t>ся индексы, токены и их положение в файлах статей. Используются процессы сериализации и десериализации</w:t>
      </w:r>
      <w:r w:rsidR="007D04A2">
        <w:rPr>
          <w:szCs w:val="22"/>
        </w:rPr>
        <w:t xml:space="preserve"> (файлы </w:t>
      </w:r>
      <w:r w:rsidR="007D04A2">
        <w:rPr>
          <w:szCs w:val="22"/>
          <w:lang w:val="en-US"/>
        </w:rPr>
        <w:t>Serialization</w:t>
      </w:r>
      <w:r w:rsidR="007D04A2" w:rsidRPr="007D04A2">
        <w:rPr>
          <w:szCs w:val="22"/>
        </w:rPr>
        <w:t>.</w:t>
      </w:r>
      <w:r w:rsidR="007D04A2">
        <w:rPr>
          <w:szCs w:val="22"/>
          <w:lang w:val="en-US"/>
        </w:rPr>
        <w:t>h</w:t>
      </w:r>
      <w:r w:rsidR="007D04A2">
        <w:rPr>
          <w:szCs w:val="22"/>
        </w:rPr>
        <w:t xml:space="preserve"> и</w:t>
      </w:r>
      <w:r w:rsidR="007D04A2" w:rsidRPr="007D04A2">
        <w:rPr>
          <w:szCs w:val="22"/>
        </w:rPr>
        <w:t xml:space="preserve"> </w:t>
      </w:r>
      <w:r w:rsidR="007D04A2">
        <w:rPr>
          <w:szCs w:val="22"/>
          <w:lang w:val="en-US"/>
        </w:rPr>
        <w:t>Serialization</w:t>
      </w:r>
      <w:r w:rsidR="007D04A2">
        <w:rPr>
          <w:szCs w:val="22"/>
        </w:rPr>
        <w:t>.</w:t>
      </w:r>
      <w:r w:rsidR="007D04A2">
        <w:rPr>
          <w:szCs w:val="22"/>
          <w:lang w:val="en-US"/>
        </w:rPr>
        <w:t>cpp</w:t>
      </w:r>
      <w:r w:rsidR="007D04A2" w:rsidRPr="007D04A2">
        <w:rPr>
          <w:szCs w:val="22"/>
        </w:rPr>
        <w:t>)</w:t>
      </w:r>
      <w:r>
        <w:rPr>
          <w:szCs w:val="22"/>
        </w:rPr>
        <w:t xml:space="preserve"> для обработки файлов, а также сниппеты для создания описания результатов поиска.</w:t>
      </w:r>
    </w:p>
    <w:p w:rsidR="00360FB2" w:rsidRDefault="00360FB2" w:rsidP="00360FB2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файле </w:t>
      </w:r>
      <w:r w:rsidR="008B0C87">
        <w:rPr>
          <w:szCs w:val="22"/>
          <w:lang w:val="en-US"/>
        </w:rPr>
        <w:t>Utils</w:t>
      </w:r>
      <w:r w:rsidR="008B0C87">
        <w:rPr>
          <w:szCs w:val="22"/>
        </w:rPr>
        <w:t>.</w:t>
      </w:r>
      <w:r w:rsidR="008B0C87">
        <w:rPr>
          <w:szCs w:val="22"/>
          <w:lang w:val="en-US"/>
        </w:rPr>
        <w:t>h</w:t>
      </w:r>
      <w:r w:rsidR="008B0C87">
        <w:rPr>
          <w:szCs w:val="22"/>
        </w:rPr>
        <w:t xml:space="preserve"> </w:t>
      </w:r>
      <w:r>
        <w:rPr>
          <w:szCs w:val="22"/>
        </w:rPr>
        <w:t xml:space="preserve">модифицируются алгоритмы, активно используемые в </w:t>
      </w:r>
      <w:r>
        <w:rPr>
          <w:szCs w:val="22"/>
          <w:lang w:val="en-US"/>
        </w:rPr>
        <w:t>STL</w:t>
      </w:r>
      <w:r>
        <w:rPr>
          <w:szCs w:val="22"/>
        </w:rPr>
        <w:t xml:space="preserve">, под данную задачу – например, функции </w:t>
      </w:r>
      <w:r>
        <w:rPr>
          <w:szCs w:val="22"/>
          <w:lang w:val="en-US"/>
        </w:rPr>
        <w:t>swap</w:t>
      </w:r>
      <w:r w:rsidRPr="00900972">
        <w:rPr>
          <w:szCs w:val="22"/>
        </w:rPr>
        <w:t xml:space="preserve">, </w:t>
      </w:r>
      <w:r>
        <w:rPr>
          <w:szCs w:val="22"/>
          <w:lang w:val="en-US"/>
        </w:rPr>
        <w:t>fill</w:t>
      </w:r>
      <w:r w:rsidR="00A612C4">
        <w:rPr>
          <w:szCs w:val="22"/>
        </w:rPr>
        <w:t xml:space="preserve">, а также </w:t>
      </w:r>
      <w:r w:rsidR="00603486">
        <w:rPr>
          <w:szCs w:val="22"/>
        </w:rPr>
        <w:t xml:space="preserve">логические </w:t>
      </w:r>
      <w:r w:rsidR="00A612C4">
        <w:rPr>
          <w:szCs w:val="22"/>
        </w:rPr>
        <w:t>операции «</w:t>
      </w:r>
      <w:r w:rsidR="00575F41" w:rsidRPr="00575F41">
        <w:rPr>
          <w:szCs w:val="22"/>
        </w:rPr>
        <w:t>&amp;&amp;</w:t>
      </w:r>
      <w:r w:rsidR="00A612C4">
        <w:rPr>
          <w:szCs w:val="22"/>
        </w:rPr>
        <w:t>» и «</w:t>
      </w:r>
      <w:r w:rsidR="00575F41" w:rsidRPr="00575F41">
        <w:rPr>
          <w:szCs w:val="22"/>
        </w:rPr>
        <w:t>||</w:t>
      </w:r>
      <w:r w:rsidR="00A612C4">
        <w:rPr>
          <w:szCs w:val="22"/>
        </w:rPr>
        <w:t>».</w:t>
      </w:r>
    </w:p>
    <w:p w:rsidR="00360FB2" w:rsidRDefault="00360FB2" w:rsidP="00360FB2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="008B0C87">
        <w:rPr>
          <w:szCs w:val="22"/>
          <w:lang w:val="en-US"/>
        </w:rPr>
        <w:t>UserVector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>
        <w:rPr>
          <w:szCs w:val="22"/>
        </w:rPr>
        <w:t xml:space="preserve">, </w:t>
      </w:r>
      <w:r w:rsidR="00193898">
        <w:rPr>
          <w:szCs w:val="22"/>
          <w:lang w:val="en-US"/>
        </w:rPr>
        <w:t>UserString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193898">
        <w:rPr>
          <w:szCs w:val="22"/>
        </w:rPr>
        <w:t xml:space="preserve"> </w:t>
      </w:r>
      <w:r>
        <w:rPr>
          <w:szCs w:val="22"/>
        </w:rPr>
        <w:t xml:space="preserve">и </w:t>
      </w:r>
      <w:r w:rsidR="00193898">
        <w:rPr>
          <w:szCs w:val="22"/>
          <w:lang w:val="en-US"/>
        </w:rPr>
        <w:t>UserList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193898">
        <w:rPr>
          <w:szCs w:val="22"/>
        </w:rPr>
        <w:t xml:space="preserve"> </w:t>
      </w:r>
      <w:r>
        <w:rPr>
          <w:szCs w:val="22"/>
        </w:rPr>
        <w:t xml:space="preserve">создаются рукописные контейнеры вектора, строки и списка, используемые затем при создании хеш-таблицы в файле </w:t>
      </w:r>
      <w:r w:rsidR="00193898">
        <w:rPr>
          <w:szCs w:val="22"/>
          <w:lang w:val="en-US"/>
        </w:rPr>
        <w:t>UserHashTable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8428BC">
        <w:rPr>
          <w:szCs w:val="22"/>
        </w:rPr>
        <w:t xml:space="preserve">. В качестве хеш-функции была выбрана функция </w:t>
      </w:r>
      <w:r w:rsidR="008428BC">
        <w:rPr>
          <w:szCs w:val="22"/>
          <w:lang w:val="en-US"/>
        </w:rPr>
        <w:t>murmurhash</w:t>
      </w:r>
      <w:r w:rsidR="008428BC" w:rsidRPr="008428BC">
        <w:rPr>
          <w:szCs w:val="22"/>
        </w:rPr>
        <w:t>2</w:t>
      </w:r>
      <w:r w:rsidR="008428BC">
        <w:rPr>
          <w:szCs w:val="22"/>
        </w:rPr>
        <w:t xml:space="preserve"> – простая и быстрая хеш-функция с хорошим распределением, возвращающая 32-разрядное беззнаковое число. Она описана в файлах </w:t>
      </w:r>
      <w:r w:rsidR="00193898" w:rsidRPr="00193898">
        <w:rPr>
          <w:szCs w:val="22"/>
        </w:rPr>
        <w:t>murmur_hash2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193898">
        <w:rPr>
          <w:szCs w:val="22"/>
        </w:rPr>
        <w:t xml:space="preserve"> и </w:t>
      </w:r>
      <w:r w:rsidR="00193898" w:rsidRPr="00193898">
        <w:rPr>
          <w:szCs w:val="22"/>
        </w:rPr>
        <w:t>murmur_hash2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cpp</w:t>
      </w:r>
      <w:r w:rsidR="008428BC">
        <w:rPr>
          <w:szCs w:val="22"/>
        </w:rPr>
        <w:t>.</w:t>
      </w:r>
    </w:p>
    <w:p w:rsidR="008428BC" w:rsidRPr="00E64C4B" w:rsidRDefault="00E64C4B" w:rsidP="00360FB2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>
        <w:rPr>
          <w:szCs w:val="22"/>
          <w:lang w:val="en-US"/>
        </w:rPr>
        <w:t>FS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193898" w:rsidRPr="00811AAC">
        <w:rPr>
          <w:szCs w:val="22"/>
        </w:rPr>
        <w:t xml:space="preserve"> </w:t>
      </w:r>
      <w:r w:rsidR="00193898">
        <w:rPr>
          <w:szCs w:val="22"/>
        </w:rPr>
        <w:t xml:space="preserve">и </w:t>
      </w:r>
      <w:r w:rsidR="00193898">
        <w:rPr>
          <w:szCs w:val="22"/>
          <w:lang w:val="en-US"/>
        </w:rPr>
        <w:t>FS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cpp</w:t>
      </w:r>
      <w:r w:rsidRPr="00E64C4B">
        <w:rPr>
          <w:szCs w:val="22"/>
        </w:rPr>
        <w:t xml:space="preserve"> </w:t>
      </w:r>
      <w:r>
        <w:rPr>
          <w:szCs w:val="22"/>
        </w:rPr>
        <w:t xml:space="preserve">прописаны рукописные обвертки над функциями </w:t>
      </w:r>
      <w:r>
        <w:rPr>
          <w:szCs w:val="22"/>
          <w:lang w:val="en-US"/>
        </w:rPr>
        <w:t>WinAPI</w:t>
      </w:r>
      <w:r>
        <w:rPr>
          <w:szCs w:val="22"/>
        </w:rPr>
        <w:t xml:space="preserve">, а именно флаги поиска, поиск файлов в папке, объединение путей, абсолютный путь, существование файла или папки, чтение файла, вывод информации, а также класс файла для чтения или записи. В файлах </w:t>
      </w:r>
      <w:r w:rsidR="00193898">
        <w:rPr>
          <w:szCs w:val="22"/>
          <w:lang w:val="en-US"/>
        </w:rPr>
        <w:t>Exception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h</w:t>
      </w:r>
      <w:r w:rsidR="00193898" w:rsidRPr="00811AAC">
        <w:rPr>
          <w:szCs w:val="22"/>
        </w:rPr>
        <w:t xml:space="preserve"> </w:t>
      </w:r>
      <w:r w:rsidR="00193898">
        <w:rPr>
          <w:szCs w:val="22"/>
        </w:rPr>
        <w:t xml:space="preserve">и </w:t>
      </w:r>
      <w:r w:rsidR="00193898">
        <w:rPr>
          <w:szCs w:val="22"/>
          <w:lang w:val="en-US"/>
        </w:rPr>
        <w:t>Exception</w:t>
      </w:r>
      <w:r w:rsidR="00193898">
        <w:rPr>
          <w:szCs w:val="22"/>
        </w:rPr>
        <w:t>.</w:t>
      </w:r>
      <w:r w:rsidR="00193898">
        <w:rPr>
          <w:szCs w:val="22"/>
          <w:lang w:val="en-US"/>
        </w:rPr>
        <w:t>cpp</w:t>
      </w:r>
      <w:r w:rsidR="00193898" w:rsidRPr="00811AAC">
        <w:rPr>
          <w:szCs w:val="22"/>
        </w:rPr>
        <w:t xml:space="preserve"> </w:t>
      </w:r>
      <w:r>
        <w:rPr>
          <w:szCs w:val="22"/>
        </w:rPr>
        <w:t>прописаны все возможные исключения и ошибки с их кодами.</w:t>
      </w:r>
    </w:p>
    <w:p w:rsidR="002075EF" w:rsidRPr="0041671D" w:rsidRDefault="0043494E" w:rsidP="00334CF3">
      <w:pPr>
        <w:spacing w:after="0" w:line="276" w:lineRule="auto"/>
        <w:rPr>
          <w:szCs w:val="22"/>
        </w:rPr>
      </w:pPr>
      <w:r>
        <w:rPr>
          <w:szCs w:val="22"/>
        </w:rPr>
        <w:t>В файле</w:t>
      </w:r>
      <w:r w:rsidR="00745D38" w:rsidRPr="0043494E">
        <w:rPr>
          <w:szCs w:val="22"/>
        </w:rPr>
        <w:t xml:space="preserve"> </w:t>
      </w:r>
      <w:r w:rsidR="00745D38" w:rsidRPr="00745D38">
        <w:rPr>
          <w:szCs w:val="22"/>
          <w:lang w:val="en-US"/>
        </w:rPr>
        <w:t>Global</w:t>
      </w:r>
      <w:r>
        <w:rPr>
          <w:szCs w:val="22"/>
        </w:rPr>
        <w:t>.</w:t>
      </w:r>
      <w:r w:rsidR="00745D38" w:rsidRPr="00745D38">
        <w:rPr>
          <w:szCs w:val="22"/>
          <w:lang w:val="en-US"/>
        </w:rPr>
        <w:t>h</w:t>
      </w:r>
      <w:r w:rsidR="00745D38" w:rsidRPr="0043494E">
        <w:rPr>
          <w:szCs w:val="22"/>
        </w:rPr>
        <w:t xml:space="preserve"> </w:t>
      </w:r>
      <w:r>
        <w:rPr>
          <w:szCs w:val="22"/>
        </w:rPr>
        <w:t xml:space="preserve">прописанные шаблоны вектора, строки и списка сравниваются с </w:t>
      </w:r>
      <w:r>
        <w:rPr>
          <w:szCs w:val="22"/>
          <w:lang w:val="en-US"/>
        </w:rPr>
        <w:t>STL</w:t>
      </w:r>
      <w:r w:rsidRPr="0043494E">
        <w:rPr>
          <w:szCs w:val="22"/>
        </w:rPr>
        <w:t>-</w:t>
      </w:r>
      <w:r>
        <w:rPr>
          <w:szCs w:val="22"/>
        </w:rPr>
        <w:t>контейнерами.</w:t>
      </w:r>
      <w:r w:rsidR="00900972">
        <w:rPr>
          <w:szCs w:val="22"/>
        </w:rPr>
        <w:t xml:space="preserve"> Это сделано для проверки работы рукописных контейнеров.</w:t>
      </w:r>
      <w:r w:rsidR="007D04A2">
        <w:rPr>
          <w:szCs w:val="22"/>
        </w:rPr>
        <w:t xml:space="preserve"> Здесь же описана структура </w:t>
      </w:r>
      <w:r w:rsidR="007D04A2">
        <w:rPr>
          <w:szCs w:val="22"/>
          <w:lang w:val="en-US"/>
        </w:rPr>
        <w:t>Location</w:t>
      </w:r>
      <w:r w:rsidR="007D04A2">
        <w:rPr>
          <w:szCs w:val="22"/>
        </w:rPr>
        <w:t xml:space="preserve">, благодаря которой вся информация по файлу хранится в одном месте – номер файла в общем списке, номер токена в файле, номер строки и номер </w:t>
      </w:r>
      <w:r w:rsidR="007D04A2">
        <w:rPr>
          <w:szCs w:val="22"/>
        </w:rPr>
        <w:lastRenderedPageBreak/>
        <w:t>символа в строке. Повторения токенов игнорируются, а все их упоминания отсортированы по возрастанию индекса документа.</w:t>
      </w:r>
    </w:p>
    <w:p w:rsidR="00A612C4" w:rsidRDefault="00575F41" w:rsidP="00334CF3">
      <w:pPr>
        <w:spacing w:after="0" w:line="276" w:lineRule="auto"/>
        <w:rPr>
          <w:szCs w:val="22"/>
        </w:rPr>
      </w:pPr>
      <w:r>
        <w:rPr>
          <w:szCs w:val="22"/>
        </w:rPr>
        <w:t xml:space="preserve">В файлах </w:t>
      </w:r>
      <w:r w:rsidRPr="00575F41">
        <w:rPr>
          <w:szCs w:val="22"/>
        </w:rPr>
        <w:t>Query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h</w:t>
      </w:r>
      <w:r>
        <w:rPr>
          <w:szCs w:val="22"/>
        </w:rPr>
        <w:t xml:space="preserve"> и </w:t>
      </w:r>
      <w:r w:rsidRPr="00575F41">
        <w:rPr>
          <w:szCs w:val="22"/>
        </w:rPr>
        <w:t>Query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cpp</w:t>
      </w:r>
      <w:r w:rsidR="005D01DA">
        <w:rPr>
          <w:szCs w:val="22"/>
        </w:rPr>
        <w:t xml:space="preserve"> </w:t>
      </w:r>
      <w:r>
        <w:rPr>
          <w:szCs w:val="22"/>
        </w:rPr>
        <w:t xml:space="preserve">описан соответствующий класс, отвечающий за анализ поискового запроса, его разбор по словам и выполнение </w:t>
      </w:r>
      <w:r w:rsidR="00F63967">
        <w:rPr>
          <w:szCs w:val="22"/>
        </w:rPr>
        <w:t xml:space="preserve">логических </w:t>
      </w:r>
      <w:r>
        <w:rPr>
          <w:szCs w:val="22"/>
        </w:rPr>
        <w:t>операций «</w:t>
      </w:r>
      <w:r w:rsidRPr="00575F41">
        <w:rPr>
          <w:szCs w:val="22"/>
        </w:rPr>
        <w:t>&amp;&amp;</w:t>
      </w:r>
      <w:r>
        <w:rPr>
          <w:szCs w:val="22"/>
        </w:rPr>
        <w:t>»,</w:t>
      </w:r>
      <w:r w:rsidRPr="00575F41">
        <w:rPr>
          <w:szCs w:val="22"/>
        </w:rPr>
        <w:t xml:space="preserve"> </w:t>
      </w:r>
      <w:r>
        <w:rPr>
          <w:szCs w:val="22"/>
        </w:rPr>
        <w:t>«</w:t>
      </w:r>
      <w:r w:rsidRPr="00575F41">
        <w:rPr>
          <w:szCs w:val="22"/>
        </w:rPr>
        <w:t>||</w:t>
      </w:r>
      <w:r>
        <w:rPr>
          <w:szCs w:val="22"/>
        </w:rPr>
        <w:t>»,</w:t>
      </w:r>
      <w:r w:rsidRPr="00575F41">
        <w:rPr>
          <w:szCs w:val="22"/>
        </w:rPr>
        <w:t xml:space="preserve"> </w:t>
      </w:r>
      <w:r>
        <w:rPr>
          <w:szCs w:val="22"/>
        </w:rPr>
        <w:t>«</w:t>
      </w:r>
      <w:r w:rsidRPr="00575F41">
        <w:rPr>
          <w:szCs w:val="22"/>
        </w:rPr>
        <w:t>!</w:t>
      </w:r>
      <w:r>
        <w:rPr>
          <w:szCs w:val="22"/>
        </w:rPr>
        <w:t>».</w:t>
      </w:r>
    </w:p>
    <w:p w:rsidR="002F241B" w:rsidRPr="00D2716A" w:rsidRDefault="00BA5C3C" w:rsidP="00334CF3">
      <w:pPr>
        <w:spacing w:after="0" w:line="276" w:lineRule="auto"/>
        <w:rPr>
          <w:szCs w:val="22"/>
        </w:rPr>
      </w:pPr>
      <w:r>
        <w:rPr>
          <w:szCs w:val="22"/>
        </w:rPr>
        <w:t>В файлах</w:t>
      </w:r>
      <w:r w:rsidRPr="00D2716A">
        <w:rPr>
          <w:szCs w:val="22"/>
        </w:rPr>
        <w:t xml:space="preserve"> </w:t>
      </w:r>
      <w:r w:rsidRPr="00575F41">
        <w:rPr>
          <w:szCs w:val="22"/>
        </w:rPr>
        <w:t>WsaException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h</w:t>
      </w:r>
      <w:r w:rsidRPr="00BA5C3C">
        <w:rPr>
          <w:szCs w:val="22"/>
        </w:rPr>
        <w:t xml:space="preserve"> </w:t>
      </w:r>
      <w:r w:rsidRPr="00575F41">
        <w:rPr>
          <w:szCs w:val="22"/>
        </w:rPr>
        <w:t>WsaException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cpp</w:t>
      </w:r>
      <w:r w:rsidRPr="00BA5C3C">
        <w:rPr>
          <w:szCs w:val="22"/>
        </w:rPr>
        <w:t xml:space="preserve"> </w:t>
      </w:r>
      <w:r w:rsidR="00946508">
        <w:rPr>
          <w:szCs w:val="22"/>
        </w:rPr>
        <w:t>создан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класс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для</w:t>
      </w:r>
      <w:r w:rsidRPr="00D2716A">
        <w:rPr>
          <w:szCs w:val="22"/>
        </w:rPr>
        <w:t xml:space="preserve"> </w:t>
      </w:r>
      <w:r w:rsidRPr="00BA5C3C">
        <w:rPr>
          <w:szCs w:val="22"/>
        </w:rPr>
        <w:t>о</w:t>
      </w:r>
      <w:r w:rsidRPr="00D2716A">
        <w:rPr>
          <w:szCs w:val="22"/>
        </w:rPr>
        <w:t>б</w:t>
      </w:r>
      <w:r w:rsidRPr="00BA5C3C">
        <w:rPr>
          <w:szCs w:val="22"/>
        </w:rPr>
        <w:t>ра</w:t>
      </w:r>
      <w:r w:rsidRPr="00D2716A">
        <w:rPr>
          <w:szCs w:val="22"/>
        </w:rPr>
        <w:t>б</w:t>
      </w:r>
      <w:r w:rsidRPr="00BA5C3C">
        <w:rPr>
          <w:szCs w:val="22"/>
        </w:rPr>
        <w:t>отки</w:t>
      </w:r>
      <w:r w:rsidRPr="00D2716A">
        <w:rPr>
          <w:szCs w:val="22"/>
        </w:rPr>
        <w:t xml:space="preserve"> </w:t>
      </w:r>
      <w:r>
        <w:rPr>
          <w:szCs w:val="22"/>
        </w:rPr>
        <w:t>информации</w:t>
      </w:r>
      <w:r w:rsidRPr="00D2716A">
        <w:rPr>
          <w:szCs w:val="22"/>
        </w:rPr>
        <w:t xml:space="preserve"> </w:t>
      </w:r>
      <w:r>
        <w:rPr>
          <w:szCs w:val="22"/>
          <w:lang w:val="en-US"/>
        </w:rPr>
        <w:t>Winsock</w:t>
      </w:r>
      <w:r>
        <w:rPr>
          <w:szCs w:val="22"/>
        </w:rPr>
        <w:t xml:space="preserve">. Далее в файлах </w:t>
      </w:r>
      <w:r w:rsidRPr="00575F41">
        <w:rPr>
          <w:szCs w:val="22"/>
        </w:rPr>
        <w:t>TcpClient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h</w:t>
      </w:r>
      <w:r w:rsidRPr="00BA5C3C">
        <w:rPr>
          <w:szCs w:val="22"/>
        </w:rPr>
        <w:t>,</w:t>
      </w:r>
      <w:r>
        <w:rPr>
          <w:szCs w:val="22"/>
        </w:rPr>
        <w:t xml:space="preserve"> </w:t>
      </w:r>
      <w:r w:rsidRPr="00575F41">
        <w:rPr>
          <w:szCs w:val="22"/>
        </w:rPr>
        <w:t>TcpClient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cpp</w:t>
      </w:r>
      <w:r w:rsidRPr="00BA5C3C">
        <w:rPr>
          <w:szCs w:val="22"/>
        </w:rPr>
        <w:t>,</w:t>
      </w:r>
      <w:r>
        <w:rPr>
          <w:szCs w:val="22"/>
        </w:rPr>
        <w:t xml:space="preserve"> </w:t>
      </w:r>
      <w:r w:rsidRPr="00575F41">
        <w:rPr>
          <w:szCs w:val="22"/>
        </w:rPr>
        <w:t>TcpServer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h</w:t>
      </w:r>
      <w:r w:rsidRPr="00BA5C3C">
        <w:rPr>
          <w:szCs w:val="22"/>
        </w:rPr>
        <w:t xml:space="preserve">, </w:t>
      </w:r>
      <w:r>
        <w:rPr>
          <w:szCs w:val="22"/>
        </w:rPr>
        <w:t xml:space="preserve">и </w:t>
      </w:r>
      <w:r w:rsidRPr="00575F41">
        <w:rPr>
          <w:szCs w:val="22"/>
        </w:rPr>
        <w:t>TcpServer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cpp</w:t>
      </w:r>
      <w:r>
        <w:rPr>
          <w:szCs w:val="22"/>
        </w:rPr>
        <w:t xml:space="preserve"> были описаны</w:t>
      </w:r>
      <w:r w:rsidRPr="00BA5C3C">
        <w:rPr>
          <w:szCs w:val="22"/>
        </w:rPr>
        <w:t xml:space="preserve"> </w:t>
      </w:r>
      <w:r>
        <w:rPr>
          <w:szCs w:val="22"/>
        </w:rPr>
        <w:t xml:space="preserve">классы типа клиент-сервер и на их основе построен </w:t>
      </w:r>
      <w:r>
        <w:rPr>
          <w:szCs w:val="22"/>
          <w:lang w:val="en-US"/>
        </w:rPr>
        <w:t>HTTP</w:t>
      </w:r>
      <w:r w:rsidRPr="00BA5C3C">
        <w:rPr>
          <w:szCs w:val="22"/>
        </w:rPr>
        <w:t>-</w:t>
      </w:r>
      <w:r>
        <w:rPr>
          <w:szCs w:val="22"/>
        </w:rPr>
        <w:t xml:space="preserve">сервер (файлы </w:t>
      </w:r>
      <w:r w:rsidRPr="00575F41">
        <w:rPr>
          <w:szCs w:val="22"/>
        </w:rPr>
        <w:t>HttpServer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h</w:t>
      </w:r>
      <w:r>
        <w:rPr>
          <w:szCs w:val="22"/>
        </w:rPr>
        <w:t xml:space="preserve"> </w:t>
      </w:r>
      <w:r w:rsidR="00F63967">
        <w:rPr>
          <w:szCs w:val="22"/>
        </w:rPr>
        <w:t xml:space="preserve">и </w:t>
      </w:r>
      <w:r w:rsidRPr="00575F41">
        <w:rPr>
          <w:szCs w:val="22"/>
        </w:rPr>
        <w:t>HttpServer</w:t>
      </w:r>
      <w:r w:rsidR="00362BBE">
        <w:rPr>
          <w:szCs w:val="22"/>
        </w:rPr>
        <w:t>.</w:t>
      </w:r>
      <w:r w:rsidR="00362BBE">
        <w:rPr>
          <w:szCs w:val="22"/>
          <w:lang w:val="en-US"/>
        </w:rPr>
        <w:t>cpp</w:t>
      </w:r>
      <w:r>
        <w:rPr>
          <w:szCs w:val="22"/>
        </w:rPr>
        <w:t>).</w:t>
      </w:r>
      <w:r w:rsidR="00946508">
        <w:rPr>
          <w:szCs w:val="22"/>
        </w:rPr>
        <w:t xml:space="preserve"> Также на </w:t>
      </w:r>
      <w:r w:rsidR="00946508">
        <w:rPr>
          <w:szCs w:val="22"/>
          <w:lang w:val="en-US"/>
        </w:rPr>
        <w:t>html</w:t>
      </w:r>
      <w:r w:rsidR="00946508" w:rsidRPr="00946508">
        <w:rPr>
          <w:szCs w:val="22"/>
        </w:rPr>
        <w:t xml:space="preserve"> </w:t>
      </w:r>
      <w:r w:rsidR="00946508">
        <w:rPr>
          <w:szCs w:val="22"/>
        </w:rPr>
        <w:t>был написан шаблон главной страницы поиска, куда веб-сервер подставляет значения запроса и передает ответ клиенту.</w:t>
      </w:r>
    </w:p>
    <w:p w:rsidR="002075EF" w:rsidRPr="00C32D4D" w:rsidRDefault="00946508" w:rsidP="00334CF3">
      <w:pPr>
        <w:spacing w:after="0" w:line="276" w:lineRule="auto"/>
        <w:rPr>
          <w:szCs w:val="22"/>
        </w:rPr>
      </w:pPr>
      <w:r>
        <w:rPr>
          <w:szCs w:val="22"/>
        </w:rPr>
        <w:t xml:space="preserve">Помимо анализа файлов и создания базы данных токенов в </w:t>
      </w:r>
      <w:r w:rsidR="002075EF">
        <w:rPr>
          <w:szCs w:val="22"/>
        </w:rPr>
        <w:t xml:space="preserve">двух режимах </w:t>
      </w:r>
      <w:r>
        <w:rPr>
          <w:szCs w:val="22"/>
        </w:rPr>
        <w:t xml:space="preserve">(«Обработка и сохранение» и «Подгрузка из файла и вывод») предусмотрены еще два режима поиска файлов, запускаемые через файлы формата </w:t>
      </w:r>
      <w:r>
        <w:rPr>
          <w:szCs w:val="22"/>
          <w:lang w:val="en-US"/>
        </w:rPr>
        <w:t>bat</w:t>
      </w:r>
      <w:r w:rsidR="00C32D4D">
        <w:rPr>
          <w:szCs w:val="22"/>
        </w:rPr>
        <w:t>:</w:t>
      </w:r>
    </w:p>
    <w:p w:rsidR="002075EF" w:rsidRDefault="002075EF" w:rsidP="00745D3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>«Обработка</w:t>
      </w:r>
      <w:r w:rsidR="00946508">
        <w:rPr>
          <w:szCs w:val="22"/>
        </w:rPr>
        <w:t xml:space="preserve"> запросов из файла</w:t>
      </w:r>
      <w:r>
        <w:rPr>
          <w:szCs w:val="22"/>
        </w:rPr>
        <w:t xml:space="preserve">» – </w:t>
      </w:r>
      <w:r w:rsidR="00946508">
        <w:rPr>
          <w:szCs w:val="22"/>
        </w:rPr>
        <w:t xml:space="preserve">поиск происходит в консоли, а запросы передаются </w:t>
      </w:r>
      <w:r w:rsidR="00084F78">
        <w:rPr>
          <w:szCs w:val="22"/>
        </w:rPr>
        <w:t>из</w:t>
      </w:r>
      <w:r w:rsidR="00946508">
        <w:rPr>
          <w:szCs w:val="22"/>
        </w:rPr>
        <w:t xml:space="preserve"> файла </w:t>
      </w:r>
      <w:r w:rsidR="00946508">
        <w:rPr>
          <w:szCs w:val="22"/>
          <w:lang w:val="en-US"/>
        </w:rPr>
        <w:t>queries</w:t>
      </w:r>
      <w:r w:rsidR="00946508" w:rsidRPr="00946508">
        <w:rPr>
          <w:szCs w:val="22"/>
        </w:rPr>
        <w:t>.</w:t>
      </w:r>
      <w:r w:rsidR="00946508">
        <w:rPr>
          <w:szCs w:val="22"/>
          <w:lang w:val="en-US"/>
        </w:rPr>
        <w:t>txt</w:t>
      </w:r>
      <w:r>
        <w:rPr>
          <w:szCs w:val="22"/>
        </w:rPr>
        <w:t>.</w:t>
      </w:r>
    </w:p>
    <w:p w:rsidR="002075EF" w:rsidRDefault="002075EF" w:rsidP="00745D38">
      <w:pPr>
        <w:pStyle w:val="a4"/>
        <w:numPr>
          <w:ilvl w:val="0"/>
          <w:numId w:val="21"/>
        </w:numPr>
        <w:spacing w:after="0" w:line="276" w:lineRule="auto"/>
        <w:ind w:left="993" w:hanging="284"/>
        <w:rPr>
          <w:szCs w:val="22"/>
        </w:rPr>
      </w:pPr>
      <w:r>
        <w:rPr>
          <w:szCs w:val="22"/>
        </w:rPr>
        <w:t>«</w:t>
      </w:r>
      <w:r w:rsidR="00946508">
        <w:rPr>
          <w:szCs w:val="22"/>
        </w:rPr>
        <w:t>Запуск веб-сервера</w:t>
      </w:r>
      <w:r w:rsidR="00745D38">
        <w:rPr>
          <w:szCs w:val="22"/>
        </w:rPr>
        <w:t>»</w:t>
      </w:r>
      <w:r>
        <w:rPr>
          <w:szCs w:val="22"/>
        </w:rPr>
        <w:t xml:space="preserve"> </w:t>
      </w:r>
      <w:r w:rsidR="00745D38">
        <w:rPr>
          <w:szCs w:val="22"/>
        </w:rPr>
        <w:t>–</w:t>
      </w:r>
      <w:r>
        <w:rPr>
          <w:szCs w:val="22"/>
        </w:rPr>
        <w:t xml:space="preserve"> </w:t>
      </w:r>
      <w:r w:rsidR="00946508">
        <w:rPr>
          <w:szCs w:val="22"/>
        </w:rPr>
        <w:t xml:space="preserve">поиск происходит в странице браузера после запуска веб-сервера с портом </w:t>
      </w:r>
      <w:r w:rsidR="00946508">
        <w:rPr>
          <w:szCs w:val="22"/>
          <w:lang w:val="en-US"/>
        </w:rPr>
        <w:t>localhost</w:t>
      </w:r>
      <w:r w:rsidR="00946508" w:rsidRPr="00946508">
        <w:rPr>
          <w:szCs w:val="22"/>
        </w:rPr>
        <w:t>:</w:t>
      </w:r>
      <w:r w:rsidR="00946508">
        <w:rPr>
          <w:szCs w:val="22"/>
        </w:rPr>
        <w:t>50000</w:t>
      </w:r>
      <w:r w:rsidR="00745D38">
        <w:rPr>
          <w:szCs w:val="22"/>
        </w:rPr>
        <w:t>.</w:t>
      </w:r>
    </w:p>
    <w:p w:rsidR="00BD476A" w:rsidRDefault="00BD476A" w:rsidP="00BD476A">
      <w:pPr>
        <w:spacing w:after="0" w:line="276" w:lineRule="auto"/>
        <w:rPr>
          <w:szCs w:val="22"/>
        </w:rPr>
      </w:pPr>
    </w:p>
    <w:p w:rsidR="00BD476A" w:rsidRDefault="00084F78" w:rsidP="00BD476A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5943275" cy="3168502"/>
            <wp:effectExtent l="19050" t="0" r="325" b="0"/>
            <wp:docPr id="2" name="Рисунок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rcRect b="5096"/>
                    <a:stretch>
                      <a:fillRect/>
                    </a:stretch>
                  </pic:blipFill>
                  <pic:spPr>
                    <a:xfrm>
                      <a:off x="0" y="0"/>
                      <a:ext cx="5943275" cy="31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5940298" cy="3178170"/>
            <wp:effectExtent l="19050" t="0" r="3302" b="0"/>
            <wp:docPr id="3" name="Рисунок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rcRect b="4932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5940298" cy="3178172"/>
            <wp:effectExtent l="19050" t="0" r="3302" b="0"/>
            <wp:docPr id="4" name="Рисунок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rcRect b="4932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lastRenderedPageBreak/>
        <w:drawing>
          <wp:inline distT="0" distB="0" distL="0" distR="0">
            <wp:extent cx="5940298" cy="3170855"/>
            <wp:effectExtent l="19050" t="0" r="3302" b="0"/>
            <wp:docPr id="5" name="Рисунок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/>
                    <a:srcRect b="5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298" cy="31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</w:p>
    <w:p w:rsidR="00084F78" w:rsidRDefault="00084F78" w:rsidP="00BD476A">
      <w:pPr>
        <w:spacing w:after="0" w:line="276" w:lineRule="auto"/>
        <w:ind w:firstLine="0"/>
        <w:rPr>
          <w:szCs w:val="22"/>
        </w:rPr>
      </w:pPr>
      <w:r>
        <w:rPr>
          <w:noProof/>
          <w:szCs w:val="22"/>
          <w:lang w:eastAsia="ru-RU"/>
        </w:rPr>
        <w:drawing>
          <wp:inline distT="0" distB="0" distL="0" distR="0">
            <wp:extent cx="4436254" cy="5400000"/>
            <wp:effectExtent l="19050" t="0" r="2396" b="0"/>
            <wp:docPr id="6" name="Рисунок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25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6A" w:rsidRPr="00BD476A" w:rsidRDefault="00BD476A" w:rsidP="00BD476A">
      <w:pPr>
        <w:spacing w:after="0" w:line="276" w:lineRule="auto"/>
        <w:ind w:firstLine="0"/>
        <w:rPr>
          <w:szCs w:val="22"/>
        </w:rPr>
      </w:pPr>
    </w:p>
    <w:p w:rsidR="00652B31" w:rsidRDefault="00652B31" w:rsidP="00334CF3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lastRenderedPageBreak/>
        <w:t>Статисти</w:t>
      </w:r>
      <w:r w:rsidR="004E60CC">
        <w:rPr>
          <w:b/>
          <w:szCs w:val="22"/>
        </w:rPr>
        <w:t>ческая информация</w:t>
      </w:r>
    </w:p>
    <w:p w:rsidR="00B76967" w:rsidRPr="00926837" w:rsidRDefault="00984389" w:rsidP="00984389">
      <w:pPr>
        <w:spacing w:after="0" w:line="276" w:lineRule="auto"/>
        <w:rPr>
          <w:szCs w:val="22"/>
        </w:rPr>
      </w:pPr>
      <w:r>
        <w:rPr>
          <w:szCs w:val="22"/>
        </w:rPr>
        <w:t>Была проведена оценка быстродействия полученной поисковой программы</w:t>
      </w:r>
      <w:r w:rsidR="009A7341">
        <w:rPr>
          <w:szCs w:val="22"/>
        </w:rPr>
        <w:t>.</w:t>
      </w:r>
      <w:r>
        <w:rPr>
          <w:szCs w:val="22"/>
        </w:rPr>
        <w:t xml:space="preserve"> По одиночным терминам время поиска почти всегда близко к 0 мс. В случае же сложных запросов особого внимания заслуживают запросы с логической операцией «!». С точки зрения </w:t>
      </w:r>
      <w:bookmarkStart w:id="1" w:name="_GoBack"/>
      <w:bookmarkEnd w:id="1"/>
      <w:r w:rsidR="00926837">
        <w:rPr>
          <w:szCs w:val="22"/>
        </w:rPr>
        <w:t>работы программы — это</w:t>
      </w:r>
      <w:r>
        <w:rPr>
          <w:szCs w:val="22"/>
        </w:rPr>
        <w:t xml:space="preserve"> самые сложные запросы, поскольку для их поиска приходится перебирать практически все файлы, что занимает время. Например, </w:t>
      </w:r>
      <w:r w:rsidR="00D711A3">
        <w:rPr>
          <w:szCs w:val="22"/>
        </w:rPr>
        <w:t xml:space="preserve">поиск </w:t>
      </w:r>
      <w:r>
        <w:rPr>
          <w:szCs w:val="22"/>
        </w:rPr>
        <w:t>запрос</w:t>
      </w:r>
      <w:r w:rsidR="00D711A3">
        <w:rPr>
          <w:szCs w:val="22"/>
        </w:rPr>
        <w:t>а</w:t>
      </w:r>
      <w:r>
        <w:rPr>
          <w:szCs w:val="22"/>
        </w:rPr>
        <w:t xml:space="preserve"> «Ж</w:t>
      </w:r>
      <w:r w:rsidRPr="00984389">
        <w:rPr>
          <w:szCs w:val="22"/>
        </w:rPr>
        <w:t>ивопись &amp;&amp; !Акварель &amp;&amp; !Пейзаж &amp;&amp; !Музей &amp;&amp; !Васнецов &amp;&amp; !Утро &amp;&amp; !Бо</w:t>
      </w:r>
      <w:r>
        <w:rPr>
          <w:szCs w:val="22"/>
        </w:rPr>
        <w:t>гатыри &amp;&amp; !Витязь» занял уже 15 мс.</w:t>
      </w:r>
    </w:p>
    <w:p w:rsidR="00A65951" w:rsidRPr="00926837" w:rsidRDefault="00A65951" w:rsidP="00984389">
      <w:pPr>
        <w:spacing w:after="0" w:line="276" w:lineRule="auto"/>
        <w:rPr>
          <w:szCs w:val="22"/>
        </w:rPr>
      </w:pPr>
    </w:p>
    <w:p w:rsidR="00A65951" w:rsidRDefault="00A65951" w:rsidP="00984389">
      <w:pPr>
        <w:spacing w:after="0" w:line="276" w:lineRule="auto"/>
        <w:rPr>
          <w:b/>
          <w:szCs w:val="22"/>
        </w:rPr>
      </w:pPr>
      <w:r>
        <w:rPr>
          <w:b/>
          <w:szCs w:val="22"/>
        </w:rPr>
        <w:t>Оценка качества поиска</w:t>
      </w:r>
    </w:p>
    <w:p w:rsidR="00A65951" w:rsidRDefault="00A65951" w:rsidP="00984389">
      <w:pPr>
        <w:spacing w:after="0" w:line="276" w:lineRule="auto"/>
        <w:rPr>
          <w:szCs w:val="22"/>
        </w:rPr>
      </w:pPr>
      <w:r>
        <w:rPr>
          <w:szCs w:val="22"/>
        </w:rPr>
        <w:t>Была произведена оценка качества поиска и ее сравнение с полученными оценками в ходе лабораторной работы №2. Список запросов был взят из той же лабораторной работы.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52"/>
        <w:gridCol w:w="709"/>
        <w:gridCol w:w="1134"/>
        <w:gridCol w:w="709"/>
        <w:gridCol w:w="1134"/>
        <w:gridCol w:w="1134"/>
        <w:gridCol w:w="1099"/>
      </w:tblGrid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709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134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3</w:t>
            </w:r>
          </w:p>
        </w:tc>
        <w:tc>
          <w:tcPr>
            <w:tcW w:w="709" w:type="dxa"/>
            <w:vAlign w:val="bottom"/>
          </w:tcPr>
          <w:p w:rsidR="00A65951" w:rsidRPr="00843244" w:rsidRDefault="00A65951" w:rsidP="00A65951">
            <w:pPr>
              <w:ind w:firstLine="18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P@</w:t>
            </w:r>
            <w:r w:rsidRPr="00843244">
              <w:rPr>
                <w:b/>
              </w:rPr>
              <w:t>5</w:t>
            </w:r>
          </w:p>
        </w:tc>
        <w:tc>
          <w:tcPr>
            <w:tcW w:w="1134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134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3</w:t>
            </w:r>
          </w:p>
        </w:tc>
        <w:tc>
          <w:tcPr>
            <w:tcW w:w="1099" w:type="dxa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DCG@</w:t>
            </w:r>
            <w:r w:rsidRPr="00843244">
              <w:rPr>
                <w:b/>
              </w:rPr>
              <w:t>5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поль сизан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4,642234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0,386853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1,547411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3,868528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фрески рафаэля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3,868528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1,547411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3,094822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лунная ночь над днепром автор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0,333333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1,547411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3,094822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потолок исакиевского собора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3,868528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2,70797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3,094822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монализа особенности полотна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беллерофонт в походе против химеры русский музей сколько эскизов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волна айвазовского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1,934264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пинакотека ватикана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5,029086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мадона с младенцем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1,160558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сколько картин написал даВинчи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0,6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2,70797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итальянская живопись ренессанса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6,189645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картины с венерой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3,868528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5,029086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руско турецкая война в живописи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коллекция полотен эрмитажа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0,8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3,094822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экспозиция лувра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2,70797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василий поленов биография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0,666667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0,4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3,5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2,70797</w:t>
            </w:r>
          </w:p>
        </w:tc>
      </w:tr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817" w:firstLine="731"/>
              <w:jc w:val="right"/>
            </w:pPr>
            <w:r w:rsidRPr="00A65951">
              <w:t>1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709" w:type="dxa"/>
            <w:vAlign w:val="bottom"/>
          </w:tcPr>
          <w:p w:rsidR="00A65951" w:rsidRPr="00A65951" w:rsidRDefault="00A65951" w:rsidP="00A65951">
            <w:pPr>
              <w:ind w:left="-684"/>
              <w:jc w:val="right"/>
            </w:pPr>
            <w:r w:rsidRPr="00A65951">
              <w:t>0,2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2</w:t>
            </w:r>
          </w:p>
        </w:tc>
        <w:tc>
          <w:tcPr>
            <w:tcW w:w="1134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1</w:t>
            </w:r>
          </w:p>
        </w:tc>
        <w:tc>
          <w:tcPr>
            <w:tcW w:w="1099" w:type="dxa"/>
            <w:vAlign w:val="bottom"/>
          </w:tcPr>
          <w:p w:rsidR="00A65951" w:rsidRPr="00A65951" w:rsidRDefault="00A65951" w:rsidP="00A65951">
            <w:pPr>
              <w:ind w:left="-675"/>
              <w:jc w:val="right"/>
            </w:pPr>
            <w:r w:rsidRPr="00A65951">
              <w:t>0,773706</w:t>
            </w:r>
          </w:p>
        </w:tc>
      </w:tr>
    </w:tbl>
    <w:p w:rsidR="00A65951" w:rsidRPr="0017421F" w:rsidRDefault="00A65951" w:rsidP="00A65951">
      <w:pPr>
        <w:spacing w:after="0" w:line="276" w:lineRule="auto"/>
        <w:rPr>
          <w:szCs w:val="22"/>
        </w:rPr>
      </w:pPr>
    </w:p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3652"/>
        <w:gridCol w:w="2126"/>
        <w:gridCol w:w="1985"/>
        <w:gridCol w:w="1843"/>
      </w:tblGrid>
      <w:tr w:rsidR="00A65951" w:rsidRPr="00843244" w:rsidTr="00A65951">
        <w:tc>
          <w:tcPr>
            <w:tcW w:w="3652" w:type="dxa"/>
            <w:vAlign w:val="bottom"/>
          </w:tcPr>
          <w:p w:rsidR="00A65951" w:rsidRPr="00843244" w:rsidRDefault="00A65951" w:rsidP="00A65951">
            <w:pPr>
              <w:ind w:firstLine="0"/>
              <w:jc w:val="left"/>
              <w:rPr>
                <w:color w:val="000000"/>
              </w:rPr>
            </w:pPr>
            <w:r w:rsidRPr="00843244">
              <w:rPr>
                <w:color w:val="000000"/>
              </w:rPr>
              <w:t>Запрос</w:t>
            </w:r>
          </w:p>
        </w:tc>
        <w:tc>
          <w:tcPr>
            <w:tcW w:w="2126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85" w:type="dxa"/>
            <w:vAlign w:val="bottom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3</w:t>
            </w:r>
          </w:p>
        </w:tc>
        <w:tc>
          <w:tcPr>
            <w:tcW w:w="1843" w:type="dxa"/>
          </w:tcPr>
          <w:p w:rsidR="00A65951" w:rsidRPr="00843244" w:rsidRDefault="00A65951" w:rsidP="00A65951">
            <w:pPr>
              <w:ind w:firstLine="0"/>
              <w:jc w:val="right"/>
              <w:rPr>
                <w:b/>
                <w:color w:val="000000"/>
              </w:rPr>
            </w:pPr>
            <w:r w:rsidRPr="00843244">
              <w:rPr>
                <w:b/>
                <w:lang w:val="en-US"/>
              </w:rPr>
              <w:t>NDCG@</w:t>
            </w:r>
            <w:r w:rsidRPr="00843244">
              <w:rPr>
                <w:b/>
              </w:rPr>
              <w:t>5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поль сизан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звездная ночь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0,923077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написал завтрак на траве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0,25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0,076923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репин не ждали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0,444444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0,333333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богатыри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0,25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0,625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фрески рафаэля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грачей на картине грачи прилетели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0,4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расписал сикстинскую капеллу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0,8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0,888889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лунная ночь над днепром автор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0,571429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эпоха возрождения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0,666667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0,571429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потолок исакиевского собора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страшный суд картина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0,666667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 каком жанре писал дали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импрессионизм это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0,75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вторая мировая война в мировой живописи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0,923077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монализа особенности полотна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картина репина приплыли кто автор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беллерофонт в походе против химеры русский музей сколько эскизов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волна айвазовского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0,714286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пинакотека ватикана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0,888889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мадона с младенцем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0,75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сколько картин написал даВинчи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0,666667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0,5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0,4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lastRenderedPageBreak/>
              <w:t>итальянская живопись ренессанса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0,923077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картины с венерой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0,8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что такое русский авангард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1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0,625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1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руско турецкая война в живописи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коллекция полотен эрмитажа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экспозиция лувра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василий поленов биография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  <w:tr w:rsidR="00E27BD6" w:rsidRPr="00843244" w:rsidTr="00A65951">
        <w:tc>
          <w:tcPr>
            <w:tcW w:w="3652" w:type="dxa"/>
            <w:vAlign w:val="bottom"/>
          </w:tcPr>
          <w:p w:rsidR="00E27BD6" w:rsidRPr="00843244" w:rsidRDefault="00E27BD6" w:rsidP="00A65951">
            <w:pPr>
              <w:ind w:firstLine="0"/>
              <w:rPr>
                <w:color w:val="000000"/>
              </w:rPr>
            </w:pPr>
            <w:r w:rsidRPr="00843244">
              <w:rPr>
                <w:color w:val="000000"/>
              </w:rPr>
              <w:t>кто автор витязя на распутье</w:t>
            </w:r>
          </w:p>
        </w:tc>
        <w:tc>
          <w:tcPr>
            <w:tcW w:w="2126" w:type="dxa"/>
            <w:vAlign w:val="bottom"/>
          </w:tcPr>
          <w:p w:rsidR="00E27BD6" w:rsidRPr="00A65951" w:rsidRDefault="00E27BD6">
            <w:pPr>
              <w:jc w:val="right"/>
            </w:pPr>
            <w:r w:rsidRPr="00A65951">
              <w:t>0</w:t>
            </w:r>
          </w:p>
        </w:tc>
        <w:tc>
          <w:tcPr>
            <w:tcW w:w="1985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  <w:tc>
          <w:tcPr>
            <w:tcW w:w="1843" w:type="dxa"/>
            <w:vAlign w:val="bottom"/>
          </w:tcPr>
          <w:p w:rsidR="00E27BD6" w:rsidRPr="00E27BD6" w:rsidRDefault="00E27BD6">
            <w:pPr>
              <w:jc w:val="right"/>
            </w:pPr>
            <w:r w:rsidRPr="00E27BD6">
              <w:t>0</w:t>
            </w:r>
          </w:p>
        </w:tc>
      </w:tr>
    </w:tbl>
    <w:p w:rsidR="00A65951" w:rsidRPr="0017421F" w:rsidRDefault="00A65951" w:rsidP="00A65951">
      <w:pPr>
        <w:spacing w:after="0" w:line="276" w:lineRule="auto"/>
        <w:rPr>
          <w:szCs w:val="22"/>
        </w:rPr>
      </w:pPr>
    </w:p>
    <w:p w:rsidR="00A65951" w:rsidRDefault="00E27BD6" w:rsidP="00984389">
      <w:pPr>
        <w:spacing w:after="0" w:line="276" w:lineRule="auto"/>
        <w:rPr>
          <w:szCs w:val="22"/>
        </w:rPr>
      </w:pPr>
      <w:r>
        <w:rPr>
          <w:szCs w:val="22"/>
        </w:rPr>
        <w:t>В ходе сравнения были получены следующие выводы: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50"/>
        <w:gridCol w:w="1941"/>
        <w:gridCol w:w="1894"/>
        <w:gridCol w:w="2137"/>
        <w:gridCol w:w="1750"/>
      </w:tblGrid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</w:rPr>
            </w:pPr>
          </w:p>
        </w:tc>
        <w:tc>
          <w:tcPr>
            <w:tcW w:w="19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Google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Mail</w:t>
            </w:r>
          </w:p>
        </w:tc>
        <w:tc>
          <w:tcPr>
            <w:tcW w:w="21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</w:rPr>
            </w:pPr>
            <w:r w:rsidRPr="00843244">
              <w:rPr>
                <w:b/>
              </w:rPr>
              <w:t>Википедия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Полученная поисковая система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P@1</w:t>
            </w:r>
          </w:p>
        </w:tc>
        <w:tc>
          <w:tcPr>
            <w:tcW w:w="1941" w:type="dxa"/>
            <w:tcBorders>
              <w:top w:val="single" w:sz="4" w:space="0" w:color="auto"/>
            </w:tcBorders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1</w:t>
            </w:r>
          </w:p>
        </w:tc>
        <w:tc>
          <w:tcPr>
            <w:tcW w:w="1894" w:type="dxa"/>
            <w:tcBorders>
              <w:top w:val="single" w:sz="4" w:space="0" w:color="auto"/>
            </w:tcBorders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2137" w:type="dxa"/>
            <w:tcBorders>
              <w:top w:val="single" w:sz="4" w:space="0" w:color="auto"/>
            </w:tcBorders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0,666667</w:t>
            </w:r>
          </w:p>
        </w:tc>
        <w:tc>
          <w:tcPr>
            <w:tcW w:w="1750" w:type="dxa"/>
            <w:tcBorders>
              <w:top w:val="single" w:sz="4" w:space="0" w:color="auto"/>
            </w:tcBorders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0,666667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P@3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0,866667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0,544444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0,588889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P@5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0,826667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0,54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0,466667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0,453333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DCG@1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3,8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3,1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2,533333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1,733333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DCG@3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4,283333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3,316667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2,866667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2,333333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DCG@5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4,900136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3,39141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2,991662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2,282432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NDCG@1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0,958333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0,644444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0,594444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0,444444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NDCG@3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0,823047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0,686164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0,490614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0,456005</w:t>
            </w:r>
          </w:p>
        </w:tc>
      </w:tr>
      <w:tr w:rsidR="00E27BD6" w:rsidRPr="00843244" w:rsidTr="00E27BD6">
        <w:tc>
          <w:tcPr>
            <w:tcW w:w="1850" w:type="dxa"/>
            <w:tcBorders>
              <w:top w:val="nil"/>
              <w:left w:val="nil"/>
              <w:bottom w:val="nil"/>
            </w:tcBorders>
            <w:vAlign w:val="center"/>
          </w:tcPr>
          <w:p w:rsidR="00E27BD6" w:rsidRPr="00843244" w:rsidRDefault="00E27BD6" w:rsidP="00F112A9">
            <w:pPr>
              <w:spacing w:line="276" w:lineRule="auto"/>
              <w:ind w:firstLine="0"/>
              <w:jc w:val="center"/>
              <w:rPr>
                <w:b/>
                <w:lang w:val="en-US"/>
              </w:rPr>
            </w:pPr>
            <w:r w:rsidRPr="00843244">
              <w:rPr>
                <w:b/>
                <w:lang w:val="en-US"/>
              </w:rPr>
              <w:t>NDCG@5</w:t>
            </w:r>
          </w:p>
        </w:tc>
        <w:tc>
          <w:tcPr>
            <w:tcW w:w="1941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0,75469</w:t>
            </w:r>
          </w:p>
        </w:tc>
        <w:tc>
          <w:tcPr>
            <w:tcW w:w="1894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0,645592</w:t>
            </w:r>
          </w:p>
        </w:tc>
        <w:tc>
          <w:tcPr>
            <w:tcW w:w="2137" w:type="dxa"/>
            <w:vAlign w:val="center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 w:rsidRPr="00843244">
              <w:rPr>
                <w:color w:val="000000"/>
              </w:rPr>
              <w:t>0,515315</w:t>
            </w:r>
          </w:p>
        </w:tc>
        <w:tc>
          <w:tcPr>
            <w:tcW w:w="1750" w:type="dxa"/>
          </w:tcPr>
          <w:p w:rsidR="00E27BD6" w:rsidRPr="00843244" w:rsidRDefault="00E27BD6" w:rsidP="00F112A9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0,480798</w:t>
            </w:r>
          </w:p>
        </w:tc>
      </w:tr>
    </w:tbl>
    <w:p w:rsidR="00652B31" w:rsidRDefault="00652B31" w:rsidP="00334CF3">
      <w:pPr>
        <w:spacing w:after="0" w:line="276" w:lineRule="auto"/>
        <w:rPr>
          <w:b/>
          <w:szCs w:val="22"/>
        </w:rPr>
      </w:pPr>
    </w:p>
    <w:p w:rsidR="007D4039" w:rsidRPr="0017421F" w:rsidRDefault="007D4039" w:rsidP="00334CF3">
      <w:pPr>
        <w:spacing w:after="0" w:line="276" w:lineRule="auto"/>
        <w:rPr>
          <w:b/>
          <w:szCs w:val="22"/>
        </w:rPr>
      </w:pPr>
      <w:r w:rsidRPr="0017421F">
        <w:rPr>
          <w:b/>
          <w:szCs w:val="22"/>
        </w:rPr>
        <w:t>Вывод</w:t>
      </w:r>
    </w:p>
    <w:p w:rsidR="00301652" w:rsidRPr="007524C1" w:rsidRDefault="007524C1" w:rsidP="00334CF3">
      <w:pPr>
        <w:spacing w:after="0" w:line="276" w:lineRule="auto"/>
        <w:rPr>
          <w:szCs w:val="22"/>
        </w:rPr>
      </w:pPr>
      <w:r>
        <w:rPr>
          <w:szCs w:val="22"/>
        </w:rPr>
        <w:t xml:space="preserve">В ходе выполнения лабораторной работы </w:t>
      </w:r>
      <w:r w:rsidR="00984389">
        <w:rPr>
          <w:szCs w:val="22"/>
        </w:rPr>
        <w:t>была разработана программа, производящая булев поиск по корпусу документов, а также веб-интерфейс для взаимодействия клиента с поисковой программой</w:t>
      </w:r>
      <w:r>
        <w:rPr>
          <w:szCs w:val="22"/>
        </w:rPr>
        <w:t>.</w:t>
      </w:r>
    </w:p>
    <w:sectPr w:rsidR="00301652" w:rsidRPr="007524C1" w:rsidSect="00B7696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339C" w:rsidRDefault="000F339C" w:rsidP="00673BD1">
      <w:pPr>
        <w:spacing w:after="0" w:line="240" w:lineRule="auto"/>
      </w:pPr>
      <w:r>
        <w:separator/>
      </w:r>
    </w:p>
  </w:endnote>
  <w:endnote w:type="continuationSeparator" w:id="0">
    <w:p w:rsidR="000F339C" w:rsidRDefault="000F339C" w:rsidP="00673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51" w:rsidRDefault="00A65951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07165123"/>
      <w:docPartObj>
        <w:docPartGallery w:val="Page Numbers (Bottom of Page)"/>
        <w:docPartUnique/>
      </w:docPartObj>
    </w:sdtPr>
    <w:sdtEndPr/>
    <w:sdtContent>
      <w:p w:rsidR="00A65951" w:rsidRDefault="000F33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683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A65951" w:rsidRDefault="00A65951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51" w:rsidRDefault="00A6595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339C" w:rsidRDefault="000F339C" w:rsidP="00673BD1">
      <w:pPr>
        <w:spacing w:after="0" w:line="240" w:lineRule="auto"/>
      </w:pPr>
      <w:r>
        <w:separator/>
      </w:r>
    </w:p>
  </w:footnote>
  <w:footnote w:type="continuationSeparator" w:id="0">
    <w:p w:rsidR="000F339C" w:rsidRDefault="000F339C" w:rsidP="00673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51" w:rsidRDefault="00A65951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51" w:rsidRDefault="00A65951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951" w:rsidRDefault="00A65951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64742"/>
    <w:multiLevelType w:val="hybridMultilevel"/>
    <w:tmpl w:val="92C8AE36"/>
    <w:lvl w:ilvl="0" w:tplc="4CA6F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5A4A7C"/>
    <w:multiLevelType w:val="hybridMultilevel"/>
    <w:tmpl w:val="7CFA29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61E4F"/>
    <w:multiLevelType w:val="hybridMultilevel"/>
    <w:tmpl w:val="F3E89D06"/>
    <w:lvl w:ilvl="0" w:tplc="6EBA5E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D23AA"/>
    <w:multiLevelType w:val="hybridMultilevel"/>
    <w:tmpl w:val="D20A42A8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266F99"/>
    <w:multiLevelType w:val="hybridMultilevel"/>
    <w:tmpl w:val="0894992A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BB166A"/>
    <w:multiLevelType w:val="hybridMultilevel"/>
    <w:tmpl w:val="1EA04DA6"/>
    <w:lvl w:ilvl="0" w:tplc="024A449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92E28"/>
    <w:multiLevelType w:val="hybridMultilevel"/>
    <w:tmpl w:val="FBF45A94"/>
    <w:lvl w:ilvl="0" w:tplc="26563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073FD"/>
    <w:multiLevelType w:val="hybridMultilevel"/>
    <w:tmpl w:val="121E69A8"/>
    <w:lvl w:ilvl="0" w:tplc="32E6F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11545"/>
    <w:multiLevelType w:val="hybridMultilevel"/>
    <w:tmpl w:val="59020786"/>
    <w:lvl w:ilvl="0" w:tplc="88384FF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83D7F"/>
    <w:multiLevelType w:val="hybridMultilevel"/>
    <w:tmpl w:val="FFB2D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C359AD"/>
    <w:multiLevelType w:val="hybridMultilevel"/>
    <w:tmpl w:val="3022D858"/>
    <w:lvl w:ilvl="0" w:tplc="F29856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A03"/>
    <w:multiLevelType w:val="hybridMultilevel"/>
    <w:tmpl w:val="431AB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BA82775"/>
    <w:multiLevelType w:val="hybridMultilevel"/>
    <w:tmpl w:val="EC4E04CC"/>
    <w:lvl w:ilvl="0" w:tplc="4078BF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00B1"/>
    <w:multiLevelType w:val="hybridMultilevel"/>
    <w:tmpl w:val="7E3657D2"/>
    <w:lvl w:ilvl="0" w:tplc="3BFED2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C13B2"/>
    <w:multiLevelType w:val="hybridMultilevel"/>
    <w:tmpl w:val="B27A879A"/>
    <w:lvl w:ilvl="0" w:tplc="88F47B32">
      <w:numFmt w:val="bullet"/>
      <w:lvlText w:val="•"/>
      <w:lvlJc w:val="left"/>
      <w:pPr>
        <w:ind w:left="1417" w:hanging="708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4655476"/>
    <w:multiLevelType w:val="hybridMultilevel"/>
    <w:tmpl w:val="4F96B6CE"/>
    <w:lvl w:ilvl="0" w:tplc="F9920DD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7876623"/>
    <w:multiLevelType w:val="hybridMultilevel"/>
    <w:tmpl w:val="53960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026B1"/>
    <w:multiLevelType w:val="hybridMultilevel"/>
    <w:tmpl w:val="FE580F4A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F5075C"/>
    <w:multiLevelType w:val="hybridMultilevel"/>
    <w:tmpl w:val="F8B628B2"/>
    <w:lvl w:ilvl="0" w:tplc="4498F13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89540E"/>
    <w:multiLevelType w:val="hybridMultilevel"/>
    <w:tmpl w:val="D8585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B0955"/>
    <w:multiLevelType w:val="hybridMultilevel"/>
    <w:tmpl w:val="0894992A"/>
    <w:lvl w:ilvl="0" w:tplc="4498F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5B49F8"/>
    <w:multiLevelType w:val="hybridMultilevel"/>
    <w:tmpl w:val="CF301E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6534B"/>
    <w:multiLevelType w:val="hybridMultilevel"/>
    <w:tmpl w:val="55B6B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22"/>
  </w:num>
  <w:num w:numId="4">
    <w:abstractNumId w:val="14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5"/>
  </w:num>
  <w:num w:numId="10">
    <w:abstractNumId w:val="17"/>
  </w:num>
  <w:num w:numId="11">
    <w:abstractNumId w:val="11"/>
  </w:num>
  <w:num w:numId="12">
    <w:abstractNumId w:val="13"/>
  </w:num>
  <w:num w:numId="13">
    <w:abstractNumId w:val="12"/>
  </w:num>
  <w:num w:numId="14">
    <w:abstractNumId w:val="6"/>
  </w:num>
  <w:num w:numId="15">
    <w:abstractNumId w:val="4"/>
  </w:num>
  <w:num w:numId="16">
    <w:abstractNumId w:val="18"/>
  </w:num>
  <w:num w:numId="17">
    <w:abstractNumId w:val="3"/>
  </w:num>
  <w:num w:numId="18">
    <w:abstractNumId w:val="0"/>
  </w:num>
  <w:num w:numId="19">
    <w:abstractNumId w:val="19"/>
  </w:num>
  <w:num w:numId="20">
    <w:abstractNumId w:val="1"/>
  </w:num>
  <w:num w:numId="21">
    <w:abstractNumId w:val="9"/>
  </w:num>
  <w:num w:numId="22">
    <w:abstractNumId w:val="2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06EB"/>
    <w:rsid w:val="00041374"/>
    <w:rsid w:val="0004545A"/>
    <w:rsid w:val="000470A7"/>
    <w:rsid w:val="000500CD"/>
    <w:rsid w:val="00053EAA"/>
    <w:rsid w:val="00065A74"/>
    <w:rsid w:val="000743BA"/>
    <w:rsid w:val="00084F78"/>
    <w:rsid w:val="000A4FA1"/>
    <w:rsid w:val="000A732A"/>
    <w:rsid w:val="000C208D"/>
    <w:rsid w:val="000C582E"/>
    <w:rsid w:val="000E7CED"/>
    <w:rsid w:val="000F339C"/>
    <w:rsid w:val="000F7DA0"/>
    <w:rsid w:val="00102C8C"/>
    <w:rsid w:val="00111509"/>
    <w:rsid w:val="00152A6C"/>
    <w:rsid w:val="001627A1"/>
    <w:rsid w:val="00163267"/>
    <w:rsid w:val="0017421F"/>
    <w:rsid w:val="001806ED"/>
    <w:rsid w:val="00193898"/>
    <w:rsid w:val="001B06EB"/>
    <w:rsid w:val="001D3A36"/>
    <w:rsid w:val="002075EF"/>
    <w:rsid w:val="00233DB0"/>
    <w:rsid w:val="0025783A"/>
    <w:rsid w:val="002A0168"/>
    <w:rsid w:val="002C281C"/>
    <w:rsid w:val="002D2707"/>
    <w:rsid w:val="002F1665"/>
    <w:rsid w:val="002F241B"/>
    <w:rsid w:val="00300606"/>
    <w:rsid w:val="00301652"/>
    <w:rsid w:val="003147B5"/>
    <w:rsid w:val="003227D5"/>
    <w:rsid w:val="00334CF3"/>
    <w:rsid w:val="003543F7"/>
    <w:rsid w:val="00357311"/>
    <w:rsid w:val="00360FB2"/>
    <w:rsid w:val="00362BBE"/>
    <w:rsid w:val="003861D5"/>
    <w:rsid w:val="0039753C"/>
    <w:rsid w:val="003A4ACF"/>
    <w:rsid w:val="003A60ED"/>
    <w:rsid w:val="003B24F6"/>
    <w:rsid w:val="003D7140"/>
    <w:rsid w:val="003F4E4F"/>
    <w:rsid w:val="003F63CF"/>
    <w:rsid w:val="0041671D"/>
    <w:rsid w:val="0043494E"/>
    <w:rsid w:val="00441A8F"/>
    <w:rsid w:val="00442375"/>
    <w:rsid w:val="00457A1A"/>
    <w:rsid w:val="004653B2"/>
    <w:rsid w:val="00471267"/>
    <w:rsid w:val="00480C46"/>
    <w:rsid w:val="00486579"/>
    <w:rsid w:val="004C43CD"/>
    <w:rsid w:val="004E60CC"/>
    <w:rsid w:val="00501072"/>
    <w:rsid w:val="00510345"/>
    <w:rsid w:val="00536E19"/>
    <w:rsid w:val="00551F79"/>
    <w:rsid w:val="00572050"/>
    <w:rsid w:val="00572E14"/>
    <w:rsid w:val="00575F41"/>
    <w:rsid w:val="005839BD"/>
    <w:rsid w:val="005A00BF"/>
    <w:rsid w:val="005A4AB8"/>
    <w:rsid w:val="005C2237"/>
    <w:rsid w:val="005C2FCF"/>
    <w:rsid w:val="005D01DA"/>
    <w:rsid w:val="005D2C53"/>
    <w:rsid w:val="005D3E99"/>
    <w:rsid w:val="005D5AB2"/>
    <w:rsid w:val="005D7609"/>
    <w:rsid w:val="005E5390"/>
    <w:rsid w:val="005F06E6"/>
    <w:rsid w:val="00603486"/>
    <w:rsid w:val="00652A9D"/>
    <w:rsid w:val="00652B31"/>
    <w:rsid w:val="006672E3"/>
    <w:rsid w:val="00673BD1"/>
    <w:rsid w:val="00682942"/>
    <w:rsid w:val="006A2D85"/>
    <w:rsid w:val="006B0CB4"/>
    <w:rsid w:val="006D7FF7"/>
    <w:rsid w:val="006E2A98"/>
    <w:rsid w:val="00700EEA"/>
    <w:rsid w:val="00715BFC"/>
    <w:rsid w:val="007217C0"/>
    <w:rsid w:val="00731108"/>
    <w:rsid w:val="00745D38"/>
    <w:rsid w:val="00747EC3"/>
    <w:rsid w:val="007524C1"/>
    <w:rsid w:val="0076669C"/>
    <w:rsid w:val="00795333"/>
    <w:rsid w:val="007C2F85"/>
    <w:rsid w:val="007C302B"/>
    <w:rsid w:val="007D04A2"/>
    <w:rsid w:val="007D4039"/>
    <w:rsid w:val="007E5D48"/>
    <w:rsid w:val="0080166F"/>
    <w:rsid w:val="00804781"/>
    <w:rsid w:val="00811AAC"/>
    <w:rsid w:val="00816625"/>
    <w:rsid w:val="008428BC"/>
    <w:rsid w:val="00843244"/>
    <w:rsid w:val="008437B6"/>
    <w:rsid w:val="00874EF7"/>
    <w:rsid w:val="00881440"/>
    <w:rsid w:val="00893A70"/>
    <w:rsid w:val="008A778D"/>
    <w:rsid w:val="008B0C87"/>
    <w:rsid w:val="008C7C72"/>
    <w:rsid w:val="008E3FED"/>
    <w:rsid w:val="008E74D1"/>
    <w:rsid w:val="00900972"/>
    <w:rsid w:val="00915703"/>
    <w:rsid w:val="00922670"/>
    <w:rsid w:val="00923152"/>
    <w:rsid w:val="00926837"/>
    <w:rsid w:val="00930446"/>
    <w:rsid w:val="00941A67"/>
    <w:rsid w:val="00946508"/>
    <w:rsid w:val="0096463D"/>
    <w:rsid w:val="009703EA"/>
    <w:rsid w:val="0097250F"/>
    <w:rsid w:val="00976EA5"/>
    <w:rsid w:val="00984389"/>
    <w:rsid w:val="009937C3"/>
    <w:rsid w:val="009A7341"/>
    <w:rsid w:val="009B26FF"/>
    <w:rsid w:val="009B5F4D"/>
    <w:rsid w:val="009C2FF6"/>
    <w:rsid w:val="009D466C"/>
    <w:rsid w:val="00A048B8"/>
    <w:rsid w:val="00A1042B"/>
    <w:rsid w:val="00A26A9C"/>
    <w:rsid w:val="00A344E0"/>
    <w:rsid w:val="00A41330"/>
    <w:rsid w:val="00A436F0"/>
    <w:rsid w:val="00A46B95"/>
    <w:rsid w:val="00A612C4"/>
    <w:rsid w:val="00A65951"/>
    <w:rsid w:val="00A65B83"/>
    <w:rsid w:val="00A86BAA"/>
    <w:rsid w:val="00A90378"/>
    <w:rsid w:val="00A9202F"/>
    <w:rsid w:val="00AB25E1"/>
    <w:rsid w:val="00AC5A60"/>
    <w:rsid w:val="00AE07F3"/>
    <w:rsid w:val="00AE0C53"/>
    <w:rsid w:val="00AE4695"/>
    <w:rsid w:val="00AF3C38"/>
    <w:rsid w:val="00B05E80"/>
    <w:rsid w:val="00B4782E"/>
    <w:rsid w:val="00B76967"/>
    <w:rsid w:val="00B76F15"/>
    <w:rsid w:val="00B97500"/>
    <w:rsid w:val="00BA5C3C"/>
    <w:rsid w:val="00BB2974"/>
    <w:rsid w:val="00BC1FEF"/>
    <w:rsid w:val="00BD476A"/>
    <w:rsid w:val="00BF5EEE"/>
    <w:rsid w:val="00C31243"/>
    <w:rsid w:val="00C3199A"/>
    <w:rsid w:val="00C32D4D"/>
    <w:rsid w:val="00C33C02"/>
    <w:rsid w:val="00C5529C"/>
    <w:rsid w:val="00C5661E"/>
    <w:rsid w:val="00C76D6B"/>
    <w:rsid w:val="00CB7E17"/>
    <w:rsid w:val="00CD3A13"/>
    <w:rsid w:val="00D06A7F"/>
    <w:rsid w:val="00D138A4"/>
    <w:rsid w:val="00D23F12"/>
    <w:rsid w:val="00D2652D"/>
    <w:rsid w:val="00D2716A"/>
    <w:rsid w:val="00D277A0"/>
    <w:rsid w:val="00D5689F"/>
    <w:rsid w:val="00D6341A"/>
    <w:rsid w:val="00D711A3"/>
    <w:rsid w:val="00D80297"/>
    <w:rsid w:val="00D92009"/>
    <w:rsid w:val="00DA0DE3"/>
    <w:rsid w:val="00DB2C29"/>
    <w:rsid w:val="00E171B1"/>
    <w:rsid w:val="00E27BD6"/>
    <w:rsid w:val="00E3665E"/>
    <w:rsid w:val="00E465CD"/>
    <w:rsid w:val="00E64C4B"/>
    <w:rsid w:val="00E8064E"/>
    <w:rsid w:val="00E81AD8"/>
    <w:rsid w:val="00EB16F6"/>
    <w:rsid w:val="00EB208C"/>
    <w:rsid w:val="00EB41B4"/>
    <w:rsid w:val="00EF535C"/>
    <w:rsid w:val="00F12F0C"/>
    <w:rsid w:val="00F20018"/>
    <w:rsid w:val="00F54216"/>
    <w:rsid w:val="00F63967"/>
    <w:rsid w:val="00F72435"/>
    <w:rsid w:val="00F73C8D"/>
    <w:rsid w:val="00F740B5"/>
    <w:rsid w:val="00F92DDD"/>
    <w:rsid w:val="00FC0862"/>
    <w:rsid w:val="00FF4B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8F0C95A-E574-4925-897B-C2C23E04F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6EB"/>
    <w:pPr>
      <w:spacing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543F7"/>
    <w:pPr>
      <w:jc w:val="center"/>
      <w:outlineLvl w:val="0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0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0DE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A26A9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customStyle="1" w:styleId="apple-tab-span">
    <w:name w:val="apple-tab-span"/>
    <w:basedOn w:val="a0"/>
    <w:rsid w:val="00A26A9C"/>
  </w:style>
  <w:style w:type="character" w:customStyle="1" w:styleId="10">
    <w:name w:val="Заголовок 1 Знак"/>
    <w:basedOn w:val="a0"/>
    <w:link w:val="1"/>
    <w:uiPriority w:val="9"/>
    <w:rsid w:val="003543F7"/>
    <w:rPr>
      <w:rFonts w:ascii="Times New Roman" w:hAnsi="Times New Roman" w:cs="Times New Roman"/>
      <w:b/>
      <w:sz w:val="28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3543F7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466C"/>
    <w:pPr>
      <w:tabs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3543F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73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73BD1"/>
    <w:rPr>
      <w:rFonts w:ascii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673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73BD1"/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6A2D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A2D85"/>
    <w:rPr>
      <w:rFonts w:ascii="Tahoma" w:hAnsi="Tahoma" w:cs="Tahoma"/>
      <w:sz w:val="16"/>
      <w:szCs w:val="16"/>
    </w:rPr>
  </w:style>
  <w:style w:type="paragraph" w:customStyle="1" w:styleId="12">
    <w:name w:val="Обычный1"/>
    <w:rsid w:val="006A2D85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ae">
    <w:name w:val="Bibliography"/>
    <w:basedOn w:val="a"/>
    <w:next w:val="a"/>
    <w:uiPriority w:val="37"/>
    <w:unhideWhenUsed/>
    <w:rsid w:val="00F92DDD"/>
    <w:pPr>
      <w:spacing w:after="0" w:line="276" w:lineRule="auto"/>
      <w:ind w:firstLine="0"/>
      <w:jc w:val="left"/>
    </w:pPr>
    <w:rPr>
      <w:rFonts w:ascii="Arial" w:eastAsia="Arial" w:hAnsi="Arial" w:cs="Arial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Спр</b:Tag>
    <b:SourceType>InternetSite</b:SourceType>
    <b:Guid>{C1805106-E5C7-4B52-B7E8-F0808DA93744}</b:Guid>
    <b:Title>Справочник JavaScript</b:Title>
    <b:URL>https://learn.javascript.ru/introduction-browser-events</b:URL>
    <b:RefOrder>1</b:RefOrder>
  </b:Source>
  <b:Source>
    <b:Tag>Вве</b:Tag>
    <b:SourceType>InternetSite</b:SourceType>
    <b:Guid>{6C428304-D0C1-4FAE-930C-5627B5B47D4D}</b:Guid>
    <b:Title>Введение в jQuery.</b:Title>
    <b:URL>http://jquery.page2page.ru/index.php5/%D0%97%D0%B0%D0%B3%D0%BB%D0%B0%D0%B2%D0%BD%D0%B0%D1%8F_%D1%81%D1%82%D1%80%D0%B0%D0%BD%D0%B8%D1%86%D0%B0</b:URL>
    <b:RefOrder>2</b:RefOrder>
  </b:Source>
  <b:Source>
    <b:Tag>Уче</b:Tag>
    <b:SourceType>InternetSite</b:SourceType>
    <b:Guid>{A62914E0-A825-48A4-8F99-2FF531C07A54}</b:Guid>
    <b:Title>Учебник JavaScript. </b:Title>
    <b:URL>http://javascript.ru/</b:URL>
    <b:RefOrder>3</b:RefOrder>
  </b:Source>
  <b:Source>
    <b:Tag>Осн</b:Tag>
    <b:SourceType>InternetSite</b:SourceType>
    <b:Guid>{9AD4AE4C-93C9-47B2-895E-1211F922FEF3}</b:Guid>
    <b:Title>Основы ajax. </b:Title>
    <b:URL>http://jquery.page2page.ru/index.php5/Ajax</b:URL>
    <b:RefOrder>4</b:RefOrder>
  </b:Source>
  <b:Source>
    <b:Tag>Can</b:Tag>
    <b:SourceType>InternetSite</b:SourceType>
    <b:Guid>{704349E1-1CC8-43BE-8CE1-326FC31878C9}</b:Guid>
    <b:Title>Canvas для начинающих. </b:Title>
    <b:URL>http://w3pro.ru/article/html-5-canvas-dlya-nachinayushchikh</b:URL>
    <b:RefOrder>5</b:RefOrder>
  </b:Source>
  <b:Source>
    <b:Tag>PHP</b:Tag>
    <b:SourceType>InternetSite</b:SourceType>
    <b:Guid>{A70CB647-718D-4912-97B2-DE36EF530C31}</b:Guid>
    <b:Title>PHP. Веб-сервисы. </b:Title>
    <b:URL>https://www.php.net/manual/ru/refs.webservice.php</b:URL>
    <b:RefOrder>6</b:RefOrder>
  </b:Source>
</b:Sources>
</file>

<file path=customXml/itemProps1.xml><?xml version="1.0" encoding="utf-8"?>
<ds:datastoreItem xmlns:ds="http://schemas.openxmlformats.org/officeDocument/2006/customXml" ds:itemID="{913A0C4D-4AC5-49B2-939F-13FC6C40D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1</Pages>
  <Words>1268</Words>
  <Characters>7230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Лабораторная работа № 4</vt:lpstr>
    </vt:vector>
  </TitlesOfParts>
  <Company/>
  <LinksUpToDate>false</LinksUpToDate>
  <CharactersWithSpaces>8482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Наталенко Кристина Игоревна</dc:creator>
  <cp:keywords/>
  <dc:description/>
  <cp:lastModifiedBy>Никита Зайцев</cp:lastModifiedBy>
  <cp:revision>77</cp:revision>
  <cp:lastPrinted>2019-12-17T15:08:00Z</cp:lastPrinted>
  <dcterms:created xsi:type="dcterms:W3CDTF">2018-12-13T19:22:00Z</dcterms:created>
  <dcterms:modified xsi:type="dcterms:W3CDTF">2021-12-03T22:59:00Z</dcterms:modified>
</cp:coreProperties>
</file>