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421F">
        <w:rPr>
          <w:rFonts w:ascii="Times New Roman" w:hAnsi="Times New Roman" w:cs="Times New Roman"/>
          <w:color w:val="000000"/>
          <w:sz w:val="28"/>
          <w:szCs w:val="28"/>
        </w:rPr>
        <w:t>Институт №8 «Информационные технологии и прикладная математика»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7421F"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 №1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по курсу «Информационный поиск»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tbl>
      <w:tblPr>
        <w:tblW w:w="4295" w:type="dxa"/>
        <w:tblInd w:w="4983" w:type="dxa"/>
        <w:tblLayout w:type="fixed"/>
        <w:tblLook w:val="0600" w:firstRow="0" w:lastRow="0" w:firstColumn="0" w:lastColumn="0" w:noHBand="1" w:noVBand="1"/>
      </w:tblPr>
      <w:tblGrid>
        <w:gridCol w:w="4295"/>
      </w:tblGrid>
      <w:tr w:rsidR="00B407F8" w:rsidRPr="0017421F" w:rsidTr="0058479B">
        <w:trPr>
          <w:trHeight w:val="458"/>
        </w:trPr>
        <w:tc>
          <w:tcPr>
            <w:tcW w:w="42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Зайцев Н.В.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 М8О-208М-20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Кухтичев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</w:t>
            </w: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Москва,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B407F8" w:rsidRPr="0017421F" w:rsidRDefault="00B407F8" w:rsidP="00B407F8">
      <w:pPr>
        <w:pStyle w:val="1"/>
        <w:spacing w:after="0" w:line="276" w:lineRule="auto"/>
        <w:ind w:firstLine="0"/>
      </w:pPr>
      <w:bookmarkStart w:id="0" w:name="_Toc27399799"/>
      <w:r w:rsidRPr="0017421F">
        <w:lastRenderedPageBreak/>
        <w:t>Лабораторная работа №</w:t>
      </w:r>
      <w:bookmarkEnd w:id="0"/>
      <w:r w:rsidRPr="0017421F">
        <w:t xml:space="preserve"> </w:t>
      </w:r>
      <w:r>
        <w:t>1</w:t>
      </w:r>
    </w:p>
    <w:p w:rsidR="00B407F8" w:rsidRPr="0017421F" w:rsidRDefault="00B407F8" w:rsidP="00B407F8">
      <w:pPr>
        <w:spacing w:after="0" w:line="276" w:lineRule="auto"/>
      </w:pPr>
      <w:r w:rsidRPr="0017421F">
        <w:t xml:space="preserve">Необходимо </w:t>
      </w:r>
      <w:r>
        <w:t>подготовить корпус документов, который будет использован при выполнении остальных лабораторных работ. Требуется скачать его к себе на компьютер, ознакомиться с ним и его характеристиками, разбить на документы</w:t>
      </w:r>
      <w:r w:rsidRPr="0017421F">
        <w:t>.</w:t>
      </w:r>
    </w:p>
    <w:p w:rsidR="00B407F8" w:rsidRPr="0017421F" w:rsidRDefault="00B407F8" w:rsidP="00B407F8">
      <w:pPr>
        <w:spacing w:after="0" w:line="276" w:lineRule="auto"/>
      </w:pPr>
    </w:p>
    <w:p w:rsidR="00B407F8" w:rsidRPr="0017421F" w:rsidRDefault="00B407F8" w:rsidP="00B407F8">
      <w:pPr>
        <w:spacing w:after="0" w:line="276" w:lineRule="auto"/>
      </w:pPr>
      <w:r>
        <w:rPr>
          <w:b/>
        </w:rPr>
        <w:t>Подготовка к работе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t>Источником данных является Википедия на русском языке</w:t>
      </w:r>
      <w:r w:rsidRPr="0017421F">
        <w:rPr>
          <w:szCs w:val="22"/>
        </w:rPr>
        <w:t>.</w:t>
      </w:r>
      <w:r>
        <w:rPr>
          <w:szCs w:val="22"/>
        </w:rPr>
        <w:t xml:space="preserve"> В качестве корпуса документов была выбрана категория Википедии «Живопись».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Вся категория довольно легко поддалась скачиванию и выделению текста, но процесс занял много времени из-за большого количества статей.</w:t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Выделенный текст. Пример статьи</w:t>
      </w:r>
    </w:p>
    <w:p w:rsidR="00B407F8" w:rsidRPr="006A3187" w:rsidRDefault="00B407F8" w:rsidP="00B407F8">
      <w:pPr>
        <w:spacing w:after="0" w:line="276" w:lineRule="auto"/>
        <w:rPr>
          <w:szCs w:val="22"/>
        </w:rPr>
      </w:pPr>
      <w:proofErr w:type="spellStart"/>
      <w:r w:rsidRPr="006A3187">
        <w:rPr>
          <w:szCs w:val="22"/>
        </w:rPr>
        <w:t>Альфрейная</w:t>
      </w:r>
      <w:proofErr w:type="spellEnd"/>
      <w:r w:rsidRPr="006A3187">
        <w:rPr>
          <w:szCs w:val="22"/>
        </w:rPr>
        <w:t xml:space="preserve"> живопись — разновидность интерьерной росписи, имитирующая различные типы и виды отделки внутреннего помещения (например, ценные породы дерева, гипсовую лепнину, шёлковые драпировки, </w:t>
      </w:r>
      <w:proofErr w:type="gramStart"/>
      <w:r w:rsidRPr="006A3187">
        <w:rPr>
          <w:szCs w:val="22"/>
        </w:rPr>
        <w:t>золотые  или</w:t>
      </w:r>
      <w:proofErr w:type="gramEnd"/>
      <w:r w:rsidRPr="006A3187">
        <w:rPr>
          <w:szCs w:val="22"/>
        </w:rPr>
        <w:t xml:space="preserve"> серебряные поверхности, растительные узоры и т.п.).</w:t>
      </w:r>
    </w:p>
    <w:p w:rsidR="00B407F8" w:rsidRPr="006A3187" w:rsidRDefault="00B407F8" w:rsidP="00B407F8">
      <w:pPr>
        <w:spacing w:after="0" w:line="276" w:lineRule="auto"/>
        <w:rPr>
          <w:szCs w:val="22"/>
        </w:rPr>
      </w:pPr>
      <w:proofErr w:type="spellStart"/>
      <w:r w:rsidRPr="006A3187">
        <w:rPr>
          <w:szCs w:val="22"/>
        </w:rPr>
        <w:t>Альфрейная</w:t>
      </w:r>
      <w:proofErr w:type="spellEnd"/>
      <w:r w:rsidRPr="006A3187">
        <w:rPr>
          <w:szCs w:val="22"/>
        </w:rPr>
        <w:t xml:space="preserve"> живопись отличается от фресковой способом нанесения рисунка на стену: фресковая роспись предполагает нанесение изображения на стену с сырой штукатуркой, а </w:t>
      </w:r>
      <w:proofErr w:type="spellStart"/>
      <w:r w:rsidRPr="006A3187">
        <w:rPr>
          <w:szCs w:val="22"/>
        </w:rPr>
        <w:t>альфрейная</w:t>
      </w:r>
      <w:proofErr w:type="spellEnd"/>
      <w:r w:rsidRPr="006A3187">
        <w:rPr>
          <w:szCs w:val="22"/>
        </w:rPr>
        <w:t>, напротив, — на высохшую оштукатуренную поверхность. В настоящее время под термином «</w:t>
      </w:r>
      <w:proofErr w:type="spellStart"/>
      <w:r w:rsidRPr="006A3187">
        <w:rPr>
          <w:szCs w:val="22"/>
        </w:rPr>
        <w:t>альфрейная</w:t>
      </w:r>
      <w:proofErr w:type="spellEnd"/>
      <w:r w:rsidRPr="006A3187">
        <w:rPr>
          <w:szCs w:val="22"/>
        </w:rPr>
        <w:t xml:space="preserve"> живопись» подразумеваются следующие виды орна</w:t>
      </w:r>
      <w:r>
        <w:rPr>
          <w:szCs w:val="22"/>
        </w:rPr>
        <w:t>ментально-декоративной росписи:</w:t>
      </w:r>
    </w:p>
    <w:p w:rsidR="00B407F8" w:rsidRPr="006A3187" w:rsidRDefault="00B407F8" w:rsidP="00B407F8">
      <w:pPr>
        <w:spacing w:after="0" w:line="276" w:lineRule="auto"/>
        <w:rPr>
          <w:szCs w:val="22"/>
        </w:rPr>
      </w:pPr>
      <w:r w:rsidRPr="006A3187">
        <w:rPr>
          <w:szCs w:val="22"/>
        </w:rPr>
        <w:t>монохромная (выполняемая в одном цвете и тоновых градациях этого цвета);</w:t>
      </w:r>
    </w:p>
    <w:p w:rsidR="00B407F8" w:rsidRPr="006A3187" w:rsidRDefault="00B407F8" w:rsidP="00B407F8">
      <w:pPr>
        <w:spacing w:after="0" w:line="276" w:lineRule="auto"/>
        <w:rPr>
          <w:szCs w:val="22"/>
        </w:rPr>
      </w:pPr>
      <w:r w:rsidRPr="006A3187">
        <w:rPr>
          <w:szCs w:val="22"/>
        </w:rPr>
        <w:t>полихромная (многоцветные орнаменты, стилизованные цветочные композиции, фантастические фигурки, геральдические элементы и т.д.);</w:t>
      </w:r>
    </w:p>
    <w:p w:rsidR="00B407F8" w:rsidRPr="006A3187" w:rsidRDefault="00B407F8" w:rsidP="00B407F8">
      <w:pPr>
        <w:spacing w:after="0" w:line="276" w:lineRule="auto"/>
        <w:rPr>
          <w:szCs w:val="22"/>
        </w:rPr>
      </w:pPr>
      <w:r w:rsidRPr="006A3187">
        <w:rPr>
          <w:szCs w:val="22"/>
        </w:rPr>
        <w:t xml:space="preserve">гризайль (раздвигающие пространство картины-обманки, имитация архитектурных элементов, лепнины и </w:t>
      </w:r>
      <w:proofErr w:type="gramStart"/>
      <w:r w:rsidRPr="006A3187">
        <w:rPr>
          <w:szCs w:val="22"/>
        </w:rPr>
        <w:t>т.д.)</w:t>
      </w:r>
      <w:proofErr w:type="spellStart"/>
      <w:r w:rsidRPr="006A3187">
        <w:rPr>
          <w:szCs w:val="22"/>
        </w:rPr>
        <w:t>Альфрейная</w:t>
      </w:r>
      <w:proofErr w:type="spellEnd"/>
      <w:proofErr w:type="gramEnd"/>
      <w:r w:rsidRPr="006A3187">
        <w:rPr>
          <w:szCs w:val="22"/>
        </w:rPr>
        <w:t xml:space="preserve"> живопись зародилась в III тысячелетии до н.э. у древних египтян при росписи стен пирамид. </w:t>
      </w:r>
      <w:proofErr w:type="spellStart"/>
      <w:r w:rsidRPr="006A3187">
        <w:rPr>
          <w:szCs w:val="22"/>
        </w:rPr>
        <w:t>Альфрейная</w:t>
      </w:r>
      <w:proofErr w:type="spellEnd"/>
      <w:r w:rsidRPr="006A3187">
        <w:rPr>
          <w:szCs w:val="22"/>
        </w:rPr>
        <w:t xml:space="preserve"> живопись по сухой штукатурке стала вытеснять классическую фреску по сырой штукатурке в эпоху Возрождения, когда искусство постепенно возвращалось к идеалам античности и становилось всё более светским. Наибольшего расцвета </w:t>
      </w:r>
      <w:proofErr w:type="spellStart"/>
      <w:r w:rsidRPr="006A3187">
        <w:rPr>
          <w:szCs w:val="22"/>
        </w:rPr>
        <w:t>альфрейная</w:t>
      </w:r>
      <w:proofErr w:type="spellEnd"/>
      <w:r w:rsidRPr="006A3187">
        <w:rPr>
          <w:szCs w:val="22"/>
        </w:rPr>
        <w:t xml:space="preserve"> живопись достигла к концу XVIII века в Венеции. В России образцы </w:t>
      </w:r>
      <w:proofErr w:type="spellStart"/>
      <w:r w:rsidRPr="006A3187">
        <w:rPr>
          <w:szCs w:val="22"/>
        </w:rPr>
        <w:t>альфрейной</w:t>
      </w:r>
      <w:proofErr w:type="spellEnd"/>
      <w:r w:rsidRPr="006A3187">
        <w:rPr>
          <w:szCs w:val="22"/>
        </w:rPr>
        <w:t xml:space="preserve"> живописи можно увидеть в дворцах Санкт-Петербурга: Зимний, Александровски</w:t>
      </w:r>
      <w:r>
        <w:rPr>
          <w:szCs w:val="22"/>
        </w:rPr>
        <w:t xml:space="preserve">й, Мраморный, </w:t>
      </w:r>
      <w:proofErr w:type="spellStart"/>
      <w:r>
        <w:rPr>
          <w:szCs w:val="22"/>
        </w:rPr>
        <w:t>Юсуповский</w:t>
      </w:r>
      <w:proofErr w:type="spellEnd"/>
      <w:r>
        <w:rPr>
          <w:szCs w:val="22"/>
        </w:rPr>
        <w:t xml:space="preserve"> и т.д.</w:t>
      </w:r>
    </w:p>
    <w:p w:rsidR="00B407F8" w:rsidRPr="006A3187" w:rsidRDefault="00B407F8" w:rsidP="00B407F8">
      <w:pPr>
        <w:spacing w:after="0" w:line="276" w:lineRule="auto"/>
        <w:rPr>
          <w:szCs w:val="22"/>
        </w:rPr>
      </w:pPr>
      <w:r w:rsidRPr="006A3187">
        <w:rPr>
          <w:szCs w:val="22"/>
        </w:rPr>
        <w:t>Ссылки</w:t>
      </w:r>
    </w:p>
    <w:p w:rsidR="00B407F8" w:rsidRDefault="00B407F8" w:rsidP="00B407F8">
      <w:pPr>
        <w:spacing w:after="0" w:line="276" w:lineRule="auto"/>
        <w:rPr>
          <w:szCs w:val="22"/>
        </w:rPr>
      </w:pPr>
      <w:proofErr w:type="spellStart"/>
      <w:r w:rsidRPr="006A3187">
        <w:rPr>
          <w:szCs w:val="22"/>
        </w:rPr>
        <w:t>Альфрейная</w:t>
      </w:r>
      <w:proofErr w:type="spellEnd"/>
      <w:r w:rsidRPr="006A3187">
        <w:rPr>
          <w:szCs w:val="22"/>
        </w:rPr>
        <w:t xml:space="preserve"> живопись // «Карл Павлович Брюллов</w:t>
      </w:r>
      <w:proofErr w:type="gramStart"/>
      <w:r w:rsidRPr="006A3187">
        <w:rPr>
          <w:szCs w:val="22"/>
        </w:rPr>
        <w:t>» :</w:t>
      </w:r>
      <w:proofErr w:type="gramEnd"/>
      <w:r w:rsidRPr="006A3187">
        <w:rPr>
          <w:szCs w:val="22"/>
        </w:rPr>
        <w:t xml:space="preserve"> сайт художника (bryullov.ru)  (Проверено 10 апреля 2017)</w:t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Ход работы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Программа получения корпуса документов была написана на языке </w:t>
      </w:r>
      <w:r>
        <w:rPr>
          <w:szCs w:val="22"/>
          <w:lang w:val="en-US"/>
        </w:rPr>
        <w:t>Python</w:t>
      </w:r>
      <w:r w:rsidRPr="006A3187">
        <w:rPr>
          <w:szCs w:val="22"/>
        </w:rPr>
        <w:t xml:space="preserve">. </w:t>
      </w:r>
      <w:r>
        <w:rPr>
          <w:szCs w:val="22"/>
        </w:rPr>
        <w:t xml:space="preserve">Также была использована библиотека </w:t>
      </w:r>
      <w:proofErr w:type="spellStart"/>
      <w:r>
        <w:rPr>
          <w:szCs w:val="22"/>
          <w:lang w:val="en-US"/>
        </w:rPr>
        <w:t>wikipedia</w:t>
      </w:r>
      <w:proofErr w:type="spellEnd"/>
      <w:r w:rsidRPr="006A3187">
        <w:rPr>
          <w:szCs w:val="22"/>
        </w:rPr>
        <w:t>-</w:t>
      </w:r>
      <w:proofErr w:type="spellStart"/>
      <w:r>
        <w:rPr>
          <w:szCs w:val="22"/>
          <w:lang w:val="en-US"/>
        </w:rPr>
        <w:t>api</w:t>
      </w:r>
      <w:proofErr w:type="spellEnd"/>
      <w:r>
        <w:rPr>
          <w:szCs w:val="22"/>
        </w:rPr>
        <w:t>, позволяющая работать с Википедией и средствами языка для записи документов.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Для поиска по выбранному корпусу документов можно использовать как встроенный поиск Википедии, так и поиски </w:t>
      </w:r>
      <w:r>
        <w:rPr>
          <w:szCs w:val="22"/>
          <w:lang w:val="en-US"/>
        </w:rPr>
        <w:t>Google</w:t>
      </w:r>
      <w:r w:rsidRPr="006A3187">
        <w:rPr>
          <w:szCs w:val="22"/>
        </w:rPr>
        <w:t xml:space="preserve">, </w:t>
      </w:r>
      <w:r>
        <w:rPr>
          <w:szCs w:val="22"/>
          <w:lang w:val="en-US"/>
        </w:rPr>
        <w:t>Mail</w:t>
      </w:r>
      <w:r w:rsidRPr="006A3187">
        <w:rPr>
          <w:szCs w:val="22"/>
        </w:rPr>
        <w:t xml:space="preserve"> </w:t>
      </w:r>
      <w:r>
        <w:rPr>
          <w:szCs w:val="22"/>
        </w:rPr>
        <w:t>или Яндекс с ограничением на сайт Википедия.</w:t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lastRenderedPageBreak/>
        <w:t>Примеры запросов к существующим поисковикам:</w:t>
      </w: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Википедия</w:t>
      </w: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  <w:r>
        <w:rPr>
          <w:b/>
          <w:noProof/>
          <w:szCs w:val="22"/>
          <w:lang w:eastAsia="ru-RU"/>
        </w:rPr>
        <w:drawing>
          <wp:inline distT="0" distB="0" distL="0" distR="0" wp14:anchorId="7D85DBF2" wp14:editId="1353DF1C">
            <wp:extent cx="5924550" cy="3019425"/>
            <wp:effectExtent l="19050" t="0" r="0" b="0"/>
            <wp:docPr id="5" name="Рисунок 5" descr="C:\Users\Пользователь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Яндекс</w:t>
      </w: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  <w:r>
        <w:rPr>
          <w:b/>
          <w:noProof/>
          <w:szCs w:val="22"/>
          <w:lang w:eastAsia="ru-RU"/>
        </w:rPr>
        <w:drawing>
          <wp:inline distT="0" distB="0" distL="0" distR="0" wp14:anchorId="13A2E2F5" wp14:editId="6AE983CE">
            <wp:extent cx="5934075" cy="3017104"/>
            <wp:effectExtent l="19050" t="0" r="9525" b="0"/>
            <wp:docPr id="11" name="Рисунок 11" descr="C:\Users\Пользователь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ользователь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7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b/>
          <w:szCs w:val="22"/>
        </w:rPr>
      </w:pPr>
    </w:p>
    <w:p w:rsidR="00B407F8" w:rsidRPr="006D640C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  <w:lang w:val="en-US"/>
        </w:rPr>
        <w:lastRenderedPageBreak/>
        <w:t>Google</w:t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b/>
          <w:noProof/>
          <w:szCs w:val="22"/>
          <w:lang w:eastAsia="ru-RU"/>
        </w:rPr>
        <w:drawing>
          <wp:inline distT="0" distB="0" distL="0" distR="0" wp14:anchorId="1B725586" wp14:editId="0C47A783">
            <wp:extent cx="5924550" cy="3019425"/>
            <wp:effectExtent l="19050" t="0" r="0" b="0"/>
            <wp:docPr id="13" name="Рисунок 13" descr="C:\Users\Пользователь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Статическая информация о корпусе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«Сырые» данные не сохранялись.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Количество документов – 132938.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Размер «чистого» текста – 975 МБ.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Средний размер документа – 7.3 Кб.</w:t>
      </w:r>
    </w:p>
    <w:p w:rsidR="00B407F8" w:rsidRPr="00B52355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Средний объем текста в документе – 4000 знаков с пробелами.</w:t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Pr="0017421F" w:rsidRDefault="00B407F8" w:rsidP="00B407F8">
      <w:pPr>
        <w:spacing w:after="0" w:line="276" w:lineRule="auto"/>
        <w:rPr>
          <w:b/>
          <w:szCs w:val="22"/>
        </w:rPr>
      </w:pPr>
      <w:r w:rsidRPr="0017421F">
        <w:rPr>
          <w:b/>
          <w:szCs w:val="22"/>
        </w:rPr>
        <w:t>Вывод</w:t>
      </w:r>
    </w:p>
    <w:p w:rsidR="00B407F8" w:rsidRPr="00A4249A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ходе выполнения лабораторной работы был получен корпус документов по категории «Живопись» с русскоязычной Википедии. Я познакомился с библиотекой </w:t>
      </w:r>
      <w:r>
        <w:rPr>
          <w:szCs w:val="22"/>
          <w:lang w:val="en-US"/>
        </w:rPr>
        <w:t>Python</w:t>
      </w:r>
      <w:r>
        <w:rPr>
          <w:szCs w:val="22"/>
        </w:rPr>
        <w:t xml:space="preserve"> –</w:t>
      </w:r>
      <w:r w:rsidRPr="00A4249A">
        <w:rPr>
          <w:szCs w:val="22"/>
        </w:rPr>
        <w:t xml:space="preserve"> </w:t>
      </w:r>
      <w:proofErr w:type="spellStart"/>
      <w:r>
        <w:rPr>
          <w:szCs w:val="22"/>
          <w:lang w:val="en-US"/>
        </w:rPr>
        <w:t>wikipedia</w:t>
      </w:r>
      <w:proofErr w:type="spellEnd"/>
      <w:r w:rsidRPr="00A4249A">
        <w:rPr>
          <w:szCs w:val="22"/>
        </w:rPr>
        <w:t>-</w:t>
      </w:r>
      <w:proofErr w:type="spellStart"/>
      <w:r>
        <w:rPr>
          <w:szCs w:val="22"/>
          <w:lang w:val="en-US"/>
        </w:rPr>
        <w:t>api</w:t>
      </w:r>
      <w:proofErr w:type="spellEnd"/>
      <w:r>
        <w:rPr>
          <w:szCs w:val="22"/>
        </w:rPr>
        <w:t>. Для работы с Википедией эта библиотека подходит как можно лучше и позволяет производить импорт категорий и отдельных страниц, их полный текст, разделы страницы и ее перевод на другие языки. В целом время скачивания корпуса документов приблизительно составило 19 часов.</w:t>
      </w:r>
    </w:p>
    <w:p w:rsidR="004A68EF" w:rsidRDefault="004A68EF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Московский Авиационный Институт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421F">
        <w:rPr>
          <w:rFonts w:ascii="Times New Roman" w:hAnsi="Times New Roman" w:cs="Times New Roman"/>
          <w:color w:val="000000"/>
          <w:sz w:val="28"/>
          <w:szCs w:val="28"/>
        </w:rPr>
        <w:t>Институт №8 «Информационные технологии и прикладная математика»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7421F"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№2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по курсу «Информационный поиск»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tbl>
      <w:tblPr>
        <w:tblW w:w="4295" w:type="dxa"/>
        <w:tblInd w:w="4983" w:type="dxa"/>
        <w:tblLayout w:type="fixed"/>
        <w:tblLook w:val="0600" w:firstRow="0" w:lastRow="0" w:firstColumn="0" w:lastColumn="0" w:noHBand="1" w:noVBand="1"/>
      </w:tblPr>
      <w:tblGrid>
        <w:gridCol w:w="4295"/>
      </w:tblGrid>
      <w:tr w:rsidR="00B407F8" w:rsidRPr="0017421F" w:rsidTr="0058479B">
        <w:trPr>
          <w:trHeight w:val="458"/>
        </w:trPr>
        <w:tc>
          <w:tcPr>
            <w:tcW w:w="42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Студент: За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йцев Н.В.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 М8О-208М-20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ухтичев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</w:t>
            </w: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Москва,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B407F8" w:rsidRPr="0017421F" w:rsidRDefault="00B407F8" w:rsidP="00B407F8">
      <w:pPr>
        <w:pStyle w:val="1"/>
        <w:spacing w:after="0" w:line="276" w:lineRule="auto"/>
        <w:ind w:firstLine="0"/>
      </w:pPr>
      <w:r w:rsidRPr="0017421F">
        <w:lastRenderedPageBreak/>
        <w:t>Лабораторная работа № 2</w:t>
      </w:r>
    </w:p>
    <w:p w:rsidR="00B407F8" w:rsidRPr="0017421F" w:rsidRDefault="00B407F8" w:rsidP="00B407F8">
      <w:pPr>
        <w:spacing w:after="0" w:line="276" w:lineRule="auto"/>
      </w:pPr>
      <w:r w:rsidRPr="0017421F">
        <w:t xml:space="preserve">Необходимо оценить качество своего поиска и сравнить их с двумя альтернативами (для Википедии можно собственный поиск по Википедии, поиск </w:t>
      </w:r>
      <w:proofErr w:type="spellStart"/>
      <w:r w:rsidRPr="0017421F">
        <w:t>Google</w:t>
      </w:r>
      <w:proofErr w:type="spellEnd"/>
      <w:r w:rsidRPr="0017421F">
        <w:t xml:space="preserve"> или Яндекса с ограничением по сайту Википедии). Как минимум, нужно измерить P, DCG, NDCG и ERR уровней @1, @3 и @5, приветствуется использование дополнительных метрик качества.</w:t>
      </w:r>
    </w:p>
    <w:p w:rsidR="00B407F8" w:rsidRPr="0017421F" w:rsidRDefault="00B407F8" w:rsidP="00B407F8">
      <w:pPr>
        <w:spacing w:after="0" w:line="276" w:lineRule="auto"/>
      </w:pPr>
      <w:r w:rsidRPr="0017421F">
        <w:t>Для оценки качества необходимо придумать 30 запросов, отражающих интересы пользователей или, если есть доступ к настоящим запросам пользователей, то выбрать репрезентативную подборку.</w:t>
      </w:r>
    </w:p>
    <w:p w:rsidR="00B407F8" w:rsidRPr="0017421F" w:rsidRDefault="00B407F8" w:rsidP="00B407F8">
      <w:pPr>
        <w:spacing w:after="0" w:line="276" w:lineRule="auto"/>
      </w:pPr>
    </w:p>
    <w:p w:rsidR="00B407F8" w:rsidRPr="0017421F" w:rsidRDefault="00B407F8" w:rsidP="00B407F8">
      <w:pPr>
        <w:spacing w:after="0" w:line="276" w:lineRule="auto"/>
      </w:pPr>
      <w:r w:rsidRPr="0017421F">
        <w:rPr>
          <w:b/>
        </w:rPr>
        <w:t>Ход работы</w:t>
      </w:r>
    </w:p>
    <w:p w:rsidR="00B407F8" w:rsidRPr="0017421F" w:rsidRDefault="00B407F8" w:rsidP="00B407F8">
      <w:pPr>
        <w:spacing w:after="0" w:line="276" w:lineRule="auto"/>
        <w:rPr>
          <w:szCs w:val="22"/>
        </w:rPr>
      </w:pPr>
      <w:r w:rsidRPr="0017421F">
        <w:t xml:space="preserve">В качестве исследуемых поисковых систем были выбраны </w:t>
      </w:r>
      <w:r w:rsidRPr="0017421F">
        <w:rPr>
          <w:lang w:val="en-US"/>
        </w:rPr>
        <w:t>Google</w:t>
      </w:r>
      <w:r w:rsidRPr="0017421F">
        <w:t xml:space="preserve"> и </w:t>
      </w:r>
      <w:r w:rsidRPr="0017421F">
        <w:rPr>
          <w:lang w:val="en-US"/>
        </w:rPr>
        <w:t>Mail</w:t>
      </w:r>
      <w:r w:rsidRPr="0017421F">
        <w:t xml:space="preserve"> с ограничением по сайту Википедия, а также встроенный поиск Википедия.</w:t>
      </w:r>
      <w:r>
        <w:t xml:space="preserve"> </w:t>
      </w:r>
      <w:r w:rsidRPr="0017421F">
        <w:rPr>
          <w:szCs w:val="22"/>
        </w:rPr>
        <w:t>Далее проводится расчет метрик.</w:t>
      </w:r>
    </w:p>
    <w:p w:rsidR="00B407F8" w:rsidRPr="0017421F" w:rsidRDefault="00B407F8" w:rsidP="00B407F8">
      <w:pPr>
        <w:spacing w:after="0" w:line="276" w:lineRule="auto"/>
        <w:rPr>
          <w:szCs w:val="22"/>
        </w:rPr>
      </w:pPr>
    </w:p>
    <w:p w:rsidR="00B407F8" w:rsidRPr="0017421F" w:rsidRDefault="00B407F8" w:rsidP="00B407F8">
      <w:pPr>
        <w:spacing w:after="0" w:line="276" w:lineRule="auto"/>
        <w:rPr>
          <w:b/>
          <w:szCs w:val="22"/>
        </w:rPr>
      </w:pPr>
      <w:r w:rsidRPr="0017421F">
        <w:rPr>
          <w:b/>
          <w:szCs w:val="22"/>
        </w:rPr>
        <w:t xml:space="preserve">Метрики поиска </w:t>
      </w:r>
      <w:r w:rsidRPr="0017421F">
        <w:rPr>
          <w:b/>
          <w:szCs w:val="22"/>
          <w:lang w:val="en-US"/>
        </w:rPr>
        <w:t>Google</w:t>
      </w:r>
      <w:r w:rsidRPr="0017421F">
        <w:rPr>
          <w:b/>
          <w:szCs w:val="22"/>
        </w:rP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709"/>
        <w:gridCol w:w="1134"/>
        <w:gridCol w:w="709"/>
        <w:gridCol w:w="1134"/>
        <w:gridCol w:w="1134"/>
        <w:gridCol w:w="1099"/>
      </w:tblGrid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firstLine="18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5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3</w:t>
            </w:r>
          </w:p>
        </w:tc>
        <w:tc>
          <w:tcPr>
            <w:tcW w:w="1099" w:type="dxa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поль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сизан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6,576498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6,189645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написал завтрак на траве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5,029086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репин не ждали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4,642234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фрески </w:t>
            </w:r>
            <w:proofErr w:type="spellStart"/>
            <w:r w:rsidRPr="00843244">
              <w:rPr>
                <w:color w:val="000000"/>
              </w:rPr>
              <w:t>рафаэля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6,576498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1,547411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расписал сикстинскую капеллу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5,802792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лунная ночь над </w:t>
            </w:r>
            <w:proofErr w:type="spellStart"/>
            <w:r w:rsidRPr="00843244">
              <w:rPr>
                <w:color w:val="000000"/>
              </w:rPr>
              <w:t>днепром</w:t>
            </w:r>
            <w:proofErr w:type="spellEnd"/>
            <w:r w:rsidRPr="00843244">
              <w:rPr>
                <w:color w:val="000000"/>
              </w:rPr>
              <w:t xml:space="preserve"> автор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5,802792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5,029086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потолок </w:t>
            </w:r>
            <w:proofErr w:type="spellStart"/>
            <w:r w:rsidRPr="00843244">
              <w:rPr>
                <w:color w:val="000000"/>
              </w:rPr>
              <w:t>исакиевского</w:t>
            </w:r>
            <w:proofErr w:type="spellEnd"/>
            <w:r w:rsidRPr="00843244">
              <w:rPr>
                <w:color w:val="000000"/>
              </w:rPr>
              <w:t xml:space="preserve"> собора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1,934264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5,802792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1,934264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вторая мировая война в мировой живописи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5,029086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монализа</w:t>
            </w:r>
            <w:proofErr w:type="spellEnd"/>
            <w:r w:rsidRPr="00843244">
              <w:rPr>
                <w:color w:val="000000"/>
              </w:rPr>
              <w:t xml:space="preserve"> особенности полотна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3,481675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2,321117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lastRenderedPageBreak/>
              <w:t>беллерофонт</w:t>
            </w:r>
            <w:proofErr w:type="spellEnd"/>
            <w:r w:rsidRPr="00843244">
              <w:rPr>
                <w:color w:val="000000"/>
              </w:rPr>
              <w:t xml:space="preserve"> в походе против химеры русский музей сколько эскизов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1,934264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волна </w:t>
            </w:r>
            <w:proofErr w:type="spellStart"/>
            <w:r w:rsidRPr="00843244">
              <w:rPr>
                <w:color w:val="000000"/>
              </w:rPr>
              <w:t>айвазовского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4,255381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пинакотека </w:t>
            </w:r>
            <w:proofErr w:type="spellStart"/>
            <w:r w:rsidRPr="00843244">
              <w:rPr>
                <w:color w:val="000000"/>
              </w:rPr>
              <w:t>ватикана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6,576498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мадона</w:t>
            </w:r>
            <w:proofErr w:type="spellEnd"/>
            <w:r w:rsidRPr="00843244">
              <w:rPr>
                <w:color w:val="000000"/>
              </w:rPr>
              <w:t xml:space="preserve"> с младенцем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7,350203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сколько картин написал </w:t>
            </w:r>
            <w:proofErr w:type="spellStart"/>
            <w:r w:rsidRPr="00843244">
              <w:rPr>
                <w:color w:val="000000"/>
              </w:rPr>
              <w:t>даВинчи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5,415939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итальянская живопись ренессанса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7,737056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картины с </w:t>
            </w:r>
            <w:proofErr w:type="spellStart"/>
            <w:r w:rsidRPr="00843244">
              <w:rPr>
                <w:color w:val="000000"/>
              </w:rPr>
              <w:t>венерой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6,963351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6,963351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руско</w:t>
            </w:r>
            <w:proofErr w:type="spellEnd"/>
            <w:r w:rsidRPr="00843244">
              <w:rPr>
                <w:color w:val="000000"/>
              </w:rPr>
              <w:t xml:space="preserve"> турецкая война в живописи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6,189645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коллекция полотен </w:t>
            </w:r>
            <w:proofErr w:type="spellStart"/>
            <w:r w:rsidRPr="00843244">
              <w:rPr>
                <w:color w:val="000000"/>
              </w:rPr>
              <w:t>эрмитажа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5,802792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экспозиция </w:t>
            </w:r>
            <w:proofErr w:type="spellStart"/>
            <w:r w:rsidRPr="00843244">
              <w:rPr>
                <w:color w:val="000000"/>
              </w:rPr>
              <w:t>лувра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5,802792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василий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поленов</w:t>
            </w:r>
            <w:proofErr w:type="spellEnd"/>
            <w:r w:rsidRPr="00843244">
              <w:rPr>
                <w:color w:val="000000"/>
              </w:rPr>
              <w:t xml:space="preserve"> биография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автор витязя на распутье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86" w:firstLine="1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2,70797</w:t>
            </w:r>
          </w:p>
        </w:tc>
      </w:tr>
    </w:tbl>
    <w:p w:rsidR="00B407F8" w:rsidRPr="0017421F" w:rsidRDefault="00B407F8" w:rsidP="00B407F8">
      <w:pPr>
        <w:spacing w:after="0" w:line="276" w:lineRule="auto"/>
        <w:rPr>
          <w:szCs w:val="22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3652"/>
        <w:gridCol w:w="1985"/>
        <w:gridCol w:w="1984"/>
        <w:gridCol w:w="1985"/>
      </w:tblGrid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3</w:t>
            </w:r>
          </w:p>
        </w:tc>
        <w:tc>
          <w:tcPr>
            <w:tcW w:w="1985" w:type="dxa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поль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сизан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0,916667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0,833333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0,842105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написал завтрак на траве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0,722222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репин не ждали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0,818182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0,25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0,545455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0,588235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фрески </w:t>
            </w:r>
            <w:proofErr w:type="spellStart"/>
            <w:r w:rsidRPr="00843244">
              <w:rPr>
                <w:color w:val="000000"/>
              </w:rPr>
              <w:t>рафаэля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0,909091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0,363636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0,235294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расписал сикстинскую капеллу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0,9375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лунная ночь над </w:t>
            </w:r>
            <w:proofErr w:type="spellStart"/>
            <w:r w:rsidRPr="00843244">
              <w:rPr>
                <w:color w:val="000000"/>
              </w:rPr>
              <w:t>днепром</w:t>
            </w:r>
            <w:proofErr w:type="spellEnd"/>
            <w:r w:rsidRPr="00843244">
              <w:rPr>
                <w:color w:val="000000"/>
              </w:rPr>
              <w:t xml:space="preserve"> автор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0,9375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0,866667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потолок </w:t>
            </w:r>
            <w:proofErr w:type="spellStart"/>
            <w:r w:rsidRPr="00843244">
              <w:rPr>
                <w:color w:val="000000"/>
              </w:rPr>
              <w:t>исакиевского</w:t>
            </w:r>
            <w:proofErr w:type="spellEnd"/>
            <w:r w:rsidRPr="00843244">
              <w:rPr>
                <w:color w:val="000000"/>
              </w:rPr>
              <w:t xml:space="preserve"> собора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>вторая мировая война в мировой живописи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0,777778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0,928571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монализа</w:t>
            </w:r>
            <w:proofErr w:type="spellEnd"/>
            <w:r w:rsidRPr="00843244">
              <w:rPr>
                <w:color w:val="000000"/>
              </w:rPr>
              <w:t xml:space="preserve"> особенности полотна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0,777778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0,692308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0,555556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0,461538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беллерофонт</w:t>
            </w:r>
            <w:proofErr w:type="spellEnd"/>
            <w:r w:rsidRPr="00843244">
              <w:rPr>
                <w:color w:val="000000"/>
              </w:rPr>
              <w:t xml:space="preserve"> в походе против химеры русский музей сколько эскизов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0,555556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0,384615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волна </w:t>
            </w:r>
            <w:proofErr w:type="spellStart"/>
            <w:r w:rsidRPr="00843244">
              <w:rPr>
                <w:color w:val="000000"/>
              </w:rPr>
              <w:t>айвазовского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0,916667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пинакотека </w:t>
            </w:r>
            <w:proofErr w:type="spellStart"/>
            <w:r w:rsidRPr="00843244">
              <w:rPr>
                <w:color w:val="000000"/>
              </w:rPr>
              <w:t>ватикана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мадона</w:t>
            </w:r>
            <w:proofErr w:type="spellEnd"/>
            <w:r w:rsidRPr="00843244">
              <w:rPr>
                <w:color w:val="000000"/>
              </w:rPr>
              <w:t xml:space="preserve"> с младенцем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0,909091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0,9375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сколько картин написал </w:t>
            </w:r>
            <w:proofErr w:type="spellStart"/>
            <w:r w:rsidRPr="00843244">
              <w:rPr>
                <w:color w:val="000000"/>
              </w:rPr>
              <w:t>даВинчи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итальянская живопись ренессанса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0,722222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картины с </w:t>
            </w:r>
            <w:proofErr w:type="spellStart"/>
            <w:r w:rsidRPr="00843244">
              <w:rPr>
                <w:color w:val="000000"/>
              </w:rPr>
              <w:t>венерой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0,818182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0,692308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руско</w:t>
            </w:r>
            <w:proofErr w:type="spellEnd"/>
            <w:r w:rsidRPr="00843244">
              <w:rPr>
                <w:color w:val="000000"/>
              </w:rPr>
              <w:t xml:space="preserve"> турецкая война в живописи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0,866667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коллекция полотен </w:t>
            </w:r>
            <w:proofErr w:type="spellStart"/>
            <w:r w:rsidRPr="00843244">
              <w:rPr>
                <w:color w:val="000000"/>
              </w:rPr>
              <w:t>эрмитажа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экспозиция </w:t>
            </w:r>
            <w:proofErr w:type="spellStart"/>
            <w:r w:rsidRPr="00843244">
              <w:rPr>
                <w:color w:val="000000"/>
              </w:rPr>
              <w:t>лувра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0,777778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василий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поленов</w:t>
            </w:r>
            <w:proofErr w:type="spellEnd"/>
            <w:r w:rsidRPr="00843244">
              <w:rPr>
                <w:color w:val="000000"/>
              </w:rPr>
              <w:t xml:space="preserve"> биография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0,833333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автор витязя на распутье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4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0,842105</w:t>
            </w:r>
          </w:p>
        </w:tc>
      </w:tr>
    </w:tbl>
    <w:p w:rsidR="00B407F8" w:rsidRDefault="00B407F8" w:rsidP="00B407F8">
      <w:pPr>
        <w:spacing w:after="0" w:line="276" w:lineRule="auto"/>
        <w:rPr>
          <w:szCs w:val="22"/>
        </w:rPr>
      </w:pPr>
    </w:p>
    <w:p w:rsidR="00B407F8" w:rsidRPr="0017421F" w:rsidRDefault="00B407F8" w:rsidP="00B407F8">
      <w:pPr>
        <w:spacing w:after="0" w:line="276" w:lineRule="auto"/>
        <w:rPr>
          <w:szCs w:val="22"/>
        </w:rPr>
      </w:pPr>
    </w:p>
    <w:p w:rsidR="00B407F8" w:rsidRPr="0017421F" w:rsidRDefault="00B407F8" w:rsidP="00B407F8">
      <w:pPr>
        <w:spacing w:after="0" w:line="276" w:lineRule="auto"/>
        <w:rPr>
          <w:b/>
          <w:szCs w:val="22"/>
        </w:rPr>
      </w:pPr>
      <w:r w:rsidRPr="0017421F">
        <w:rPr>
          <w:b/>
          <w:szCs w:val="22"/>
        </w:rPr>
        <w:t xml:space="preserve">Метрики поиска </w:t>
      </w:r>
      <w:r w:rsidRPr="0017421F">
        <w:rPr>
          <w:b/>
          <w:szCs w:val="22"/>
          <w:lang w:val="en-US"/>
        </w:rPr>
        <w:t>Mail</w:t>
      </w:r>
      <w:r w:rsidRPr="0017421F">
        <w:rPr>
          <w:b/>
          <w:szCs w:val="22"/>
        </w:rP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709"/>
        <w:gridCol w:w="1134"/>
        <w:gridCol w:w="709"/>
        <w:gridCol w:w="1134"/>
        <w:gridCol w:w="1134"/>
        <w:gridCol w:w="1099"/>
      </w:tblGrid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firstLine="18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5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3</w:t>
            </w:r>
          </w:p>
        </w:tc>
        <w:tc>
          <w:tcPr>
            <w:tcW w:w="1099" w:type="dxa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поль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сизан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1,934264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написал завтрак на траве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3,481675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репин не ждали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3,094822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3,094822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фрески </w:t>
            </w:r>
            <w:proofErr w:type="spellStart"/>
            <w:r w:rsidRPr="00843244">
              <w:rPr>
                <w:color w:val="000000"/>
              </w:rPr>
              <w:t>рафаэля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5,029086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2,321117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>кто расписал сикстинскую капеллу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5,802792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лунная ночь над </w:t>
            </w:r>
            <w:proofErr w:type="spellStart"/>
            <w:r w:rsidRPr="00843244">
              <w:rPr>
                <w:color w:val="000000"/>
              </w:rPr>
              <w:t>днепром</w:t>
            </w:r>
            <w:proofErr w:type="spellEnd"/>
            <w:r w:rsidRPr="00843244">
              <w:rPr>
                <w:color w:val="000000"/>
              </w:rPr>
              <w:t xml:space="preserve"> автор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1,547411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потолок </w:t>
            </w:r>
            <w:proofErr w:type="spellStart"/>
            <w:r w:rsidRPr="00843244">
              <w:rPr>
                <w:color w:val="000000"/>
              </w:rPr>
              <w:t>исакиевского</w:t>
            </w:r>
            <w:proofErr w:type="spellEnd"/>
            <w:r w:rsidRPr="00843244">
              <w:rPr>
                <w:color w:val="000000"/>
              </w:rPr>
              <w:t xml:space="preserve"> собора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5,802792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1,547411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вторая мировая война в мировой живописи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монализа</w:t>
            </w:r>
            <w:proofErr w:type="spellEnd"/>
            <w:r w:rsidRPr="00843244">
              <w:rPr>
                <w:color w:val="000000"/>
              </w:rPr>
              <w:t xml:space="preserve"> особенности полотна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3,481675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беллерофонт</w:t>
            </w:r>
            <w:proofErr w:type="spellEnd"/>
            <w:r w:rsidRPr="00843244">
              <w:rPr>
                <w:color w:val="000000"/>
              </w:rPr>
              <w:t xml:space="preserve"> в походе против химеры русский музей сколько эскизов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2,321117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волна </w:t>
            </w:r>
            <w:proofErr w:type="spellStart"/>
            <w:r w:rsidRPr="00843244">
              <w:rPr>
                <w:color w:val="000000"/>
              </w:rPr>
              <w:t>айвазовского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5,029086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пинакотека </w:t>
            </w:r>
            <w:proofErr w:type="spellStart"/>
            <w:r w:rsidRPr="00843244">
              <w:rPr>
                <w:color w:val="000000"/>
              </w:rPr>
              <w:t>ватикана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мадона</w:t>
            </w:r>
            <w:proofErr w:type="spellEnd"/>
            <w:r w:rsidRPr="00843244">
              <w:rPr>
                <w:color w:val="000000"/>
              </w:rPr>
              <w:t xml:space="preserve"> с младенцем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7,737056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сколько картин написал </w:t>
            </w:r>
            <w:proofErr w:type="spellStart"/>
            <w:r w:rsidRPr="00843244">
              <w:rPr>
                <w:color w:val="000000"/>
              </w:rPr>
              <w:t>даВинчи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4,642234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итальянская живопись ренессанса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4,642234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картины с </w:t>
            </w:r>
            <w:proofErr w:type="spellStart"/>
            <w:r w:rsidRPr="00843244">
              <w:rPr>
                <w:color w:val="000000"/>
              </w:rPr>
              <w:t>венерой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4,642234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руско</w:t>
            </w:r>
            <w:proofErr w:type="spellEnd"/>
            <w:r w:rsidRPr="00843244">
              <w:rPr>
                <w:color w:val="000000"/>
              </w:rPr>
              <w:t xml:space="preserve"> турецкая война в живописи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коллекция полотен </w:t>
            </w:r>
            <w:proofErr w:type="spellStart"/>
            <w:r w:rsidRPr="00843244">
              <w:rPr>
                <w:color w:val="000000"/>
              </w:rPr>
              <w:t>эрмитажа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4,255381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экспозиция </w:t>
            </w:r>
            <w:proofErr w:type="spellStart"/>
            <w:r w:rsidRPr="00843244">
              <w:rPr>
                <w:color w:val="000000"/>
              </w:rPr>
              <w:t>лувра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4,255381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василий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поленов</w:t>
            </w:r>
            <w:proofErr w:type="spellEnd"/>
            <w:r w:rsidRPr="00843244">
              <w:rPr>
                <w:color w:val="000000"/>
              </w:rPr>
              <w:t xml:space="preserve"> биография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3,094822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автор витязя на распутье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675" w:firstLine="0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1,547411</w:t>
            </w:r>
          </w:p>
        </w:tc>
      </w:tr>
    </w:tbl>
    <w:p w:rsidR="00B407F8" w:rsidRPr="0017421F" w:rsidRDefault="00B407F8" w:rsidP="00B407F8">
      <w:pPr>
        <w:spacing w:after="0" w:line="276" w:lineRule="auto"/>
        <w:rPr>
          <w:szCs w:val="22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3652"/>
        <w:gridCol w:w="1985"/>
        <w:gridCol w:w="2126"/>
        <w:gridCol w:w="1843"/>
      </w:tblGrid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3</w:t>
            </w:r>
          </w:p>
        </w:tc>
        <w:tc>
          <w:tcPr>
            <w:tcW w:w="1843" w:type="dxa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поль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сизан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0,416667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0,466667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написал завтрак на траве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>репин не ждали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0,615385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0,888889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0,615385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фрески </w:t>
            </w:r>
            <w:proofErr w:type="spellStart"/>
            <w:r w:rsidRPr="00843244">
              <w:rPr>
                <w:color w:val="000000"/>
              </w:rPr>
              <w:t>рафаэля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0,888889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0,783333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расписал сикстинскую капеллу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лунная ночь над </w:t>
            </w:r>
            <w:proofErr w:type="spellStart"/>
            <w:r w:rsidRPr="00843244">
              <w:rPr>
                <w:color w:val="000000"/>
              </w:rPr>
              <w:t>днепром</w:t>
            </w:r>
            <w:proofErr w:type="spellEnd"/>
            <w:r w:rsidRPr="00843244">
              <w:rPr>
                <w:color w:val="000000"/>
              </w:rPr>
              <w:t xml:space="preserve"> автор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0,909091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0,363636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потолок </w:t>
            </w:r>
            <w:proofErr w:type="spellStart"/>
            <w:r w:rsidRPr="00843244">
              <w:rPr>
                <w:color w:val="000000"/>
              </w:rPr>
              <w:t>исакиевского</w:t>
            </w:r>
            <w:proofErr w:type="spellEnd"/>
            <w:r w:rsidRPr="00843244">
              <w:rPr>
                <w:color w:val="000000"/>
              </w:rPr>
              <w:t xml:space="preserve"> собора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0,875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0,571429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0,444444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вторая мировая война в мировой живописи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монализа</w:t>
            </w:r>
            <w:proofErr w:type="spellEnd"/>
            <w:r w:rsidRPr="00843244">
              <w:rPr>
                <w:color w:val="000000"/>
              </w:rPr>
              <w:t xml:space="preserve"> особенности полотна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0,857143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0,909091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беллерофонт</w:t>
            </w:r>
            <w:proofErr w:type="spellEnd"/>
            <w:r w:rsidRPr="00843244">
              <w:rPr>
                <w:color w:val="000000"/>
              </w:rPr>
              <w:t xml:space="preserve"> в походе против химеры русский музей сколько эскизов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0,857143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волна </w:t>
            </w:r>
            <w:proofErr w:type="spellStart"/>
            <w:r w:rsidRPr="00843244">
              <w:rPr>
                <w:color w:val="000000"/>
              </w:rPr>
              <w:t>айвазовского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0,25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0,833333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0,980241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пинакотека </w:t>
            </w:r>
            <w:proofErr w:type="spellStart"/>
            <w:r w:rsidRPr="00843244">
              <w:rPr>
                <w:color w:val="000000"/>
              </w:rPr>
              <w:t>ватикана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0,571429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0,615385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мадона</w:t>
            </w:r>
            <w:proofErr w:type="spellEnd"/>
            <w:r w:rsidRPr="00843244">
              <w:rPr>
                <w:color w:val="000000"/>
              </w:rPr>
              <w:t xml:space="preserve"> с младенцем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0,980241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сколько картин написал </w:t>
            </w:r>
            <w:proofErr w:type="spellStart"/>
            <w:r w:rsidRPr="00843244">
              <w:rPr>
                <w:color w:val="000000"/>
              </w:rPr>
              <w:t>даВинчи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0,909091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итальянская живопись ренессанса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картины с </w:t>
            </w:r>
            <w:proofErr w:type="spellStart"/>
            <w:r w:rsidRPr="00843244">
              <w:rPr>
                <w:color w:val="000000"/>
              </w:rPr>
              <w:t>венерой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руско</w:t>
            </w:r>
            <w:proofErr w:type="spellEnd"/>
            <w:r w:rsidRPr="00843244">
              <w:rPr>
                <w:color w:val="000000"/>
              </w:rPr>
              <w:t xml:space="preserve"> турецкая война в живописи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0,909091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коллекция полотен </w:t>
            </w:r>
            <w:proofErr w:type="spellStart"/>
            <w:r w:rsidRPr="00843244">
              <w:rPr>
                <w:color w:val="000000"/>
              </w:rPr>
              <w:t>эрмитажа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0,783333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экспозиция </w:t>
            </w:r>
            <w:proofErr w:type="spellStart"/>
            <w:r w:rsidRPr="00843244">
              <w:rPr>
                <w:color w:val="000000"/>
              </w:rPr>
              <w:t>лувра</w:t>
            </w:r>
            <w:proofErr w:type="spellEnd"/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0,875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0,783333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василий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поленов</w:t>
            </w:r>
            <w:proofErr w:type="spellEnd"/>
            <w:r w:rsidRPr="00843244">
              <w:rPr>
                <w:color w:val="000000"/>
              </w:rPr>
              <w:t xml:space="preserve"> биография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автор витязя на распутье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</w:tbl>
    <w:p w:rsidR="00B407F8" w:rsidRDefault="00B407F8" w:rsidP="00B407F8">
      <w:pPr>
        <w:spacing w:after="0" w:line="276" w:lineRule="auto"/>
        <w:rPr>
          <w:szCs w:val="22"/>
        </w:rPr>
      </w:pPr>
    </w:p>
    <w:p w:rsidR="00B407F8" w:rsidRPr="0017421F" w:rsidRDefault="00B407F8" w:rsidP="00B407F8">
      <w:pPr>
        <w:spacing w:after="0" w:line="276" w:lineRule="auto"/>
        <w:rPr>
          <w:szCs w:val="22"/>
        </w:rPr>
      </w:pPr>
    </w:p>
    <w:p w:rsidR="00B407F8" w:rsidRPr="0017421F" w:rsidRDefault="00B407F8" w:rsidP="00B407F8">
      <w:pPr>
        <w:spacing w:after="0" w:line="276" w:lineRule="auto"/>
        <w:rPr>
          <w:b/>
          <w:szCs w:val="22"/>
        </w:rPr>
      </w:pPr>
      <w:r w:rsidRPr="0017421F">
        <w:rPr>
          <w:b/>
          <w:szCs w:val="22"/>
        </w:rPr>
        <w:t>Метрики поиска Википедии: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709"/>
        <w:gridCol w:w="1134"/>
        <w:gridCol w:w="709"/>
        <w:gridCol w:w="1134"/>
        <w:gridCol w:w="1134"/>
        <w:gridCol w:w="1099"/>
      </w:tblGrid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firstLine="18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5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3</w:t>
            </w:r>
          </w:p>
        </w:tc>
        <w:tc>
          <w:tcPr>
            <w:tcW w:w="1099" w:type="dxa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поль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сизан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написал завтрак на траве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3,481675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репин не ждали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фрески </w:t>
            </w:r>
            <w:proofErr w:type="spellStart"/>
            <w:r w:rsidRPr="00843244">
              <w:rPr>
                <w:color w:val="000000"/>
              </w:rPr>
              <w:t>рафаэля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6,576498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1,547411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расписал сикстинскую капеллу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5,029086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лунная ночь над </w:t>
            </w:r>
            <w:proofErr w:type="spellStart"/>
            <w:r w:rsidRPr="00843244">
              <w:rPr>
                <w:color w:val="000000"/>
              </w:rPr>
              <w:t>днепром</w:t>
            </w:r>
            <w:proofErr w:type="spellEnd"/>
            <w:r w:rsidRPr="00843244">
              <w:rPr>
                <w:color w:val="000000"/>
              </w:rPr>
              <w:t xml:space="preserve"> автор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3,481675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3,094822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потолок </w:t>
            </w:r>
            <w:proofErr w:type="spellStart"/>
            <w:r w:rsidRPr="00843244">
              <w:rPr>
                <w:color w:val="000000"/>
              </w:rPr>
              <w:t>исакиевского</w:t>
            </w:r>
            <w:proofErr w:type="spellEnd"/>
            <w:r w:rsidRPr="00843244">
              <w:rPr>
                <w:color w:val="000000"/>
              </w:rPr>
              <w:t xml:space="preserve"> собора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0,386853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6,576498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2,321117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вторая мировая война в мировой живописи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1,160558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монализа</w:t>
            </w:r>
            <w:proofErr w:type="spellEnd"/>
            <w:r w:rsidRPr="00843244">
              <w:rPr>
                <w:color w:val="000000"/>
              </w:rPr>
              <w:t xml:space="preserve"> особенности полотна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беллерофонт</w:t>
            </w:r>
            <w:proofErr w:type="spellEnd"/>
            <w:r w:rsidRPr="00843244">
              <w:rPr>
                <w:color w:val="000000"/>
              </w:rPr>
              <w:t xml:space="preserve"> в походе против химеры русский музей сколько эскизов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1,547411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волна </w:t>
            </w:r>
            <w:proofErr w:type="spellStart"/>
            <w:r w:rsidRPr="00843244">
              <w:rPr>
                <w:color w:val="000000"/>
              </w:rPr>
              <w:t>айвазовского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4,255381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пинакотека </w:t>
            </w:r>
            <w:proofErr w:type="spellStart"/>
            <w:r w:rsidRPr="00843244">
              <w:rPr>
                <w:color w:val="000000"/>
              </w:rPr>
              <w:t>ватикана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мадона</w:t>
            </w:r>
            <w:proofErr w:type="spellEnd"/>
            <w:r w:rsidRPr="00843244">
              <w:rPr>
                <w:color w:val="000000"/>
              </w:rPr>
              <w:t xml:space="preserve"> с младенцем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6,963351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сколько картин написал </w:t>
            </w:r>
            <w:proofErr w:type="spellStart"/>
            <w:r w:rsidRPr="00843244">
              <w:rPr>
                <w:color w:val="000000"/>
              </w:rPr>
              <w:t>даВинчи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итальянская живопись ренессанса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6,963351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 xml:space="preserve">картины с </w:t>
            </w:r>
            <w:proofErr w:type="spellStart"/>
            <w:r w:rsidRPr="00843244">
              <w:rPr>
                <w:color w:val="000000"/>
              </w:rPr>
              <w:t>венерой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6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7,737056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5,415939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руско</w:t>
            </w:r>
            <w:proofErr w:type="spellEnd"/>
            <w:r w:rsidRPr="00843244">
              <w:rPr>
                <w:color w:val="000000"/>
              </w:rPr>
              <w:t xml:space="preserve"> турецкая война в живописи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коллекция полотен </w:t>
            </w:r>
            <w:proofErr w:type="spellStart"/>
            <w:r w:rsidRPr="00843244">
              <w:rPr>
                <w:color w:val="000000"/>
              </w:rPr>
              <w:t>эрмитажа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экспозиция </w:t>
            </w:r>
            <w:proofErr w:type="spellStart"/>
            <w:r w:rsidRPr="00843244">
              <w:rPr>
                <w:color w:val="000000"/>
              </w:rPr>
              <w:t>лувра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0,333333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2,321117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василий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поленов</w:t>
            </w:r>
            <w:proofErr w:type="spellEnd"/>
            <w:r w:rsidRPr="00843244">
              <w:rPr>
                <w:color w:val="000000"/>
              </w:rPr>
              <w:t xml:space="preserve"> биография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3,5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автор витязя на распутье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099" w:type="dxa"/>
            <w:vAlign w:val="bottom"/>
          </w:tcPr>
          <w:p w:rsidR="00B407F8" w:rsidRPr="00843244" w:rsidRDefault="00B407F8" w:rsidP="0058479B">
            <w:pPr>
              <w:ind w:left="-716" w:firstLine="41"/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</w:tbl>
    <w:p w:rsidR="00B407F8" w:rsidRPr="0017421F" w:rsidRDefault="00B407F8" w:rsidP="00B407F8">
      <w:pPr>
        <w:spacing w:after="0" w:line="276" w:lineRule="auto"/>
        <w:rPr>
          <w:szCs w:val="22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3652"/>
        <w:gridCol w:w="2126"/>
        <w:gridCol w:w="1985"/>
        <w:gridCol w:w="1843"/>
      </w:tblGrid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3</w:t>
            </w:r>
          </w:p>
        </w:tc>
        <w:tc>
          <w:tcPr>
            <w:tcW w:w="1843" w:type="dxa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поль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сизан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0,583333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0,388889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написал завтрак на траве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0,727273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репин не ждали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0,727273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0,588235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0,588235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фрески </w:t>
            </w:r>
            <w:proofErr w:type="spellStart"/>
            <w:r w:rsidRPr="00843244">
              <w:rPr>
                <w:color w:val="000000"/>
              </w:rPr>
              <w:t>рафаэля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0,4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0,307692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расписал сикстинскую капеллу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0,888889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лунная ночь над </w:t>
            </w:r>
            <w:proofErr w:type="spellStart"/>
            <w:r w:rsidRPr="00843244">
              <w:rPr>
                <w:color w:val="000000"/>
              </w:rPr>
              <w:t>днепром</w:t>
            </w:r>
            <w:proofErr w:type="spellEnd"/>
            <w:r w:rsidRPr="00843244">
              <w:rPr>
                <w:color w:val="000000"/>
              </w:rPr>
              <w:t xml:space="preserve"> автор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0,888889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потолок </w:t>
            </w:r>
            <w:proofErr w:type="spellStart"/>
            <w:r w:rsidRPr="00843244">
              <w:rPr>
                <w:color w:val="000000"/>
              </w:rPr>
              <w:t>исакиевского</w:t>
            </w:r>
            <w:proofErr w:type="spellEnd"/>
            <w:r w:rsidRPr="00843244">
              <w:rPr>
                <w:color w:val="000000"/>
              </w:rPr>
              <w:t xml:space="preserve"> собора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0,125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0,75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0,25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вторая мировая война в мировой живописи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0,375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монализа</w:t>
            </w:r>
            <w:proofErr w:type="spellEnd"/>
            <w:r w:rsidRPr="00843244">
              <w:rPr>
                <w:color w:val="000000"/>
              </w:rPr>
              <w:t xml:space="preserve"> особенности полотна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беллерофонт</w:t>
            </w:r>
            <w:proofErr w:type="spellEnd"/>
            <w:r w:rsidRPr="00843244">
              <w:rPr>
                <w:color w:val="000000"/>
              </w:rPr>
              <w:t xml:space="preserve"> в походе против химеры русский музей сколько эскизов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волна </w:t>
            </w:r>
            <w:proofErr w:type="spellStart"/>
            <w:r w:rsidRPr="00843244">
              <w:rPr>
                <w:color w:val="000000"/>
              </w:rPr>
              <w:t>айвазовского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 xml:space="preserve">пинакотека </w:t>
            </w:r>
            <w:proofErr w:type="spellStart"/>
            <w:r w:rsidRPr="00843244">
              <w:rPr>
                <w:color w:val="000000"/>
              </w:rPr>
              <w:t>ватикана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0,727273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мадона</w:t>
            </w:r>
            <w:proofErr w:type="spellEnd"/>
            <w:r w:rsidRPr="00843244">
              <w:rPr>
                <w:color w:val="000000"/>
              </w:rPr>
              <w:t xml:space="preserve"> с младенцем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сколько картин написал </w:t>
            </w:r>
            <w:proofErr w:type="spellStart"/>
            <w:r w:rsidRPr="00843244">
              <w:rPr>
                <w:color w:val="000000"/>
              </w:rPr>
              <w:t>даВинчи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итальянская живопись ренессанса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картины с </w:t>
            </w:r>
            <w:proofErr w:type="spellStart"/>
            <w:r w:rsidRPr="00843244">
              <w:rPr>
                <w:color w:val="000000"/>
              </w:rPr>
              <w:t>венерой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0,984132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0,888889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руско</w:t>
            </w:r>
            <w:proofErr w:type="spellEnd"/>
            <w:r w:rsidRPr="00843244">
              <w:rPr>
                <w:color w:val="000000"/>
              </w:rPr>
              <w:t xml:space="preserve"> турецкая война в живописи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коллекция полотен </w:t>
            </w:r>
            <w:proofErr w:type="spellStart"/>
            <w:r w:rsidRPr="00843244">
              <w:rPr>
                <w:color w:val="000000"/>
              </w:rPr>
              <w:t>эрмитажа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0,583333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экспозиция </w:t>
            </w:r>
            <w:proofErr w:type="spellStart"/>
            <w:r w:rsidRPr="00843244">
              <w:rPr>
                <w:color w:val="000000"/>
              </w:rPr>
              <w:t>лувра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0,583333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0,388889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василий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поленов</w:t>
            </w:r>
            <w:proofErr w:type="spellEnd"/>
            <w:r w:rsidRPr="00843244">
              <w:rPr>
                <w:color w:val="000000"/>
              </w:rPr>
              <w:t xml:space="preserve"> биография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автор витязя на распутье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:rsidR="00B407F8" w:rsidRPr="00843244" w:rsidRDefault="00B407F8" w:rsidP="0058479B">
            <w:pPr>
              <w:jc w:val="right"/>
              <w:rPr>
                <w:color w:val="000000"/>
              </w:rPr>
            </w:pPr>
            <w:r w:rsidRPr="00843244">
              <w:rPr>
                <w:color w:val="000000"/>
              </w:rPr>
              <w:t>0</w:t>
            </w:r>
          </w:p>
        </w:tc>
      </w:tr>
    </w:tbl>
    <w:p w:rsidR="00B407F8" w:rsidRPr="0017421F" w:rsidRDefault="00B407F8" w:rsidP="00B407F8">
      <w:pPr>
        <w:spacing w:after="0" w:line="276" w:lineRule="auto"/>
        <w:rPr>
          <w:szCs w:val="22"/>
        </w:rPr>
      </w:pPr>
    </w:p>
    <w:p w:rsidR="00B407F8" w:rsidRPr="0017421F" w:rsidRDefault="00B407F8" w:rsidP="00B407F8">
      <w:pPr>
        <w:spacing w:after="0" w:line="276" w:lineRule="auto"/>
        <w:rPr>
          <w:szCs w:val="22"/>
        </w:rPr>
      </w:pPr>
      <w:r w:rsidRPr="0017421F">
        <w:rPr>
          <w:szCs w:val="22"/>
        </w:rPr>
        <w:t>Подводя итог, можно сделать следующие выводы по метрикам для поисковых систем: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68"/>
        <w:gridCol w:w="2367"/>
        <w:gridCol w:w="2297"/>
        <w:gridCol w:w="2523"/>
      </w:tblGrid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</w:rPr>
            </w:pP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Google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Mail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</w:rPr>
            </w:pPr>
            <w:r w:rsidRPr="00843244">
              <w:rPr>
                <w:b/>
              </w:rPr>
              <w:t>Википедия</w:t>
            </w:r>
          </w:p>
        </w:tc>
      </w:tr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P@1</w:t>
            </w:r>
          </w:p>
        </w:tc>
        <w:tc>
          <w:tcPr>
            <w:tcW w:w="2428" w:type="dxa"/>
            <w:tcBorders>
              <w:top w:val="single" w:sz="4" w:space="0" w:color="auto"/>
            </w:tcBorders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2355" w:type="dxa"/>
            <w:tcBorders>
              <w:top w:val="single" w:sz="4" w:space="0" w:color="auto"/>
            </w:tcBorders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0,866667</w:t>
            </w:r>
          </w:p>
        </w:tc>
        <w:tc>
          <w:tcPr>
            <w:tcW w:w="2576" w:type="dxa"/>
            <w:tcBorders>
              <w:top w:val="single" w:sz="4" w:space="0" w:color="auto"/>
            </w:tcBorders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</w:tr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P@3</w:t>
            </w:r>
          </w:p>
        </w:tc>
        <w:tc>
          <w:tcPr>
            <w:tcW w:w="2428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0,866667</w:t>
            </w:r>
          </w:p>
        </w:tc>
        <w:tc>
          <w:tcPr>
            <w:tcW w:w="2355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0,644444</w:t>
            </w:r>
          </w:p>
        </w:tc>
        <w:tc>
          <w:tcPr>
            <w:tcW w:w="2576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0,544444</w:t>
            </w:r>
          </w:p>
        </w:tc>
      </w:tr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P@5</w:t>
            </w:r>
          </w:p>
        </w:tc>
        <w:tc>
          <w:tcPr>
            <w:tcW w:w="2428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0,826667</w:t>
            </w:r>
          </w:p>
        </w:tc>
        <w:tc>
          <w:tcPr>
            <w:tcW w:w="2355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0,54</w:t>
            </w:r>
          </w:p>
        </w:tc>
        <w:tc>
          <w:tcPr>
            <w:tcW w:w="2576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0,466667</w:t>
            </w:r>
          </w:p>
        </w:tc>
      </w:tr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DCG@1</w:t>
            </w:r>
          </w:p>
        </w:tc>
        <w:tc>
          <w:tcPr>
            <w:tcW w:w="2428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3,8</w:t>
            </w:r>
          </w:p>
        </w:tc>
        <w:tc>
          <w:tcPr>
            <w:tcW w:w="2355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3,1</w:t>
            </w:r>
          </w:p>
        </w:tc>
        <w:tc>
          <w:tcPr>
            <w:tcW w:w="2576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2,533333</w:t>
            </w:r>
          </w:p>
        </w:tc>
      </w:tr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DCG@3</w:t>
            </w:r>
          </w:p>
        </w:tc>
        <w:tc>
          <w:tcPr>
            <w:tcW w:w="2428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4,283333</w:t>
            </w:r>
          </w:p>
        </w:tc>
        <w:tc>
          <w:tcPr>
            <w:tcW w:w="2355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3,316667</w:t>
            </w:r>
          </w:p>
        </w:tc>
        <w:tc>
          <w:tcPr>
            <w:tcW w:w="2576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2,866667</w:t>
            </w:r>
          </w:p>
        </w:tc>
      </w:tr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DCG@5</w:t>
            </w:r>
          </w:p>
        </w:tc>
        <w:tc>
          <w:tcPr>
            <w:tcW w:w="2428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4,900136</w:t>
            </w:r>
          </w:p>
        </w:tc>
        <w:tc>
          <w:tcPr>
            <w:tcW w:w="2355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3,39141</w:t>
            </w:r>
          </w:p>
        </w:tc>
        <w:tc>
          <w:tcPr>
            <w:tcW w:w="2576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2,991662</w:t>
            </w:r>
          </w:p>
        </w:tc>
      </w:tr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NDCG@1</w:t>
            </w:r>
          </w:p>
        </w:tc>
        <w:tc>
          <w:tcPr>
            <w:tcW w:w="2428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0,958333</w:t>
            </w:r>
          </w:p>
        </w:tc>
        <w:tc>
          <w:tcPr>
            <w:tcW w:w="2355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0,644444</w:t>
            </w:r>
          </w:p>
        </w:tc>
        <w:tc>
          <w:tcPr>
            <w:tcW w:w="2576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0,594444</w:t>
            </w:r>
          </w:p>
        </w:tc>
      </w:tr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NDCG@3</w:t>
            </w:r>
          </w:p>
        </w:tc>
        <w:tc>
          <w:tcPr>
            <w:tcW w:w="2428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0,823047</w:t>
            </w:r>
          </w:p>
        </w:tc>
        <w:tc>
          <w:tcPr>
            <w:tcW w:w="2355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0,686164</w:t>
            </w:r>
          </w:p>
        </w:tc>
        <w:tc>
          <w:tcPr>
            <w:tcW w:w="2576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0,490614</w:t>
            </w:r>
          </w:p>
        </w:tc>
      </w:tr>
      <w:tr w:rsidR="00B407F8" w:rsidRPr="00843244" w:rsidTr="0058479B">
        <w:tc>
          <w:tcPr>
            <w:tcW w:w="2212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NDCG@5</w:t>
            </w:r>
          </w:p>
        </w:tc>
        <w:tc>
          <w:tcPr>
            <w:tcW w:w="2428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0,75469</w:t>
            </w:r>
          </w:p>
        </w:tc>
        <w:tc>
          <w:tcPr>
            <w:tcW w:w="2355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0,645592</w:t>
            </w:r>
          </w:p>
        </w:tc>
        <w:tc>
          <w:tcPr>
            <w:tcW w:w="2576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0,515315</w:t>
            </w:r>
          </w:p>
        </w:tc>
      </w:tr>
    </w:tbl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Pr="0017421F" w:rsidRDefault="00B407F8" w:rsidP="00B407F8">
      <w:pPr>
        <w:spacing w:after="0" w:line="276" w:lineRule="auto"/>
        <w:rPr>
          <w:b/>
          <w:szCs w:val="22"/>
        </w:rPr>
      </w:pPr>
      <w:r w:rsidRPr="0017421F">
        <w:rPr>
          <w:b/>
          <w:szCs w:val="22"/>
        </w:rPr>
        <w:t>Вывод</w:t>
      </w:r>
    </w:p>
    <w:p w:rsidR="00B407F8" w:rsidRPr="0017421F" w:rsidRDefault="00B407F8" w:rsidP="00B407F8">
      <w:pPr>
        <w:spacing w:after="0" w:line="276" w:lineRule="auto"/>
        <w:rPr>
          <w:szCs w:val="22"/>
        </w:rPr>
      </w:pPr>
      <w:r w:rsidRPr="0017421F">
        <w:rPr>
          <w:szCs w:val="22"/>
        </w:rPr>
        <w:t xml:space="preserve">Проанализировав метрики качества поиска для систем </w:t>
      </w:r>
      <w:r w:rsidRPr="0017421F">
        <w:rPr>
          <w:szCs w:val="22"/>
          <w:lang w:val="en-US"/>
        </w:rPr>
        <w:t>Google</w:t>
      </w:r>
      <w:r w:rsidRPr="0017421F">
        <w:rPr>
          <w:szCs w:val="22"/>
        </w:rPr>
        <w:t xml:space="preserve">, </w:t>
      </w:r>
      <w:r w:rsidRPr="0017421F">
        <w:rPr>
          <w:szCs w:val="22"/>
          <w:lang w:val="en-US"/>
        </w:rPr>
        <w:t>Mail</w:t>
      </w:r>
      <w:r w:rsidRPr="0017421F">
        <w:rPr>
          <w:szCs w:val="22"/>
        </w:rPr>
        <w:t xml:space="preserve"> и внутреннего поиска Википедии, можно сделать вывод о том, что внутренний поиск Википедии во многом уступает другим изученным системам. Особенно это видно на запросах, требующих понимания того, что именно пользователь хочет видеть в выдаче. Поиск Википедии в этом случае выдает статьи, основываясь на вхождении слов запроса, из-за чего результат часто не является релевантным.</w:t>
      </w:r>
    </w:p>
    <w:p w:rsidR="00B407F8" w:rsidRPr="0017421F" w:rsidRDefault="00B407F8" w:rsidP="00B407F8">
      <w:pPr>
        <w:spacing w:after="0" w:line="276" w:lineRule="auto"/>
        <w:rPr>
          <w:szCs w:val="22"/>
        </w:rPr>
      </w:pPr>
      <w:r w:rsidRPr="0017421F">
        <w:rPr>
          <w:szCs w:val="22"/>
        </w:rPr>
        <w:t xml:space="preserve">Однако, в целом, когда запрос нацелен на поиск чего-то конкретного, например, «Прогноз погоды» или «Торрент», метрики показывают незначительное отличие между поисковыми системами. Но при сложных запросах поиск </w:t>
      </w:r>
      <w:r w:rsidRPr="0017421F">
        <w:rPr>
          <w:szCs w:val="22"/>
          <w:lang w:val="en-US"/>
        </w:rPr>
        <w:t xml:space="preserve">Google </w:t>
      </w:r>
      <w:r w:rsidRPr="0017421F">
        <w:rPr>
          <w:szCs w:val="22"/>
        </w:rPr>
        <w:t>выигрывает.</w:t>
      </w:r>
    </w:p>
    <w:p w:rsidR="00B407F8" w:rsidRDefault="00B407F8"/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Московский Авиационный Институт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421F">
        <w:rPr>
          <w:rFonts w:ascii="Times New Roman" w:hAnsi="Times New Roman" w:cs="Times New Roman"/>
          <w:color w:val="000000"/>
          <w:sz w:val="28"/>
          <w:szCs w:val="28"/>
        </w:rPr>
        <w:t>Институт №8 «Информационные технологии и прикладная математика»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7421F"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 №3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по курсу «Информационный поиск»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tbl>
      <w:tblPr>
        <w:tblW w:w="4295" w:type="dxa"/>
        <w:tblInd w:w="4983" w:type="dxa"/>
        <w:tblLayout w:type="fixed"/>
        <w:tblLook w:val="0600" w:firstRow="0" w:lastRow="0" w:firstColumn="0" w:lastColumn="0" w:noHBand="1" w:noVBand="1"/>
      </w:tblPr>
      <w:tblGrid>
        <w:gridCol w:w="4295"/>
      </w:tblGrid>
      <w:tr w:rsidR="00B407F8" w:rsidRPr="0017421F" w:rsidTr="0058479B">
        <w:trPr>
          <w:trHeight w:val="458"/>
        </w:trPr>
        <w:tc>
          <w:tcPr>
            <w:tcW w:w="42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Студент: Зайцев Н.В.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 М8О-208М-20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ухтичев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</w:t>
            </w: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Москва,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B407F8" w:rsidRPr="0017421F" w:rsidRDefault="00B407F8" w:rsidP="00B407F8">
      <w:pPr>
        <w:pStyle w:val="1"/>
        <w:spacing w:after="0" w:line="276" w:lineRule="auto"/>
        <w:ind w:firstLine="0"/>
      </w:pPr>
      <w:r w:rsidRPr="0017421F">
        <w:lastRenderedPageBreak/>
        <w:t xml:space="preserve">Лабораторная работа № </w:t>
      </w:r>
      <w:r>
        <w:t>3</w:t>
      </w:r>
    </w:p>
    <w:p w:rsidR="00B407F8" w:rsidRPr="002075EF" w:rsidRDefault="00B407F8" w:rsidP="00B407F8">
      <w:pPr>
        <w:spacing w:after="0" w:line="276" w:lineRule="auto"/>
      </w:pPr>
      <w:r>
        <w:t>Требуется построить поисковый индекс, пригодный для булева поиска, по подготов</w:t>
      </w:r>
      <w:r w:rsidRPr="002075EF">
        <w:t>ленному в ЛР1 корпусу документов.</w:t>
      </w:r>
    </w:p>
    <w:p w:rsidR="00B407F8" w:rsidRPr="002075EF" w:rsidRDefault="00B407F8" w:rsidP="00B407F8">
      <w:pPr>
        <w:spacing w:after="0" w:line="276" w:lineRule="auto"/>
      </w:pPr>
      <w:r w:rsidRPr="002075EF">
        <w:t>Требования к индексу:</w:t>
      </w:r>
    </w:p>
    <w:p w:rsidR="00B407F8" w:rsidRPr="002075EF" w:rsidRDefault="00B407F8" w:rsidP="00B407F8">
      <w:pPr>
        <w:pStyle w:val="a4"/>
        <w:numPr>
          <w:ilvl w:val="0"/>
          <w:numId w:val="20"/>
        </w:numPr>
        <w:spacing w:after="0" w:line="276" w:lineRule="auto"/>
        <w:ind w:left="993" w:hanging="283"/>
        <w:contextualSpacing w:val="0"/>
      </w:pPr>
      <w:r w:rsidRPr="002075EF">
        <w:t>самостоятельно разработанный, бинарный формат представления данных. Формат необходимо описать в отчёте, в побайтовом представлении;</w:t>
      </w:r>
    </w:p>
    <w:p w:rsidR="00B407F8" w:rsidRPr="002075EF" w:rsidRDefault="00B407F8" w:rsidP="00B407F8">
      <w:pPr>
        <w:pStyle w:val="a4"/>
        <w:numPr>
          <w:ilvl w:val="0"/>
          <w:numId w:val="20"/>
        </w:numPr>
        <w:spacing w:after="0" w:line="276" w:lineRule="auto"/>
        <w:ind w:left="993" w:hanging="283"/>
        <w:contextualSpacing w:val="0"/>
      </w:pPr>
      <w:r w:rsidRPr="002075EF">
        <w:t>формат должен предполагать расширение, т.к. в следующих работах он будет меняться под требования новых лабораторных работ;</w:t>
      </w:r>
    </w:p>
    <w:p w:rsidR="00B407F8" w:rsidRPr="002075EF" w:rsidRDefault="00B407F8" w:rsidP="00B407F8">
      <w:pPr>
        <w:pStyle w:val="a4"/>
        <w:numPr>
          <w:ilvl w:val="0"/>
          <w:numId w:val="20"/>
        </w:numPr>
        <w:spacing w:after="0" w:line="276" w:lineRule="auto"/>
        <w:ind w:left="993" w:hanging="283"/>
        <w:contextualSpacing w:val="0"/>
      </w:pPr>
      <w:r w:rsidRPr="002075EF">
        <w:t>использование текстового представления или готовых баз данных не допускается;</w:t>
      </w:r>
    </w:p>
    <w:p w:rsidR="00B407F8" w:rsidRPr="002075EF" w:rsidRDefault="00B407F8" w:rsidP="00B407F8">
      <w:pPr>
        <w:pStyle w:val="a4"/>
        <w:numPr>
          <w:ilvl w:val="0"/>
          <w:numId w:val="20"/>
        </w:numPr>
        <w:spacing w:after="0" w:line="276" w:lineRule="auto"/>
        <w:ind w:left="993" w:hanging="283"/>
        <w:contextualSpacing w:val="0"/>
      </w:pPr>
      <w:r w:rsidRPr="002075EF">
        <w:t>кроме обратного индекса, должен быть создан «прямой» индекс, содержащий в себе как минимум заголовки документов и ссылки на них (понадобятся для выполнения ЛР4, при генерации страницы поисковой выдачи);</w:t>
      </w:r>
    </w:p>
    <w:p w:rsidR="00B407F8" w:rsidRDefault="00B407F8" w:rsidP="00B407F8">
      <w:pPr>
        <w:pStyle w:val="a4"/>
        <w:numPr>
          <w:ilvl w:val="0"/>
          <w:numId w:val="20"/>
        </w:numPr>
        <w:spacing w:after="0" w:line="276" w:lineRule="auto"/>
        <w:ind w:left="993" w:hanging="283"/>
        <w:contextualSpacing w:val="0"/>
      </w:pPr>
      <w:r w:rsidRPr="002075EF">
        <w:t>для термов должна быть как минимум понижена капитализация.</w:t>
      </w:r>
    </w:p>
    <w:p w:rsidR="00B407F8" w:rsidRDefault="00B407F8" w:rsidP="00B407F8">
      <w:pPr>
        <w:pStyle w:val="a4"/>
        <w:spacing w:after="0" w:line="276" w:lineRule="auto"/>
        <w:ind w:left="0"/>
        <w:contextualSpacing w:val="0"/>
      </w:pPr>
    </w:p>
    <w:p w:rsidR="00B407F8" w:rsidRPr="0017421F" w:rsidRDefault="00B407F8" w:rsidP="00B407F8">
      <w:pPr>
        <w:pStyle w:val="a4"/>
        <w:spacing w:after="0" w:line="276" w:lineRule="auto"/>
        <w:ind w:left="0"/>
        <w:contextualSpacing w:val="0"/>
      </w:pPr>
      <w:r w:rsidRPr="002075EF">
        <w:rPr>
          <w:b/>
        </w:rPr>
        <w:t>Ход работы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работе были использованы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 xml:space="preserve"> для поиска файлов и их перекодирования и хеш-таблица. Папка с документами располагается на два уровня выше файлов программы (по умолчанию в папке </w:t>
      </w:r>
      <w:r>
        <w:rPr>
          <w:szCs w:val="22"/>
          <w:lang w:val="en-US"/>
        </w:rPr>
        <w:t>docs</w:t>
      </w:r>
      <w:r w:rsidRPr="00745D38">
        <w:rPr>
          <w:szCs w:val="22"/>
        </w:rPr>
        <w:t>)</w:t>
      </w:r>
      <w:r>
        <w:rPr>
          <w:szCs w:val="22"/>
        </w:rPr>
        <w:t>.</w:t>
      </w:r>
    </w:p>
    <w:p w:rsidR="00B407F8" w:rsidRPr="00E64C4B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>
        <w:rPr>
          <w:szCs w:val="22"/>
          <w:lang w:val="en-US"/>
        </w:rPr>
        <w:t>Tokenizing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>
        <w:rPr>
          <w:szCs w:val="22"/>
          <w:lang w:val="en-US"/>
        </w:rPr>
        <w:t>Tokenizing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происходит разбиение текста на </w:t>
      </w:r>
      <w:proofErr w:type="spellStart"/>
      <w:r>
        <w:rPr>
          <w:szCs w:val="22"/>
        </w:rPr>
        <w:t>токены</w:t>
      </w:r>
      <w:proofErr w:type="spellEnd"/>
      <w:r>
        <w:rPr>
          <w:szCs w:val="22"/>
        </w:rPr>
        <w:t xml:space="preserve">. Благодаря структуре </w:t>
      </w:r>
      <w:r>
        <w:rPr>
          <w:szCs w:val="22"/>
          <w:lang w:val="en-US"/>
        </w:rPr>
        <w:t>Location</w:t>
      </w:r>
      <w:r w:rsidRPr="009937C3">
        <w:rPr>
          <w:szCs w:val="22"/>
        </w:rPr>
        <w:t xml:space="preserve"> </w:t>
      </w:r>
      <w:r>
        <w:rPr>
          <w:szCs w:val="22"/>
        </w:rPr>
        <w:t xml:space="preserve">вся информация по файлу хранится в одном месте – номер файла в общем списке, номер </w:t>
      </w:r>
      <w:proofErr w:type="spellStart"/>
      <w:r>
        <w:rPr>
          <w:szCs w:val="22"/>
        </w:rPr>
        <w:t>токена</w:t>
      </w:r>
      <w:proofErr w:type="spellEnd"/>
      <w:r>
        <w:rPr>
          <w:szCs w:val="22"/>
        </w:rPr>
        <w:t xml:space="preserve"> в файле, номер строки и номер символа в строке. Поскольку основная часть текста статей на русском, используются только русские слова, а прочие символы – цифры, латиница, греческий и символы кодировки – считаются разделителями. Для удобства анализа исходная кодировка </w:t>
      </w:r>
      <w:r>
        <w:rPr>
          <w:szCs w:val="22"/>
          <w:lang w:val="en-US"/>
        </w:rPr>
        <w:t>UTF</w:t>
      </w:r>
      <w:r w:rsidRPr="009937C3">
        <w:rPr>
          <w:szCs w:val="22"/>
        </w:rPr>
        <w:t xml:space="preserve">-8 </w:t>
      </w:r>
      <w:r>
        <w:rPr>
          <w:szCs w:val="22"/>
        </w:rPr>
        <w:t xml:space="preserve">переводится в </w:t>
      </w:r>
      <w:r>
        <w:rPr>
          <w:szCs w:val="22"/>
          <w:lang w:val="en-US"/>
        </w:rPr>
        <w:t>UCS</w:t>
      </w:r>
      <w:r w:rsidRPr="009937C3">
        <w:rPr>
          <w:szCs w:val="22"/>
        </w:rPr>
        <w:t>-2</w:t>
      </w:r>
      <w:r>
        <w:rPr>
          <w:szCs w:val="22"/>
        </w:rPr>
        <w:t xml:space="preserve"> и вводится функция понижения регистра и определения символа как кириллицы в соответствии с таблицей Юникод-символов. Перекодировка описана в файлах </w:t>
      </w:r>
      <w:r>
        <w:rPr>
          <w:szCs w:val="22"/>
          <w:lang w:val="en-US"/>
        </w:rPr>
        <w:t>Encoding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>
        <w:rPr>
          <w:szCs w:val="22"/>
          <w:lang w:val="en-US"/>
        </w:rPr>
        <w:t>Encoding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с использованием обвертки над функциями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>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 w:rsidRPr="00811AAC">
        <w:rPr>
          <w:szCs w:val="22"/>
          <w:lang w:val="en-US"/>
        </w:rPr>
        <w:t>Storage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 w:rsidRPr="00811AAC">
        <w:rPr>
          <w:szCs w:val="22"/>
          <w:lang w:val="en-US"/>
        </w:rPr>
        <w:t>Storage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создается класс хранилища, где будут храниться индексы, </w:t>
      </w:r>
      <w:proofErr w:type="spellStart"/>
      <w:r>
        <w:rPr>
          <w:szCs w:val="22"/>
        </w:rPr>
        <w:t>токены</w:t>
      </w:r>
      <w:proofErr w:type="spellEnd"/>
      <w:r>
        <w:rPr>
          <w:szCs w:val="22"/>
        </w:rPr>
        <w:t xml:space="preserve"> и их положение в файлах статей. Используются процессы </w:t>
      </w:r>
      <w:proofErr w:type="spellStart"/>
      <w:r>
        <w:rPr>
          <w:szCs w:val="22"/>
        </w:rPr>
        <w:t>сериализации</w:t>
      </w:r>
      <w:proofErr w:type="spellEnd"/>
      <w:r>
        <w:rPr>
          <w:szCs w:val="22"/>
        </w:rPr>
        <w:t xml:space="preserve"> и </w:t>
      </w:r>
      <w:proofErr w:type="spellStart"/>
      <w:r>
        <w:rPr>
          <w:szCs w:val="22"/>
        </w:rPr>
        <w:t>десериализации</w:t>
      </w:r>
      <w:proofErr w:type="spellEnd"/>
      <w:r>
        <w:rPr>
          <w:szCs w:val="22"/>
        </w:rPr>
        <w:t xml:space="preserve"> для обработки файлов, а также </w:t>
      </w:r>
      <w:proofErr w:type="spellStart"/>
      <w:r>
        <w:rPr>
          <w:szCs w:val="22"/>
        </w:rPr>
        <w:t>сниппеты</w:t>
      </w:r>
      <w:proofErr w:type="spellEnd"/>
      <w:r>
        <w:rPr>
          <w:szCs w:val="22"/>
        </w:rPr>
        <w:t xml:space="preserve"> для создания описания результатов поиска.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файле </w:t>
      </w:r>
      <w:proofErr w:type="spellStart"/>
      <w:r>
        <w:rPr>
          <w:szCs w:val="22"/>
          <w:lang w:val="en-US"/>
        </w:rPr>
        <w:t>Utils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модифицируются алгоритмы, активно используемые в </w:t>
      </w:r>
      <w:r>
        <w:rPr>
          <w:szCs w:val="22"/>
          <w:lang w:val="en-US"/>
        </w:rPr>
        <w:t>STL</w:t>
      </w:r>
      <w:r>
        <w:rPr>
          <w:szCs w:val="22"/>
        </w:rPr>
        <w:t xml:space="preserve">, под данную задачу – например, функции </w:t>
      </w:r>
      <w:r>
        <w:rPr>
          <w:szCs w:val="22"/>
          <w:lang w:val="en-US"/>
        </w:rPr>
        <w:t>swap</w:t>
      </w:r>
      <w:r w:rsidRPr="00900972">
        <w:rPr>
          <w:szCs w:val="22"/>
        </w:rPr>
        <w:t xml:space="preserve">, </w:t>
      </w:r>
      <w:r>
        <w:rPr>
          <w:szCs w:val="22"/>
          <w:lang w:val="en-US"/>
        </w:rPr>
        <w:t>fill</w:t>
      </w:r>
      <w:r>
        <w:rPr>
          <w:szCs w:val="22"/>
        </w:rPr>
        <w:t>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proofErr w:type="spellStart"/>
      <w:r>
        <w:rPr>
          <w:szCs w:val="22"/>
          <w:lang w:val="en-US"/>
        </w:rPr>
        <w:t>UserVector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, </w:t>
      </w:r>
      <w:proofErr w:type="spellStart"/>
      <w:r>
        <w:rPr>
          <w:szCs w:val="22"/>
          <w:lang w:val="en-US"/>
        </w:rPr>
        <w:t>UserString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proofErr w:type="spellStart"/>
      <w:r>
        <w:rPr>
          <w:szCs w:val="22"/>
          <w:lang w:val="en-US"/>
        </w:rPr>
        <w:t>UserList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создаются рукописные контейнеры вектора, строки и списка, используемые затем при создании хеш-таблицы в файле </w:t>
      </w:r>
      <w:proofErr w:type="spellStart"/>
      <w:r>
        <w:rPr>
          <w:szCs w:val="22"/>
          <w:lang w:val="en-US"/>
        </w:rPr>
        <w:t>UserHashTable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. В качестве хеш-функции была выбрана функция </w:t>
      </w:r>
      <w:proofErr w:type="spellStart"/>
      <w:r>
        <w:rPr>
          <w:szCs w:val="22"/>
          <w:lang w:val="en-US"/>
        </w:rPr>
        <w:t>murmurhash</w:t>
      </w:r>
      <w:proofErr w:type="spellEnd"/>
      <w:r w:rsidRPr="008428BC">
        <w:rPr>
          <w:szCs w:val="22"/>
        </w:rPr>
        <w:t>2</w:t>
      </w:r>
      <w:r>
        <w:rPr>
          <w:szCs w:val="22"/>
        </w:rPr>
        <w:t xml:space="preserve"> – простая и быстрая хеш-функция с хорошим распределением, возвращающая 32-разрядное </w:t>
      </w:r>
      <w:proofErr w:type="spellStart"/>
      <w:r>
        <w:rPr>
          <w:szCs w:val="22"/>
        </w:rPr>
        <w:t>беззнаковое</w:t>
      </w:r>
      <w:proofErr w:type="spellEnd"/>
      <w:r>
        <w:rPr>
          <w:szCs w:val="22"/>
        </w:rPr>
        <w:t xml:space="preserve"> число. Она описана в файлах </w:t>
      </w:r>
      <w:r w:rsidRPr="00193898">
        <w:rPr>
          <w:szCs w:val="22"/>
        </w:rPr>
        <w:t>murmur_hash2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 w:rsidRPr="00193898">
        <w:rPr>
          <w:szCs w:val="22"/>
        </w:rPr>
        <w:t>murmur_hash2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>
        <w:rPr>
          <w:szCs w:val="22"/>
        </w:rPr>
        <w:t>.</w:t>
      </w:r>
    </w:p>
    <w:p w:rsidR="00B407F8" w:rsidRPr="00E64C4B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>
        <w:rPr>
          <w:szCs w:val="22"/>
          <w:lang w:val="en-US"/>
        </w:rPr>
        <w:t>FS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811AAC">
        <w:rPr>
          <w:szCs w:val="22"/>
        </w:rPr>
        <w:t xml:space="preserve"> </w:t>
      </w:r>
      <w:r>
        <w:rPr>
          <w:szCs w:val="22"/>
        </w:rPr>
        <w:t xml:space="preserve">и </w:t>
      </w:r>
      <w:r>
        <w:rPr>
          <w:szCs w:val="22"/>
          <w:lang w:val="en-US"/>
        </w:rPr>
        <w:t>FS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E64C4B">
        <w:rPr>
          <w:szCs w:val="22"/>
        </w:rPr>
        <w:t xml:space="preserve"> </w:t>
      </w:r>
      <w:r>
        <w:rPr>
          <w:szCs w:val="22"/>
        </w:rPr>
        <w:t xml:space="preserve">прописаны рукописные обвертки над функциями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 xml:space="preserve">, а именно флаги поиска, поиск файлов в папке, объединение путей, абсолютный путь, существование файла или папки, чтение файла, вывод информации, а также класс файла для чтения или записи. В файлах </w:t>
      </w:r>
      <w:r>
        <w:rPr>
          <w:szCs w:val="22"/>
          <w:lang w:val="en-US"/>
        </w:rPr>
        <w:t>Exception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811AAC">
        <w:rPr>
          <w:szCs w:val="22"/>
        </w:rPr>
        <w:t xml:space="preserve"> </w:t>
      </w:r>
      <w:r>
        <w:rPr>
          <w:szCs w:val="22"/>
        </w:rPr>
        <w:t xml:space="preserve">и </w:t>
      </w:r>
      <w:r>
        <w:rPr>
          <w:szCs w:val="22"/>
          <w:lang w:val="en-US"/>
        </w:rPr>
        <w:t>Exception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>прописаны все возможные исключения и ошибки с их кодами.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 файле</w:t>
      </w:r>
      <w:r w:rsidRPr="0043494E">
        <w:rPr>
          <w:szCs w:val="22"/>
        </w:rPr>
        <w:t xml:space="preserve"> </w:t>
      </w:r>
      <w:r w:rsidRPr="00745D38">
        <w:rPr>
          <w:szCs w:val="22"/>
          <w:lang w:val="en-US"/>
        </w:rPr>
        <w:t>Global</w:t>
      </w:r>
      <w:r>
        <w:rPr>
          <w:szCs w:val="22"/>
        </w:rPr>
        <w:t>.</w:t>
      </w:r>
      <w:r w:rsidRPr="00745D38">
        <w:rPr>
          <w:szCs w:val="22"/>
          <w:lang w:val="en-US"/>
        </w:rPr>
        <w:t>h</w:t>
      </w:r>
      <w:r w:rsidRPr="0043494E">
        <w:rPr>
          <w:szCs w:val="22"/>
        </w:rPr>
        <w:t xml:space="preserve"> </w:t>
      </w:r>
      <w:r>
        <w:rPr>
          <w:szCs w:val="22"/>
        </w:rPr>
        <w:t xml:space="preserve">прописанные шаблоны вектора, строки и списка сравниваются с </w:t>
      </w:r>
      <w:r>
        <w:rPr>
          <w:szCs w:val="22"/>
          <w:lang w:val="en-US"/>
        </w:rPr>
        <w:t>STL</w:t>
      </w:r>
      <w:r w:rsidRPr="0043494E">
        <w:rPr>
          <w:szCs w:val="22"/>
        </w:rPr>
        <w:t>-</w:t>
      </w:r>
      <w:r>
        <w:rPr>
          <w:szCs w:val="22"/>
        </w:rPr>
        <w:t>контейнерами. Это сделано для проверки работы рукописных контейнеров.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lastRenderedPageBreak/>
        <w:t>В результате вся работа программы сводится к следующему:</w:t>
      </w:r>
    </w:p>
    <w:p w:rsidR="00B407F8" w:rsidRDefault="00B407F8" w:rsidP="00B407F8">
      <w:pPr>
        <w:pStyle w:val="a4"/>
        <w:numPr>
          <w:ilvl w:val="0"/>
          <w:numId w:val="22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>меняется кодировка;</w:t>
      </w:r>
    </w:p>
    <w:p w:rsidR="00B407F8" w:rsidRDefault="00B407F8" w:rsidP="00B407F8">
      <w:pPr>
        <w:pStyle w:val="a4"/>
        <w:numPr>
          <w:ilvl w:val="0"/>
          <w:numId w:val="22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>начинается поиск файлов, происходит получение полного пути до документов;</w:t>
      </w:r>
    </w:p>
    <w:p w:rsidR="00B407F8" w:rsidRDefault="00B407F8" w:rsidP="00B407F8">
      <w:pPr>
        <w:pStyle w:val="a4"/>
        <w:numPr>
          <w:ilvl w:val="0"/>
          <w:numId w:val="22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 xml:space="preserve">данные файлов разбиваются на </w:t>
      </w:r>
      <w:proofErr w:type="spellStart"/>
      <w:r>
        <w:rPr>
          <w:szCs w:val="22"/>
        </w:rPr>
        <w:t>токены</w:t>
      </w:r>
      <w:proofErr w:type="spellEnd"/>
      <w:r>
        <w:rPr>
          <w:szCs w:val="22"/>
        </w:rPr>
        <w:t xml:space="preserve"> и сохраняются в бинарный файл индекса;</w:t>
      </w:r>
    </w:p>
    <w:p w:rsidR="00B407F8" w:rsidRPr="008437B6" w:rsidRDefault="00B407F8" w:rsidP="00B407F8">
      <w:pPr>
        <w:pStyle w:val="a4"/>
        <w:numPr>
          <w:ilvl w:val="0"/>
          <w:numId w:val="22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 xml:space="preserve">далее происходит загрузка полученных данных из файла и вывод </w:t>
      </w:r>
      <w:proofErr w:type="spellStart"/>
      <w:r>
        <w:rPr>
          <w:szCs w:val="22"/>
        </w:rPr>
        <w:t>токенов</w:t>
      </w:r>
      <w:proofErr w:type="spellEnd"/>
      <w:r>
        <w:rPr>
          <w:szCs w:val="22"/>
        </w:rPr>
        <w:t xml:space="preserve"> в консоль.</w:t>
      </w:r>
      <w:r w:rsidRPr="008437B6">
        <w:rPr>
          <w:szCs w:val="22"/>
        </w:rPr>
        <w:t xml:space="preserve"> 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Программа запускается в двух режимах через файлы формата </w:t>
      </w:r>
      <w:r>
        <w:rPr>
          <w:szCs w:val="22"/>
          <w:lang w:val="en-US"/>
        </w:rPr>
        <w:t>bat</w:t>
      </w:r>
      <w:r>
        <w:rPr>
          <w:szCs w:val="22"/>
        </w:rPr>
        <w:t>:</w:t>
      </w:r>
    </w:p>
    <w:p w:rsidR="00B407F8" w:rsidRDefault="00B407F8" w:rsidP="00B407F8">
      <w:pPr>
        <w:pStyle w:val="a4"/>
        <w:numPr>
          <w:ilvl w:val="0"/>
          <w:numId w:val="21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 xml:space="preserve">«Обработка и сохранение» – происходит анализ файлов, строится база данных по поиску и сохраняется в файл </w:t>
      </w:r>
      <w:r>
        <w:rPr>
          <w:szCs w:val="22"/>
          <w:lang w:val="en-US"/>
        </w:rPr>
        <w:t>index</w:t>
      </w:r>
      <w:r w:rsidRPr="002075EF">
        <w:rPr>
          <w:szCs w:val="22"/>
        </w:rPr>
        <w:t>.</w:t>
      </w:r>
      <w:r>
        <w:rPr>
          <w:szCs w:val="22"/>
          <w:lang w:val="en-US"/>
        </w:rPr>
        <w:t>binary</w:t>
      </w:r>
      <w:r>
        <w:rPr>
          <w:szCs w:val="22"/>
        </w:rPr>
        <w:t>.</w:t>
      </w:r>
    </w:p>
    <w:p w:rsidR="00B407F8" w:rsidRDefault="00B407F8" w:rsidP="00B407F8">
      <w:pPr>
        <w:pStyle w:val="a4"/>
        <w:numPr>
          <w:ilvl w:val="0"/>
          <w:numId w:val="21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>«</w:t>
      </w:r>
      <w:proofErr w:type="spellStart"/>
      <w:r>
        <w:rPr>
          <w:szCs w:val="22"/>
        </w:rPr>
        <w:t>Подгрузка</w:t>
      </w:r>
      <w:proofErr w:type="spellEnd"/>
      <w:r>
        <w:rPr>
          <w:szCs w:val="22"/>
        </w:rPr>
        <w:t xml:space="preserve"> из файла и вывод» – из полученной базы данных происходит выгрузка найденных слов в консоль.</w:t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>
            <wp:extent cx="2956560" cy="3604260"/>
            <wp:effectExtent l="0" t="0" r="0" b="0"/>
            <wp:docPr id="4" name="Рисунок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2"/>
        </w:rPr>
        <w:t xml:space="preserve"> </w:t>
      </w:r>
      <w:r>
        <w:rPr>
          <w:noProof/>
          <w:szCs w:val="22"/>
          <w:lang w:eastAsia="ru-RU"/>
        </w:rPr>
        <w:drawing>
          <wp:inline distT="0" distB="0" distL="0" distR="0">
            <wp:extent cx="2872740" cy="3604260"/>
            <wp:effectExtent l="0" t="0" r="3810" b="0"/>
            <wp:docPr id="3" name="Рисунок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8" w:rsidRPr="00BD476A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lastRenderedPageBreak/>
        <w:drawing>
          <wp:inline distT="0" distB="0" distL="0" distR="0">
            <wp:extent cx="2887980" cy="3520440"/>
            <wp:effectExtent l="0" t="0" r="7620" b="3810"/>
            <wp:docPr id="2" name="Рисунок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2"/>
        </w:rPr>
        <w:t xml:space="preserve"> </w:t>
      </w:r>
      <w:r>
        <w:rPr>
          <w:noProof/>
          <w:szCs w:val="22"/>
          <w:lang w:eastAsia="ru-RU"/>
        </w:rPr>
        <w:drawing>
          <wp:inline distT="0" distB="0" distL="0" distR="0">
            <wp:extent cx="2872740" cy="3512820"/>
            <wp:effectExtent l="0" t="0" r="3810" b="0"/>
            <wp:docPr id="1" name="Рисунок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Статистическая информация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Размер индекса – 69724 Кб.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Время создания индекса базы данных – 1252 секунды.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Время загрузки индекса базы данных – 934 секунды.</w:t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Для ускорения работы можно попробовать добавить в хеш-таблицу вектор с указателями на все пары типа «ключ-значение» (в данной лабораторной номер </w:t>
      </w:r>
      <w:proofErr w:type="spellStart"/>
      <w:r>
        <w:rPr>
          <w:szCs w:val="22"/>
        </w:rPr>
        <w:t>токена</w:t>
      </w:r>
      <w:proofErr w:type="spellEnd"/>
      <w:r>
        <w:rPr>
          <w:szCs w:val="22"/>
        </w:rPr>
        <w:t xml:space="preserve"> и сам </w:t>
      </w:r>
      <w:proofErr w:type="spellStart"/>
      <w:r>
        <w:rPr>
          <w:szCs w:val="22"/>
        </w:rPr>
        <w:t>токен</w:t>
      </w:r>
      <w:proofErr w:type="spellEnd"/>
      <w:r>
        <w:rPr>
          <w:szCs w:val="22"/>
        </w:rPr>
        <w:t>), чтобы при сохранении полученной базы данных не проверять все ячейки таблицы на пустоту.</w:t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Описание файла бинарного формата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Файл состоит из трех последовательных частей – имен документов, их описания и </w:t>
      </w:r>
      <w:proofErr w:type="spellStart"/>
      <w:r>
        <w:rPr>
          <w:szCs w:val="22"/>
        </w:rPr>
        <w:t>токенов</w:t>
      </w:r>
      <w:proofErr w:type="spellEnd"/>
      <w:r>
        <w:rPr>
          <w:szCs w:val="22"/>
        </w:rPr>
        <w:t xml:space="preserve">. На один элемент каждой части выделяется по 4 байта. Списки документов, их описания и </w:t>
      </w:r>
      <w:proofErr w:type="spellStart"/>
      <w:r>
        <w:rPr>
          <w:szCs w:val="22"/>
        </w:rPr>
        <w:t>токены</w:t>
      </w:r>
      <w:proofErr w:type="spellEnd"/>
      <w:r>
        <w:rPr>
          <w:szCs w:val="22"/>
        </w:rPr>
        <w:t xml:space="preserve"> хранятся в контейнерах, сами названия файлов, </w:t>
      </w:r>
      <w:proofErr w:type="spellStart"/>
      <w:r>
        <w:rPr>
          <w:szCs w:val="22"/>
        </w:rPr>
        <w:t>сниппетов</w:t>
      </w:r>
      <w:proofErr w:type="spellEnd"/>
      <w:r>
        <w:rPr>
          <w:szCs w:val="22"/>
        </w:rPr>
        <w:t xml:space="preserve"> и </w:t>
      </w:r>
      <w:proofErr w:type="spellStart"/>
      <w:r>
        <w:rPr>
          <w:szCs w:val="22"/>
        </w:rPr>
        <w:t>токенов</w:t>
      </w:r>
      <w:proofErr w:type="spellEnd"/>
      <w:r>
        <w:rPr>
          <w:szCs w:val="22"/>
        </w:rPr>
        <w:t xml:space="preserve"> сохранены в виде строк. Кроме того, для информации по каждому </w:t>
      </w:r>
      <w:proofErr w:type="spellStart"/>
      <w:r>
        <w:rPr>
          <w:szCs w:val="22"/>
        </w:rPr>
        <w:t>токену</w:t>
      </w:r>
      <w:proofErr w:type="spellEnd"/>
      <w:r>
        <w:rPr>
          <w:szCs w:val="22"/>
        </w:rPr>
        <w:t xml:space="preserve"> используется структура, в которую входят индекс файла, номер </w:t>
      </w:r>
      <w:proofErr w:type="spellStart"/>
      <w:r>
        <w:rPr>
          <w:szCs w:val="22"/>
        </w:rPr>
        <w:t>токена</w:t>
      </w:r>
      <w:proofErr w:type="spellEnd"/>
      <w:r>
        <w:rPr>
          <w:szCs w:val="22"/>
        </w:rPr>
        <w:t xml:space="preserve"> и его позиция в файле; на каждую часть структуры выделяется по 4 байта.</w:t>
      </w:r>
    </w:p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Московский Авиационный Институт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421F">
        <w:rPr>
          <w:rFonts w:ascii="Times New Roman" w:hAnsi="Times New Roman" w:cs="Times New Roman"/>
          <w:color w:val="000000"/>
          <w:sz w:val="28"/>
          <w:szCs w:val="28"/>
        </w:rPr>
        <w:t>Институт №8 «Информационные технологии и прикладная математика»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7421F"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 №4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по курсу «Информационный поиск»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tbl>
      <w:tblPr>
        <w:tblW w:w="4295" w:type="dxa"/>
        <w:tblInd w:w="4983" w:type="dxa"/>
        <w:tblLayout w:type="fixed"/>
        <w:tblLook w:val="0600" w:firstRow="0" w:lastRow="0" w:firstColumn="0" w:lastColumn="0" w:noHBand="1" w:noVBand="1"/>
      </w:tblPr>
      <w:tblGrid>
        <w:gridCol w:w="4295"/>
      </w:tblGrid>
      <w:tr w:rsidR="00B407F8" w:rsidRPr="0017421F" w:rsidTr="0058479B">
        <w:trPr>
          <w:trHeight w:val="458"/>
        </w:trPr>
        <w:tc>
          <w:tcPr>
            <w:tcW w:w="42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Студент: За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йцев Н.В.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 М8О-208М-20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ухтичев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</w:t>
            </w: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B407F8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Москва,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B407F8" w:rsidRPr="0017421F" w:rsidRDefault="00B407F8" w:rsidP="00B407F8">
      <w:pPr>
        <w:pStyle w:val="1"/>
        <w:spacing w:after="0" w:line="276" w:lineRule="auto"/>
        <w:ind w:firstLine="0"/>
      </w:pPr>
      <w:r w:rsidRPr="0017421F">
        <w:lastRenderedPageBreak/>
        <w:t xml:space="preserve">Лабораторная работа № </w:t>
      </w:r>
      <w:r>
        <w:t>4</w:t>
      </w:r>
    </w:p>
    <w:p w:rsidR="00B407F8" w:rsidRPr="00DB2C29" w:rsidRDefault="00B407F8" w:rsidP="00B407F8">
      <w:pPr>
        <w:spacing w:after="0" w:line="276" w:lineRule="auto"/>
      </w:pPr>
      <w:r w:rsidRPr="00DB2C29">
        <w:t>Нужно реализовать ввод поисковых запросов и их выполнение над индексом, получение поисковой выдачи.</w:t>
      </w:r>
    </w:p>
    <w:p w:rsidR="00B407F8" w:rsidRPr="00DB2C29" w:rsidRDefault="00B407F8" w:rsidP="00B407F8">
      <w:pPr>
        <w:spacing w:after="0" w:line="276" w:lineRule="auto"/>
      </w:pPr>
      <w:r w:rsidRPr="00DB2C29">
        <w:t>Синтаксис поисковых запросов:</w:t>
      </w:r>
    </w:p>
    <w:p w:rsidR="00B407F8" w:rsidRPr="00DB2C29" w:rsidRDefault="00B407F8" w:rsidP="00B407F8">
      <w:pPr>
        <w:numPr>
          <w:ilvl w:val="0"/>
          <w:numId w:val="23"/>
        </w:numPr>
        <w:spacing w:after="0" w:line="276" w:lineRule="auto"/>
        <w:ind w:left="993" w:hanging="284"/>
      </w:pPr>
      <w:r w:rsidRPr="00DB2C29">
        <w:t>пробел или два амперсанда, «&amp;&amp;», соответствуют логической операции «И»;</w:t>
      </w:r>
    </w:p>
    <w:p w:rsidR="00B407F8" w:rsidRPr="00DB2C29" w:rsidRDefault="00B407F8" w:rsidP="00B407F8">
      <w:pPr>
        <w:numPr>
          <w:ilvl w:val="0"/>
          <w:numId w:val="23"/>
        </w:numPr>
        <w:spacing w:after="0" w:line="276" w:lineRule="auto"/>
        <w:ind w:left="993" w:hanging="284"/>
      </w:pPr>
      <w:r w:rsidRPr="00DB2C29">
        <w:t>две вертикальных «палочки», «||» – логическая операция «ИЛИ»;</w:t>
      </w:r>
    </w:p>
    <w:p w:rsidR="00B407F8" w:rsidRPr="00DB2C29" w:rsidRDefault="00B407F8" w:rsidP="00B407F8">
      <w:pPr>
        <w:numPr>
          <w:ilvl w:val="0"/>
          <w:numId w:val="23"/>
        </w:numPr>
        <w:spacing w:after="0" w:line="276" w:lineRule="auto"/>
        <w:ind w:left="993" w:hanging="284"/>
      </w:pPr>
      <w:r w:rsidRPr="00DB2C29">
        <w:t>восклицательный знак, «!» – логическая операция «НЕТ»;</w:t>
      </w:r>
    </w:p>
    <w:p w:rsidR="00B407F8" w:rsidRPr="00DB2C29" w:rsidRDefault="00B407F8" w:rsidP="00B407F8">
      <w:pPr>
        <w:numPr>
          <w:ilvl w:val="0"/>
          <w:numId w:val="23"/>
        </w:numPr>
        <w:spacing w:after="0" w:line="276" w:lineRule="auto"/>
        <w:ind w:left="993" w:hanging="284"/>
      </w:pPr>
      <w:r w:rsidRPr="00DB2C29">
        <w:t>могут использоваться скобки.</w:t>
      </w:r>
    </w:p>
    <w:p w:rsidR="00B407F8" w:rsidRPr="00DB2C29" w:rsidRDefault="00B407F8" w:rsidP="00B407F8">
      <w:pPr>
        <w:spacing w:after="0" w:line="276" w:lineRule="auto"/>
      </w:pPr>
      <w:proofErr w:type="spellStart"/>
      <w:r w:rsidRPr="00DB2C29">
        <w:t>Парсер</w:t>
      </w:r>
      <w:proofErr w:type="spellEnd"/>
      <w:r w:rsidRPr="00DB2C29">
        <w:t xml:space="preserve"> поисковых запросов должен быть устойчив к переменному числу пробелов, максимально толерантен к введённому поисковому запросу.</w:t>
      </w:r>
    </w:p>
    <w:p w:rsidR="00B407F8" w:rsidRPr="00DB2C29" w:rsidRDefault="00B407F8" w:rsidP="00B407F8">
      <w:pPr>
        <w:spacing w:after="0" w:line="276" w:lineRule="auto"/>
      </w:pPr>
      <w:r w:rsidRPr="00DB2C29">
        <w:t>Для демонстрации работы поисковой системы должен быть реализован веб-сервис</w:t>
      </w:r>
      <w:r>
        <w:t>.</w:t>
      </w:r>
    </w:p>
    <w:p w:rsidR="00B407F8" w:rsidRDefault="00B407F8" w:rsidP="00B407F8">
      <w:pPr>
        <w:pStyle w:val="a4"/>
        <w:spacing w:after="0" w:line="276" w:lineRule="auto"/>
        <w:ind w:left="0"/>
        <w:contextualSpacing w:val="0"/>
      </w:pPr>
    </w:p>
    <w:p w:rsidR="00B407F8" w:rsidRPr="0017421F" w:rsidRDefault="00B407F8" w:rsidP="00B407F8">
      <w:pPr>
        <w:pStyle w:val="a4"/>
        <w:spacing w:after="0" w:line="276" w:lineRule="auto"/>
        <w:ind w:left="0"/>
        <w:contextualSpacing w:val="0"/>
      </w:pPr>
      <w:r w:rsidRPr="002075EF">
        <w:rPr>
          <w:b/>
        </w:rPr>
        <w:t>Ход работы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Работа выполнена на основе предыдущей лабораторной работы №3. В работе были использованы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 xml:space="preserve"> для поиска файлов и их перекодирования и хеш-таблица. Папка с документами располагается на два уровня выше файлов программы (по умолчанию в папке </w:t>
      </w:r>
      <w:r>
        <w:rPr>
          <w:szCs w:val="22"/>
          <w:lang w:val="en-US"/>
        </w:rPr>
        <w:t>docs</w:t>
      </w:r>
      <w:r w:rsidRPr="00745D38">
        <w:rPr>
          <w:szCs w:val="22"/>
        </w:rPr>
        <w:t>)</w:t>
      </w:r>
      <w:r>
        <w:rPr>
          <w:szCs w:val="22"/>
        </w:rPr>
        <w:t>.</w:t>
      </w:r>
    </w:p>
    <w:p w:rsidR="00B407F8" w:rsidRPr="00E64C4B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>
        <w:rPr>
          <w:szCs w:val="22"/>
          <w:lang w:val="en-US"/>
        </w:rPr>
        <w:t>Tokenizing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>
        <w:rPr>
          <w:szCs w:val="22"/>
          <w:lang w:val="en-US"/>
        </w:rPr>
        <w:t>Tokenizing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происходит разбиение текста на </w:t>
      </w:r>
      <w:proofErr w:type="spellStart"/>
      <w:r>
        <w:rPr>
          <w:szCs w:val="22"/>
        </w:rPr>
        <w:t>токены</w:t>
      </w:r>
      <w:proofErr w:type="spellEnd"/>
      <w:r>
        <w:rPr>
          <w:szCs w:val="22"/>
        </w:rPr>
        <w:t xml:space="preserve">. Поскольку основная часть текста статей на русском, используются только русские слова, а прочие символы – цифры, латиница, греческий и символы кодировки – считаются разделителями. Для удобства анализа исходная кодировка </w:t>
      </w:r>
      <w:r>
        <w:rPr>
          <w:szCs w:val="22"/>
          <w:lang w:val="en-US"/>
        </w:rPr>
        <w:t>UTF</w:t>
      </w:r>
      <w:r w:rsidRPr="009937C3">
        <w:rPr>
          <w:szCs w:val="22"/>
        </w:rPr>
        <w:t xml:space="preserve">-8 </w:t>
      </w:r>
      <w:r>
        <w:rPr>
          <w:szCs w:val="22"/>
        </w:rPr>
        <w:t xml:space="preserve">переводится в </w:t>
      </w:r>
      <w:r>
        <w:rPr>
          <w:szCs w:val="22"/>
          <w:lang w:val="en-US"/>
        </w:rPr>
        <w:t>UCS</w:t>
      </w:r>
      <w:r w:rsidRPr="009937C3">
        <w:rPr>
          <w:szCs w:val="22"/>
        </w:rPr>
        <w:t>-2</w:t>
      </w:r>
      <w:r>
        <w:rPr>
          <w:szCs w:val="22"/>
        </w:rPr>
        <w:t xml:space="preserve"> и вводится функция понижения регистра и определения символа как кириллицы в соответствии с таблицей Юникод-символов. Перекодировка описана в файлах </w:t>
      </w:r>
      <w:r>
        <w:rPr>
          <w:szCs w:val="22"/>
          <w:lang w:val="en-US"/>
        </w:rPr>
        <w:t>Encoding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>
        <w:rPr>
          <w:szCs w:val="22"/>
          <w:lang w:val="en-US"/>
        </w:rPr>
        <w:t>Encoding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с использованием обвертки над функциями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>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 w:rsidRPr="00811AAC">
        <w:rPr>
          <w:szCs w:val="22"/>
          <w:lang w:val="en-US"/>
        </w:rPr>
        <w:t>Storage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 w:rsidRPr="00811AAC">
        <w:rPr>
          <w:szCs w:val="22"/>
          <w:lang w:val="en-US"/>
        </w:rPr>
        <w:t>Storage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создается класс хранилища, где будут храниться индексы, </w:t>
      </w:r>
      <w:proofErr w:type="spellStart"/>
      <w:r>
        <w:rPr>
          <w:szCs w:val="22"/>
        </w:rPr>
        <w:t>токены</w:t>
      </w:r>
      <w:proofErr w:type="spellEnd"/>
      <w:r>
        <w:rPr>
          <w:szCs w:val="22"/>
        </w:rPr>
        <w:t xml:space="preserve"> и их положение в файлах статей. Используются процессы </w:t>
      </w:r>
      <w:proofErr w:type="spellStart"/>
      <w:r>
        <w:rPr>
          <w:szCs w:val="22"/>
        </w:rPr>
        <w:t>сериализации</w:t>
      </w:r>
      <w:proofErr w:type="spellEnd"/>
      <w:r>
        <w:rPr>
          <w:szCs w:val="22"/>
        </w:rPr>
        <w:t xml:space="preserve"> и </w:t>
      </w:r>
      <w:proofErr w:type="spellStart"/>
      <w:r>
        <w:rPr>
          <w:szCs w:val="22"/>
        </w:rPr>
        <w:t>десериализации</w:t>
      </w:r>
      <w:proofErr w:type="spellEnd"/>
      <w:r>
        <w:rPr>
          <w:szCs w:val="22"/>
        </w:rPr>
        <w:t xml:space="preserve"> (файлы </w:t>
      </w:r>
      <w:r>
        <w:rPr>
          <w:szCs w:val="22"/>
          <w:lang w:val="en-US"/>
        </w:rPr>
        <w:t>Serialization</w:t>
      </w:r>
      <w:r w:rsidRPr="007D04A2"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</w:t>
      </w:r>
      <w:r w:rsidRPr="007D04A2">
        <w:rPr>
          <w:szCs w:val="22"/>
        </w:rPr>
        <w:t xml:space="preserve"> </w:t>
      </w:r>
      <w:r>
        <w:rPr>
          <w:szCs w:val="22"/>
          <w:lang w:val="en-US"/>
        </w:rPr>
        <w:t>Serialization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7D04A2">
        <w:rPr>
          <w:szCs w:val="22"/>
        </w:rPr>
        <w:t>)</w:t>
      </w:r>
      <w:r>
        <w:rPr>
          <w:szCs w:val="22"/>
        </w:rPr>
        <w:t xml:space="preserve"> для обработки файлов, а также </w:t>
      </w:r>
      <w:proofErr w:type="spellStart"/>
      <w:r>
        <w:rPr>
          <w:szCs w:val="22"/>
        </w:rPr>
        <w:t>сниппеты</w:t>
      </w:r>
      <w:proofErr w:type="spellEnd"/>
      <w:r>
        <w:rPr>
          <w:szCs w:val="22"/>
        </w:rPr>
        <w:t xml:space="preserve"> для создания описания результатов поиска.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файле </w:t>
      </w:r>
      <w:proofErr w:type="spellStart"/>
      <w:r>
        <w:rPr>
          <w:szCs w:val="22"/>
          <w:lang w:val="en-US"/>
        </w:rPr>
        <w:t>Utils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модифицируются алгоритмы, активно используемые в </w:t>
      </w:r>
      <w:r>
        <w:rPr>
          <w:szCs w:val="22"/>
          <w:lang w:val="en-US"/>
        </w:rPr>
        <w:t>STL</w:t>
      </w:r>
      <w:r>
        <w:rPr>
          <w:szCs w:val="22"/>
        </w:rPr>
        <w:t xml:space="preserve">, под данную задачу – например, функции </w:t>
      </w:r>
      <w:r>
        <w:rPr>
          <w:szCs w:val="22"/>
          <w:lang w:val="en-US"/>
        </w:rPr>
        <w:t>swap</w:t>
      </w:r>
      <w:r w:rsidRPr="00900972">
        <w:rPr>
          <w:szCs w:val="22"/>
        </w:rPr>
        <w:t xml:space="preserve">, </w:t>
      </w:r>
      <w:r>
        <w:rPr>
          <w:szCs w:val="22"/>
          <w:lang w:val="en-US"/>
        </w:rPr>
        <w:t>fill</w:t>
      </w:r>
      <w:r>
        <w:rPr>
          <w:szCs w:val="22"/>
        </w:rPr>
        <w:t>, а также логические операции «</w:t>
      </w:r>
      <w:r w:rsidRPr="00575F41">
        <w:rPr>
          <w:szCs w:val="22"/>
        </w:rPr>
        <w:t>&amp;&amp;</w:t>
      </w:r>
      <w:r>
        <w:rPr>
          <w:szCs w:val="22"/>
        </w:rPr>
        <w:t>» и «</w:t>
      </w:r>
      <w:r w:rsidRPr="00575F41">
        <w:rPr>
          <w:szCs w:val="22"/>
        </w:rPr>
        <w:t>||</w:t>
      </w:r>
      <w:r>
        <w:rPr>
          <w:szCs w:val="22"/>
        </w:rPr>
        <w:t>».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proofErr w:type="spellStart"/>
      <w:r>
        <w:rPr>
          <w:szCs w:val="22"/>
          <w:lang w:val="en-US"/>
        </w:rPr>
        <w:t>UserVector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, </w:t>
      </w:r>
      <w:proofErr w:type="spellStart"/>
      <w:r>
        <w:rPr>
          <w:szCs w:val="22"/>
          <w:lang w:val="en-US"/>
        </w:rPr>
        <w:t>UserString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proofErr w:type="spellStart"/>
      <w:r>
        <w:rPr>
          <w:szCs w:val="22"/>
          <w:lang w:val="en-US"/>
        </w:rPr>
        <w:t>UserList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создаются рукописные контейнеры вектора, строки и списка, используемые затем при создании хеш-таблицы в файле </w:t>
      </w:r>
      <w:proofErr w:type="spellStart"/>
      <w:r>
        <w:rPr>
          <w:szCs w:val="22"/>
          <w:lang w:val="en-US"/>
        </w:rPr>
        <w:t>UserHashTable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. В качестве хеш-функции была выбрана функция </w:t>
      </w:r>
      <w:proofErr w:type="spellStart"/>
      <w:r>
        <w:rPr>
          <w:szCs w:val="22"/>
          <w:lang w:val="en-US"/>
        </w:rPr>
        <w:t>murmurhash</w:t>
      </w:r>
      <w:proofErr w:type="spellEnd"/>
      <w:r w:rsidRPr="008428BC">
        <w:rPr>
          <w:szCs w:val="22"/>
        </w:rPr>
        <w:t>2</w:t>
      </w:r>
      <w:r>
        <w:rPr>
          <w:szCs w:val="22"/>
        </w:rPr>
        <w:t xml:space="preserve"> – простая и быстрая хеш-функция с хорошим распределением, возвращающая 32-разрядное </w:t>
      </w:r>
      <w:proofErr w:type="spellStart"/>
      <w:r>
        <w:rPr>
          <w:szCs w:val="22"/>
        </w:rPr>
        <w:t>беззнаковое</w:t>
      </w:r>
      <w:proofErr w:type="spellEnd"/>
      <w:r>
        <w:rPr>
          <w:szCs w:val="22"/>
        </w:rPr>
        <w:t xml:space="preserve"> число. Она описана в файлах </w:t>
      </w:r>
      <w:r w:rsidRPr="00193898">
        <w:rPr>
          <w:szCs w:val="22"/>
        </w:rPr>
        <w:t>murmur_hash2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 w:rsidRPr="00193898">
        <w:rPr>
          <w:szCs w:val="22"/>
        </w:rPr>
        <w:t>murmur_hash2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>
        <w:rPr>
          <w:szCs w:val="22"/>
        </w:rPr>
        <w:t>.</w:t>
      </w:r>
    </w:p>
    <w:p w:rsidR="00B407F8" w:rsidRPr="00E64C4B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>
        <w:rPr>
          <w:szCs w:val="22"/>
          <w:lang w:val="en-US"/>
        </w:rPr>
        <w:t>FS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811AAC">
        <w:rPr>
          <w:szCs w:val="22"/>
        </w:rPr>
        <w:t xml:space="preserve"> </w:t>
      </w:r>
      <w:r>
        <w:rPr>
          <w:szCs w:val="22"/>
        </w:rPr>
        <w:t xml:space="preserve">и </w:t>
      </w:r>
      <w:r>
        <w:rPr>
          <w:szCs w:val="22"/>
          <w:lang w:val="en-US"/>
        </w:rPr>
        <w:t>FS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E64C4B">
        <w:rPr>
          <w:szCs w:val="22"/>
        </w:rPr>
        <w:t xml:space="preserve"> </w:t>
      </w:r>
      <w:r>
        <w:rPr>
          <w:szCs w:val="22"/>
        </w:rPr>
        <w:t xml:space="preserve">прописаны рукописные обвертки над функциями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 xml:space="preserve">, а именно флаги поиска, поиск файлов в папке, объединение путей, абсолютный путь, существование файла или папки, чтение файла, вывод информации, а также класс файла для чтения или записи. В файлах </w:t>
      </w:r>
      <w:r>
        <w:rPr>
          <w:szCs w:val="22"/>
          <w:lang w:val="en-US"/>
        </w:rPr>
        <w:t>Exception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811AAC">
        <w:rPr>
          <w:szCs w:val="22"/>
        </w:rPr>
        <w:t xml:space="preserve"> </w:t>
      </w:r>
      <w:r>
        <w:rPr>
          <w:szCs w:val="22"/>
        </w:rPr>
        <w:t xml:space="preserve">и </w:t>
      </w:r>
      <w:r>
        <w:rPr>
          <w:szCs w:val="22"/>
          <w:lang w:val="en-US"/>
        </w:rPr>
        <w:t>Exception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>прописаны все возможные исключения и ошибки с их кодами.</w:t>
      </w:r>
    </w:p>
    <w:p w:rsidR="00B407F8" w:rsidRPr="0041671D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 файле</w:t>
      </w:r>
      <w:r w:rsidRPr="0043494E">
        <w:rPr>
          <w:szCs w:val="22"/>
        </w:rPr>
        <w:t xml:space="preserve"> </w:t>
      </w:r>
      <w:r w:rsidRPr="00745D38">
        <w:rPr>
          <w:szCs w:val="22"/>
          <w:lang w:val="en-US"/>
        </w:rPr>
        <w:t>Global</w:t>
      </w:r>
      <w:r>
        <w:rPr>
          <w:szCs w:val="22"/>
        </w:rPr>
        <w:t>.</w:t>
      </w:r>
      <w:r w:rsidRPr="00745D38">
        <w:rPr>
          <w:szCs w:val="22"/>
          <w:lang w:val="en-US"/>
        </w:rPr>
        <w:t>h</w:t>
      </w:r>
      <w:r w:rsidRPr="0043494E">
        <w:rPr>
          <w:szCs w:val="22"/>
        </w:rPr>
        <w:t xml:space="preserve"> </w:t>
      </w:r>
      <w:r>
        <w:rPr>
          <w:szCs w:val="22"/>
        </w:rPr>
        <w:t xml:space="preserve">прописанные шаблоны вектора, строки и списка сравниваются с </w:t>
      </w:r>
      <w:r>
        <w:rPr>
          <w:szCs w:val="22"/>
          <w:lang w:val="en-US"/>
        </w:rPr>
        <w:t>STL</w:t>
      </w:r>
      <w:r w:rsidRPr="0043494E">
        <w:rPr>
          <w:szCs w:val="22"/>
        </w:rPr>
        <w:t>-</w:t>
      </w:r>
      <w:r>
        <w:rPr>
          <w:szCs w:val="22"/>
        </w:rPr>
        <w:t xml:space="preserve">контейнерами. Это сделано для проверки работы рукописных контейнеров. Здесь же описана структура </w:t>
      </w:r>
      <w:r>
        <w:rPr>
          <w:szCs w:val="22"/>
          <w:lang w:val="en-US"/>
        </w:rPr>
        <w:t>Location</w:t>
      </w:r>
      <w:r>
        <w:rPr>
          <w:szCs w:val="22"/>
        </w:rPr>
        <w:t xml:space="preserve">, благодаря которой вся информация по файлу хранится в одном месте – номер файла в общем списке, номер </w:t>
      </w:r>
      <w:proofErr w:type="spellStart"/>
      <w:r>
        <w:rPr>
          <w:szCs w:val="22"/>
        </w:rPr>
        <w:t>токена</w:t>
      </w:r>
      <w:proofErr w:type="spellEnd"/>
      <w:r>
        <w:rPr>
          <w:szCs w:val="22"/>
        </w:rPr>
        <w:t xml:space="preserve"> в файле, номер строки и номер символа </w:t>
      </w:r>
      <w:r>
        <w:rPr>
          <w:szCs w:val="22"/>
        </w:rPr>
        <w:lastRenderedPageBreak/>
        <w:t xml:space="preserve">в строке. Повторения </w:t>
      </w:r>
      <w:proofErr w:type="spellStart"/>
      <w:r>
        <w:rPr>
          <w:szCs w:val="22"/>
        </w:rPr>
        <w:t>токенов</w:t>
      </w:r>
      <w:proofErr w:type="spellEnd"/>
      <w:r>
        <w:rPr>
          <w:szCs w:val="22"/>
        </w:rPr>
        <w:t xml:space="preserve"> игнорируются, а все их упоминания отсортированы по возрастанию индекса документа.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proofErr w:type="spellStart"/>
      <w:r w:rsidRPr="00575F41">
        <w:rPr>
          <w:szCs w:val="22"/>
        </w:rPr>
        <w:t>Query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proofErr w:type="spellStart"/>
      <w:r w:rsidRPr="00575F41">
        <w:rPr>
          <w:szCs w:val="22"/>
        </w:rPr>
        <w:t>Query</w:t>
      </w:r>
      <w:proofErr w:type="spellEnd"/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>
        <w:rPr>
          <w:szCs w:val="22"/>
        </w:rPr>
        <w:t xml:space="preserve"> описан соответствующий класс, отвечающий за анализ поискового запроса, его разбор по словам и выполнение логических операций «</w:t>
      </w:r>
      <w:r w:rsidRPr="00575F41">
        <w:rPr>
          <w:szCs w:val="22"/>
        </w:rPr>
        <w:t>&amp;&amp;</w:t>
      </w:r>
      <w:r>
        <w:rPr>
          <w:szCs w:val="22"/>
        </w:rPr>
        <w:t>»,</w:t>
      </w:r>
      <w:r w:rsidRPr="00575F41">
        <w:rPr>
          <w:szCs w:val="22"/>
        </w:rPr>
        <w:t xml:space="preserve"> </w:t>
      </w:r>
      <w:r>
        <w:rPr>
          <w:szCs w:val="22"/>
        </w:rPr>
        <w:t>«</w:t>
      </w:r>
      <w:r w:rsidRPr="00575F41">
        <w:rPr>
          <w:szCs w:val="22"/>
        </w:rPr>
        <w:t>||</w:t>
      </w:r>
      <w:r>
        <w:rPr>
          <w:szCs w:val="22"/>
        </w:rPr>
        <w:t>»,</w:t>
      </w:r>
      <w:r w:rsidRPr="00575F41">
        <w:rPr>
          <w:szCs w:val="22"/>
        </w:rPr>
        <w:t xml:space="preserve"> </w:t>
      </w:r>
      <w:r>
        <w:rPr>
          <w:szCs w:val="22"/>
        </w:rPr>
        <w:t>«</w:t>
      </w:r>
      <w:r w:rsidRPr="00575F41">
        <w:rPr>
          <w:szCs w:val="22"/>
        </w:rPr>
        <w:t>!</w:t>
      </w:r>
      <w:r>
        <w:rPr>
          <w:szCs w:val="22"/>
        </w:rPr>
        <w:t>».</w:t>
      </w:r>
    </w:p>
    <w:p w:rsidR="00B407F8" w:rsidRPr="00D2716A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 файлах</w:t>
      </w:r>
      <w:r w:rsidRPr="00D2716A">
        <w:rPr>
          <w:szCs w:val="22"/>
        </w:rPr>
        <w:t xml:space="preserve"> </w:t>
      </w:r>
      <w:proofErr w:type="spellStart"/>
      <w:r w:rsidRPr="00575F41">
        <w:rPr>
          <w:szCs w:val="22"/>
        </w:rPr>
        <w:t>WsaException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BA5C3C">
        <w:rPr>
          <w:szCs w:val="22"/>
        </w:rPr>
        <w:t xml:space="preserve"> </w:t>
      </w:r>
      <w:proofErr w:type="spellStart"/>
      <w:r w:rsidRPr="00575F41">
        <w:rPr>
          <w:szCs w:val="22"/>
        </w:rPr>
        <w:t>WsaException</w:t>
      </w:r>
      <w:proofErr w:type="spellEnd"/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BA5C3C">
        <w:rPr>
          <w:szCs w:val="22"/>
        </w:rPr>
        <w:t xml:space="preserve"> </w:t>
      </w:r>
      <w:r>
        <w:rPr>
          <w:szCs w:val="22"/>
        </w:rPr>
        <w:t>создан</w:t>
      </w:r>
      <w:r w:rsidRPr="00D2716A">
        <w:rPr>
          <w:szCs w:val="22"/>
        </w:rPr>
        <w:t xml:space="preserve"> </w:t>
      </w:r>
      <w:r w:rsidRPr="00BA5C3C">
        <w:rPr>
          <w:szCs w:val="22"/>
        </w:rPr>
        <w:t>класс</w:t>
      </w:r>
      <w:r w:rsidRPr="00D2716A">
        <w:rPr>
          <w:szCs w:val="22"/>
        </w:rPr>
        <w:t xml:space="preserve"> </w:t>
      </w:r>
      <w:r w:rsidRPr="00BA5C3C">
        <w:rPr>
          <w:szCs w:val="22"/>
        </w:rPr>
        <w:t>для</w:t>
      </w:r>
      <w:r w:rsidRPr="00D2716A">
        <w:rPr>
          <w:szCs w:val="22"/>
        </w:rPr>
        <w:t xml:space="preserve"> </w:t>
      </w:r>
      <w:r w:rsidRPr="00BA5C3C">
        <w:rPr>
          <w:szCs w:val="22"/>
        </w:rPr>
        <w:t>о</w:t>
      </w:r>
      <w:r w:rsidRPr="00D2716A">
        <w:rPr>
          <w:szCs w:val="22"/>
        </w:rPr>
        <w:t>б</w:t>
      </w:r>
      <w:r w:rsidRPr="00BA5C3C">
        <w:rPr>
          <w:szCs w:val="22"/>
        </w:rPr>
        <w:t>ра</w:t>
      </w:r>
      <w:r w:rsidRPr="00D2716A">
        <w:rPr>
          <w:szCs w:val="22"/>
        </w:rPr>
        <w:t>б</w:t>
      </w:r>
      <w:r w:rsidRPr="00BA5C3C">
        <w:rPr>
          <w:szCs w:val="22"/>
        </w:rPr>
        <w:t>отки</w:t>
      </w:r>
      <w:r w:rsidRPr="00D2716A">
        <w:rPr>
          <w:szCs w:val="22"/>
        </w:rPr>
        <w:t xml:space="preserve"> </w:t>
      </w:r>
      <w:r>
        <w:rPr>
          <w:szCs w:val="22"/>
        </w:rPr>
        <w:t>информации</w:t>
      </w:r>
      <w:r w:rsidRPr="00D2716A">
        <w:rPr>
          <w:szCs w:val="22"/>
        </w:rPr>
        <w:t xml:space="preserve"> </w:t>
      </w:r>
      <w:r>
        <w:rPr>
          <w:szCs w:val="22"/>
          <w:lang w:val="en-US"/>
        </w:rPr>
        <w:t>Winsock</w:t>
      </w:r>
      <w:r>
        <w:rPr>
          <w:szCs w:val="22"/>
        </w:rPr>
        <w:t xml:space="preserve">. Далее в файлах </w:t>
      </w:r>
      <w:proofErr w:type="spellStart"/>
      <w:r w:rsidRPr="00575F41">
        <w:rPr>
          <w:szCs w:val="22"/>
        </w:rPr>
        <w:t>TcpClient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BA5C3C">
        <w:rPr>
          <w:szCs w:val="22"/>
        </w:rPr>
        <w:t>,</w:t>
      </w:r>
      <w:r>
        <w:rPr>
          <w:szCs w:val="22"/>
        </w:rPr>
        <w:t xml:space="preserve"> </w:t>
      </w:r>
      <w:proofErr w:type="spellStart"/>
      <w:r w:rsidRPr="00575F41">
        <w:rPr>
          <w:szCs w:val="22"/>
        </w:rPr>
        <w:t>TcpClient</w:t>
      </w:r>
      <w:proofErr w:type="spellEnd"/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BA5C3C">
        <w:rPr>
          <w:szCs w:val="22"/>
        </w:rPr>
        <w:t>,</w:t>
      </w:r>
      <w:r>
        <w:rPr>
          <w:szCs w:val="22"/>
        </w:rPr>
        <w:t xml:space="preserve"> </w:t>
      </w:r>
      <w:proofErr w:type="spellStart"/>
      <w:r w:rsidRPr="00575F41">
        <w:rPr>
          <w:szCs w:val="22"/>
        </w:rPr>
        <w:t>TcpServer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BA5C3C">
        <w:rPr>
          <w:szCs w:val="22"/>
        </w:rPr>
        <w:t xml:space="preserve">, </w:t>
      </w:r>
      <w:r>
        <w:rPr>
          <w:szCs w:val="22"/>
        </w:rPr>
        <w:t xml:space="preserve">и </w:t>
      </w:r>
      <w:proofErr w:type="spellStart"/>
      <w:r w:rsidRPr="00575F41">
        <w:rPr>
          <w:szCs w:val="22"/>
        </w:rPr>
        <w:t>TcpServer</w:t>
      </w:r>
      <w:proofErr w:type="spellEnd"/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>
        <w:rPr>
          <w:szCs w:val="22"/>
        </w:rPr>
        <w:t xml:space="preserve"> были описаны</w:t>
      </w:r>
      <w:r w:rsidRPr="00BA5C3C">
        <w:rPr>
          <w:szCs w:val="22"/>
        </w:rPr>
        <w:t xml:space="preserve"> </w:t>
      </w:r>
      <w:r>
        <w:rPr>
          <w:szCs w:val="22"/>
        </w:rPr>
        <w:t xml:space="preserve">классы типа клиент-сервер и на их основе построен </w:t>
      </w:r>
      <w:r>
        <w:rPr>
          <w:szCs w:val="22"/>
          <w:lang w:val="en-US"/>
        </w:rPr>
        <w:t>HTTP</w:t>
      </w:r>
      <w:r w:rsidRPr="00BA5C3C">
        <w:rPr>
          <w:szCs w:val="22"/>
        </w:rPr>
        <w:t>-</w:t>
      </w:r>
      <w:r>
        <w:rPr>
          <w:szCs w:val="22"/>
        </w:rPr>
        <w:t xml:space="preserve">сервер (файлы </w:t>
      </w:r>
      <w:proofErr w:type="spellStart"/>
      <w:r w:rsidRPr="00575F41">
        <w:rPr>
          <w:szCs w:val="22"/>
        </w:rPr>
        <w:t>HttpServer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proofErr w:type="spellStart"/>
      <w:r w:rsidRPr="00575F41">
        <w:rPr>
          <w:szCs w:val="22"/>
        </w:rPr>
        <w:t>HttpServer</w:t>
      </w:r>
      <w:proofErr w:type="spellEnd"/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>
        <w:rPr>
          <w:szCs w:val="22"/>
        </w:rPr>
        <w:t xml:space="preserve">). Также на </w:t>
      </w:r>
      <w:r>
        <w:rPr>
          <w:szCs w:val="22"/>
          <w:lang w:val="en-US"/>
        </w:rPr>
        <w:t>html</w:t>
      </w:r>
      <w:r w:rsidRPr="00946508">
        <w:rPr>
          <w:szCs w:val="22"/>
        </w:rPr>
        <w:t xml:space="preserve"> </w:t>
      </w:r>
      <w:r>
        <w:rPr>
          <w:szCs w:val="22"/>
        </w:rPr>
        <w:t>был написан шаблон главной страницы поиска, куда веб-сервер подставляет значения запроса и передает ответ клиенту.</w:t>
      </w:r>
    </w:p>
    <w:p w:rsidR="00B407F8" w:rsidRPr="00C32D4D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Помимо анализа файлов и создания базы данных </w:t>
      </w:r>
      <w:proofErr w:type="spellStart"/>
      <w:r>
        <w:rPr>
          <w:szCs w:val="22"/>
        </w:rPr>
        <w:t>токенов</w:t>
      </w:r>
      <w:proofErr w:type="spellEnd"/>
      <w:r>
        <w:rPr>
          <w:szCs w:val="22"/>
        </w:rPr>
        <w:t xml:space="preserve"> в двух режимах («Обработка и сохранение» и «</w:t>
      </w:r>
      <w:proofErr w:type="spellStart"/>
      <w:r>
        <w:rPr>
          <w:szCs w:val="22"/>
        </w:rPr>
        <w:t>Подгрузка</w:t>
      </w:r>
      <w:proofErr w:type="spellEnd"/>
      <w:r>
        <w:rPr>
          <w:szCs w:val="22"/>
        </w:rPr>
        <w:t xml:space="preserve"> из файла и вывод») предусмотрены еще два режима поиска файлов, запускаемые через файлы формата </w:t>
      </w:r>
      <w:r>
        <w:rPr>
          <w:szCs w:val="22"/>
          <w:lang w:val="en-US"/>
        </w:rPr>
        <w:t>bat</w:t>
      </w:r>
      <w:r>
        <w:rPr>
          <w:szCs w:val="22"/>
        </w:rPr>
        <w:t>:</w:t>
      </w:r>
    </w:p>
    <w:p w:rsidR="00B407F8" w:rsidRDefault="00B407F8" w:rsidP="00B407F8">
      <w:pPr>
        <w:pStyle w:val="a4"/>
        <w:numPr>
          <w:ilvl w:val="0"/>
          <w:numId w:val="21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 xml:space="preserve">«Обработка запросов из файла» – поиск происходит в консоли, а запросы передаются из файла </w:t>
      </w:r>
      <w:r>
        <w:rPr>
          <w:szCs w:val="22"/>
          <w:lang w:val="en-US"/>
        </w:rPr>
        <w:t>queries</w:t>
      </w:r>
      <w:r w:rsidRPr="00946508">
        <w:rPr>
          <w:szCs w:val="22"/>
        </w:rPr>
        <w:t>.</w:t>
      </w:r>
      <w:r>
        <w:rPr>
          <w:szCs w:val="22"/>
          <w:lang w:val="en-US"/>
        </w:rPr>
        <w:t>txt</w:t>
      </w:r>
      <w:r>
        <w:rPr>
          <w:szCs w:val="22"/>
        </w:rPr>
        <w:t>.</w:t>
      </w:r>
    </w:p>
    <w:p w:rsidR="00B407F8" w:rsidRDefault="00B407F8" w:rsidP="00B407F8">
      <w:pPr>
        <w:pStyle w:val="a4"/>
        <w:numPr>
          <w:ilvl w:val="0"/>
          <w:numId w:val="21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 xml:space="preserve">«Запуск веб-сервера» – поиск происходит в странице браузера после запуска веб-сервера с портом </w:t>
      </w:r>
      <w:r>
        <w:rPr>
          <w:szCs w:val="22"/>
          <w:lang w:val="en-US"/>
        </w:rPr>
        <w:t>localhost</w:t>
      </w:r>
      <w:r w:rsidRPr="00946508">
        <w:rPr>
          <w:szCs w:val="22"/>
        </w:rPr>
        <w:t>:</w:t>
      </w:r>
      <w:r>
        <w:rPr>
          <w:szCs w:val="22"/>
        </w:rPr>
        <w:t>50000.</w:t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 wp14:anchorId="7D41308B" wp14:editId="48F03ACF">
            <wp:extent cx="5943275" cy="3168502"/>
            <wp:effectExtent l="19050" t="0" r="325" b="0"/>
            <wp:docPr id="7" name="Рисунок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/>
                    <a:srcRect b="5096"/>
                    <a:stretch>
                      <a:fillRect/>
                    </a:stretch>
                  </pic:blipFill>
                  <pic:spPr>
                    <a:xfrm>
                      <a:off x="0" y="0"/>
                      <a:ext cx="5943275" cy="31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lastRenderedPageBreak/>
        <w:drawing>
          <wp:inline distT="0" distB="0" distL="0" distR="0" wp14:anchorId="430CE9D8" wp14:editId="6173EAB8">
            <wp:extent cx="5940298" cy="3178170"/>
            <wp:effectExtent l="19050" t="0" r="3302" b="0"/>
            <wp:docPr id="8" name="Рисунок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/>
                    <a:srcRect b="4932"/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31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 wp14:anchorId="37007A39" wp14:editId="285DAD55">
            <wp:extent cx="5940298" cy="3178172"/>
            <wp:effectExtent l="19050" t="0" r="3302" b="0"/>
            <wp:docPr id="9" name="Рисунок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/>
                    <a:srcRect b="4932"/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31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lastRenderedPageBreak/>
        <w:drawing>
          <wp:inline distT="0" distB="0" distL="0" distR="0" wp14:anchorId="2CCF5A71" wp14:editId="29CD5C3F">
            <wp:extent cx="5940298" cy="3170855"/>
            <wp:effectExtent l="19050" t="0" r="3302" b="0"/>
            <wp:docPr id="10" name="Рисунок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/>
                    <a:srcRect b="5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31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 wp14:anchorId="4658A365" wp14:editId="5181309C">
            <wp:extent cx="4436254" cy="5400000"/>
            <wp:effectExtent l="19050" t="0" r="2396" b="0"/>
            <wp:docPr id="6" name="Рисунок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625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8" w:rsidRPr="00BD476A" w:rsidRDefault="00B407F8" w:rsidP="00B407F8">
      <w:pPr>
        <w:spacing w:after="0" w:line="276" w:lineRule="auto"/>
        <w:ind w:firstLine="0"/>
        <w:rPr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Статистическая информация</w:t>
      </w:r>
    </w:p>
    <w:p w:rsidR="00B407F8" w:rsidRPr="00926837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lastRenderedPageBreak/>
        <w:t xml:space="preserve">Была проведена оценка быстродействия полученной поисковой программы. По одиночным терминам время поиска почти всегда близко к 0 </w:t>
      </w:r>
      <w:proofErr w:type="spellStart"/>
      <w:r>
        <w:rPr>
          <w:szCs w:val="22"/>
        </w:rPr>
        <w:t>мс</w:t>
      </w:r>
      <w:proofErr w:type="spellEnd"/>
      <w:r>
        <w:rPr>
          <w:szCs w:val="22"/>
        </w:rPr>
        <w:t>. В случае же сложных запросов особого внимания заслуживают запросы с логической операцией «!». С точки зрения работы программы — это самые сложные запросы, поскольку для их поиска приходится перебирать практически все файлы, что занимает время. Например, поиск запроса «Ж</w:t>
      </w:r>
      <w:r w:rsidRPr="00984389">
        <w:rPr>
          <w:szCs w:val="22"/>
        </w:rPr>
        <w:t>ивопись &amp;</w:t>
      </w:r>
      <w:proofErr w:type="gramStart"/>
      <w:r w:rsidRPr="00984389">
        <w:rPr>
          <w:szCs w:val="22"/>
        </w:rPr>
        <w:t>&amp; !Акварель</w:t>
      </w:r>
      <w:proofErr w:type="gramEnd"/>
      <w:r w:rsidRPr="00984389">
        <w:rPr>
          <w:szCs w:val="22"/>
        </w:rPr>
        <w:t xml:space="preserve"> &amp;&amp; !Пейзаж &amp;&amp; !Музей &amp;&amp; !Васнецов &amp;&amp; !Утро &amp;&amp; !Бо</w:t>
      </w:r>
      <w:r>
        <w:rPr>
          <w:szCs w:val="22"/>
        </w:rPr>
        <w:t xml:space="preserve">гатыри &amp;&amp; !Витязь» занял уже 15 </w:t>
      </w:r>
      <w:proofErr w:type="spellStart"/>
      <w:r>
        <w:rPr>
          <w:szCs w:val="22"/>
        </w:rPr>
        <w:t>мс</w:t>
      </w:r>
      <w:proofErr w:type="spellEnd"/>
      <w:r>
        <w:rPr>
          <w:szCs w:val="22"/>
        </w:rPr>
        <w:t>.</w:t>
      </w:r>
    </w:p>
    <w:p w:rsidR="00B407F8" w:rsidRPr="00926837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Оценка качества поиска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Была произведена оценка качества поиска и ее сравнение с полученными оценками в ходе лабораторной работы №2. Список запросов был взят из той же лабораторной работы.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709"/>
        <w:gridCol w:w="1134"/>
        <w:gridCol w:w="709"/>
        <w:gridCol w:w="1134"/>
        <w:gridCol w:w="1134"/>
        <w:gridCol w:w="1099"/>
      </w:tblGrid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3</w:t>
            </w:r>
          </w:p>
        </w:tc>
        <w:tc>
          <w:tcPr>
            <w:tcW w:w="709" w:type="dxa"/>
            <w:vAlign w:val="bottom"/>
          </w:tcPr>
          <w:p w:rsidR="00B407F8" w:rsidRPr="00843244" w:rsidRDefault="00B407F8" w:rsidP="0058479B">
            <w:pPr>
              <w:ind w:firstLine="18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5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DCG@1</w:t>
            </w:r>
          </w:p>
        </w:tc>
        <w:tc>
          <w:tcPr>
            <w:tcW w:w="1134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3</w:t>
            </w:r>
          </w:p>
        </w:tc>
        <w:tc>
          <w:tcPr>
            <w:tcW w:w="1099" w:type="dxa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поль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сизан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4,642234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написал завтрак на траве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0,333333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0,386853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репин не ждали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0,333333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1,547411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фрески </w:t>
            </w:r>
            <w:proofErr w:type="spellStart"/>
            <w:r w:rsidRPr="00843244">
              <w:rPr>
                <w:color w:val="000000"/>
              </w:rPr>
              <w:t>рафаэля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0,6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0,333333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1,547411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расписал сикстинскую капеллу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3,094822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лунная ночь над </w:t>
            </w:r>
            <w:proofErr w:type="spellStart"/>
            <w:r w:rsidRPr="00843244">
              <w:rPr>
                <w:color w:val="000000"/>
              </w:rPr>
              <w:t>днепром</w:t>
            </w:r>
            <w:proofErr w:type="spellEnd"/>
            <w:r w:rsidRPr="00843244">
              <w:rPr>
                <w:color w:val="000000"/>
              </w:rPr>
              <w:t xml:space="preserve"> автор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0,333333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1,547411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0,8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3,094822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потолок </w:t>
            </w:r>
            <w:proofErr w:type="spellStart"/>
            <w:r w:rsidRPr="00843244">
              <w:rPr>
                <w:color w:val="000000"/>
              </w:rPr>
              <w:t>исакиевского</w:t>
            </w:r>
            <w:proofErr w:type="spellEnd"/>
            <w:r w:rsidRPr="00843244">
              <w:rPr>
                <w:color w:val="000000"/>
              </w:rPr>
              <w:t xml:space="preserve"> собора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0,8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0,6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>вторая мировая война в мировой живописи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0,6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3,094822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монализа</w:t>
            </w:r>
            <w:proofErr w:type="spellEnd"/>
            <w:r w:rsidRPr="00843244">
              <w:rPr>
                <w:color w:val="000000"/>
              </w:rPr>
              <w:t xml:space="preserve"> особенности полотна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беллерофонт</w:t>
            </w:r>
            <w:proofErr w:type="spellEnd"/>
            <w:r w:rsidRPr="00843244">
              <w:rPr>
                <w:color w:val="000000"/>
              </w:rPr>
              <w:t xml:space="preserve"> в походе против химеры русский музей сколько эскизов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волна </w:t>
            </w:r>
            <w:proofErr w:type="spellStart"/>
            <w:r w:rsidRPr="00843244">
              <w:rPr>
                <w:color w:val="000000"/>
              </w:rPr>
              <w:t>айвазовского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1,934264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пинакотека </w:t>
            </w:r>
            <w:proofErr w:type="spellStart"/>
            <w:r w:rsidRPr="00843244">
              <w:rPr>
                <w:color w:val="000000"/>
              </w:rPr>
              <w:t>ватикана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5,029086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мадона</w:t>
            </w:r>
            <w:proofErr w:type="spellEnd"/>
            <w:r w:rsidRPr="00843244">
              <w:rPr>
                <w:color w:val="000000"/>
              </w:rPr>
              <w:t xml:space="preserve"> с младенцем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1,160558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сколько картин написал </w:t>
            </w:r>
            <w:proofErr w:type="spellStart"/>
            <w:r w:rsidRPr="00843244">
              <w:rPr>
                <w:color w:val="000000"/>
              </w:rPr>
              <w:t>даВинчи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0,6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итальянская живопись ренессанса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6,189645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картины с </w:t>
            </w:r>
            <w:proofErr w:type="spellStart"/>
            <w:r w:rsidRPr="00843244">
              <w:rPr>
                <w:color w:val="000000"/>
              </w:rPr>
              <w:t>венерой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0,8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3,868528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5,029086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руско</w:t>
            </w:r>
            <w:proofErr w:type="spellEnd"/>
            <w:r w:rsidRPr="00843244">
              <w:rPr>
                <w:color w:val="000000"/>
              </w:rPr>
              <w:t xml:space="preserve"> турецкая война в живописи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коллекция полотен </w:t>
            </w:r>
            <w:proofErr w:type="spellStart"/>
            <w:r w:rsidRPr="00843244">
              <w:rPr>
                <w:color w:val="000000"/>
              </w:rPr>
              <w:t>эрмитажа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0,8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3,094822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экспозиция </w:t>
            </w:r>
            <w:proofErr w:type="spellStart"/>
            <w:r w:rsidRPr="00843244">
              <w:rPr>
                <w:color w:val="000000"/>
              </w:rPr>
              <w:t>лувра</w:t>
            </w:r>
            <w:proofErr w:type="spellEnd"/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василий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поленов</w:t>
            </w:r>
            <w:proofErr w:type="spellEnd"/>
            <w:r w:rsidRPr="00843244">
              <w:rPr>
                <w:color w:val="000000"/>
              </w:rPr>
              <w:t xml:space="preserve"> биография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2,70797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автор витязя на распутье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B407F8" w:rsidRPr="00A65951" w:rsidRDefault="00B407F8" w:rsidP="0058479B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1099" w:type="dxa"/>
            <w:vAlign w:val="bottom"/>
          </w:tcPr>
          <w:p w:rsidR="00B407F8" w:rsidRPr="00A65951" w:rsidRDefault="00B407F8" w:rsidP="0058479B">
            <w:pPr>
              <w:ind w:left="-675"/>
              <w:jc w:val="right"/>
            </w:pPr>
            <w:r w:rsidRPr="00A65951">
              <w:t>0,773706</w:t>
            </w:r>
          </w:p>
        </w:tc>
      </w:tr>
    </w:tbl>
    <w:p w:rsidR="00B407F8" w:rsidRPr="0017421F" w:rsidRDefault="00B407F8" w:rsidP="00B407F8">
      <w:pPr>
        <w:spacing w:after="0" w:line="276" w:lineRule="auto"/>
        <w:rPr>
          <w:szCs w:val="22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3652"/>
        <w:gridCol w:w="2126"/>
        <w:gridCol w:w="1985"/>
        <w:gridCol w:w="1843"/>
      </w:tblGrid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2126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NDCG@1</w:t>
            </w:r>
          </w:p>
        </w:tc>
        <w:tc>
          <w:tcPr>
            <w:tcW w:w="1985" w:type="dxa"/>
            <w:vAlign w:val="bottom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3</w:t>
            </w:r>
          </w:p>
        </w:tc>
        <w:tc>
          <w:tcPr>
            <w:tcW w:w="1843" w:type="dxa"/>
          </w:tcPr>
          <w:p w:rsidR="00B407F8" w:rsidRPr="00843244" w:rsidRDefault="00B407F8" w:rsidP="0058479B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поль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сизан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0,923077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>кто написал завтрак на траве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0,25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0,1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0,076923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репин не ждали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0,444444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0,333333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0,25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0,625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фрески </w:t>
            </w:r>
            <w:proofErr w:type="spellStart"/>
            <w:r w:rsidRPr="00843244">
              <w:rPr>
                <w:color w:val="000000"/>
              </w:rPr>
              <w:t>рафаэля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0,714286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0,5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расписал сикстинскую капеллу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0,8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0,888889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лунная ночь над </w:t>
            </w:r>
            <w:proofErr w:type="spellStart"/>
            <w:r w:rsidRPr="00843244">
              <w:rPr>
                <w:color w:val="000000"/>
              </w:rPr>
              <w:t>днепром</w:t>
            </w:r>
            <w:proofErr w:type="spellEnd"/>
            <w:r w:rsidRPr="00843244">
              <w:rPr>
                <w:color w:val="000000"/>
              </w:rPr>
              <w:t xml:space="preserve"> автор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0,571429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0,666667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0,571429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потолок </w:t>
            </w:r>
            <w:proofErr w:type="spellStart"/>
            <w:r w:rsidRPr="00843244">
              <w:rPr>
                <w:color w:val="000000"/>
              </w:rPr>
              <w:t>исакиевского</w:t>
            </w:r>
            <w:proofErr w:type="spellEnd"/>
            <w:r w:rsidRPr="00843244">
              <w:rPr>
                <w:color w:val="000000"/>
              </w:rPr>
              <w:t xml:space="preserve"> собора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0,714286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0,666667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0,75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вторая мировая война в мировой живописи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0,923077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монализа</w:t>
            </w:r>
            <w:proofErr w:type="spellEnd"/>
            <w:r w:rsidRPr="00843244">
              <w:rPr>
                <w:color w:val="000000"/>
              </w:rPr>
              <w:t xml:space="preserve"> особенности полотна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беллерофонт</w:t>
            </w:r>
            <w:proofErr w:type="spellEnd"/>
            <w:r w:rsidRPr="00843244">
              <w:rPr>
                <w:color w:val="000000"/>
              </w:rPr>
              <w:t xml:space="preserve"> в походе против химеры русский музей сколько эскизов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волна </w:t>
            </w:r>
            <w:proofErr w:type="spellStart"/>
            <w:r w:rsidRPr="00843244">
              <w:rPr>
                <w:color w:val="000000"/>
              </w:rPr>
              <w:t>айвазовского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0,714286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0,5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пинакотека </w:t>
            </w:r>
            <w:proofErr w:type="spellStart"/>
            <w:r w:rsidRPr="00843244">
              <w:rPr>
                <w:color w:val="000000"/>
              </w:rPr>
              <w:t>ватикана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0,888889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мадона</w:t>
            </w:r>
            <w:proofErr w:type="spellEnd"/>
            <w:r w:rsidRPr="00843244">
              <w:rPr>
                <w:color w:val="000000"/>
              </w:rPr>
              <w:t xml:space="preserve"> с младенцем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0,75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сколько картин написал </w:t>
            </w:r>
            <w:proofErr w:type="spellStart"/>
            <w:r w:rsidRPr="00843244">
              <w:rPr>
                <w:color w:val="000000"/>
              </w:rPr>
              <w:t>даВинчи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0,666667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0,5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0,4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итальянская живопись ренессанса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0,923077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картины с </w:t>
            </w:r>
            <w:proofErr w:type="spellStart"/>
            <w:r w:rsidRPr="00843244">
              <w:rPr>
                <w:color w:val="000000"/>
              </w:rPr>
              <w:t>венерой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0,8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0,625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1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руско</w:t>
            </w:r>
            <w:proofErr w:type="spellEnd"/>
            <w:r w:rsidRPr="00843244">
              <w:rPr>
                <w:color w:val="000000"/>
              </w:rPr>
              <w:t xml:space="preserve"> турецкая война в живописи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коллекция полотен </w:t>
            </w:r>
            <w:proofErr w:type="spellStart"/>
            <w:r w:rsidRPr="00843244">
              <w:rPr>
                <w:color w:val="000000"/>
              </w:rPr>
              <w:t>эрмитажа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 xml:space="preserve">экспозиция </w:t>
            </w:r>
            <w:proofErr w:type="spellStart"/>
            <w:r w:rsidRPr="00843244">
              <w:rPr>
                <w:color w:val="000000"/>
              </w:rPr>
              <w:t>лувра</w:t>
            </w:r>
            <w:proofErr w:type="spellEnd"/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proofErr w:type="spellStart"/>
            <w:r w:rsidRPr="00843244">
              <w:rPr>
                <w:color w:val="000000"/>
              </w:rPr>
              <w:t>василий</w:t>
            </w:r>
            <w:proofErr w:type="spellEnd"/>
            <w:r w:rsidRPr="00843244">
              <w:rPr>
                <w:color w:val="000000"/>
              </w:rPr>
              <w:t xml:space="preserve"> </w:t>
            </w:r>
            <w:proofErr w:type="spellStart"/>
            <w:r w:rsidRPr="00843244">
              <w:rPr>
                <w:color w:val="000000"/>
              </w:rPr>
              <w:t>поленов</w:t>
            </w:r>
            <w:proofErr w:type="spellEnd"/>
            <w:r w:rsidRPr="00843244">
              <w:rPr>
                <w:color w:val="000000"/>
              </w:rPr>
              <w:t xml:space="preserve"> биография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  <w:tr w:rsidR="00B407F8" w:rsidRPr="00843244" w:rsidTr="0058479B">
        <w:tc>
          <w:tcPr>
            <w:tcW w:w="3652" w:type="dxa"/>
            <w:vAlign w:val="bottom"/>
          </w:tcPr>
          <w:p w:rsidR="00B407F8" w:rsidRPr="00843244" w:rsidRDefault="00B407F8" w:rsidP="0058479B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>кто автор витязя на распутье</w:t>
            </w:r>
          </w:p>
        </w:tc>
        <w:tc>
          <w:tcPr>
            <w:tcW w:w="2126" w:type="dxa"/>
            <w:vAlign w:val="bottom"/>
          </w:tcPr>
          <w:p w:rsidR="00B407F8" w:rsidRPr="00A65951" w:rsidRDefault="00B407F8" w:rsidP="0058479B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B407F8" w:rsidRPr="00E27BD6" w:rsidRDefault="00B407F8" w:rsidP="0058479B">
            <w:pPr>
              <w:jc w:val="right"/>
            </w:pPr>
            <w:r w:rsidRPr="00E27BD6">
              <w:t>0</w:t>
            </w:r>
          </w:p>
        </w:tc>
      </w:tr>
    </w:tbl>
    <w:p w:rsidR="00B407F8" w:rsidRPr="0017421F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 ходе сравнения были получены следующие выводы: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1883"/>
        <w:gridCol w:w="1840"/>
        <w:gridCol w:w="2087"/>
        <w:gridCol w:w="1736"/>
      </w:tblGrid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</w:rPr>
            </w:pP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Google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Mail</w:t>
            </w:r>
          </w:p>
        </w:tc>
        <w:tc>
          <w:tcPr>
            <w:tcW w:w="21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</w:rPr>
            </w:pPr>
            <w:r w:rsidRPr="00843244">
              <w:rPr>
                <w:b/>
              </w:rPr>
              <w:t>Википедия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Полученная поисковая система</w:t>
            </w:r>
          </w:p>
        </w:tc>
      </w:tr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P@1</w:t>
            </w:r>
          </w:p>
        </w:tc>
        <w:tc>
          <w:tcPr>
            <w:tcW w:w="1941" w:type="dxa"/>
            <w:tcBorders>
              <w:top w:val="single" w:sz="4" w:space="0" w:color="auto"/>
            </w:tcBorders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94" w:type="dxa"/>
            <w:tcBorders>
              <w:top w:val="single" w:sz="4" w:space="0" w:color="auto"/>
            </w:tcBorders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0,866667</w:t>
            </w:r>
          </w:p>
        </w:tc>
        <w:tc>
          <w:tcPr>
            <w:tcW w:w="2137" w:type="dxa"/>
            <w:tcBorders>
              <w:top w:val="single" w:sz="4" w:space="0" w:color="auto"/>
            </w:tcBorders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1750" w:type="dxa"/>
            <w:tcBorders>
              <w:top w:val="single" w:sz="4" w:space="0" w:color="auto"/>
            </w:tcBorders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0,666667</w:t>
            </w:r>
          </w:p>
        </w:tc>
      </w:tr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P@3</w:t>
            </w:r>
          </w:p>
        </w:tc>
        <w:tc>
          <w:tcPr>
            <w:tcW w:w="1941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0,866667</w:t>
            </w:r>
          </w:p>
        </w:tc>
        <w:tc>
          <w:tcPr>
            <w:tcW w:w="1894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0,644444</w:t>
            </w:r>
          </w:p>
        </w:tc>
        <w:tc>
          <w:tcPr>
            <w:tcW w:w="2137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0,544444</w:t>
            </w:r>
          </w:p>
        </w:tc>
        <w:tc>
          <w:tcPr>
            <w:tcW w:w="1750" w:type="dxa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0,588889</w:t>
            </w:r>
          </w:p>
        </w:tc>
      </w:tr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P@5</w:t>
            </w:r>
          </w:p>
        </w:tc>
        <w:tc>
          <w:tcPr>
            <w:tcW w:w="1941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0,826667</w:t>
            </w:r>
          </w:p>
        </w:tc>
        <w:tc>
          <w:tcPr>
            <w:tcW w:w="1894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0,54</w:t>
            </w:r>
          </w:p>
        </w:tc>
        <w:tc>
          <w:tcPr>
            <w:tcW w:w="2137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0,466667</w:t>
            </w:r>
          </w:p>
        </w:tc>
        <w:tc>
          <w:tcPr>
            <w:tcW w:w="1750" w:type="dxa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0,453333</w:t>
            </w:r>
          </w:p>
        </w:tc>
      </w:tr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DCG@1</w:t>
            </w:r>
          </w:p>
        </w:tc>
        <w:tc>
          <w:tcPr>
            <w:tcW w:w="1941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3,8</w:t>
            </w:r>
          </w:p>
        </w:tc>
        <w:tc>
          <w:tcPr>
            <w:tcW w:w="1894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3,1</w:t>
            </w:r>
          </w:p>
        </w:tc>
        <w:tc>
          <w:tcPr>
            <w:tcW w:w="2137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2,533333</w:t>
            </w:r>
          </w:p>
        </w:tc>
        <w:tc>
          <w:tcPr>
            <w:tcW w:w="1750" w:type="dxa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1,733333</w:t>
            </w:r>
          </w:p>
        </w:tc>
      </w:tr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DCG@3</w:t>
            </w:r>
          </w:p>
        </w:tc>
        <w:tc>
          <w:tcPr>
            <w:tcW w:w="1941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4,283333</w:t>
            </w:r>
          </w:p>
        </w:tc>
        <w:tc>
          <w:tcPr>
            <w:tcW w:w="1894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3,316667</w:t>
            </w:r>
          </w:p>
        </w:tc>
        <w:tc>
          <w:tcPr>
            <w:tcW w:w="2137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2,866667</w:t>
            </w:r>
          </w:p>
        </w:tc>
        <w:tc>
          <w:tcPr>
            <w:tcW w:w="1750" w:type="dxa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2,333333</w:t>
            </w:r>
          </w:p>
        </w:tc>
      </w:tr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DCG@5</w:t>
            </w:r>
          </w:p>
        </w:tc>
        <w:tc>
          <w:tcPr>
            <w:tcW w:w="1941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4,900136</w:t>
            </w:r>
          </w:p>
        </w:tc>
        <w:tc>
          <w:tcPr>
            <w:tcW w:w="1894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3,39141</w:t>
            </w:r>
          </w:p>
        </w:tc>
        <w:tc>
          <w:tcPr>
            <w:tcW w:w="2137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2,991662</w:t>
            </w:r>
          </w:p>
        </w:tc>
        <w:tc>
          <w:tcPr>
            <w:tcW w:w="1750" w:type="dxa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2,282432</w:t>
            </w:r>
          </w:p>
        </w:tc>
      </w:tr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NDCG@1</w:t>
            </w:r>
          </w:p>
        </w:tc>
        <w:tc>
          <w:tcPr>
            <w:tcW w:w="1941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0,958333</w:t>
            </w:r>
          </w:p>
        </w:tc>
        <w:tc>
          <w:tcPr>
            <w:tcW w:w="1894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0,644444</w:t>
            </w:r>
          </w:p>
        </w:tc>
        <w:tc>
          <w:tcPr>
            <w:tcW w:w="2137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0,594444</w:t>
            </w:r>
          </w:p>
        </w:tc>
        <w:tc>
          <w:tcPr>
            <w:tcW w:w="1750" w:type="dxa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0,444444</w:t>
            </w:r>
          </w:p>
        </w:tc>
      </w:tr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NDCG@3</w:t>
            </w:r>
          </w:p>
        </w:tc>
        <w:tc>
          <w:tcPr>
            <w:tcW w:w="1941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0,823047</w:t>
            </w:r>
          </w:p>
        </w:tc>
        <w:tc>
          <w:tcPr>
            <w:tcW w:w="1894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0,686164</w:t>
            </w:r>
          </w:p>
        </w:tc>
        <w:tc>
          <w:tcPr>
            <w:tcW w:w="2137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0,490614</w:t>
            </w:r>
          </w:p>
        </w:tc>
        <w:tc>
          <w:tcPr>
            <w:tcW w:w="1750" w:type="dxa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0,456005</w:t>
            </w:r>
          </w:p>
        </w:tc>
      </w:tr>
      <w:tr w:rsidR="00B407F8" w:rsidRPr="00843244" w:rsidTr="0058479B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B407F8" w:rsidRPr="00843244" w:rsidRDefault="00B407F8" w:rsidP="0058479B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NDCG@5</w:t>
            </w:r>
          </w:p>
        </w:tc>
        <w:tc>
          <w:tcPr>
            <w:tcW w:w="1941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0,75469</w:t>
            </w:r>
          </w:p>
        </w:tc>
        <w:tc>
          <w:tcPr>
            <w:tcW w:w="1894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0,645592</w:t>
            </w:r>
          </w:p>
        </w:tc>
        <w:tc>
          <w:tcPr>
            <w:tcW w:w="2137" w:type="dxa"/>
            <w:vAlign w:val="center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0,515315</w:t>
            </w:r>
          </w:p>
        </w:tc>
        <w:tc>
          <w:tcPr>
            <w:tcW w:w="1750" w:type="dxa"/>
          </w:tcPr>
          <w:p w:rsidR="00B407F8" w:rsidRPr="00843244" w:rsidRDefault="00B407F8" w:rsidP="0058479B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0,480798</w:t>
            </w:r>
          </w:p>
        </w:tc>
      </w:tr>
    </w:tbl>
    <w:p w:rsidR="00B407F8" w:rsidRDefault="00B407F8" w:rsidP="00B407F8">
      <w:pPr>
        <w:spacing w:after="0" w:line="276" w:lineRule="auto"/>
        <w:rPr>
          <w:b/>
          <w:szCs w:val="22"/>
        </w:rPr>
      </w:pPr>
    </w:p>
    <w:p w:rsidR="00B407F8" w:rsidRPr="0017421F" w:rsidRDefault="00B407F8" w:rsidP="00B407F8">
      <w:pPr>
        <w:spacing w:after="0" w:line="276" w:lineRule="auto"/>
        <w:rPr>
          <w:b/>
          <w:szCs w:val="22"/>
        </w:rPr>
      </w:pPr>
      <w:r w:rsidRPr="0017421F">
        <w:rPr>
          <w:b/>
          <w:szCs w:val="22"/>
        </w:rPr>
        <w:t>Вывод</w:t>
      </w:r>
    </w:p>
    <w:p w:rsidR="00B407F8" w:rsidRPr="007524C1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 ходе выполнения лабораторной работы была разработана программа, производящая булев поиск по корпусу документов, а также веб-интерфейс для взаимодействия клиента с поисковой программой.</w:t>
      </w:r>
    </w:p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Московский Авиационный Институт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421F">
        <w:rPr>
          <w:rFonts w:ascii="Times New Roman" w:hAnsi="Times New Roman" w:cs="Times New Roman"/>
          <w:color w:val="000000"/>
          <w:sz w:val="28"/>
          <w:szCs w:val="28"/>
        </w:rPr>
        <w:t>Институт №8 «Информационные технологии и прикладная математика»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7421F"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 №1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по курсу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Обработка естественно-языковых текстов</w:t>
      </w: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tbl>
      <w:tblPr>
        <w:tblW w:w="4295" w:type="dxa"/>
        <w:tblInd w:w="4983" w:type="dxa"/>
        <w:tblLayout w:type="fixed"/>
        <w:tblLook w:val="0600" w:firstRow="0" w:lastRow="0" w:firstColumn="0" w:lastColumn="0" w:noHBand="1" w:noVBand="1"/>
      </w:tblPr>
      <w:tblGrid>
        <w:gridCol w:w="4295"/>
      </w:tblGrid>
      <w:tr w:rsidR="00B407F8" w:rsidRPr="0017421F" w:rsidTr="0058479B">
        <w:trPr>
          <w:trHeight w:val="458"/>
        </w:trPr>
        <w:tc>
          <w:tcPr>
            <w:tcW w:w="42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Студент: 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айцев Н.В.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 М8О-208М-20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ухтичев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</w:t>
            </w: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Москва,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B407F8" w:rsidRPr="0017421F" w:rsidRDefault="00B407F8" w:rsidP="00B407F8">
      <w:pPr>
        <w:pStyle w:val="1"/>
        <w:spacing w:after="0" w:line="276" w:lineRule="auto"/>
        <w:ind w:firstLine="0"/>
      </w:pPr>
      <w:r w:rsidRPr="0017421F">
        <w:lastRenderedPageBreak/>
        <w:t xml:space="preserve">Лабораторная работа № </w:t>
      </w:r>
      <w:r>
        <w:t>1</w:t>
      </w:r>
    </w:p>
    <w:p w:rsidR="00B407F8" w:rsidRPr="002075EF" w:rsidRDefault="00B407F8" w:rsidP="00B407F8">
      <w:pPr>
        <w:spacing w:after="0" w:line="276" w:lineRule="auto"/>
      </w:pPr>
      <w:r w:rsidRPr="00084DB8">
        <w:t xml:space="preserve">Нужно реализовать процесс разбиения текстов документов на </w:t>
      </w:r>
      <w:proofErr w:type="spellStart"/>
      <w:r w:rsidRPr="00084DB8">
        <w:t>токены</w:t>
      </w:r>
      <w:proofErr w:type="spellEnd"/>
      <w:r w:rsidRPr="00084DB8">
        <w:t xml:space="preserve">, который потом будет использоваться при индексации. Для этого потребуется выработать правила, по которым текст делится на </w:t>
      </w:r>
      <w:proofErr w:type="spellStart"/>
      <w:r w:rsidRPr="00084DB8">
        <w:t>токены</w:t>
      </w:r>
      <w:proofErr w:type="spellEnd"/>
      <w:r w:rsidRPr="00084DB8">
        <w:t xml:space="preserve">. Необходимо описать их в отчёте, указать достоинства и недостатки выбранного метода. Привести примеры </w:t>
      </w:r>
      <w:proofErr w:type="spellStart"/>
      <w:r w:rsidRPr="00084DB8">
        <w:t>токенов</w:t>
      </w:r>
      <w:proofErr w:type="spellEnd"/>
      <w:r w:rsidRPr="00084DB8">
        <w:t>, которые были выделены неудачно, объяснить, как можно было бы поправить правила, что</w:t>
      </w:r>
      <w:r>
        <w:t>бы исправить найденные проблемы</w:t>
      </w:r>
      <w:r w:rsidRPr="002075EF">
        <w:t>.</w:t>
      </w:r>
    </w:p>
    <w:p w:rsidR="00B407F8" w:rsidRDefault="00B407F8" w:rsidP="00B407F8">
      <w:pPr>
        <w:pStyle w:val="a4"/>
        <w:spacing w:after="0" w:line="276" w:lineRule="auto"/>
        <w:ind w:left="0"/>
        <w:contextualSpacing w:val="0"/>
      </w:pPr>
    </w:p>
    <w:p w:rsidR="00B407F8" w:rsidRPr="0017421F" w:rsidRDefault="00B407F8" w:rsidP="00B407F8">
      <w:pPr>
        <w:pStyle w:val="a4"/>
        <w:spacing w:after="0" w:line="276" w:lineRule="auto"/>
        <w:ind w:left="0"/>
        <w:contextualSpacing w:val="0"/>
      </w:pPr>
      <w:r w:rsidRPr="002075EF">
        <w:rPr>
          <w:b/>
        </w:rPr>
        <w:t>Ход работы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работе были использованы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 xml:space="preserve"> для перекодирования файлов. Папка с документами располагается на два уровня выше файлов программы (по умолчанию в папке </w:t>
      </w:r>
      <w:r>
        <w:rPr>
          <w:szCs w:val="22"/>
          <w:lang w:val="en-US"/>
        </w:rPr>
        <w:t>docs</w:t>
      </w:r>
      <w:r w:rsidRPr="00745D38">
        <w:rPr>
          <w:szCs w:val="22"/>
        </w:rPr>
        <w:t>)</w:t>
      </w:r>
      <w:r>
        <w:rPr>
          <w:szCs w:val="22"/>
        </w:rPr>
        <w:t>.</w:t>
      </w:r>
    </w:p>
    <w:p w:rsidR="00B407F8" w:rsidRPr="00E64C4B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>
        <w:rPr>
          <w:szCs w:val="22"/>
          <w:lang w:val="en-US"/>
        </w:rPr>
        <w:t>Tokenizing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>
        <w:rPr>
          <w:szCs w:val="22"/>
          <w:lang w:val="en-US"/>
        </w:rPr>
        <w:t>Tokenizing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происходит разбиение текста на </w:t>
      </w:r>
      <w:proofErr w:type="spellStart"/>
      <w:r>
        <w:rPr>
          <w:szCs w:val="22"/>
        </w:rPr>
        <w:t>токены</w:t>
      </w:r>
      <w:proofErr w:type="spellEnd"/>
      <w:r>
        <w:rPr>
          <w:szCs w:val="22"/>
        </w:rPr>
        <w:t xml:space="preserve">. Поскольку основная часть текста статей на русском, используются только русские слова, а прочие символы – цифры, латиница, греческий и символы кодировки – считаются разделителями. Для удобства анализа исходная кодировка </w:t>
      </w:r>
      <w:r>
        <w:rPr>
          <w:szCs w:val="22"/>
          <w:lang w:val="en-US"/>
        </w:rPr>
        <w:t>UTF</w:t>
      </w:r>
      <w:r w:rsidRPr="009937C3">
        <w:rPr>
          <w:szCs w:val="22"/>
        </w:rPr>
        <w:t xml:space="preserve">-8 </w:t>
      </w:r>
      <w:r>
        <w:rPr>
          <w:szCs w:val="22"/>
        </w:rPr>
        <w:t xml:space="preserve">переводится в </w:t>
      </w:r>
      <w:r>
        <w:rPr>
          <w:szCs w:val="22"/>
          <w:lang w:val="en-US"/>
        </w:rPr>
        <w:t>UCS</w:t>
      </w:r>
      <w:r w:rsidRPr="009937C3">
        <w:rPr>
          <w:szCs w:val="22"/>
        </w:rPr>
        <w:t>-2</w:t>
      </w:r>
      <w:r>
        <w:rPr>
          <w:szCs w:val="22"/>
        </w:rPr>
        <w:t xml:space="preserve"> и вводится функция понижения регистра и определения символа как кириллицы в соответствии с таблицей Юникод-символов. Перекодировка описана в файлах </w:t>
      </w:r>
      <w:r>
        <w:rPr>
          <w:szCs w:val="22"/>
          <w:lang w:val="en-US"/>
        </w:rPr>
        <w:t>Encoding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>
        <w:rPr>
          <w:szCs w:val="22"/>
          <w:lang w:val="en-US"/>
        </w:rPr>
        <w:t>Encoding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с использованием обвертки над функциями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>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файле </w:t>
      </w:r>
      <w:proofErr w:type="spellStart"/>
      <w:r>
        <w:rPr>
          <w:szCs w:val="22"/>
          <w:lang w:val="en-US"/>
        </w:rPr>
        <w:t>Utils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модифицируются алгоритмы, активно используемые в </w:t>
      </w:r>
      <w:r>
        <w:rPr>
          <w:szCs w:val="22"/>
          <w:lang w:val="en-US"/>
        </w:rPr>
        <w:t>STL</w:t>
      </w:r>
      <w:r>
        <w:rPr>
          <w:szCs w:val="22"/>
        </w:rPr>
        <w:t xml:space="preserve">, под данную задачу – например, функции </w:t>
      </w:r>
      <w:r>
        <w:rPr>
          <w:szCs w:val="22"/>
          <w:lang w:val="en-US"/>
        </w:rPr>
        <w:t>swap</w:t>
      </w:r>
      <w:r w:rsidRPr="00900972">
        <w:rPr>
          <w:szCs w:val="22"/>
        </w:rPr>
        <w:t xml:space="preserve">, </w:t>
      </w:r>
      <w:r>
        <w:rPr>
          <w:szCs w:val="22"/>
          <w:lang w:val="en-US"/>
        </w:rPr>
        <w:t>fill</w:t>
      </w:r>
      <w:r>
        <w:rPr>
          <w:szCs w:val="22"/>
        </w:rPr>
        <w:t>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proofErr w:type="spellStart"/>
      <w:r>
        <w:rPr>
          <w:szCs w:val="22"/>
          <w:lang w:val="en-US"/>
        </w:rPr>
        <w:t>UserVector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proofErr w:type="spellStart"/>
      <w:r>
        <w:rPr>
          <w:szCs w:val="22"/>
          <w:lang w:val="en-US"/>
        </w:rPr>
        <w:t>UserString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создаются рукописные контейнеры вектора и строки. </w:t>
      </w:r>
    </w:p>
    <w:p w:rsidR="00B407F8" w:rsidRPr="00E64C4B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>
        <w:rPr>
          <w:szCs w:val="22"/>
          <w:lang w:val="en-US"/>
        </w:rPr>
        <w:t>FS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811AAC">
        <w:rPr>
          <w:szCs w:val="22"/>
        </w:rPr>
        <w:t xml:space="preserve"> </w:t>
      </w:r>
      <w:r>
        <w:rPr>
          <w:szCs w:val="22"/>
        </w:rPr>
        <w:t xml:space="preserve">и </w:t>
      </w:r>
      <w:r>
        <w:rPr>
          <w:szCs w:val="22"/>
          <w:lang w:val="en-US"/>
        </w:rPr>
        <w:t>FS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E64C4B">
        <w:rPr>
          <w:szCs w:val="22"/>
        </w:rPr>
        <w:t xml:space="preserve"> </w:t>
      </w:r>
      <w:r>
        <w:rPr>
          <w:szCs w:val="22"/>
        </w:rPr>
        <w:t xml:space="preserve">прописаны рукописные обвертки над функциями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 xml:space="preserve">, а именно флаги поиска, поиск файлов в папке, объединение путей, абсолютный путь, существование файла или папки, чтение файла, вывод информации, а также класс файла для чтения или записи. В файлах </w:t>
      </w:r>
      <w:r>
        <w:rPr>
          <w:szCs w:val="22"/>
          <w:lang w:val="en-US"/>
        </w:rPr>
        <w:t>Exception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811AAC">
        <w:rPr>
          <w:szCs w:val="22"/>
        </w:rPr>
        <w:t xml:space="preserve"> </w:t>
      </w:r>
      <w:r>
        <w:rPr>
          <w:szCs w:val="22"/>
        </w:rPr>
        <w:t xml:space="preserve">и </w:t>
      </w:r>
      <w:r>
        <w:rPr>
          <w:szCs w:val="22"/>
          <w:lang w:val="en-US"/>
        </w:rPr>
        <w:t>Exception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>прописаны все возможные исключения и ошибки с их кодами.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 файле</w:t>
      </w:r>
      <w:r w:rsidRPr="0043494E">
        <w:rPr>
          <w:szCs w:val="22"/>
        </w:rPr>
        <w:t xml:space="preserve"> </w:t>
      </w:r>
      <w:r w:rsidRPr="00745D38">
        <w:rPr>
          <w:szCs w:val="22"/>
          <w:lang w:val="en-US"/>
        </w:rPr>
        <w:t>Global</w:t>
      </w:r>
      <w:r>
        <w:rPr>
          <w:szCs w:val="22"/>
        </w:rPr>
        <w:t>.</w:t>
      </w:r>
      <w:r w:rsidRPr="00745D38">
        <w:rPr>
          <w:szCs w:val="22"/>
          <w:lang w:val="en-US"/>
        </w:rPr>
        <w:t>h</w:t>
      </w:r>
      <w:r w:rsidRPr="0043494E">
        <w:rPr>
          <w:szCs w:val="22"/>
        </w:rPr>
        <w:t xml:space="preserve"> </w:t>
      </w:r>
      <w:r>
        <w:rPr>
          <w:szCs w:val="22"/>
        </w:rPr>
        <w:t xml:space="preserve">описана структура </w:t>
      </w:r>
      <w:r>
        <w:rPr>
          <w:szCs w:val="22"/>
          <w:lang w:val="en-US"/>
        </w:rPr>
        <w:t>Location</w:t>
      </w:r>
      <w:r>
        <w:rPr>
          <w:szCs w:val="22"/>
        </w:rPr>
        <w:t xml:space="preserve">, благодаря которой вся информация по файлу хранится в одном месте – номер файла, номер </w:t>
      </w:r>
      <w:proofErr w:type="spellStart"/>
      <w:r>
        <w:rPr>
          <w:szCs w:val="22"/>
        </w:rPr>
        <w:t>токена</w:t>
      </w:r>
      <w:proofErr w:type="spellEnd"/>
      <w:r>
        <w:rPr>
          <w:szCs w:val="22"/>
        </w:rPr>
        <w:t xml:space="preserve"> в файле, номер строки и номер символа в строке.</w:t>
      </w:r>
    </w:p>
    <w:p w:rsidR="00B407F8" w:rsidRPr="00AA3942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Программа запускается через файл </w:t>
      </w:r>
      <w:r>
        <w:rPr>
          <w:szCs w:val="22"/>
          <w:lang w:val="en-US"/>
        </w:rPr>
        <w:t>tokenize</w:t>
      </w:r>
      <w:r w:rsidRPr="00AA3942">
        <w:rPr>
          <w:szCs w:val="22"/>
        </w:rPr>
        <w:t>.</w:t>
      </w:r>
      <w:r>
        <w:rPr>
          <w:szCs w:val="22"/>
          <w:lang w:val="en-US"/>
        </w:rPr>
        <w:t>bat</w:t>
      </w:r>
      <w:r w:rsidRPr="00AA3942">
        <w:rPr>
          <w:szCs w:val="22"/>
        </w:rPr>
        <w:t>.</w:t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lastRenderedPageBreak/>
        <w:drawing>
          <wp:inline distT="0" distB="0" distL="0" distR="0">
            <wp:extent cx="5676900" cy="3253740"/>
            <wp:effectExtent l="0" t="0" r="0" b="3810"/>
            <wp:docPr id="17" name="Рисунок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>
            <wp:extent cx="5676900" cy="3276600"/>
            <wp:effectExtent l="0" t="0" r="0" b="0"/>
            <wp:docPr id="16" name="Рисунок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lastRenderedPageBreak/>
        <w:drawing>
          <wp:inline distT="0" distB="0" distL="0" distR="0">
            <wp:extent cx="5676900" cy="3261360"/>
            <wp:effectExtent l="0" t="0" r="0" b="0"/>
            <wp:docPr id="15" name="Рисунок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>
            <wp:extent cx="5676900" cy="3261360"/>
            <wp:effectExtent l="0" t="0" r="0" b="0"/>
            <wp:docPr id="14" name="Рисунок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8" w:rsidRPr="00BD476A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lastRenderedPageBreak/>
        <w:drawing>
          <wp:inline distT="0" distB="0" distL="0" distR="0">
            <wp:extent cx="5676900" cy="3253740"/>
            <wp:effectExtent l="0" t="0" r="0" b="3810"/>
            <wp:docPr id="12" name="Рисунок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rPr>
          <w:szCs w:val="22"/>
        </w:rPr>
      </w:pPr>
    </w:p>
    <w:p w:rsidR="00B407F8" w:rsidRDefault="00B407F8" w:rsidP="00B407F8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Статистическая информация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Продолжительность работы – 177,97 секунд.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Средняя длина </w:t>
      </w:r>
      <w:proofErr w:type="spellStart"/>
      <w:r>
        <w:rPr>
          <w:szCs w:val="22"/>
        </w:rPr>
        <w:t>токена</w:t>
      </w:r>
      <w:proofErr w:type="spellEnd"/>
      <w:r>
        <w:rPr>
          <w:szCs w:val="22"/>
        </w:rPr>
        <w:t xml:space="preserve"> – 6,11.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Средняя скорость работы – 2284,96 Кб/с.</w:t>
      </w:r>
    </w:p>
    <w:p w:rsidR="00B407F8" w:rsidRPr="00D5364B" w:rsidRDefault="00B407F8" w:rsidP="00B407F8">
      <w:pPr>
        <w:spacing w:after="0" w:line="276" w:lineRule="auto"/>
        <w:rPr>
          <w:szCs w:val="22"/>
        </w:rPr>
      </w:pPr>
    </w:p>
    <w:p w:rsidR="00B407F8" w:rsidRPr="0017421F" w:rsidRDefault="00B407F8" w:rsidP="00B407F8">
      <w:pPr>
        <w:spacing w:after="0" w:line="276" w:lineRule="auto"/>
        <w:rPr>
          <w:b/>
          <w:szCs w:val="22"/>
        </w:rPr>
      </w:pPr>
      <w:r w:rsidRPr="0017421F">
        <w:rPr>
          <w:b/>
          <w:szCs w:val="22"/>
        </w:rPr>
        <w:t>Вывод</w:t>
      </w:r>
    </w:p>
    <w:p w:rsidR="00B407F8" w:rsidRPr="007524C1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ходе выполнения лабораторной работы была разработана программа, производящая </w:t>
      </w:r>
      <w:proofErr w:type="spellStart"/>
      <w:r>
        <w:rPr>
          <w:szCs w:val="22"/>
        </w:rPr>
        <w:t>токенизацию</w:t>
      </w:r>
      <w:proofErr w:type="spellEnd"/>
      <w:r>
        <w:rPr>
          <w:szCs w:val="22"/>
        </w:rPr>
        <w:t xml:space="preserve"> корпуса документов с их перекодировкой.</w:t>
      </w:r>
    </w:p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Default="00B407F8"/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Московский Авиационный Институт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421F">
        <w:rPr>
          <w:rFonts w:ascii="Times New Roman" w:hAnsi="Times New Roman" w:cs="Times New Roman"/>
          <w:color w:val="000000"/>
          <w:sz w:val="28"/>
          <w:szCs w:val="28"/>
        </w:rPr>
        <w:t>Институт №8 «Информационные технологии и прикладная математика»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7421F"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 №2</w:t>
      </w: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по курсу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Обработка естественно-языковых текстов</w:t>
      </w: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tbl>
      <w:tblPr>
        <w:tblW w:w="4295" w:type="dxa"/>
        <w:tblInd w:w="4983" w:type="dxa"/>
        <w:tblLayout w:type="fixed"/>
        <w:tblLook w:val="0600" w:firstRow="0" w:lastRow="0" w:firstColumn="0" w:lastColumn="0" w:noHBand="1" w:noVBand="1"/>
      </w:tblPr>
      <w:tblGrid>
        <w:gridCol w:w="4295"/>
      </w:tblGrid>
      <w:tr w:rsidR="00B407F8" w:rsidRPr="0017421F" w:rsidTr="0058479B">
        <w:trPr>
          <w:trHeight w:val="458"/>
        </w:trPr>
        <w:tc>
          <w:tcPr>
            <w:tcW w:w="42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Студент: За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йцев Н.В.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 М8О-208М-20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ухтичев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:rsidR="00B407F8" w:rsidRPr="0017421F" w:rsidRDefault="00B407F8" w:rsidP="0058479B">
            <w:pPr>
              <w:pStyle w:val="11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</w:t>
            </w: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B407F8" w:rsidRPr="0017421F" w:rsidTr="0058479B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07F8" w:rsidRPr="0017421F" w:rsidRDefault="00B407F8" w:rsidP="0058479B">
            <w:pPr>
              <w:pStyle w:val="11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hAnsi="Times New Roman" w:cs="Times New Roman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407F8" w:rsidRPr="0017421F" w:rsidRDefault="00B407F8" w:rsidP="00B407F8">
      <w:pPr>
        <w:pStyle w:val="11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Москва,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B407F8" w:rsidRPr="0017421F" w:rsidRDefault="00B407F8" w:rsidP="00B407F8">
      <w:pPr>
        <w:pStyle w:val="1"/>
        <w:spacing w:after="0" w:line="276" w:lineRule="auto"/>
        <w:ind w:firstLine="0"/>
      </w:pPr>
      <w:r w:rsidRPr="0017421F">
        <w:lastRenderedPageBreak/>
        <w:t xml:space="preserve">Лабораторная работа № </w:t>
      </w:r>
      <w:r>
        <w:t>2</w:t>
      </w:r>
    </w:p>
    <w:p w:rsidR="00B407F8" w:rsidRPr="002075EF" w:rsidRDefault="00B407F8" w:rsidP="00B407F8">
      <w:pPr>
        <w:spacing w:after="0" w:line="276" w:lineRule="auto"/>
      </w:pPr>
      <w:r>
        <w:t>Для своего корпуса необходимо построить график распределения терминов по частотностям в логарифмической шкале, наложить на этот график закон Ципфа</w:t>
      </w:r>
      <w:r w:rsidRPr="002075EF">
        <w:t>.</w:t>
      </w:r>
      <w:r>
        <w:t xml:space="preserve"> Объяснить причины расхождения.</w:t>
      </w:r>
    </w:p>
    <w:p w:rsidR="00B407F8" w:rsidRDefault="00B407F8" w:rsidP="00B407F8">
      <w:pPr>
        <w:pStyle w:val="a4"/>
        <w:spacing w:after="0" w:line="276" w:lineRule="auto"/>
        <w:ind w:left="0"/>
        <w:contextualSpacing w:val="0"/>
      </w:pPr>
    </w:p>
    <w:p w:rsidR="00B407F8" w:rsidRDefault="00B407F8" w:rsidP="00B407F8">
      <w:pPr>
        <w:pStyle w:val="a4"/>
        <w:spacing w:after="0" w:line="276" w:lineRule="auto"/>
        <w:ind w:left="0"/>
        <w:contextualSpacing w:val="0"/>
        <w:rPr>
          <w:b/>
        </w:rPr>
      </w:pPr>
      <w:r w:rsidRPr="002075EF">
        <w:rPr>
          <w:b/>
        </w:rPr>
        <w:t>Ход работы</w:t>
      </w:r>
    </w:p>
    <w:p w:rsidR="00B407F8" w:rsidRPr="009A5962" w:rsidRDefault="00B407F8" w:rsidP="00B407F8">
      <w:pPr>
        <w:pStyle w:val="a4"/>
        <w:spacing w:after="0" w:line="276" w:lineRule="auto"/>
        <w:ind w:left="0"/>
        <w:contextualSpacing w:val="0"/>
      </w:pPr>
      <w:r>
        <w:t xml:space="preserve">Закон Ципфа – закономерность распределения частоты слов естественного языка: если все слова языка упорядочить по убыванию частоты их использования, то частота </w:t>
      </w:r>
      <w:r>
        <w:rPr>
          <w:lang w:val="en-US"/>
        </w:rPr>
        <w:t>n</w:t>
      </w:r>
      <w:r w:rsidRPr="009A5962">
        <w:t>-</w:t>
      </w:r>
      <w:r>
        <w:t xml:space="preserve">го слова в таком списке окажется приблизительно обратно пропорциональной его порядковому номеру </w:t>
      </w:r>
      <w:r>
        <w:rPr>
          <w:lang w:val="en-US"/>
        </w:rPr>
        <w:t>n</w:t>
      </w:r>
      <w:r>
        <w:t>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работе использовались результаты лабораторной работы №3 по курсу «Информационный поиск». Были использованы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 xml:space="preserve"> для перекодирования файлов. Поскольку основная часть текста статей на русском, используются только русские слова, а прочие символы – цифры, латиница, греческий и символы кодировки – считаются разделителями. Для удобства анализа исходная кодировка </w:t>
      </w:r>
      <w:r>
        <w:rPr>
          <w:szCs w:val="22"/>
          <w:lang w:val="en-US"/>
        </w:rPr>
        <w:t>UTF</w:t>
      </w:r>
      <w:r w:rsidRPr="009937C3">
        <w:rPr>
          <w:szCs w:val="22"/>
        </w:rPr>
        <w:t xml:space="preserve">-8 </w:t>
      </w:r>
      <w:r>
        <w:rPr>
          <w:szCs w:val="22"/>
        </w:rPr>
        <w:t xml:space="preserve">переводится в </w:t>
      </w:r>
      <w:r>
        <w:rPr>
          <w:szCs w:val="22"/>
          <w:lang w:val="en-US"/>
        </w:rPr>
        <w:t>UCS</w:t>
      </w:r>
      <w:r w:rsidRPr="009937C3">
        <w:rPr>
          <w:szCs w:val="22"/>
        </w:rPr>
        <w:t>-2</w:t>
      </w:r>
      <w:r>
        <w:rPr>
          <w:szCs w:val="22"/>
        </w:rPr>
        <w:t xml:space="preserve"> и вводится функция понижения регистра и определения символа как кириллицы в соответствии с таблицей Юникод-символов. Перекодировка описана в файлах </w:t>
      </w:r>
      <w:r>
        <w:rPr>
          <w:szCs w:val="22"/>
          <w:lang w:val="en-US"/>
        </w:rPr>
        <w:t>Encoding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r>
        <w:rPr>
          <w:szCs w:val="22"/>
          <w:lang w:val="en-US"/>
        </w:rPr>
        <w:t>Encoding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с использованием обвертки над функциями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 xml:space="preserve">. В файлах </w:t>
      </w:r>
      <w:r>
        <w:rPr>
          <w:szCs w:val="22"/>
          <w:lang w:val="en-US"/>
        </w:rPr>
        <w:t>FS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811AAC">
        <w:rPr>
          <w:szCs w:val="22"/>
        </w:rPr>
        <w:t xml:space="preserve"> </w:t>
      </w:r>
      <w:r>
        <w:rPr>
          <w:szCs w:val="22"/>
        </w:rPr>
        <w:t xml:space="preserve">и </w:t>
      </w:r>
      <w:r>
        <w:rPr>
          <w:szCs w:val="22"/>
          <w:lang w:val="en-US"/>
        </w:rPr>
        <w:t>FS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E64C4B">
        <w:rPr>
          <w:szCs w:val="22"/>
        </w:rPr>
        <w:t xml:space="preserve"> </w:t>
      </w:r>
      <w:r>
        <w:rPr>
          <w:szCs w:val="22"/>
        </w:rPr>
        <w:t xml:space="preserve">прописаны рукописные обвертки над функциями </w:t>
      </w:r>
      <w:proofErr w:type="spellStart"/>
      <w:r>
        <w:rPr>
          <w:szCs w:val="22"/>
          <w:lang w:val="en-US"/>
        </w:rPr>
        <w:t>WinAPI</w:t>
      </w:r>
      <w:proofErr w:type="spellEnd"/>
      <w:r>
        <w:rPr>
          <w:szCs w:val="22"/>
        </w:rPr>
        <w:t xml:space="preserve">, а именно флаги поиска, поиск файлов в папке, объединение путей, абсолютный путь, существование файла или папки, чтение файла, вывод информации, а также класс файла для чтения или записи. В файлах </w:t>
      </w:r>
      <w:r>
        <w:rPr>
          <w:szCs w:val="22"/>
          <w:lang w:val="en-US"/>
        </w:rPr>
        <w:t>Exception</w:t>
      </w:r>
      <w:r>
        <w:rPr>
          <w:szCs w:val="22"/>
        </w:rPr>
        <w:t>.</w:t>
      </w:r>
      <w:r>
        <w:rPr>
          <w:szCs w:val="22"/>
          <w:lang w:val="en-US"/>
        </w:rPr>
        <w:t>h</w:t>
      </w:r>
      <w:r w:rsidRPr="00811AAC">
        <w:rPr>
          <w:szCs w:val="22"/>
        </w:rPr>
        <w:t xml:space="preserve"> </w:t>
      </w:r>
      <w:r>
        <w:rPr>
          <w:szCs w:val="22"/>
        </w:rPr>
        <w:t xml:space="preserve">и </w:t>
      </w:r>
      <w:r>
        <w:rPr>
          <w:szCs w:val="22"/>
          <w:lang w:val="en-US"/>
        </w:rPr>
        <w:t>Exception</w:t>
      </w:r>
      <w:r>
        <w:rPr>
          <w:szCs w:val="22"/>
        </w:rPr>
        <w:t>.</w:t>
      </w:r>
      <w:proofErr w:type="spellStart"/>
      <w:r>
        <w:rPr>
          <w:szCs w:val="22"/>
          <w:lang w:val="en-US"/>
        </w:rPr>
        <w:t>cpp</w:t>
      </w:r>
      <w:proofErr w:type="spellEnd"/>
      <w:r w:rsidRPr="00811AAC">
        <w:rPr>
          <w:szCs w:val="22"/>
        </w:rPr>
        <w:t xml:space="preserve"> </w:t>
      </w:r>
      <w:r>
        <w:rPr>
          <w:szCs w:val="22"/>
        </w:rPr>
        <w:t xml:space="preserve">прописаны все возможные исключения и ошибки с их кодами. 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файле </w:t>
      </w:r>
      <w:proofErr w:type="spellStart"/>
      <w:r>
        <w:rPr>
          <w:szCs w:val="22"/>
          <w:lang w:val="en-US"/>
        </w:rPr>
        <w:t>Utils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модифицируются алгоритмы, активно используемые в </w:t>
      </w:r>
      <w:r>
        <w:rPr>
          <w:szCs w:val="22"/>
          <w:lang w:val="en-US"/>
        </w:rPr>
        <w:t>STL</w:t>
      </w:r>
      <w:r>
        <w:rPr>
          <w:szCs w:val="22"/>
        </w:rPr>
        <w:t xml:space="preserve">, под данную задачу – например, функции </w:t>
      </w:r>
      <w:r>
        <w:rPr>
          <w:szCs w:val="22"/>
          <w:lang w:val="en-US"/>
        </w:rPr>
        <w:t>swap</w:t>
      </w:r>
      <w:r w:rsidRPr="00900972">
        <w:rPr>
          <w:szCs w:val="22"/>
        </w:rPr>
        <w:t xml:space="preserve">, </w:t>
      </w:r>
      <w:r>
        <w:rPr>
          <w:szCs w:val="22"/>
          <w:lang w:val="en-US"/>
        </w:rPr>
        <w:t>fill</w:t>
      </w:r>
      <w:r>
        <w:rPr>
          <w:szCs w:val="22"/>
        </w:rPr>
        <w:t>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proofErr w:type="spellStart"/>
      <w:r>
        <w:rPr>
          <w:szCs w:val="22"/>
          <w:lang w:val="en-US"/>
        </w:rPr>
        <w:t>UserVector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и </w:t>
      </w:r>
      <w:proofErr w:type="spellStart"/>
      <w:r>
        <w:rPr>
          <w:szCs w:val="22"/>
          <w:lang w:val="en-US"/>
        </w:rPr>
        <w:t>UserString</w:t>
      </w:r>
      <w:proofErr w:type="spellEnd"/>
      <w:r>
        <w:rPr>
          <w:szCs w:val="22"/>
        </w:rPr>
        <w:t>.</w:t>
      </w:r>
      <w:r>
        <w:rPr>
          <w:szCs w:val="22"/>
          <w:lang w:val="en-US"/>
        </w:rPr>
        <w:t>h</w:t>
      </w:r>
      <w:r>
        <w:rPr>
          <w:szCs w:val="22"/>
        </w:rPr>
        <w:t xml:space="preserve"> создаются рукописные контейнеры вектора и строки.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 файле</w:t>
      </w:r>
      <w:r w:rsidRPr="0043494E">
        <w:rPr>
          <w:szCs w:val="22"/>
        </w:rPr>
        <w:t xml:space="preserve"> </w:t>
      </w:r>
      <w:r w:rsidRPr="00745D38">
        <w:rPr>
          <w:szCs w:val="22"/>
          <w:lang w:val="en-US"/>
        </w:rPr>
        <w:t>Global</w:t>
      </w:r>
      <w:r>
        <w:rPr>
          <w:szCs w:val="22"/>
        </w:rPr>
        <w:t>.</w:t>
      </w:r>
      <w:r w:rsidRPr="00745D38">
        <w:rPr>
          <w:szCs w:val="22"/>
          <w:lang w:val="en-US"/>
        </w:rPr>
        <w:t>h</w:t>
      </w:r>
      <w:r w:rsidRPr="0043494E">
        <w:rPr>
          <w:szCs w:val="22"/>
        </w:rPr>
        <w:t xml:space="preserve"> </w:t>
      </w:r>
      <w:r>
        <w:rPr>
          <w:szCs w:val="22"/>
        </w:rPr>
        <w:t xml:space="preserve">прописанные шаблоны вектора и строки сравниваются с </w:t>
      </w:r>
      <w:r>
        <w:rPr>
          <w:szCs w:val="22"/>
          <w:lang w:val="en-US"/>
        </w:rPr>
        <w:t>STL</w:t>
      </w:r>
      <w:r>
        <w:rPr>
          <w:szCs w:val="22"/>
        </w:rPr>
        <w:t>-контейнерами.</w:t>
      </w:r>
    </w:p>
    <w:p w:rsidR="00B407F8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файле </w:t>
      </w:r>
      <w:proofErr w:type="spellStart"/>
      <w:r w:rsidRPr="00EF14AC">
        <w:rPr>
          <w:szCs w:val="22"/>
        </w:rPr>
        <w:t>Resourse.h</w:t>
      </w:r>
      <w:proofErr w:type="spellEnd"/>
      <w:r>
        <w:rPr>
          <w:szCs w:val="22"/>
        </w:rPr>
        <w:t xml:space="preserve"> описаны все используемые строки. В файлах </w:t>
      </w:r>
      <w:proofErr w:type="spellStart"/>
      <w:r w:rsidRPr="00EF14AC">
        <w:rPr>
          <w:szCs w:val="22"/>
        </w:rPr>
        <w:t>Chart.h</w:t>
      </w:r>
      <w:proofErr w:type="spellEnd"/>
      <w:r w:rsidRPr="00EF14AC">
        <w:rPr>
          <w:szCs w:val="22"/>
        </w:rPr>
        <w:t xml:space="preserve"> и Chart.cpp</w:t>
      </w:r>
      <w:r>
        <w:rPr>
          <w:szCs w:val="22"/>
        </w:rPr>
        <w:t xml:space="preserve"> описан класс графика, загрузка данных для его построения и его прорисовка; здесь же </w:t>
      </w:r>
      <w:proofErr w:type="spellStart"/>
      <w:r>
        <w:rPr>
          <w:szCs w:val="22"/>
        </w:rPr>
        <w:t>токены</w:t>
      </w:r>
      <w:proofErr w:type="spellEnd"/>
      <w:r>
        <w:rPr>
          <w:szCs w:val="22"/>
        </w:rPr>
        <w:t xml:space="preserve"> упорядочиваются по частотности появления в тексте.</w:t>
      </w:r>
      <w:r w:rsidRPr="00F561C7">
        <w:rPr>
          <w:szCs w:val="22"/>
        </w:rPr>
        <w:t xml:space="preserve"> </w:t>
      </w:r>
      <w:r>
        <w:rPr>
          <w:szCs w:val="22"/>
        </w:rPr>
        <w:t xml:space="preserve">Файлы </w:t>
      </w:r>
      <w:proofErr w:type="spellStart"/>
      <w:r w:rsidRPr="00EF14AC">
        <w:rPr>
          <w:szCs w:val="22"/>
        </w:rPr>
        <w:t>lr_Zipf.h</w:t>
      </w:r>
      <w:proofErr w:type="spellEnd"/>
      <w:r w:rsidRPr="00EF14AC">
        <w:rPr>
          <w:szCs w:val="22"/>
        </w:rPr>
        <w:t xml:space="preserve"> и lr_Zipf.cpp</w:t>
      </w:r>
      <w:r>
        <w:rPr>
          <w:szCs w:val="22"/>
        </w:rPr>
        <w:t xml:space="preserve"> – это файлы, где создается окно графика и обрабатываются сообщения. Кроме того, в </w:t>
      </w:r>
      <w:r w:rsidRPr="00EF14AC">
        <w:rPr>
          <w:szCs w:val="22"/>
        </w:rPr>
        <w:t>lr_Zipf.cpp</w:t>
      </w:r>
      <w:r>
        <w:rPr>
          <w:szCs w:val="22"/>
        </w:rPr>
        <w:t xml:space="preserve"> указан файл </w:t>
      </w:r>
      <w:r>
        <w:rPr>
          <w:szCs w:val="22"/>
          <w:lang w:val="en-US"/>
        </w:rPr>
        <w:t>index</w:t>
      </w:r>
      <w:r w:rsidRPr="00C80697">
        <w:rPr>
          <w:szCs w:val="22"/>
        </w:rPr>
        <w:t>.</w:t>
      </w:r>
      <w:r>
        <w:rPr>
          <w:szCs w:val="22"/>
          <w:lang w:val="en-US"/>
        </w:rPr>
        <w:t>binary</w:t>
      </w:r>
      <w:r>
        <w:rPr>
          <w:szCs w:val="22"/>
        </w:rPr>
        <w:t xml:space="preserve">, из которого берутся данные о </w:t>
      </w:r>
      <w:proofErr w:type="spellStart"/>
      <w:r>
        <w:rPr>
          <w:szCs w:val="22"/>
        </w:rPr>
        <w:t>токенах</w:t>
      </w:r>
      <w:proofErr w:type="spellEnd"/>
      <w:r>
        <w:rPr>
          <w:szCs w:val="22"/>
        </w:rPr>
        <w:t xml:space="preserve"> для создания графика.</w:t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lastRenderedPageBreak/>
        <w:drawing>
          <wp:inline distT="0" distB="0" distL="0" distR="0" wp14:anchorId="5A4320A3" wp14:editId="5C47E5AB">
            <wp:extent cx="5868000" cy="3767793"/>
            <wp:effectExtent l="19050" t="0" r="0" b="0"/>
            <wp:docPr id="18" name="Рисунок 1" descr="5v6qsYxthd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v6qsYxthdQ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 wp14:anchorId="4D42A830" wp14:editId="113B15D4">
            <wp:extent cx="5868000" cy="2526536"/>
            <wp:effectExtent l="19050" t="0" r="0" b="0"/>
            <wp:docPr id="19" name="Рисунок 2" descr="5v6qsYxthd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v6qsYxthdQ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5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8" w:rsidRDefault="00B407F8" w:rsidP="00B407F8">
      <w:pPr>
        <w:spacing w:after="0" w:line="276" w:lineRule="auto"/>
        <w:ind w:firstLine="0"/>
        <w:rPr>
          <w:szCs w:val="22"/>
        </w:rPr>
      </w:pPr>
    </w:p>
    <w:p w:rsidR="00B407F8" w:rsidRPr="00BD476A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При сравнении с идеальным графиком закона Ципфа из Википедии видно, что есть отклонения. Это можно объяснить наличием слов на английском языке, а также большим количеством форм слов (склонением или спряжением).</w:t>
      </w:r>
    </w:p>
    <w:p w:rsidR="00B407F8" w:rsidRDefault="00B407F8" w:rsidP="00B407F8">
      <w:pPr>
        <w:spacing w:after="0" w:line="276" w:lineRule="auto"/>
        <w:rPr>
          <w:b/>
          <w:szCs w:val="22"/>
        </w:rPr>
      </w:pPr>
    </w:p>
    <w:p w:rsidR="00B407F8" w:rsidRPr="0017421F" w:rsidRDefault="00B407F8" w:rsidP="00B407F8">
      <w:pPr>
        <w:spacing w:after="0" w:line="276" w:lineRule="auto"/>
        <w:rPr>
          <w:b/>
          <w:szCs w:val="22"/>
        </w:rPr>
      </w:pPr>
      <w:r w:rsidRPr="0017421F">
        <w:rPr>
          <w:b/>
          <w:szCs w:val="22"/>
        </w:rPr>
        <w:t>Вывод</w:t>
      </w:r>
    </w:p>
    <w:p w:rsidR="00B407F8" w:rsidRPr="007524C1" w:rsidRDefault="00B407F8" w:rsidP="00B407F8">
      <w:pPr>
        <w:spacing w:after="0" w:line="276" w:lineRule="auto"/>
        <w:rPr>
          <w:szCs w:val="22"/>
        </w:rPr>
      </w:pPr>
      <w:r>
        <w:rPr>
          <w:szCs w:val="22"/>
        </w:rPr>
        <w:t>В ходе выполнения лабораторной работы был построен график распределения терминов по частотностям, а также проведено его сравнение с графиком закона Ципфа.</w:t>
      </w:r>
    </w:p>
    <w:p w:rsidR="00B407F8" w:rsidRDefault="00B407F8">
      <w:bookmarkStart w:id="1" w:name="_GoBack"/>
      <w:bookmarkEnd w:id="1"/>
    </w:p>
    <w:sectPr w:rsidR="00B407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64742"/>
    <w:multiLevelType w:val="hybridMultilevel"/>
    <w:tmpl w:val="92C8AE36"/>
    <w:lvl w:ilvl="0" w:tplc="4CA6F2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5A4A7C"/>
    <w:multiLevelType w:val="hybridMultilevel"/>
    <w:tmpl w:val="7CFA29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61E4F"/>
    <w:multiLevelType w:val="hybridMultilevel"/>
    <w:tmpl w:val="F3E89D06"/>
    <w:lvl w:ilvl="0" w:tplc="6EBA5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D23AA"/>
    <w:multiLevelType w:val="hybridMultilevel"/>
    <w:tmpl w:val="D20A42A8"/>
    <w:lvl w:ilvl="0" w:tplc="4498F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266F99"/>
    <w:multiLevelType w:val="hybridMultilevel"/>
    <w:tmpl w:val="0894992A"/>
    <w:lvl w:ilvl="0" w:tplc="4498F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2BB166A"/>
    <w:multiLevelType w:val="hybridMultilevel"/>
    <w:tmpl w:val="1EA04DA6"/>
    <w:lvl w:ilvl="0" w:tplc="024A449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92E28"/>
    <w:multiLevelType w:val="hybridMultilevel"/>
    <w:tmpl w:val="FBF45A94"/>
    <w:lvl w:ilvl="0" w:tplc="265630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073FD"/>
    <w:multiLevelType w:val="hybridMultilevel"/>
    <w:tmpl w:val="121E69A8"/>
    <w:lvl w:ilvl="0" w:tplc="32E6F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11545"/>
    <w:multiLevelType w:val="hybridMultilevel"/>
    <w:tmpl w:val="59020786"/>
    <w:lvl w:ilvl="0" w:tplc="88384FF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83D7F"/>
    <w:multiLevelType w:val="hybridMultilevel"/>
    <w:tmpl w:val="FFB2D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C359AD"/>
    <w:multiLevelType w:val="hybridMultilevel"/>
    <w:tmpl w:val="3022D858"/>
    <w:lvl w:ilvl="0" w:tplc="F29856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04A03"/>
    <w:multiLevelType w:val="hybridMultilevel"/>
    <w:tmpl w:val="431AB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A82775"/>
    <w:multiLevelType w:val="hybridMultilevel"/>
    <w:tmpl w:val="EC4E04CC"/>
    <w:lvl w:ilvl="0" w:tplc="4078BF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00B1"/>
    <w:multiLevelType w:val="hybridMultilevel"/>
    <w:tmpl w:val="7E3657D2"/>
    <w:lvl w:ilvl="0" w:tplc="3BFED2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2C13B2"/>
    <w:multiLevelType w:val="hybridMultilevel"/>
    <w:tmpl w:val="B27A879A"/>
    <w:lvl w:ilvl="0" w:tplc="88F47B32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64655476"/>
    <w:multiLevelType w:val="hybridMultilevel"/>
    <w:tmpl w:val="4F96B6CE"/>
    <w:lvl w:ilvl="0" w:tplc="F9920DD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7876623"/>
    <w:multiLevelType w:val="hybridMultilevel"/>
    <w:tmpl w:val="53960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026B1"/>
    <w:multiLevelType w:val="hybridMultilevel"/>
    <w:tmpl w:val="FE580F4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AF5075C"/>
    <w:multiLevelType w:val="hybridMultilevel"/>
    <w:tmpl w:val="F8B628B2"/>
    <w:lvl w:ilvl="0" w:tplc="4498F13A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289540E"/>
    <w:multiLevelType w:val="hybridMultilevel"/>
    <w:tmpl w:val="D8585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5B0955"/>
    <w:multiLevelType w:val="hybridMultilevel"/>
    <w:tmpl w:val="0894992A"/>
    <w:lvl w:ilvl="0" w:tplc="4498F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5B49F8"/>
    <w:multiLevelType w:val="hybridMultilevel"/>
    <w:tmpl w:val="CF301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36534B"/>
    <w:multiLevelType w:val="hybridMultilevel"/>
    <w:tmpl w:val="55B6B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5"/>
  </w:num>
  <w:num w:numId="3">
    <w:abstractNumId w:val="22"/>
  </w:num>
  <w:num w:numId="4">
    <w:abstractNumId w:val="14"/>
  </w:num>
  <w:num w:numId="5">
    <w:abstractNumId w:val="2"/>
  </w:num>
  <w:num w:numId="6">
    <w:abstractNumId w:val="7"/>
  </w:num>
  <w:num w:numId="7">
    <w:abstractNumId w:val="8"/>
  </w:num>
  <w:num w:numId="8">
    <w:abstractNumId w:val="10"/>
  </w:num>
  <w:num w:numId="9">
    <w:abstractNumId w:val="5"/>
  </w:num>
  <w:num w:numId="10">
    <w:abstractNumId w:val="17"/>
  </w:num>
  <w:num w:numId="11">
    <w:abstractNumId w:val="11"/>
  </w:num>
  <w:num w:numId="12">
    <w:abstractNumId w:val="13"/>
  </w:num>
  <w:num w:numId="13">
    <w:abstractNumId w:val="12"/>
  </w:num>
  <w:num w:numId="14">
    <w:abstractNumId w:val="6"/>
  </w:num>
  <w:num w:numId="15">
    <w:abstractNumId w:val="4"/>
  </w:num>
  <w:num w:numId="16">
    <w:abstractNumId w:val="18"/>
  </w:num>
  <w:num w:numId="17">
    <w:abstractNumId w:val="3"/>
  </w:num>
  <w:num w:numId="18">
    <w:abstractNumId w:val="0"/>
  </w:num>
  <w:num w:numId="19">
    <w:abstractNumId w:val="19"/>
  </w:num>
  <w:num w:numId="20">
    <w:abstractNumId w:val="1"/>
  </w:num>
  <w:num w:numId="21">
    <w:abstractNumId w:val="9"/>
  </w:num>
  <w:num w:numId="22">
    <w:abstractNumId w:val="2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8EF"/>
    <w:rsid w:val="004A68EF"/>
    <w:rsid w:val="00B4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FD6731-42D8-48A5-8681-D662B3809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7F8"/>
    <w:pPr>
      <w:spacing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407F8"/>
    <w:pPr>
      <w:jc w:val="center"/>
      <w:outlineLvl w:val="0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B407F8"/>
    <w:pPr>
      <w:spacing w:after="0" w:line="276" w:lineRule="auto"/>
    </w:pPr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407F8"/>
    <w:rPr>
      <w:rFonts w:ascii="Times New Roman" w:hAnsi="Times New Roman" w:cs="Times New Roman"/>
      <w:b/>
      <w:sz w:val="28"/>
      <w:szCs w:val="24"/>
    </w:rPr>
  </w:style>
  <w:style w:type="table" w:styleId="a3">
    <w:name w:val="Table Grid"/>
    <w:basedOn w:val="a1"/>
    <w:uiPriority w:val="39"/>
    <w:rsid w:val="00B40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407F8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B407F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customStyle="1" w:styleId="apple-tab-span">
    <w:name w:val="apple-tab-span"/>
    <w:basedOn w:val="a0"/>
    <w:rsid w:val="00B407F8"/>
  </w:style>
  <w:style w:type="paragraph" w:styleId="a6">
    <w:name w:val="TOC Heading"/>
    <w:basedOn w:val="1"/>
    <w:next w:val="a"/>
    <w:uiPriority w:val="39"/>
    <w:unhideWhenUsed/>
    <w:qFormat/>
    <w:rsid w:val="00B407F8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407F8"/>
    <w:pPr>
      <w:tabs>
        <w:tab w:val="right" w:leader="dot" w:pos="9345"/>
      </w:tabs>
      <w:spacing w:after="100"/>
      <w:ind w:firstLine="0"/>
    </w:pPr>
  </w:style>
  <w:style w:type="character" w:styleId="a7">
    <w:name w:val="Hyperlink"/>
    <w:basedOn w:val="a0"/>
    <w:uiPriority w:val="99"/>
    <w:unhideWhenUsed/>
    <w:rsid w:val="00B407F8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407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407F8"/>
    <w:rPr>
      <w:rFonts w:ascii="Times New Roman" w:hAnsi="Times New Roman" w:cs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B407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407F8"/>
    <w:rPr>
      <w:rFonts w:ascii="Times New Roman" w:hAnsi="Times New Roman" w:cs="Times New Roman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B4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407F8"/>
    <w:rPr>
      <w:rFonts w:ascii="Tahoma" w:hAnsi="Tahoma" w:cs="Tahoma"/>
      <w:sz w:val="16"/>
      <w:szCs w:val="16"/>
    </w:rPr>
  </w:style>
  <w:style w:type="paragraph" w:styleId="ae">
    <w:name w:val="Bibliography"/>
    <w:basedOn w:val="a"/>
    <w:next w:val="a"/>
    <w:uiPriority w:val="37"/>
    <w:unhideWhenUsed/>
    <w:rsid w:val="00B407F8"/>
    <w:pPr>
      <w:spacing w:after="0" w:line="276" w:lineRule="auto"/>
      <w:ind w:firstLine="0"/>
      <w:jc w:val="left"/>
    </w:pPr>
    <w:rPr>
      <w:rFonts w:ascii="Arial" w:eastAsia="Arial" w:hAnsi="Arial" w:cs="Arial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4963</Words>
  <Characters>28291</Characters>
  <Application>Microsoft Office Word</Application>
  <DocSecurity>0</DocSecurity>
  <Lines>235</Lines>
  <Paragraphs>66</Paragraphs>
  <ScaleCrop>false</ScaleCrop>
  <Company/>
  <LinksUpToDate>false</LinksUpToDate>
  <CharactersWithSpaces>33188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2021-12-05T11:00:00Z</dcterms:created>
  <dcterms:modified xsi:type="dcterms:W3CDTF">2021-12-05T11:04:00Z</dcterms:modified>
</cp:coreProperties>
</file>