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b/>
          <w:sz w:val="32"/>
        </w:rPr>
        <w:id w:val="368583177"/>
        <w:docPartObj>
          <w:docPartGallery w:val="Cover Pages"/>
          <w:docPartUnique/>
        </w:docPartObj>
      </w:sdtPr>
      <w:sdtEndPr/>
      <w:sdtContent>
        <w:p w:rsidR="005C3126" w:rsidRDefault="005C3126">
          <w:pPr>
            <w:tabs>
              <w:tab w:val="clear" w:pos="3969"/>
            </w:tabs>
            <w:jc w:val="left"/>
            <w:rPr>
              <w:b/>
              <w:sz w:val="32"/>
            </w:rPr>
          </w:pPr>
          <w:r w:rsidRPr="005C3126">
            <w:rPr>
              <w:b/>
              <w:noProof/>
              <w:sz w:val="32"/>
              <w:lang w:eastAsia="de-CH"/>
            </w:rPr>
            <mc:AlternateContent>
              <mc:Choice Requires="wps">
                <w:drawing>
                  <wp:anchor distT="0" distB="0" distL="114300" distR="114300" simplePos="0" relativeHeight="251673600" behindDoc="1" locked="0" layoutInCell="1" allowOverlap="1">
                    <wp:simplePos x="0" y="0"/>
                    <wp:positionH relativeFrom="column">
                      <wp:posOffset>-707390</wp:posOffset>
                    </wp:positionH>
                    <wp:positionV relativeFrom="paragraph">
                      <wp:posOffset>-678180</wp:posOffset>
                    </wp:positionV>
                    <wp:extent cx="7365365" cy="9537065"/>
                    <wp:effectExtent l="6985" t="7620" r="11430" b="1079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5365" cy="9537065"/>
                            </a:xfrm>
                            <a:prstGeom prst="rect">
                              <a:avLst/>
                            </a:prstGeom>
                            <a:gradFill rotWithShape="1">
                              <a:gsLst>
                                <a:gs pos="0">
                                  <a:srgbClr val="3E5D78"/>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4" o:spid="_x0000_s1026" style="position:absolute;margin-left:-55.7pt;margin-top:-53.4pt;width:579.95pt;height:750.95pt;z-index:-251642880;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" fillcolor="#3e5d78">
                    <v:fill color2="#9cb084 [3205]" rotate="t" focus="100%" type="gradient"/>
                  </v:rect>
                </w:pict>
              </mc:Fallback>
            </mc:AlternateContent>
          </w:r>
          <w:r w:rsidRPr="005C3126">
            <w:rPr>
              <w:b/>
              <w:noProof/>
              <w:sz w:val="32"/>
              <w:lang w:eastAsia="de-CH"/>
            </w:rPr>
            <mc:AlternateContent>
              <mc:Choice Requires="wps">
                <w:drawing>
                  <wp:anchor distT="0" distB="0" distL="114300" distR="114300" simplePos="0" relativeHeight="251672576" behindDoc="0" locked="0" layoutInCell="0" allowOverlap="1">
                    <wp:simplePos x="0" y="0"/>
                    <wp:positionH relativeFrom="margin">
                      <wp:align>center</wp:align>
                    </wp:positionH>
                    <wp:positionV relativeFrom="margin">
                      <wp:align>center</wp:align>
                    </wp:positionV>
                    <wp:extent cx="5942330" cy="8229600"/>
                    <wp:effectExtent l="0" t="0" r="127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33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5000" w:type="pct"/>
                                  <w:jc w:val="center"/>
                                  <w:tblLook w:val="04A0" w:firstRow="1" w:lastRow="0" w:firstColumn="1" w:lastColumn="0" w:noHBand="0" w:noVBand="1"/>
                                </w:tblPr>
                                <w:tblGrid>
                                  <w:gridCol w:w="360"/>
                                  <w:gridCol w:w="8937"/>
                                </w:tblGrid>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shd w:val="clear" w:color="auto" w:fill="4E5D3C" w:themeFill="accent2" w:themeFillShade="80"/>
                                      <w:tcMar>
                                        <w:top w:w="360" w:type="dxa"/>
                                        <w:left w:w="115" w:type="dxa"/>
                                        <w:bottom w:w="360" w:type="dxa"/>
                                        <w:right w:w="115" w:type="dxa"/>
                                      </w:tcMar>
                                    </w:tcPr>
                                    <w:p w:rsidR="005C3126" w:rsidRDefault="005C3126">
                                      <w:pPr>
                                        <w:pStyle w:val="KeinLeerraum"/>
                                      </w:pPr>
                                    </w:p>
                                  </w:tc>
                                  <w:tc>
                                    <w:tcPr>
                                      <w:tcW w:w="0" w:type="auto"/>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tcMar>
                                        <w:top w:w="360" w:type="dxa"/>
                                        <w:left w:w="360" w:type="dxa"/>
                                        <w:bottom w:w="360" w:type="dxa"/>
                                        <w:right w:w="360" w:type="dxa"/>
                                      </w:tcMar>
                                    </w:tcPr>
                                    <w:p w:rsidR="005C3126" w:rsidRDefault="005C3126">
                                      <w:pPr>
                                        <w:pStyle w:val="KeinLeerraum"/>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C3CFB5" w:themeColor="accent2" w:themeTint="99"/>
                                          <w:spacing w:val="10"/>
                                          <w:sz w:val="52"/>
                                          <w:szCs w:val="52"/>
                                        </w:rPr>
                                        <w:sym w:font="Wingdings 3" w:char="F07D"/>
                                      </w:r>
                                      <w:sdt>
                                        <w:sdtPr>
                                          <w:rPr>
                                            <w:rFonts w:asciiTheme="majorHAnsi" w:hAnsiTheme="majorHAnsi"/>
                                            <w:color w:val="FFFFFF" w:themeColor="background1"/>
                                            <w:sz w:val="52"/>
                                            <w:szCs w:val="52"/>
                                          </w:rPr>
                                          <w:alias w:val="Titel"/>
                                          <w:id w:val="335427399"/>
                                          <w:placeholder>
                                            <w:docPart w:val="FBAB192BC95D4893BCE20E8E0FCC6A7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Benutzermanual Panorama Website</w:t>
                                          </w:r>
                                        </w:sdtContent>
                                      </w:sdt>
                                      <w:r>
                                        <w:rPr>
                                          <w:rFonts w:asciiTheme="majorHAnsi" w:hAnsiTheme="majorHAnsi"/>
                                          <w:color w:val="FFFFFF" w:themeColor="background1"/>
                                          <w:sz w:val="52"/>
                                          <w:szCs w:val="52"/>
                                        </w:rPr>
                                        <w:t xml:space="preserve"> </w:t>
                                      </w:r>
                                    </w:p>
                                    <w:sdt>
                                      <w:sdtPr>
                                        <w:rPr>
                                          <w:rFonts w:asciiTheme="majorHAnsi" w:eastAsiaTheme="majorEastAsia" w:hAnsiTheme="majorHAnsi" w:cstheme="majorBidi"/>
                                          <w:color w:val="D7DFCD" w:themeColor="accent2" w:themeTint="66"/>
                                          <w:sz w:val="24"/>
                                          <w:szCs w:val="24"/>
                                        </w:rPr>
                                        <w:alias w:val="Untertitel"/>
                                        <w:id w:val="3054339"/>
                                        <w:dataBinding w:prefixMappings="xmlns:ns0='http://schemas.openxmlformats.org/package/2006/metadata/core-properties' xmlns:ns1='http://purl.org/dc/elements/1.1/'" w:xpath="/ns0:coreProperties[1]/ns1:subject[1]" w:storeItemID="{6C3C8BC8-F283-45AE-878A-BAB7291924A1}"/>
                                        <w:text/>
                                      </w:sdtPr>
                                      <w:sdtEndPr/>
                                      <w:sdtContent>
                                        <w:p w:rsidR="005C3126" w:rsidRDefault="005C3126" w:rsidP="005C3126">
                                          <w:pPr>
                                            <w:pStyle w:val="KeinLeerraum"/>
                                            <w:spacing w:line="276" w:lineRule="auto"/>
                                            <w:jc w:val="right"/>
                                            <w:rPr>
                                              <w:rFonts w:asciiTheme="majorHAnsi" w:eastAsiaTheme="majorEastAsia" w:hAnsiTheme="majorHAnsi" w:cstheme="majorBidi"/>
                                              <w:color w:val="D7DFCD" w:themeColor="accent2" w:themeTint="66"/>
                                              <w:sz w:val="24"/>
                                              <w:szCs w:val="24"/>
                                            </w:rPr>
                                          </w:pPr>
                                          <w:r>
                                            <w:rPr>
                                              <w:rFonts w:asciiTheme="majorHAnsi" w:eastAsiaTheme="majorEastAsia" w:hAnsiTheme="majorHAnsi" w:cstheme="majorBidi"/>
                                              <w:color w:val="D7DFCD" w:themeColor="accent2" w:themeTint="66"/>
                                              <w:sz w:val="24"/>
                                              <w:szCs w:val="24"/>
                                            </w:rPr>
                                            <w:t>Von Natalie Schumacher</w:t>
                                          </w:r>
                                        </w:p>
                                      </w:sdtContent>
                                    </w:sdt>
                                  </w:tc>
                                </w:tr>
                                <w:tr w:rsidR="005C3126">
                                  <w:trPr>
                                    <w:jc w:val="center"/>
                                  </w:trPr>
                                  <w:tc>
                                    <w:tcPr>
                                      <w:tcW w:w="360" w:type="dxa"/>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c>
                                    <w:tcPr>
                                      <w:tcW w:w="0" w:type="auto"/>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shd w:val="clear" w:color="auto" w:fill="C3CFB5" w:themeFill="accent2" w:themeFillTint="99"/>
                                      <w:tcMar>
                                        <w:top w:w="144" w:type="dxa"/>
                                        <w:left w:w="115" w:type="dxa"/>
                                        <w:bottom w:w="144" w:type="dxa"/>
                                        <w:right w:w="115" w:type="dxa"/>
                                      </w:tcMar>
                                    </w:tcPr>
                                    <w:p w:rsidR="005C3126" w:rsidRDefault="005C3126">
                                      <w:pPr>
                                        <w:pStyle w:val="KeinLeerraum"/>
                                      </w:pPr>
                                    </w:p>
                                  </w:tc>
                                  <w:tc>
                                    <w:tcPr>
                                      <w:tcW w:w="0" w:type="auto"/>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tcMar>
                                        <w:top w:w="144" w:type="dxa"/>
                                        <w:left w:w="144" w:type="dxa"/>
                                        <w:bottom w:w="144" w:type="dxa"/>
                                        <w:right w:w="144" w:type="dxa"/>
                                      </w:tcMar>
                                    </w:tcPr>
                                    <w:p w:rsidR="005C3126" w:rsidRDefault="000A5CB1" w:rsidP="005C3126">
                                      <w:pPr>
                                        <w:pStyle w:val="KeinLeerraum"/>
                                        <w:rPr>
                                          <w:color w:val="FFFFFF" w:themeColor="background1"/>
                                        </w:rPr>
                                      </w:pPr>
                                      <w:sdt>
                                        <w:sdtPr>
                                          <w:rPr>
                                            <w:b/>
                                            <w:color w:val="FFFFFF" w:themeColor="background1"/>
                                          </w:rPr>
                                          <w:alias w:val="Autor"/>
                                          <w:id w:val="342635139"/>
                                          <w:dataBinding w:prefixMappings="xmlns:ns0='http://schemas.openxmlformats.org/package/2006/metadata/core-properties' xmlns:ns1='http://purl.org/dc/elements/1.1/'" w:xpath="/ns0:coreProperties[1]/ns1:creator[1]" w:storeItemID="{6C3C8BC8-F283-45AE-878A-BAB7291924A1}"/>
                                          <w:text/>
                                        </w:sdtPr>
                                        <w:sdtEndPr/>
                                        <w:sdtContent>
                                          <w:r w:rsidR="005C3126">
                                            <w:rPr>
                                              <w:b/>
                                              <w:color w:val="FFFFFF" w:themeColor="background1"/>
                                              <w:lang w:val="de-CH"/>
                                            </w:rPr>
                                            <w:t>Natalie Schumacher</w:t>
                                          </w:r>
                                        </w:sdtContent>
                                      </w:sdt>
                                      <w:r w:rsidR="005C3126">
                                        <w:rPr>
                                          <w:b/>
                                          <w:color w:val="FFFFFF" w:themeColor="background1"/>
                                        </w:rPr>
                                        <w:t xml:space="preserve"> </w:t>
                                      </w:r>
                                      <w:r w:rsidR="005C3126">
                                        <w:rPr>
                                          <w:color w:val="C3CFB5" w:themeColor="accent2" w:themeTint="99"/>
                                        </w:rPr>
                                        <w:sym w:font="Wingdings 3" w:char="F07D"/>
                                      </w:r>
                                      <w:sdt>
                                        <w:sdtPr>
                                          <w:rPr>
                                            <w:color w:val="FFFFFF" w:themeColor="background1"/>
                                          </w:rPr>
                                          <w:alias w:val="Firma"/>
                                          <w:id w:val="342635149"/>
                                          <w:dataBinding w:prefixMappings="xmlns:ns0='http://schemas.openxmlformats.org/officeDocument/2006/extended-properties'" w:xpath="/ns0:Properties[1]/ns0:Company[1]" w:storeItemID="{6668398D-A668-4E3E-A5EB-62B293D839F1}"/>
                                          <w:text/>
                                        </w:sdtPr>
                                        <w:sdtEndPr/>
                                        <w:sdtContent>
                                          <w:r w:rsidR="005C3126">
                                            <w:rPr>
                                              <w:color w:val="FFFFFF" w:themeColor="background1"/>
                                            </w:rPr>
                                            <w:t>Kallysoft Informatik</w:t>
                                          </w:r>
                                          <w:r w:rsidR="000815B6">
                                            <w:rPr>
                                              <w:color w:val="FFFFFF" w:themeColor="background1"/>
                                            </w:rPr>
                                            <w:t xml:space="preserve"> AG</w:t>
                                          </w:r>
                                        </w:sdtContent>
                                      </w:sdt>
                                      <w:r w:rsidR="005C3126">
                                        <w:rPr>
                                          <w:color w:val="FFFFFF" w:themeColor="background1"/>
                                        </w:rPr>
                                        <w:t xml:space="preserve"> </w:t>
                                      </w:r>
                                      <w:r w:rsidR="005C3126">
                                        <w:rPr>
                                          <w:color w:val="C3CFB5" w:themeColor="accent2" w:themeTint="99"/>
                                        </w:rPr>
                                        <w:sym w:font="Wingdings 3" w:char="F07D"/>
                                      </w:r>
                                      <w:sdt>
                                        <w:sdtPr>
                                          <w:rPr>
                                            <w:color w:val="FFFFFF" w:themeColor="background1"/>
                                          </w:rPr>
                                          <w:alias w:val="Datum"/>
                                          <w:id w:val="16590867"/>
                                          <w:dataBinding w:prefixMappings="xmlns:ns0='http://schemas.microsoft.com/office/2006/coverPageProps'" w:xpath="/ns0:CoverPageProperties[1]/ns0:PublishDate[1]" w:storeItemID="{55AF091B-3C7A-41E3-B477-F2FDAA23CFDA}"/>
                                          <w:date w:fullDate="2015-03-24T00:00:00Z">
                                            <w:dateFormat w:val="M/d/yyyy"/>
                                            <w:lid w:val="en-US"/>
                                            <w:storeMappedDataAs w:val="dateTime"/>
                                            <w:calendar w:val="gregorian"/>
                                          </w:date>
                                        </w:sdtPr>
                                        <w:sdtEndPr/>
                                        <w:sdtContent>
                                          <w:r w:rsidR="00C33A36">
                                            <w:rPr>
                                              <w:color w:val="FFFFFF" w:themeColor="background1"/>
                                              <w:lang w:val="en-US"/>
                                            </w:rPr>
                                            <w:t>3/24</w:t>
                                          </w:r>
                                          <w:r w:rsidR="005C3126">
                                            <w:rPr>
                                              <w:color w:val="FFFFFF" w:themeColor="background1"/>
                                              <w:lang w:val="en-US"/>
                                            </w:rPr>
                                            <w:t>/2015</w:t>
                                          </w:r>
                                        </w:sdtContent>
                                      </w:sdt>
                                    </w:p>
                                  </w:tc>
                                </w:tr>
                              </w:tbl>
                              <w:p w:rsidR="005C3126" w:rsidRDefault="005C3126">
                                <w:pPr>
                                  <w:pStyle w:val="KeinLeerraum"/>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2" o:spid="_x0000_s1026" style="position:absolute;margin-left:0;margin-top:0;width:467.9pt;height:9in;z-index:251672576;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" o:allowincell="f" filled="f" stroked="f">
                    <v:textbox>
                      <w:txbxContent>
                        <w:tbl>
                          <w:tblPr>
                            <w:tblStyle w:val="Tabellenraster"/>
                            <w:tblW w:w="5000" w:type="pct"/>
                            <w:jc w:val="center"/>
                            <w:tblLook w:val="04A0" w:firstRow="1" w:lastRow="0" w:firstColumn="1" w:lastColumn="0" w:noHBand="0" w:noVBand="1"/>
                          </w:tblPr>
                          <w:tblGrid>
                            <w:gridCol w:w="360"/>
                            <w:gridCol w:w="8937"/>
                          </w:tblGrid>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6"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c>
                              <w:tcPr>
                                <w:tcW w:w="0" w:type="auto"/>
                                <w:tcBorders>
                                  <w:top w:val="single" w:sz="6" w:space="0" w:color="4E5D3C" w:themeColor="accent2" w:themeShade="80"/>
                                  <w:left w:val="nil"/>
                                  <w:bottom w:val="dashed" w:sz="6"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c>
                              <w:tcPr>
                                <w:tcW w:w="0" w:type="auto"/>
                                <w:tcBorders>
                                  <w:top w:val="dashed" w:sz="6" w:space="0" w:color="C3CFB5" w:themeColor="accent2" w:themeTint="99"/>
                                  <w:left w:val="nil"/>
                                  <w:bottom w:val="single" w:sz="4" w:space="0" w:color="4E5D3C" w:themeColor="accent2" w:themeShade="80"/>
                                  <w:right w:val="nil"/>
                                </w:tcBorders>
                              </w:tcPr>
                              <w:p w:rsidR="005C3126" w:rsidRDefault="005C3126">
                                <w:pPr>
                                  <w:pStyle w:val="KeinLeerraum"/>
                                  <w:rPr>
                                    <w:sz w:val="16"/>
                                    <w:szCs w:val="16"/>
                                  </w:rPr>
                                </w:pPr>
                              </w:p>
                            </w:tc>
                          </w:tr>
                          <w:tr w:rsidR="005C3126">
                            <w:trPr>
                              <w:jc w:val="center"/>
                            </w:trPr>
                            <w:tc>
                              <w:tcPr>
                                <w:tcW w:w="360" w:type="dxa"/>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shd w:val="clear" w:color="auto" w:fill="4E5D3C" w:themeFill="accent2" w:themeFillShade="80"/>
                                <w:tcMar>
                                  <w:top w:w="360" w:type="dxa"/>
                                  <w:left w:w="115" w:type="dxa"/>
                                  <w:bottom w:w="360" w:type="dxa"/>
                                  <w:right w:w="115" w:type="dxa"/>
                                </w:tcMar>
                              </w:tcPr>
                              <w:p w:rsidR="005C3126" w:rsidRDefault="005C3126">
                                <w:pPr>
                                  <w:pStyle w:val="KeinLeerraum"/>
                                </w:pPr>
                              </w:p>
                            </w:tc>
                            <w:tc>
                              <w:tcPr>
                                <w:tcW w:w="0" w:type="auto"/>
                                <w:tcBorders>
                                  <w:top w:val="single" w:sz="4" w:space="0" w:color="4E5D3C" w:themeColor="accent2" w:themeShade="80"/>
                                  <w:left w:val="single" w:sz="4" w:space="0" w:color="4E5D3C" w:themeColor="accent2" w:themeShade="80"/>
                                  <w:bottom w:val="single" w:sz="4" w:space="0" w:color="4E5D3C" w:themeColor="accent2" w:themeShade="80"/>
                                  <w:right w:val="single" w:sz="4" w:space="0" w:color="4E5D3C" w:themeColor="accent2" w:themeShade="80"/>
                                </w:tcBorders>
                                <w:tcMar>
                                  <w:top w:w="360" w:type="dxa"/>
                                  <w:left w:w="360" w:type="dxa"/>
                                  <w:bottom w:w="360" w:type="dxa"/>
                                  <w:right w:w="360" w:type="dxa"/>
                                </w:tcMar>
                              </w:tcPr>
                              <w:p w:rsidR="005C3126" w:rsidRDefault="005C3126">
                                <w:pPr>
                                  <w:pStyle w:val="KeinLeerraum"/>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C3CFB5" w:themeColor="accent2" w:themeTint="99"/>
                                    <w:spacing w:val="10"/>
                                    <w:sz w:val="52"/>
                                    <w:szCs w:val="52"/>
                                  </w:rPr>
                                  <w:sym w:font="Wingdings 3" w:char="F07D"/>
                                </w:r>
                                <w:sdt>
                                  <w:sdtPr>
                                    <w:rPr>
                                      <w:rFonts w:asciiTheme="majorHAnsi" w:hAnsiTheme="majorHAnsi"/>
                                      <w:color w:val="FFFFFF" w:themeColor="background1"/>
                                      <w:sz w:val="52"/>
                                      <w:szCs w:val="52"/>
                                    </w:rPr>
                                    <w:alias w:val="Titel"/>
                                    <w:id w:val="335427399"/>
                                    <w:placeholder>
                                      <w:docPart w:val="FBAB192BC95D4893BCE20E8E0FCC6A7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Benutzermanual Panorama Website</w:t>
                                    </w:r>
                                  </w:sdtContent>
                                </w:sdt>
                                <w:r>
                                  <w:rPr>
                                    <w:rFonts w:asciiTheme="majorHAnsi" w:hAnsiTheme="majorHAnsi"/>
                                    <w:color w:val="FFFFFF" w:themeColor="background1"/>
                                    <w:sz w:val="52"/>
                                    <w:szCs w:val="52"/>
                                  </w:rPr>
                                  <w:t xml:space="preserve"> </w:t>
                                </w:r>
                              </w:p>
                              <w:sdt>
                                <w:sdtPr>
                                  <w:rPr>
                                    <w:rFonts w:asciiTheme="majorHAnsi" w:eastAsiaTheme="majorEastAsia" w:hAnsiTheme="majorHAnsi" w:cstheme="majorBidi"/>
                                    <w:color w:val="D7DFCD" w:themeColor="accent2" w:themeTint="66"/>
                                    <w:sz w:val="24"/>
                                    <w:szCs w:val="24"/>
                                  </w:rPr>
                                  <w:alias w:val="Untertitel"/>
                                  <w:id w:val="3054339"/>
                                  <w:dataBinding w:prefixMappings="xmlns:ns0='http://schemas.openxmlformats.org/package/2006/metadata/core-properties' xmlns:ns1='http://purl.org/dc/elements/1.1/'" w:xpath="/ns0:coreProperties[1]/ns1:subject[1]" w:storeItemID="{6C3C8BC8-F283-45AE-878A-BAB7291924A1}"/>
                                  <w:text/>
                                </w:sdtPr>
                                <w:sdtEndPr/>
                                <w:sdtContent>
                                  <w:p w:rsidR="005C3126" w:rsidRDefault="005C3126" w:rsidP="005C3126">
                                    <w:pPr>
                                      <w:pStyle w:val="KeinLeerraum"/>
                                      <w:spacing w:line="276" w:lineRule="auto"/>
                                      <w:jc w:val="right"/>
                                      <w:rPr>
                                        <w:rFonts w:asciiTheme="majorHAnsi" w:eastAsiaTheme="majorEastAsia" w:hAnsiTheme="majorHAnsi" w:cstheme="majorBidi"/>
                                        <w:color w:val="D7DFCD" w:themeColor="accent2" w:themeTint="66"/>
                                        <w:sz w:val="24"/>
                                        <w:szCs w:val="24"/>
                                      </w:rPr>
                                    </w:pPr>
                                    <w:r>
                                      <w:rPr>
                                        <w:rFonts w:asciiTheme="majorHAnsi" w:eastAsiaTheme="majorEastAsia" w:hAnsiTheme="majorHAnsi" w:cstheme="majorBidi"/>
                                        <w:color w:val="D7DFCD" w:themeColor="accent2" w:themeTint="66"/>
                                        <w:sz w:val="24"/>
                                        <w:szCs w:val="24"/>
                                      </w:rPr>
                                      <w:t>Von Natalie Schumacher</w:t>
                                    </w:r>
                                  </w:p>
                                </w:sdtContent>
                              </w:sdt>
                            </w:tc>
                          </w:tr>
                          <w:tr w:rsidR="005C3126">
                            <w:trPr>
                              <w:jc w:val="center"/>
                            </w:trPr>
                            <w:tc>
                              <w:tcPr>
                                <w:tcW w:w="360" w:type="dxa"/>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c>
                              <w:tcPr>
                                <w:tcW w:w="0" w:type="auto"/>
                                <w:tcBorders>
                                  <w:top w:val="single" w:sz="4" w:space="0" w:color="4E5D3C" w:themeColor="accent2" w:themeShade="80"/>
                                  <w:left w:val="nil"/>
                                  <w:bottom w:val="single" w:sz="4" w:space="0" w:color="C3CFB5" w:themeColor="accent2" w:themeTint="99"/>
                                  <w:right w:val="nil"/>
                                </w:tcBorders>
                              </w:tcPr>
                              <w:p w:rsidR="005C3126" w:rsidRDefault="005C3126">
                                <w:pPr>
                                  <w:pStyle w:val="KeinLeerraum"/>
                                  <w:rPr>
                                    <w:sz w:val="16"/>
                                    <w:szCs w:val="16"/>
                                  </w:rPr>
                                </w:pPr>
                              </w:p>
                            </w:tc>
                          </w:tr>
                          <w:tr w:rsidR="005C3126">
                            <w:trPr>
                              <w:jc w:val="center"/>
                            </w:trPr>
                            <w:tc>
                              <w:tcPr>
                                <w:tcW w:w="360" w:type="dxa"/>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shd w:val="clear" w:color="auto" w:fill="C3CFB5" w:themeFill="accent2" w:themeFillTint="99"/>
                                <w:tcMar>
                                  <w:top w:w="144" w:type="dxa"/>
                                  <w:left w:w="115" w:type="dxa"/>
                                  <w:bottom w:w="144" w:type="dxa"/>
                                  <w:right w:w="115" w:type="dxa"/>
                                </w:tcMar>
                              </w:tcPr>
                              <w:p w:rsidR="005C3126" w:rsidRDefault="005C3126">
                                <w:pPr>
                                  <w:pStyle w:val="KeinLeerraum"/>
                                </w:pPr>
                              </w:p>
                            </w:tc>
                            <w:tc>
                              <w:tcPr>
                                <w:tcW w:w="0" w:type="auto"/>
                                <w:tcBorders>
                                  <w:top w:val="single" w:sz="4" w:space="0" w:color="C3CFB5" w:themeColor="accent2" w:themeTint="99"/>
                                  <w:left w:val="single" w:sz="4" w:space="0" w:color="C3CFB5" w:themeColor="accent2" w:themeTint="99"/>
                                  <w:bottom w:val="single" w:sz="4" w:space="0" w:color="C3CFB5" w:themeColor="accent2" w:themeTint="99"/>
                                  <w:right w:val="single" w:sz="4" w:space="0" w:color="C3CFB5" w:themeColor="accent2" w:themeTint="99"/>
                                </w:tcBorders>
                                <w:tcMar>
                                  <w:top w:w="144" w:type="dxa"/>
                                  <w:left w:w="144" w:type="dxa"/>
                                  <w:bottom w:w="144" w:type="dxa"/>
                                  <w:right w:w="144" w:type="dxa"/>
                                </w:tcMar>
                              </w:tcPr>
                              <w:p w:rsidR="005C3126" w:rsidRDefault="000A5CB1" w:rsidP="005C3126">
                                <w:pPr>
                                  <w:pStyle w:val="KeinLeerraum"/>
                                  <w:rPr>
                                    <w:color w:val="FFFFFF" w:themeColor="background1"/>
                                  </w:rPr>
                                </w:pPr>
                                <w:sdt>
                                  <w:sdtPr>
                                    <w:rPr>
                                      <w:b/>
                                      <w:color w:val="FFFFFF" w:themeColor="background1"/>
                                    </w:rPr>
                                    <w:alias w:val="Autor"/>
                                    <w:id w:val="342635139"/>
                                    <w:dataBinding w:prefixMappings="xmlns:ns0='http://schemas.openxmlformats.org/package/2006/metadata/core-properties' xmlns:ns1='http://purl.org/dc/elements/1.1/'" w:xpath="/ns0:coreProperties[1]/ns1:creator[1]" w:storeItemID="{6C3C8BC8-F283-45AE-878A-BAB7291924A1}"/>
                                    <w:text/>
                                  </w:sdtPr>
                                  <w:sdtEndPr/>
                                  <w:sdtContent>
                                    <w:r w:rsidR="005C3126">
                                      <w:rPr>
                                        <w:b/>
                                        <w:color w:val="FFFFFF" w:themeColor="background1"/>
                                        <w:lang w:val="de-CH"/>
                                      </w:rPr>
                                      <w:t>Natalie Schumacher</w:t>
                                    </w:r>
                                  </w:sdtContent>
                                </w:sdt>
                                <w:r w:rsidR="005C3126">
                                  <w:rPr>
                                    <w:b/>
                                    <w:color w:val="FFFFFF" w:themeColor="background1"/>
                                  </w:rPr>
                                  <w:t xml:space="preserve"> </w:t>
                                </w:r>
                                <w:r w:rsidR="005C3126">
                                  <w:rPr>
                                    <w:color w:val="C3CFB5" w:themeColor="accent2" w:themeTint="99"/>
                                  </w:rPr>
                                  <w:sym w:font="Wingdings 3" w:char="F07D"/>
                                </w:r>
                                <w:sdt>
                                  <w:sdtPr>
                                    <w:rPr>
                                      <w:color w:val="FFFFFF" w:themeColor="background1"/>
                                    </w:rPr>
                                    <w:alias w:val="Firma"/>
                                    <w:id w:val="342635149"/>
                                    <w:dataBinding w:prefixMappings="xmlns:ns0='http://schemas.openxmlformats.org/officeDocument/2006/extended-properties'" w:xpath="/ns0:Properties[1]/ns0:Company[1]" w:storeItemID="{6668398D-A668-4E3E-A5EB-62B293D839F1}"/>
                                    <w:text/>
                                  </w:sdtPr>
                                  <w:sdtEndPr/>
                                  <w:sdtContent>
                                    <w:r w:rsidR="005C3126">
                                      <w:rPr>
                                        <w:color w:val="FFFFFF" w:themeColor="background1"/>
                                      </w:rPr>
                                      <w:t>Kallysoft Informatik</w:t>
                                    </w:r>
                                    <w:r w:rsidR="000815B6">
                                      <w:rPr>
                                        <w:color w:val="FFFFFF" w:themeColor="background1"/>
                                      </w:rPr>
                                      <w:t xml:space="preserve"> AG</w:t>
                                    </w:r>
                                  </w:sdtContent>
                                </w:sdt>
                                <w:r w:rsidR="005C3126">
                                  <w:rPr>
                                    <w:color w:val="FFFFFF" w:themeColor="background1"/>
                                  </w:rPr>
                                  <w:t xml:space="preserve"> </w:t>
                                </w:r>
                                <w:r w:rsidR="005C3126">
                                  <w:rPr>
                                    <w:color w:val="C3CFB5" w:themeColor="accent2" w:themeTint="99"/>
                                  </w:rPr>
                                  <w:sym w:font="Wingdings 3" w:char="F07D"/>
                                </w:r>
                                <w:sdt>
                                  <w:sdtPr>
                                    <w:rPr>
                                      <w:color w:val="FFFFFF" w:themeColor="background1"/>
                                    </w:rPr>
                                    <w:alias w:val="Datum"/>
                                    <w:id w:val="16590867"/>
                                    <w:dataBinding w:prefixMappings="xmlns:ns0='http://schemas.microsoft.com/office/2006/coverPageProps'" w:xpath="/ns0:CoverPageProperties[1]/ns0:PublishDate[1]" w:storeItemID="{55AF091B-3C7A-41E3-B477-F2FDAA23CFDA}"/>
                                    <w:date w:fullDate="2015-03-24T00:00:00Z">
                                      <w:dateFormat w:val="M/d/yyyy"/>
                                      <w:lid w:val="en-US"/>
                                      <w:storeMappedDataAs w:val="dateTime"/>
                                      <w:calendar w:val="gregorian"/>
                                    </w:date>
                                  </w:sdtPr>
                                  <w:sdtEndPr/>
                                  <w:sdtContent>
                                    <w:r w:rsidR="00C33A36">
                                      <w:rPr>
                                        <w:color w:val="FFFFFF" w:themeColor="background1"/>
                                        <w:lang w:val="en-US"/>
                                      </w:rPr>
                                      <w:t>3/24</w:t>
                                    </w:r>
                                    <w:r w:rsidR="005C3126">
                                      <w:rPr>
                                        <w:color w:val="FFFFFF" w:themeColor="background1"/>
                                        <w:lang w:val="en-US"/>
                                      </w:rPr>
                                      <w:t>/2015</w:t>
                                    </w:r>
                                  </w:sdtContent>
                                </w:sdt>
                              </w:p>
                            </w:tc>
                          </w:tr>
                        </w:tbl>
                        <w:p w:rsidR="005C3126" w:rsidRDefault="005C3126">
                          <w:pPr>
                            <w:pStyle w:val="KeinLeerraum"/>
                          </w:pPr>
                        </w:p>
                      </w:txbxContent>
                    </v:textbox>
                    <w10:wrap anchorx="margin" anchory="margin"/>
                  </v:rect>
                </w:pict>
              </mc:Fallback>
            </mc:AlternateContent>
          </w:r>
          <w:r>
            <w:rPr>
              <w:b/>
              <w:sz w:val="32"/>
            </w:rPr>
            <w:br w:type="page"/>
          </w:r>
        </w:p>
      </w:sdtContent>
    </w:sdt>
    <w:p w:rsidR="00140182" w:rsidRDefault="00140182" w:rsidP="00140182">
      <w:pPr>
        <w:pStyle w:val="SkypeTitel"/>
        <w:pBdr>
          <w:top w:val="threeDEmboss" w:sz="24" w:space="1" w:color="A4A2A8" w:themeColor="text2" w:themeTint="99"/>
          <w:left w:val="threeDEmboss" w:sz="24" w:space="4" w:color="A4A2A8" w:themeColor="text2" w:themeTint="99"/>
          <w:bottom w:val="threeDEngrave" w:sz="24" w:space="1" w:color="A4A2A8" w:themeColor="text2" w:themeTint="99"/>
          <w:right w:val="threeDEngrave" w:sz="24" w:space="4" w:color="A4A2A8" w:themeColor="text2" w:themeTint="99"/>
        </w:pBdr>
        <w:sectPr w:rsidR="00140182" w:rsidSect="005C3126">
          <w:headerReference w:type="default" r:id="rId10"/>
          <w:footerReference w:type="default" r:id="rId11"/>
          <w:headerReference w:type="first" r:id="rId12"/>
          <w:footerReference w:type="first" r:id="rId13"/>
          <w:type w:val="continuous"/>
          <w:pgSz w:w="11906" w:h="16838"/>
          <w:pgMar w:top="1985" w:right="851" w:bottom="1134" w:left="1701" w:header="709" w:footer="709" w:gutter="0"/>
          <w:pgNumType w:start="0"/>
          <w:cols w:space="708"/>
          <w:titlePg/>
          <w:docGrid w:linePitch="360"/>
        </w:sectPr>
      </w:pPr>
    </w:p>
    <w:p w:rsidR="00E46B91" w:rsidRDefault="00E46B91" w:rsidP="00E46B91">
      <w:pPr>
        <w:pStyle w:val="SkypeTitel"/>
      </w:pPr>
      <w:r>
        <w:lastRenderedPageBreak/>
        <w:t>Dokumentenmanagement</w:t>
      </w:r>
    </w:p>
    <w:p w:rsidR="00E46B91" w:rsidRDefault="00E46B91" w:rsidP="00E46B91">
      <w:pPr>
        <w:pStyle w:val="eingerckt"/>
      </w:pPr>
      <w:r>
        <w:t>Version/Status:</w:t>
      </w:r>
      <w:r>
        <w:tab/>
        <w:t>s. unten</w:t>
      </w:r>
    </w:p>
    <w:p w:rsidR="00E46B91" w:rsidRDefault="00E46B91" w:rsidP="00E46B91">
      <w:pPr>
        <w:pStyle w:val="eingerckt"/>
      </w:pPr>
      <w:r>
        <w:t>Datum:</w:t>
      </w:r>
      <w:r>
        <w:tab/>
      </w:r>
      <w:r w:rsidR="00D06991">
        <w:fldChar w:fldCharType="begin"/>
      </w:r>
      <w:r w:rsidR="00D06991">
        <w:instrText xml:space="preserve"> CREATEDATE  \@ "dd.MM.yyyy"  \* MERGEFORMAT </w:instrText>
      </w:r>
      <w:r w:rsidR="00D06991">
        <w:fldChar w:fldCharType="separate"/>
      </w:r>
      <w:r w:rsidR="00B83943">
        <w:rPr>
          <w:noProof/>
        </w:rPr>
        <w:t>24.03.2015</w:t>
      </w:r>
      <w:r w:rsidR="00D06991">
        <w:rPr>
          <w:noProof/>
        </w:rPr>
        <w:fldChar w:fldCharType="end"/>
      </w:r>
    </w:p>
    <w:p w:rsidR="00E46B91" w:rsidRDefault="00E46B91" w:rsidP="00E46B91">
      <w:pPr>
        <w:pStyle w:val="eingerckt"/>
      </w:pPr>
      <w:r>
        <w:t>Autoren:</w:t>
      </w:r>
      <w:r>
        <w:tab/>
        <w:t>Natalie Schumacher (NAS</w:t>
      </w:r>
      <w:r w:rsidR="00E1760A">
        <w:t>)</w:t>
      </w:r>
    </w:p>
    <w:p w:rsidR="00E46B91" w:rsidRDefault="00E46B91" w:rsidP="00E46B91">
      <w:pPr>
        <w:pStyle w:val="eingerckt"/>
        <w:spacing w:after="360"/>
      </w:pPr>
      <w:r>
        <w:t>Dateiname:</w:t>
      </w:r>
      <w:r>
        <w:tab/>
      </w:r>
      <w:r w:rsidR="000A5CB1">
        <w:fldChar w:fldCharType="begin"/>
      </w:r>
      <w:r w:rsidR="000A5CB1">
        <w:instrText xml:space="preserve"> FILENAME   \* MERGEFORMAT </w:instrText>
      </w:r>
      <w:r w:rsidR="000A5CB1">
        <w:fldChar w:fldCharType="separate"/>
      </w:r>
      <w:r w:rsidR="00B83943">
        <w:rPr>
          <w:noProof/>
        </w:rPr>
        <w:t>M152_Usermanual_SchumacherNatalie-V1.2</w:t>
      </w:r>
      <w:r w:rsidR="000A5CB1">
        <w:rPr>
          <w:noProof/>
        </w:rPr>
        <w:fldChar w:fldCharType="end"/>
      </w:r>
    </w:p>
    <w:p w:rsidR="00E46B91" w:rsidRPr="0035622D" w:rsidRDefault="00E46B91" w:rsidP="00E46B91">
      <w:pPr>
        <w:spacing w:after="0"/>
        <w:rPr>
          <w:sz w:val="28"/>
        </w:rPr>
      </w:pPr>
      <w:r w:rsidRPr="0035622D">
        <w:rPr>
          <w:sz w:val="28"/>
        </w:rPr>
        <w:t>Änderungsgeschichte</w:t>
      </w:r>
    </w:p>
    <w:tbl>
      <w:tblPr>
        <w:tblStyle w:val="Tabellenraster"/>
        <w:tblW w:w="9356" w:type="dxa"/>
        <w:tblInd w:w="108" w:type="dxa"/>
        <w:tblLook w:val="04A0" w:firstRow="1" w:lastRow="0" w:firstColumn="1" w:lastColumn="0" w:noHBand="0" w:noVBand="1"/>
      </w:tblPr>
      <w:tblGrid>
        <w:gridCol w:w="870"/>
        <w:gridCol w:w="1449"/>
        <w:gridCol w:w="1161"/>
        <w:gridCol w:w="2314"/>
        <w:gridCol w:w="3562"/>
      </w:tblGrid>
      <w:tr w:rsidR="00E46B91" w:rsidTr="00403042">
        <w:trPr>
          <w:trHeight w:val="385"/>
        </w:trPr>
        <w:tc>
          <w:tcPr>
            <w:tcW w:w="870" w:type="dxa"/>
            <w:vAlign w:val="center"/>
          </w:tcPr>
          <w:p w:rsidR="00E46B91" w:rsidRPr="008B1DD2" w:rsidRDefault="00E46B91" w:rsidP="00B61AC4">
            <w:pPr>
              <w:rPr>
                <w:b/>
                <w:szCs w:val="24"/>
              </w:rPr>
            </w:pPr>
            <w:r w:rsidRPr="008B1DD2">
              <w:rPr>
                <w:b/>
                <w:szCs w:val="24"/>
              </w:rPr>
              <w:t>Vers.</w:t>
            </w:r>
          </w:p>
        </w:tc>
        <w:tc>
          <w:tcPr>
            <w:tcW w:w="1449" w:type="dxa"/>
            <w:vAlign w:val="center"/>
          </w:tcPr>
          <w:p w:rsidR="00E46B91" w:rsidRPr="008B1DD2" w:rsidRDefault="00E46B91" w:rsidP="00B61AC4">
            <w:pPr>
              <w:rPr>
                <w:b/>
                <w:szCs w:val="24"/>
              </w:rPr>
            </w:pPr>
            <w:r w:rsidRPr="008B1DD2">
              <w:rPr>
                <w:b/>
                <w:szCs w:val="24"/>
              </w:rPr>
              <w:t>Datum</w:t>
            </w:r>
          </w:p>
        </w:tc>
        <w:tc>
          <w:tcPr>
            <w:tcW w:w="1161" w:type="dxa"/>
            <w:vAlign w:val="center"/>
          </w:tcPr>
          <w:p w:rsidR="00E46B91" w:rsidRPr="008B1DD2" w:rsidRDefault="00E46B91" w:rsidP="00B61AC4">
            <w:pPr>
              <w:rPr>
                <w:b/>
                <w:szCs w:val="24"/>
              </w:rPr>
            </w:pPr>
            <w:r w:rsidRPr="008B1DD2">
              <w:rPr>
                <w:b/>
                <w:szCs w:val="24"/>
              </w:rPr>
              <w:t>Autoren</w:t>
            </w:r>
          </w:p>
        </w:tc>
        <w:tc>
          <w:tcPr>
            <w:tcW w:w="2314" w:type="dxa"/>
            <w:vAlign w:val="center"/>
          </w:tcPr>
          <w:p w:rsidR="00E46B91" w:rsidRPr="008B1DD2" w:rsidRDefault="00E46B91" w:rsidP="00B61AC4">
            <w:pPr>
              <w:rPr>
                <w:b/>
                <w:szCs w:val="24"/>
              </w:rPr>
            </w:pPr>
            <w:r w:rsidRPr="008B1DD2">
              <w:rPr>
                <w:b/>
                <w:szCs w:val="24"/>
              </w:rPr>
              <w:t>Status</w:t>
            </w:r>
          </w:p>
        </w:tc>
        <w:tc>
          <w:tcPr>
            <w:tcW w:w="3562" w:type="dxa"/>
            <w:vAlign w:val="center"/>
          </w:tcPr>
          <w:p w:rsidR="00E46B91" w:rsidRPr="008B1DD2" w:rsidRDefault="00E46B91" w:rsidP="00B61AC4">
            <w:pPr>
              <w:rPr>
                <w:b/>
                <w:szCs w:val="24"/>
              </w:rPr>
            </w:pPr>
            <w:r w:rsidRPr="008B1DD2">
              <w:rPr>
                <w:b/>
                <w:szCs w:val="24"/>
              </w:rPr>
              <w:t>Änderungen</w:t>
            </w:r>
          </w:p>
        </w:tc>
      </w:tr>
      <w:tr w:rsidR="00E46B91" w:rsidTr="00403042">
        <w:trPr>
          <w:trHeight w:val="391"/>
        </w:trPr>
        <w:tc>
          <w:tcPr>
            <w:tcW w:w="870" w:type="dxa"/>
            <w:vAlign w:val="center"/>
          </w:tcPr>
          <w:p w:rsidR="00E46B91" w:rsidRDefault="00DE4B4B" w:rsidP="00B61AC4">
            <w:r>
              <w:t>1.0</w:t>
            </w:r>
          </w:p>
        </w:tc>
        <w:tc>
          <w:tcPr>
            <w:tcW w:w="1449" w:type="dxa"/>
            <w:vAlign w:val="center"/>
          </w:tcPr>
          <w:p w:rsidR="00E46B91" w:rsidRDefault="00403042" w:rsidP="00403042">
            <w:r>
              <w:t>20.</w:t>
            </w:r>
            <w:r w:rsidR="00DE4B4B">
              <w:t>0</w:t>
            </w:r>
            <w:r>
              <w:t>3</w:t>
            </w:r>
            <w:r w:rsidR="00DE4B4B">
              <w:t>.201</w:t>
            </w:r>
            <w:r>
              <w:t>5</w:t>
            </w:r>
          </w:p>
        </w:tc>
        <w:tc>
          <w:tcPr>
            <w:tcW w:w="1161" w:type="dxa"/>
            <w:vAlign w:val="center"/>
          </w:tcPr>
          <w:p w:rsidR="00E46B91" w:rsidRDefault="00E46B91" w:rsidP="00B61AC4">
            <w:r>
              <w:t>NAS</w:t>
            </w:r>
          </w:p>
        </w:tc>
        <w:tc>
          <w:tcPr>
            <w:tcW w:w="2314" w:type="dxa"/>
            <w:vAlign w:val="center"/>
          </w:tcPr>
          <w:p w:rsidR="00E46B91" w:rsidRDefault="00E46B91" w:rsidP="00B61AC4">
            <w:r>
              <w:t>Initial</w:t>
            </w:r>
          </w:p>
        </w:tc>
        <w:tc>
          <w:tcPr>
            <w:tcW w:w="3562" w:type="dxa"/>
            <w:vAlign w:val="center"/>
          </w:tcPr>
          <w:p w:rsidR="00E46B91" w:rsidRDefault="00DE4B4B" w:rsidP="00DE4B4B">
            <w:pPr>
              <w:jc w:val="left"/>
            </w:pPr>
            <w:r>
              <w:t>Handbuch gestartet</w:t>
            </w:r>
          </w:p>
        </w:tc>
      </w:tr>
      <w:tr w:rsidR="0098533C" w:rsidTr="00403042">
        <w:trPr>
          <w:trHeight w:val="391"/>
        </w:trPr>
        <w:tc>
          <w:tcPr>
            <w:tcW w:w="870" w:type="dxa"/>
            <w:vAlign w:val="center"/>
          </w:tcPr>
          <w:p w:rsidR="0098533C" w:rsidRDefault="0098533C" w:rsidP="00B61AC4">
            <w:r>
              <w:t>1.1</w:t>
            </w:r>
          </w:p>
        </w:tc>
        <w:tc>
          <w:tcPr>
            <w:tcW w:w="1449" w:type="dxa"/>
            <w:vAlign w:val="center"/>
          </w:tcPr>
          <w:p w:rsidR="0098533C" w:rsidRDefault="0098533C" w:rsidP="00403042">
            <w:r>
              <w:t>21.03.2015</w:t>
            </w:r>
          </w:p>
        </w:tc>
        <w:tc>
          <w:tcPr>
            <w:tcW w:w="1161" w:type="dxa"/>
            <w:vAlign w:val="center"/>
          </w:tcPr>
          <w:p w:rsidR="0098533C" w:rsidRDefault="0098533C" w:rsidP="00B61AC4">
            <w:r>
              <w:t>NAS</w:t>
            </w:r>
          </w:p>
        </w:tc>
        <w:tc>
          <w:tcPr>
            <w:tcW w:w="2314" w:type="dxa"/>
            <w:vAlign w:val="center"/>
          </w:tcPr>
          <w:p w:rsidR="0098533C" w:rsidRDefault="0098533C" w:rsidP="00B61AC4">
            <w:r>
              <w:t>Abgeschlossen</w:t>
            </w:r>
          </w:p>
        </w:tc>
        <w:tc>
          <w:tcPr>
            <w:tcW w:w="3562" w:type="dxa"/>
            <w:vAlign w:val="center"/>
          </w:tcPr>
          <w:p w:rsidR="0098533C" w:rsidRDefault="0098533C" w:rsidP="00DE4B4B">
            <w:pPr>
              <w:jc w:val="left"/>
            </w:pPr>
            <w:r>
              <w:t>Erweitern um einige Kapitel</w:t>
            </w:r>
          </w:p>
        </w:tc>
      </w:tr>
      <w:tr w:rsidR="0098533C" w:rsidTr="00403042">
        <w:trPr>
          <w:trHeight w:val="391"/>
        </w:trPr>
        <w:tc>
          <w:tcPr>
            <w:tcW w:w="870" w:type="dxa"/>
            <w:vAlign w:val="center"/>
          </w:tcPr>
          <w:p w:rsidR="0098533C" w:rsidRDefault="0098533C" w:rsidP="00B61AC4">
            <w:r>
              <w:t>1.2</w:t>
            </w:r>
          </w:p>
        </w:tc>
        <w:tc>
          <w:tcPr>
            <w:tcW w:w="1449" w:type="dxa"/>
            <w:vAlign w:val="center"/>
          </w:tcPr>
          <w:p w:rsidR="0098533C" w:rsidRDefault="0098533C" w:rsidP="00403042">
            <w:r>
              <w:t>24.03.2015</w:t>
            </w:r>
          </w:p>
        </w:tc>
        <w:tc>
          <w:tcPr>
            <w:tcW w:w="1161" w:type="dxa"/>
            <w:vAlign w:val="center"/>
          </w:tcPr>
          <w:p w:rsidR="0098533C" w:rsidRDefault="0098533C" w:rsidP="00B61AC4">
            <w:r>
              <w:t>NAS</w:t>
            </w:r>
          </w:p>
        </w:tc>
        <w:tc>
          <w:tcPr>
            <w:tcW w:w="2314" w:type="dxa"/>
            <w:vAlign w:val="center"/>
          </w:tcPr>
          <w:p w:rsidR="0098533C" w:rsidRDefault="0098533C" w:rsidP="00B61AC4">
            <w:r>
              <w:t>Abgeschlossen</w:t>
            </w:r>
          </w:p>
        </w:tc>
        <w:tc>
          <w:tcPr>
            <w:tcW w:w="3562" w:type="dxa"/>
            <w:vAlign w:val="center"/>
          </w:tcPr>
          <w:p w:rsidR="0098533C" w:rsidRDefault="0098533C" w:rsidP="00DE4B4B">
            <w:pPr>
              <w:jc w:val="left"/>
            </w:pPr>
            <w:r>
              <w:t>Abschliessen des Handbuchs</w:t>
            </w:r>
          </w:p>
        </w:tc>
      </w:tr>
    </w:tbl>
    <w:p w:rsidR="00E46B91" w:rsidRDefault="00E46B91" w:rsidP="00E46B91">
      <w:pPr>
        <w:spacing w:before="240"/>
        <w:rPr>
          <w:b/>
          <w:sz w:val="28"/>
          <w:szCs w:val="24"/>
        </w:rPr>
      </w:pPr>
    </w:p>
    <w:p w:rsidR="00E46B91" w:rsidRDefault="00E46B91" w:rsidP="00140182">
      <w:pPr>
        <w:pBdr>
          <w:top w:val="dashDotStroked" w:sz="24" w:space="1" w:color="C2C1C5" w:themeColor="text2" w:themeTint="66"/>
          <w:left w:val="dashDotStroked" w:sz="24" w:space="4" w:color="C2C1C5" w:themeColor="text2" w:themeTint="66"/>
          <w:bottom w:val="dashDotStroked" w:sz="24" w:space="1" w:color="C2C1C5" w:themeColor="text2" w:themeTint="66"/>
          <w:right w:val="dashDotStroked" w:sz="24" w:space="4" w:color="C2C1C5" w:themeColor="text2" w:themeTint="66"/>
        </w:pBdr>
        <w:rPr>
          <w:b/>
          <w:sz w:val="28"/>
          <w:szCs w:val="24"/>
        </w:rPr>
      </w:pPr>
      <w:r>
        <w:rPr>
          <w:b/>
          <w:sz w:val="28"/>
          <w:szCs w:val="24"/>
        </w:rPr>
        <w:br w:type="page"/>
      </w:r>
    </w:p>
    <w:p w:rsidR="00E46B91" w:rsidRDefault="00E46B91" w:rsidP="00E46B91">
      <w:pPr>
        <w:rPr>
          <w:b/>
          <w:sz w:val="32"/>
          <w:szCs w:val="32"/>
        </w:rPr>
      </w:pPr>
      <w:r>
        <w:rPr>
          <w:b/>
          <w:sz w:val="32"/>
          <w:szCs w:val="32"/>
        </w:rPr>
        <w:lastRenderedPageBreak/>
        <w:t>Management Summary</w:t>
      </w:r>
    </w:p>
    <w:p w:rsidR="00E46B91" w:rsidRDefault="00403042" w:rsidP="00E46B91">
      <w:r>
        <w:t>Folgendes Dokument befasst sich mit der Benutzung der IP Camera und der eigens dafür entwickelten Schnittstelle und der Windows Task Schedulers zu deren</w:t>
      </w:r>
      <w:r w:rsidR="0093107D">
        <w:t xml:space="preserve"> automatisierten</w:t>
      </w:r>
      <w:r>
        <w:t xml:space="preserve"> Benutzung.</w:t>
      </w:r>
    </w:p>
    <w:p w:rsidR="00A2591A" w:rsidRDefault="00A2591A" w:rsidP="00E46B91">
      <w:r>
        <w:t>Das Handbuch soll Überblick über folgende Themen geben:</w:t>
      </w:r>
    </w:p>
    <w:p w:rsidR="00A2591A" w:rsidRDefault="00A2591A" w:rsidP="00A2591A">
      <w:pPr>
        <w:pStyle w:val="Listenabsatz"/>
        <w:numPr>
          <w:ilvl w:val="0"/>
          <w:numId w:val="33"/>
        </w:numPr>
      </w:pPr>
      <w:r>
        <w:t>Inbetriebnahme der Kamera</w:t>
      </w:r>
    </w:p>
    <w:p w:rsidR="00A2591A" w:rsidRDefault="00A2591A" w:rsidP="00A2591A">
      <w:pPr>
        <w:pStyle w:val="Listenabsatz"/>
        <w:numPr>
          <w:ilvl w:val="0"/>
          <w:numId w:val="33"/>
        </w:numPr>
      </w:pPr>
      <w:r>
        <w:t>Benützung der Website</w:t>
      </w:r>
    </w:p>
    <w:p w:rsidR="00A2591A" w:rsidRDefault="00A2591A" w:rsidP="00A2591A">
      <w:pPr>
        <w:pStyle w:val="Listenabsatz"/>
        <w:numPr>
          <w:ilvl w:val="0"/>
          <w:numId w:val="33"/>
        </w:numPr>
      </w:pPr>
      <w:r>
        <w:t>Einrichten von Windows Task Schedulern</w:t>
      </w:r>
    </w:p>
    <w:p w:rsidR="003C20FD" w:rsidRPr="00065F68" w:rsidRDefault="009D1F56" w:rsidP="00612110">
      <w:r>
        <w:t>Mittels des Inhaltsverzeichnisses ist es somit eine Schritt für Schritt Anleitung, die dazu dient, die Seite so auszunützen, wie das eigentlich von Anfang an gedacht war.</w:t>
      </w:r>
    </w:p>
    <w:p w:rsidR="00E46B91" w:rsidRDefault="00E46B91">
      <w:pPr>
        <w:tabs>
          <w:tab w:val="clear" w:pos="3969"/>
        </w:tabs>
        <w:rPr>
          <w:b/>
          <w:sz w:val="28"/>
          <w:szCs w:val="24"/>
        </w:rPr>
      </w:pPr>
      <w:r>
        <w:rPr>
          <w:b/>
          <w:sz w:val="28"/>
          <w:szCs w:val="24"/>
        </w:rPr>
        <w:br w:type="page"/>
      </w:r>
    </w:p>
    <w:sdt>
      <w:sdtPr>
        <w:rPr>
          <w:rFonts w:ascii="Arial" w:eastAsiaTheme="minorHAnsi" w:hAnsi="Arial" w:cstheme="minorBidi"/>
          <w:b w:val="0"/>
          <w:bCs w:val="0"/>
          <w:color w:val="auto"/>
          <w:sz w:val="24"/>
          <w:szCs w:val="22"/>
          <w:lang w:val="de-DE" w:eastAsia="en-US"/>
        </w:rPr>
        <w:id w:val="-1169179955"/>
        <w:docPartObj>
          <w:docPartGallery w:val="Table of Contents"/>
          <w:docPartUnique/>
        </w:docPartObj>
      </w:sdtPr>
      <w:sdtEndPr/>
      <w:sdtContent>
        <w:p w:rsidR="00FB4ECC" w:rsidRPr="00FB4ECC" w:rsidRDefault="00FB4ECC" w:rsidP="00D7425A">
          <w:pPr>
            <w:pStyle w:val="Inhaltsverzeichnisberschrift"/>
            <w:spacing w:after="200"/>
            <w:rPr>
              <w:rFonts w:ascii="Arial" w:hAnsi="Arial" w:cs="Arial"/>
              <w:color w:val="000000" w:themeColor="text1"/>
            </w:rPr>
          </w:pPr>
          <w:r w:rsidRPr="00D7425A">
            <w:rPr>
              <w:rFonts w:ascii="Arial" w:hAnsi="Arial" w:cs="Arial"/>
              <w:color w:val="000000" w:themeColor="text1"/>
              <w:sz w:val="36"/>
              <w:lang w:val="de-DE"/>
            </w:rPr>
            <w:t>Inhaltsverzeichnis</w:t>
          </w:r>
        </w:p>
        <w:p w:rsidR="00C42692" w:rsidRDefault="00622263">
          <w:pPr>
            <w:pStyle w:val="Verzeichnis1"/>
            <w:rPr>
              <w:rFonts w:asciiTheme="minorHAnsi" w:eastAsiaTheme="minorEastAsia" w:hAnsiTheme="minorHAnsi"/>
              <w:noProof/>
              <w:sz w:val="22"/>
              <w:lang w:eastAsia="de-CH"/>
            </w:rPr>
          </w:pPr>
          <w:r>
            <w:fldChar w:fldCharType="begin"/>
          </w:r>
          <w:r w:rsidR="00FB4ECC">
            <w:instrText xml:space="preserve"> TOC \o "1-3" \h \z \u </w:instrText>
          </w:r>
          <w:r>
            <w:fldChar w:fldCharType="separate"/>
          </w:r>
          <w:hyperlink w:anchor="_Toc414969748" w:history="1">
            <w:r w:rsidR="00C42692" w:rsidRPr="00A3736A">
              <w:rPr>
                <w:rStyle w:val="Hyperlink"/>
                <w:noProof/>
              </w:rPr>
              <w:t>1</w:t>
            </w:r>
            <w:r w:rsidR="00C42692">
              <w:rPr>
                <w:rFonts w:asciiTheme="minorHAnsi" w:eastAsiaTheme="minorEastAsia" w:hAnsiTheme="minorHAnsi"/>
                <w:noProof/>
                <w:sz w:val="22"/>
                <w:lang w:eastAsia="de-CH"/>
              </w:rPr>
              <w:tab/>
            </w:r>
            <w:r w:rsidR="00C42692" w:rsidRPr="00A3736A">
              <w:rPr>
                <w:rStyle w:val="Hyperlink"/>
                <w:noProof/>
              </w:rPr>
              <w:t>Die IP Camera</w:t>
            </w:r>
            <w:r w:rsidR="00C42692">
              <w:rPr>
                <w:noProof/>
                <w:webHidden/>
              </w:rPr>
              <w:tab/>
            </w:r>
            <w:r w:rsidR="00C42692">
              <w:rPr>
                <w:noProof/>
                <w:webHidden/>
              </w:rPr>
              <w:fldChar w:fldCharType="begin"/>
            </w:r>
            <w:r w:rsidR="00C42692">
              <w:rPr>
                <w:noProof/>
                <w:webHidden/>
              </w:rPr>
              <w:instrText xml:space="preserve"> PAGEREF _Toc414969748 \h </w:instrText>
            </w:r>
            <w:r w:rsidR="00C42692">
              <w:rPr>
                <w:noProof/>
                <w:webHidden/>
              </w:rPr>
            </w:r>
            <w:r w:rsidR="00C42692">
              <w:rPr>
                <w:noProof/>
                <w:webHidden/>
              </w:rPr>
              <w:fldChar w:fldCharType="separate"/>
            </w:r>
            <w:r w:rsidR="00C42692">
              <w:rPr>
                <w:noProof/>
                <w:webHidden/>
              </w:rPr>
              <w:t>4</w:t>
            </w:r>
            <w:r w:rsidR="00C42692">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49" w:history="1">
            <w:r w:rsidRPr="00A3736A">
              <w:rPr>
                <w:rStyle w:val="Hyperlink"/>
                <w:noProof/>
              </w:rPr>
              <w:t>1.1</w:t>
            </w:r>
            <w:r>
              <w:rPr>
                <w:rFonts w:asciiTheme="minorHAnsi" w:eastAsiaTheme="minorEastAsia" w:hAnsiTheme="minorHAnsi"/>
                <w:noProof/>
                <w:sz w:val="22"/>
                <w:lang w:eastAsia="de-CH"/>
              </w:rPr>
              <w:tab/>
            </w:r>
            <w:r w:rsidRPr="00A3736A">
              <w:rPr>
                <w:rStyle w:val="Hyperlink"/>
                <w:noProof/>
              </w:rPr>
              <w:t>Inbetriebnahme technisch</w:t>
            </w:r>
            <w:r>
              <w:rPr>
                <w:noProof/>
                <w:webHidden/>
              </w:rPr>
              <w:tab/>
            </w:r>
            <w:r>
              <w:rPr>
                <w:noProof/>
                <w:webHidden/>
              </w:rPr>
              <w:fldChar w:fldCharType="begin"/>
            </w:r>
            <w:r>
              <w:rPr>
                <w:noProof/>
                <w:webHidden/>
              </w:rPr>
              <w:instrText xml:space="preserve"> PAGEREF _Toc414969749 \h </w:instrText>
            </w:r>
            <w:r>
              <w:rPr>
                <w:noProof/>
                <w:webHidden/>
              </w:rPr>
            </w:r>
            <w:r>
              <w:rPr>
                <w:noProof/>
                <w:webHidden/>
              </w:rPr>
              <w:fldChar w:fldCharType="separate"/>
            </w:r>
            <w:r>
              <w:rPr>
                <w:noProof/>
                <w:webHidden/>
              </w:rPr>
              <w:t>4</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0" w:history="1">
            <w:r w:rsidRPr="00A3736A">
              <w:rPr>
                <w:rStyle w:val="Hyperlink"/>
                <w:noProof/>
              </w:rPr>
              <w:t>1.2</w:t>
            </w:r>
            <w:r>
              <w:rPr>
                <w:rFonts w:asciiTheme="minorHAnsi" w:eastAsiaTheme="minorEastAsia" w:hAnsiTheme="minorHAnsi"/>
                <w:noProof/>
                <w:sz w:val="22"/>
                <w:lang w:eastAsia="de-CH"/>
              </w:rPr>
              <w:tab/>
            </w:r>
            <w:r w:rsidRPr="00A3736A">
              <w:rPr>
                <w:rStyle w:val="Hyperlink"/>
                <w:noProof/>
              </w:rPr>
              <w:t>Ausrichtung</w:t>
            </w:r>
            <w:r>
              <w:rPr>
                <w:noProof/>
                <w:webHidden/>
              </w:rPr>
              <w:tab/>
            </w:r>
            <w:r>
              <w:rPr>
                <w:noProof/>
                <w:webHidden/>
              </w:rPr>
              <w:fldChar w:fldCharType="begin"/>
            </w:r>
            <w:r>
              <w:rPr>
                <w:noProof/>
                <w:webHidden/>
              </w:rPr>
              <w:instrText xml:space="preserve"> PAGEREF _Toc414969750 \h </w:instrText>
            </w:r>
            <w:r>
              <w:rPr>
                <w:noProof/>
                <w:webHidden/>
              </w:rPr>
            </w:r>
            <w:r>
              <w:rPr>
                <w:noProof/>
                <w:webHidden/>
              </w:rPr>
              <w:fldChar w:fldCharType="separate"/>
            </w:r>
            <w:r>
              <w:rPr>
                <w:noProof/>
                <w:webHidden/>
              </w:rPr>
              <w:t>4</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1" w:history="1">
            <w:r w:rsidRPr="00A3736A">
              <w:rPr>
                <w:rStyle w:val="Hyperlink"/>
                <w:noProof/>
              </w:rPr>
              <w:t>1.3</w:t>
            </w:r>
            <w:r>
              <w:rPr>
                <w:rFonts w:asciiTheme="minorHAnsi" w:eastAsiaTheme="minorEastAsia" w:hAnsiTheme="minorHAnsi"/>
                <w:noProof/>
                <w:sz w:val="22"/>
                <w:lang w:eastAsia="de-CH"/>
              </w:rPr>
              <w:tab/>
            </w:r>
            <w:r w:rsidRPr="00A3736A">
              <w:rPr>
                <w:rStyle w:val="Hyperlink"/>
                <w:noProof/>
              </w:rPr>
              <w:t>Konfiguration</w:t>
            </w:r>
            <w:r>
              <w:rPr>
                <w:noProof/>
                <w:webHidden/>
              </w:rPr>
              <w:tab/>
            </w:r>
            <w:r>
              <w:rPr>
                <w:noProof/>
                <w:webHidden/>
              </w:rPr>
              <w:fldChar w:fldCharType="begin"/>
            </w:r>
            <w:r>
              <w:rPr>
                <w:noProof/>
                <w:webHidden/>
              </w:rPr>
              <w:instrText xml:space="preserve"> PAGEREF _Toc414969751 \h </w:instrText>
            </w:r>
            <w:r>
              <w:rPr>
                <w:noProof/>
                <w:webHidden/>
              </w:rPr>
            </w:r>
            <w:r>
              <w:rPr>
                <w:noProof/>
                <w:webHidden/>
              </w:rPr>
              <w:fldChar w:fldCharType="separate"/>
            </w:r>
            <w:r>
              <w:rPr>
                <w:noProof/>
                <w:webHidden/>
              </w:rPr>
              <w:t>4</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2" w:history="1">
            <w:r w:rsidRPr="00A3736A">
              <w:rPr>
                <w:rStyle w:val="Hyperlink"/>
                <w:noProof/>
              </w:rPr>
              <w:t>1.4</w:t>
            </w:r>
            <w:r>
              <w:rPr>
                <w:rFonts w:asciiTheme="minorHAnsi" w:eastAsiaTheme="minorEastAsia" w:hAnsiTheme="minorHAnsi"/>
                <w:noProof/>
                <w:sz w:val="22"/>
                <w:lang w:eastAsia="de-CH"/>
              </w:rPr>
              <w:tab/>
            </w:r>
            <w:r w:rsidRPr="00A3736A">
              <w:rPr>
                <w:rStyle w:val="Hyperlink"/>
                <w:noProof/>
              </w:rPr>
              <w:t>Reset</w:t>
            </w:r>
            <w:r>
              <w:rPr>
                <w:noProof/>
                <w:webHidden/>
              </w:rPr>
              <w:tab/>
            </w:r>
            <w:r>
              <w:rPr>
                <w:noProof/>
                <w:webHidden/>
              </w:rPr>
              <w:fldChar w:fldCharType="begin"/>
            </w:r>
            <w:r>
              <w:rPr>
                <w:noProof/>
                <w:webHidden/>
              </w:rPr>
              <w:instrText xml:space="preserve"> PAGEREF _Toc414969752 \h </w:instrText>
            </w:r>
            <w:r>
              <w:rPr>
                <w:noProof/>
                <w:webHidden/>
              </w:rPr>
            </w:r>
            <w:r>
              <w:rPr>
                <w:noProof/>
                <w:webHidden/>
              </w:rPr>
              <w:fldChar w:fldCharType="separate"/>
            </w:r>
            <w:r>
              <w:rPr>
                <w:noProof/>
                <w:webHidden/>
              </w:rPr>
              <w:t>4</w:t>
            </w:r>
            <w:r>
              <w:rPr>
                <w:noProof/>
                <w:webHidden/>
              </w:rPr>
              <w:fldChar w:fldCharType="end"/>
            </w:r>
          </w:hyperlink>
        </w:p>
        <w:p w:rsidR="00C42692" w:rsidRDefault="00C42692">
          <w:pPr>
            <w:pStyle w:val="Verzeichnis1"/>
            <w:rPr>
              <w:rFonts w:asciiTheme="minorHAnsi" w:eastAsiaTheme="minorEastAsia" w:hAnsiTheme="minorHAnsi"/>
              <w:noProof/>
              <w:sz w:val="22"/>
              <w:lang w:eastAsia="de-CH"/>
            </w:rPr>
          </w:pPr>
          <w:hyperlink w:anchor="_Toc414969753" w:history="1">
            <w:r w:rsidRPr="00A3736A">
              <w:rPr>
                <w:rStyle w:val="Hyperlink"/>
                <w:noProof/>
              </w:rPr>
              <w:t>2</w:t>
            </w:r>
            <w:r>
              <w:rPr>
                <w:rFonts w:asciiTheme="minorHAnsi" w:eastAsiaTheme="minorEastAsia" w:hAnsiTheme="minorHAnsi"/>
                <w:noProof/>
                <w:sz w:val="22"/>
                <w:lang w:eastAsia="de-CH"/>
              </w:rPr>
              <w:tab/>
            </w:r>
            <w:r w:rsidRPr="00A3736A">
              <w:rPr>
                <w:rStyle w:val="Hyperlink"/>
                <w:noProof/>
              </w:rPr>
              <w:t>Website</w:t>
            </w:r>
            <w:r>
              <w:rPr>
                <w:noProof/>
                <w:webHidden/>
              </w:rPr>
              <w:tab/>
            </w:r>
            <w:r>
              <w:rPr>
                <w:noProof/>
                <w:webHidden/>
              </w:rPr>
              <w:fldChar w:fldCharType="begin"/>
            </w:r>
            <w:r>
              <w:rPr>
                <w:noProof/>
                <w:webHidden/>
              </w:rPr>
              <w:instrText xml:space="preserve"> PAGEREF _Toc414969753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4" w:history="1">
            <w:r w:rsidRPr="00A3736A">
              <w:rPr>
                <w:rStyle w:val="Hyperlink"/>
                <w:noProof/>
              </w:rPr>
              <w:t>2.1</w:t>
            </w:r>
            <w:r>
              <w:rPr>
                <w:rFonts w:asciiTheme="minorHAnsi" w:eastAsiaTheme="minorEastAsia" w:hAnsiTheme="minorHAnsi"/>
                <w:noProof/>
                <w:sz w:val="22"/>
                <w:lang w:eastAsia="de-CH"/>
              </w:rPr>
              <w:tab/>
            </w:r>
            <w:r w:rsidRPr="00A3736A">
              <w:rPr>
                <w:rStyle w:val="Hyperlink"/>
                <w:noProof/>
              </w:rPr>
              <w:t>Einrichtung der Website</w:t>
            </w:r>
            <w:r>
              <w:rPr>
                <w:noProof/>
                <w:webHidden/>
              </w:rPr>
              <w:tab/>
            </w:r>
            <w:r>
              <w:rPr>
                <w:noProof/>
                <w:webHidden/>
              </w:rPr>
              <w:fldChar w:fldCharType="begin"/>
            </w:r>
            <w:r>
              <w:rPr>
                <w:noProof/>
                <w:webHidden/>
              </w:rPr>
              <w:instrText xml:space="preserve"> PAGEREF _Toc414969754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5" w:history="1">
            <w:r w:rsidRPr="00A3736A">
              <w:rPr>
                <w:rStyle w:val="Hyperlink"/>
                <w:noProof/>
              </w:rPr>
              <w:t>2.2</w:t>
            </w:r>
            <w:r>
              <w:rPr>
                <w:rFonts w:asciiTheme="minorHAnsi" w:eastAsiaTheme="minorEastAsia" w:hAnsiTheme="minorHAnsi"/>
                <w:noProof/>
                <w:sz w:val="22"/>
                <w:lang w:eastAsia="de-CH"/>
              </w:rPr>
              <w:tab/>
            </w:r>
            <w:r w:rsidRPr="00A3736A">
              <w:rPr>
                <w:rStyle w:val="Hyperlink"/>
                <w:noProof/>
              </w:rPr>
              <w:t>Manuelle Erstellung / Löschung</w:t>
            </w:r>
            <w:r>
              <w:rPr>
                <w:noProof/>
                <w:webHidden/>
              </w:rPr>
              <w:tab/>
            </w:r>
            <w:r>
              <w:rPr>
                <w:noProof/>
                <w:webHidden/>
              </w:rPr>
              <w:fldChar w:fldCharType="begin"/>
            </w:r>
            <w:r>
              <w:rPr>
                <w:noProof/>
                <w:webHidden/>
              </w:rPr>
              <w:instrText xml:space="preserve"> PAGEREF _Toc414969755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3"/>
            <w:rPr>
              <w:rFonts w:asciiTheme="minorHAnsi" w:eastAsiaTheme="minorEastAsia" w:hAnsiTheme="minorHAnsi"/>
              <w:noProof/>
              <w:sz w:val="22"/>
              <w:lang w:eastAsia="de-CH"/>
            </w:rPr>
          </w:pPr>
          <w:hyperlink w:anchor="_Toc414969756" w:history="1">
            <w:r w:rsidRPr="00A3736A">
              <w:rPr>
                <w:rStyle w:val="Hyperlink"/>
                <w:noProof/>
              </w:rPr>
              <w:t>2.2.1</w:t>
            </w:r>
            <w:r>
              <w:rPr>
                <w:rFonts w:asciiTheme="minorHAnsi" w:eastAsiaTheme="minorEastAsia" w:hAnsiTheme="minorHAnsi"/>
                <w:noProof/>
                <w:sz w:val="22"/>
                <w:lang w:eastAsia="de-CH"/>
              </w:rPr>
              <w:tab/>
            </w:r>
            <w:r w:rsidRPr="00A3736A">
              <w:rPr>
                <w:rStyle w:val="Hyperlink"/>
                <w:noProof/>
              </w:rPr>
              <w:t>Manuelle Erstellung</w:t>
            </w:r>
            <w:r>
              <w:rPr>
                <w:noProof/>
                <w:webHidden/>
              </w:rPr>
              <w:tab/>
            </w:r>
            <w:r>
              <w:rPr>
                <w:noProof/>
                <w:webHidden/>
              </w:rPr>
              <w:fldChar w:fldCharType="begin"/>
            </w:r>
            <w:r>
              <w:rPr>
                <w:noProof/>
                <w:webHidden/>
              </w:rPr>
              <w:instrText xml:space="preserve"> PAGEREF _Toc414969756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3"/>
            <w:rPr>
              <w:rFonts w:asciiTheme="minorHAnsi" w:eastAsiaTheme="minorEastAsia" w:hAnsiTheme="minorHAnsi"/>
              <w:noProof/>
              <w:sz w:val="22"/>
              <w:lang w:eastAsia="de-CH"/>
            </w:rPr>
          </w:pPr>
          <w:hyperlink w:anchor="_Toc414969757" w:history="1">
            <w:r w:rsidRPr="00A3736A">
              <w:rPr>
                <w:rStyle w:val="Hyperlink"/>
                <w:noProof/>
              </w:rPr>
              <w:t>2.2.2</w:t>
            </w:r>
            <w:r>
              <w:rPr>
                <w:rFonts w:asciiTheme="minorHAnsi" w:eastAsiaTheme="minorEastAsia" w:hAnsiTheme="minorHAnsi"/>
                <w:noProof/>
                <w:sz w:val="22"/>
                <w:lang w:eastAsia="de-CH"/>
              </w:rPr>
              <w:tab/>
            </w:r>
            <w:r w:rsidRPr="00A3736A">
              <w:rPr>
                <w:rStyle w:val="Hyperlink"/>
                <w:noProof/>
              </w:rPr>
              <w:t>Manuelle Löschung</w:t>
            </w:r>
            <w:r>
              <w:rPr>
                <w:noProof/>
                <w:webHidden/>
              </w:rPr>
              <w:tab/>
            </w:r>
            <w:r>
              <w:rPr>
                <w:noProof/>
                <w:webHidden/>
              </w:rPr>
              <w:fldChar w:fldCharType="begin"/>
            </w:r>
            <w:r>
              <w:rPr>
                <w:noProof/>
                <w:webHidden/>
              </w:rPr>
              <w:instrText xml:space="preserve"> PAGEREF _Toc414969757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58" w:history="1">
            <w:r w:rsidRPr="00A3736A">
              <w:rPr>
                <w:rStyle w:val="Hyperlink"/>
                <w:noProof/>
              </w:rPr>
              <w:t>2.3</w:t>
            </w:r>
            <w:r>
              <w:rPr>
                <w:rFonts w:asciiTheme="minorHAnsi" w:eastAsiaTheme="minorEastAsia" w:hAnsiTheme="minorHAnsi"/>
                <w:noProof/>
                <w:sz w:val="22"/>
                <w:lang w:eastAsia="de-CH"/>
              </w:rPr>
              <w:tab/>
            </w:r>
            <w:r w:rsidRPr="00A3736A">
              <w:rPr>
                <w:rStyle w:val="Hyperlink"/>
                <w:noProof/>
              </w:rPr>
              <w:t>Archiv</w:t>
            </w:r>
            <w:r>
              <w:rPr>
                <w:noProof/>
                <w:webHidden/>
              </w:rPr>
              <w:tab/>
            </w:r>
            <w:r>
              <w:rPr>
                <w:noProof/>
                <w:webHidden/>
              </w:rPr>
              <w:fldChar w:fldCharType="begin"/>
            </w:r>
            <w:r>
              <w:rPr>
                <w:noProof/>
                <w:webHidden/>
              </w:rPr>
              <w:instrText xml:space="preserve"> PAGEREF _Toc414969758 \h </w:instrText>
            </w:r>
            <w:r>
              <w:rPr>
                <w:noProof/>
                <w:webHidden/>
              </w:rPr>
            </w:r>
            <w:r>
              <w:rPr>
                <w:noProof/>
                <w:webHidden/>
              </w:rPr>
              <w:fldChar w:fldCharType="separate"/>
            </w:r>
            <w:r>
              <w:rPr>
                <w:noProof/>
                <w:webHidden/>
              </w:rPr>
              <w:t>5</w:t>
            </w:r>
            <w:r>
              <w:rPr>
                <w:noProof/>
                <w:webHidden/>
              </w:rPr>
              <w:fldChar w:fldCharType="end"/>
            </w:r>
          </w:hyperlink>
        </w:p>
        <w:p w:rsidR="00C42692" w:rsidRDefault="00C42692">
          <w:pPr>
            <w:pStyle w:val="Verzeichnis1"/>
            <w:rPr>
              <w:rFonts w:asciiTheme="minorHAnsi" w:eastAsiaTheme="minorEastAsia" w:hAnsiTheme="minorHAnsi"/>
              <w:noProof/>
              <w:sz w:val="22"/>
              <w:lang w:eastAsia="de-CH"/>
            </w:rPr>
          </w:pPr>
          <w:hyperlink w:anchor="_Toc414969759" w:history="1">
            <w:r w:rsidRPr="00A3736A">
              <w:rPr>
                <w:rStyle w:val="Hyperlink"/>
                <w:noProof/>
              </w:rPr>
              <w:t>3</w:t>
            </w:r>
            <w:r>
              <w:rPr>
                <w:rFonts w:asciiTheme="minorHAnsi" w:eastAsiaTheme="minorEastAsia" w:hAnsiTheme="minorHAnsi"/>
                <w:noProof/>
                <w:sz w:val="22"/>
                <w:lang w:eastAsia="de-CH"/>
              </w:rPr>
              <w:tab/>
            </w:r>
            <w:r w:rsidRPr="00A3736A">
              <w:rPr>
                <w:rStyle w:val="Hyperlink"/>
                <w:noProof/>
              </w:rPr>
              <w:t>Panorama Script</w:t>
            </w:r>
            <w:r>
              <w:rPr>
                <w:noProof/>
                <w:webHidden/>
              </w:rPr>
              <w:tab/>
            </w:r>
            <w:r>
              <w:rPr>
                <w:noProof/>
                <w:webHidden/>
              </w:rPr>
              <w:fldChar w:fldCharType="begin"/>
            </w:r>
            <w:r>
              <w:rPr>
                <w:noProof/>
                <w:webHidden/>
              </w:rPr>
              <w:instrText xml:space="preserve"> PAGEREF _Toc414969759 \h </w:instrText>
            </w:r>
            <w:r>
              <w:rPr>
                <w:noProof/>
                <w:webHidden/>
              </w:rPr>
            </w:r>
            <w:r>
              <w:rPr>
                <w:noProof/>
                <w:webHidden/>
              </w:rPr>
              <w:fldChar w:fldCharType="separate"/>
            </w:r>
            <w:r>
              <w:rPr>
                <w:noProof/>
                <w:webHidden/>
              </w:rPr>
              <w:t>6</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60" w:history="1">
            <w:r w:rsidRPr="00A3736A">
              <w:rPr>
                <w:rStyle w:val="Hyperlink"/>
                <w:noProof/>
              </w:rPr>
              <w:t>3.1</w:t>
            </w:r>
            <w:r>
              <w:rPr>
                <w:rFonts w:asciiTheme="minorHAnsi" w:eastAsiaTheme="minorEastAsia" w:hAnsiTheme="minorHAnsi"/>
                <w:noProof/>
                <w:sz w:val="22"/>
                <w:lang w:eastAsia="de-CH"/>
              </w:rPr>
              <w:tab/>
            </w:r>
            <w:r w:rsidRPr="00A3736A">
              <w:rPr>
                <w:rStyle w:val="Hyperlink"/>
                <w:noProof/>
              </w:rPr>
              <w:t>Konfiguration</w:t>
            </w:r>
            <w:r>
              <w:rPr>
                <w:noProof/>
                <w:webHidden/>
              </w:rPr>
              <w:tab/>
            </w:r>
            <w:r>
              <w:rPr>
                <w:noProof/>
                <w:webHidden/>
              </w:rPr>
              <w:fldChar w:fldCharType="begin"/>
            </w:r>
            <w:r>
              <w:rPr>
                <w:noProof/>
                <w:webHidden/>
              </w:rPr>
              <w:instrText xml:space="preserve"> PAGEREF _Toc414969760 \h </w:instrText>
            </w:r>
            <w:r>
              <w:rPr>
                <w:noProof/>
                <w:webHidden/>
              </w:rPr>
            </w:r>
            <w:r>
              <w:rPr>
                <w:noProof/>
                <w:webHidden/>
              </w:rPr>
              <w:fldChar w:fldCharType="separate"/>
            </w:r>
            <w:r>
              <w:rPr>
                <w:noProof/>
                <w:webHidden/>
              </w:rPr>
              <w:t>6</w:t>
            </w:r>
            <w:r>
              <w:rPr>
                <w:noProof/>
                <w:webHidden/>
              </w:rPr>
              <w:fldChar w:fldCharType="end"/>
            </w:r>
          </w:hyperlink>
        </w:p>
        <w:p w:rsidR="00C42692" w:rsidRDefault="00C42692">
          <w:pPr>
            <w:pStyle w:val="Verzeichnis3"/>
            <w:rPr>
              <w:rFonts w:asciiTheme="minorHAnsi" w:eastAsiaTheme="minorEastAsia" w:hAnsiTheme="minorHAnsi"/>
              <w:noProof/>
              <w:sz w:val="22"/>
              <w:lang w:eastAsia="de-CH"/>
            </w:rPr>
          </w:pPr>
          <w:hyperlink w:anchor="_Toc414969761" w:history="1">
            <w:r w:rsidRPr="00A3736A">
              <w:rPr>
                <w:rStyle w:val="Hyperlink"/>
                <w:noProof/>
              </w:rPr>
              <w:t>3.1.1</w:t>
            </w:r>
            <w:r>
              <w:rPr>
                <w:rFonts w:asciiTheme="minorHAnsi" w:eastAsiaTheme="minorEastAsia" w:hAnsiTheme="minorHAnsi"/>
                <w:noProof/>
                <w:sz w:val="22"/>
                <w:lang w:eastAsia="de-CH"/>
              </w:rPr>
              <w:tab/>
            </w:r>
            <w:r w:rsidRPr="00A3736A">
              <w:rPr>
                <w:rStyle w:val="Hyperlink"/>
                <w:noProof/>
              </w:rPr>
              <w:t>Konfiguration Sites</w:t>
            </w:r>
            <w:r>
              <w:rPr>
                <w:noProof/>
                <w:webHidden/>
              </w:rPr>
              <w:tab/>
            </w:r>
            <w:r>
              <w:rPr>
                <w:noProof/>
                <w:webHidden/>
              </w:rPr>
              <w:fldChar w:fldCharType="begin"/>
            </w:r>
            <w:r>
              <w:rPr>
                <w:noProof/>
                <w:webHidden/>
              </w:rPr>
              <w:instrText xml:space="preserve"> PAGEREF _Toc414969761 \h </w:instrText>
            </w:r>
            <w:r>
              <w:rPr>
                <w:noProof/>
                <w:webHidden/>
              </w:rPr>
            </w:r>
            <w:r>
              <w:rPr>
                <w:noProof/>
                <w:webHidden/>
              </w:rPr>
              <w:fldChar w:fldCharType="separate"/>
            </w:r>
            <w:r>
              <w:rPr>
                <w:noProof/>
                <w:webHidden/>
              </w:rPr>
              <w:t>6</w:t>
            </w:r>
            <w:r>
              <w:rPr>
                <w:noProof/>
                <w:webHidden/>
              </w:rPr>
              <w:fldChar w:fldCharType="end"/>
            </w:r>
          </w:hyperlink>
        </w:p>
        <w:p w:rsidR="00C42692" w:rsidRDefault="00C42692">
          <w:pPr>
            <w:pStyle w:val="Verzeichnis1"/>
            <w:rPr>
              <w:rFonts w:asciiTheme="minorHAnsi" w:eastAsiaTheme="minorEastAsia" w:hAnsiTheme="minorHAnsi"/>
              <w:noProof/>
              <w:sz w:val="22"/>
              <w:lang w:eastAsia="de-CH"/>
            </w:rPr>
          </w:pPr>
          <w:hyperlink w:anchor="_Toc414969762" w:history="1">
            <w:r w:rsidRPr="00A3736A">
              <w:rPr>
                <w:rStyle w:val="Hyperlink"/>
                <w:noProof/>
                <w:lang w:val="en-US"/>
              </w:rPr>
              <w:t>4</w:t>
            </w:r>
            <w:r>
              <w:rPr>
                <w:rFonts w:asciiTheme="minorHAnsi" w:eastAsiaTheme="minorEastAsia" w:hAnsiTheme="minorHAnsi"/>
                <w:noProof/>
                <w:sz w:val="22"/>
                <w:lang w:eastAsia="de-CH"/>
              </w:rPr>
              <w:tab/>
            </w:r>
            <w:r w:rsidRPr="00A3736A">
              <w:rPr>
                <w:rStyle w:val="Hyperlink"/>
                <w:noProof/>
                <w:lang w:val="en-US"/>
              </w:rPr>
              <w:t>Tasks</w:t>
            </w:r>
            <w:r>
              <w:rPr>
                <w:noProof/>
                <w:webHidden/>
              </w:rPr>
              <w:tab/>
            </w:r>
            <w:r>
              <w:rPr>
                <w:noProof/>
                <w:webHidden/>
              </w:rPr>
              <w:fldChar w:fldCharType="begin"/>
            </w:r>
            <w:r>
              <w:rPr>
                <w:noProof/>
                <w:webHidden/>
              </w:rPr>
              <w:instrText xml:space="preserve"> PAGEREF _Toc414969762 \h </w:instrText>
            </w:r>
            <w:r>
              <w:rPr>
                <w:noProof/>
                <w:webHidden/>
              </w:rPr>
            </w:r>
            <w:r>
              <w:rPr>
                <w:noProof/>
                <w:webHidden/>
              </w:rPr>
              <w:fldChar w:fldCharType="separate"/>
            </w:r>
            <w:r>
              <w:rPr>
                <w:noProof/>
                <w:webHidden/>
              </w:rPr>
              <w:t>8</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63" w:history="1">
            <w:r w:rsidRPr="00A3736A">
              <w:rPr>
                <w:rStyle w:val="Hyperlink"/>
                <w:noProof/>
              </w:rPr>
              <w:t>4.1</w:t>
            </w:r>
            <w:r>
              <w:rPr>
                <w:rFonts w:asciiTheme="minorHAnsi" w:eastAsiaTheme="minorEastAsia" w:hAnsiTheme="minorHAnsi"/>
                <w:noProof/>
                <w:sz w:val="22"/>
                <w:lang w:eastAsia="de-CH"/>
              </w:rPr>
              <w:tab/>
            </w:r>
            <w:r w:rsidRPr="00A3736A">
              <w:rPr>
                <w:rStyle w:val="Hyperlink"/>
                <w:noProof/>
              </w:rPr>
              <w:t>Windows Task Scheduler - Aufgabe anlegen</w:t>
            </w:r>
            <w:r>
              <w:rPr>
                <w:noProof/>
                <w:webHidden/>
              </w:rPr>
              <w:tab/>
            </w:r>
            <w:r>
              <w:rPr>
                <w:noProof/>
                <w:webHidden/>
              </w:rPr>
              <w:fldChar w:fldCharType="begin"/>
            </w:r>
            <w:r>
              <w:rPr>
                <w:noProof/>
                <w:webHidden/>
              </w:rPr>
              <w:instrText xml:space="preserve"> PAGEREF _Toc414969763 \h </w:instrText>
            </w:r>
            <w:r>
              <w:rPr>
                <w:noProof/>
                <w:webHidden/>
              </w:rPr>
            </w:r>
            <w:r>
              <w:rPr>
                <w:noProof/>
                <w:webHidden/>
              </w:rPr>
              <w:fldChar w:fldCharType="separate"/>
            </w:r>
            <w:r>
              <w:rPr>
                <w:noProof/>
                <w:webHidden/>
              </w:rPr>
              <w:t>8</w:t>
            </w:r>
            <w:r>
              <w:rPr>
                <w:noProof/>
                <w:webHidden/>
              </w:rPr>
              <w:fldChar w:fldCharType="end"/>
            </w:r>
          </w:hyperlink>
        </w:p>
        <w:p w:rsidR="00C42692" w:rsidRDefault="00C42692">
          <w:pPr>
            <w:pStyle w:val="Verzeichnis2"/>
            <w:rPr>
              <w:rFonts w:asciiTheme="minorHAnsi" w:eastAsiaTheme="minorEastAsia" w:hAnsiTheme="minorHAnsi"/>
              <w:noProof/>
              <w:sz w:val="22"/>
              <w:lang w:eastAsia="de-CH"/>
            </w:rPr>
          </w:pPr>
          <w:hyperlink w:anchor="_Toc414969764" w:history="1">
            <w:r w:rsidRPr="00A3736A">
              <w:rPr>
                <w:rStyle w:val="Hyperlink"/>
                <w:noProof/>
              </w:rPr>
              <w:t>4.2</w:t>
            </w:r>
            <w:r>
              <w:rPr>
                <w:rFonts w:asciiTheme="minorHAnsi" w:eastAsiaTheme="minorEastAsia" w:hAnsiTheme="minorHAnsi"/>
                <w:noProof/>
                <w:sz w:val="22"/>
                <w:lang w:eastAsia="de-CH"/>
              </w:rPr>
              <w:tab/>
            </w:r>
            <w:r w:rsidRPr="00A3736A">
              <w:rPr>
                <w:rStyle w:val="Hyperlink"/>
                <w:noProof/>
              </w:rPr>
              <w:t>Aufgabenintervalle</w:t>
            </w:r>
            <w:r>
              <w:rPr>
                <w:noProof/>
                <w:webHidden/>
              </w:rPr>
              <w:tab/>
            </w:r>
            <w:r>
              <w:rPr>
                <w:noProof/>
                <w:webHidden/>
              </w:rPr>
              <w:fldChar w:fldCharType="begin"/>
            </w:r>
            <w:r>
              <w:rPr>
                <w:noProof/>
                <w:webHidden/>
              </w:rPr>
              <w:instrText xml:space="preserve"> PAGEREF _Toc414969764 \h </w:instrText>
            </w:r>
            <w:r>
              <w:rPr>
                <w:noProof/>
                <w:webHidden/>
              </w:rPr>
            </w:r>
            <w:r>
              <w:rPr>
                <w:noProof/>
                <w:webHidden/>
              </w:rPr>
              <w:fldChar w:fldCharType="separate"/>
            </w:r>
            <w:r>
              <w:rPr>
                <w:noProof/>
                <w:webHidden/>
              </w:rPr>
              <w:t>8</w:t>
            </w:r>
            <w:r>
              <w:rPr>
                <w:noProof/>
                <w:webHidden/>
              </w:rPr>
              <w:fldChar w:fldCharType="end"/>
            </w:r>
          </w:hyperlink>
        </w:p>
        <w:p w:rsidR="00FB4ECC" w:rsidRDefault="00622263">
          <w:r>
            <w:rPr>
              <w:b/>
              <w:bCs/>
              <w:lang w:val="de-DE"/>
            </w:rPr>
            <w:fldChar w:fldCharType="end"/>
          </w:r>
        </w:p>
      </w:sdtContent>
    </w:sdt>
    <w:p w:rsidR="00FB4ECC" w:rsidRDefault="00FB4ECC"/>
    <w:p w:rsidR="00B20B85" w:rsidRDefault="00B20B85" w:rsidP="00043121">
      <w:pPr>
        <w:pStyle w:val="berschrift1"/>
        <w:sectPr w:rsidR="00B20B85" w:rsidSect="00140182">
          <w:headerReference w:type="default" r:id="rId14"/>
          <w:headerReference w:type="first" r:id="rId15"/>
          <w:footerReference w:type="first" r:id="rId16"/>
          <w:type w:val="continuous"/>
          <w:pgSz w:w="11906" w:h="16838"/>
          <w:pgMar w:top="1985" w:right="851" w:bottom="1134" w:left="1701" w:header="709" w:footer="709" w:gutter="0"/>
          <w:pgNumType w:start="1"/>
          <w:cols w:space="708"/>
          <w:titlePg/>
          <w:docGrid w:linePitch="360"/>
        </w:sectPr>
      </w:pPr>
    </w:p>
    <w:p w:rsidR="00106038" w:rsidRDefault="00D6099D" w:rsidP="00D67AD5">
      <w:pPr>
        <w:pStyle w:val="berschrift1"/>
      </w:pPr>
      <w:bookmarkStart w:id="0" w:name="_Toc414969748"/>
      <w:r>
        <w:lastRenderedPageBreak/>
        <w:t>Die IP Camera</w:t>
      </w:r>
      <w:bookmarkEnd w:id="0"/>
    </w:p>
    <w:p w:rsidR="00484FBA" w:rsidRDefault="00484FBA" w:rsidP="00484FBA">
      <w:r>
        <w:t>Die Netzwerkkameras FCS-1060 und WCS-2060 von LevelOne werden unterstützt und sind Voraussetzung.</w:t>
      </w:r>
    </w:p>
    <w:p w:rsidR="00484FBA" w:rsidRDefault="00484FBA" w:rsidP="00484FBA">
      <w:pPr>
        <w:rPr>
          <w:i/>
        </w:rPr>
      </w:pPr>
      <w:r>
        <w:rPr>
          <w:i/>
        </w:rPr>
        <w:t>Informationen bezüglich der Grundinstallation und der Konfiguration der Kamera finden Sie in der</w:t>
      </w:r>
      <w:r w:rsidRPr="00257890">
        <w:rPr>
          <w:i/>
        </w:rPr>
        <w:t xml:space="preserve"> </w:t>
      </w:r>
      <w:hyperlink r:id="rId17" w:history="1">
        <w:r w:rsidRPr="00257890">
          <w:rPr>
            <w:rStyle w:val="Hyperlink"/>
            <w:i/>
          </w:rPr>
          <w:t>Benutzeranleitung des Herstellers</w:t>
        </w:r>
      </w:hyperlink>
      <w:r w:rsidRPr="00257890">
        <w:rPr>
          <w:i/>
        </w:rPr>
        <w:t>.</w:t>
      </w:r>
      <w:r>
        <w:rPr>
          <w:i/>
        </w:rPr>
        <w:t xml:space="preserve"> Dieses Manual bezieht sich lediglich auf die Einrichtung der Kamera </w:t>
      </w:r>
      <w:r w:rsidR="000177FD">
        <w:rPr>
          <w:i/>
        </w:rPr>
        <w:t>in</w:t>
      </w:r>
      <w:r>
        <w:rPr>
          <w:i/>
        </w:rPr>
        <w:t xml:space="preserve"> Bezug auf die Panorama Applikation</w:t>
      </w:r>
      <w:r w:rsidR="002A6B17">
        <w:rPr>
          <w:i/>
        </w:rPr>
        <w:t>.</w:t>
      </w:r>
    </w:p>
    <w:p w:rsidR="00484FBA" w:rsidRDefault="000177FD" w:rsidP="00F75DBB">
      <w:r>
        <w:t xml:space="preserve">Damit Bilder erstellt werden können, muss die Kamera über eine feste IP - Adresse ansprechbar sein, das bedeutet, </w:t>
      </w:r>
      <w:r w:rsidR="00160BAD">
        <w:t>s</w:t>
      </w:r>
      <w:r>
        <w:t>ie muss sich im selben Netzwerk befinden, wie das Script, das sie ansprechen möchte. In diesem Zusammenhang also, wie das Script, das auf unserem Webserver läuft.</w:t>
      </w:r>
    </w:p>
    <w:p w:rsidR="002115A0" w:rsidRDefault="004B35BB" w:rsidP="002115A0">
      <w:pPr>
        <w:pStyle w:val="berschrift2"/>
      </w:pPr>
      <w:bookmarkStart w:id="1" w:name="_Toc414969749"/>
      <w:r>
        <w:t>Inbetriebnahme</w:t>
      </w:r>
      <w:r w:rsidR="007131DE">
        <w:t xml:space="preserve"> technisch</w:t>
      </w:r>
      <w:bookmarkEnd w:id="1"/>
    </w:p>
    <w:p w:rsidR="00D83E82" w:rsidRDefault="004B35BB" w:rsidP="00D83E82">
      <w:r>
        <w:t xml:space="preserve">Die Kamera wird mittels eines Ethernet Kabels ans Netzwerk angeschlossen. </w:t>
      </w:r>
      <w:r w:rsidR="00D83E82">
        <w:t>Es ist auch noch nötig, sie an das Stromnetz anzuschliessen, es ist jedoch dringend zu beachten, dass die Kamera zuerst an das Netzwerk angeschlossen werden muss und erst dann an das Stromnetz, da sonst ein Kurzschluss ausgelöst werden kann.</w:t>
      </w:r>
    </w:p>
    <w:p w:rsidR="007131DE" w:rsidRDefault="00677E5A" w:rsidP="00D83E82">
      <w:r>
        <w:t>Dann beginnt der Prozess der Selbstkonfigurierung. Die Cam</w:t>
      </w:r>
      <w:r w:rsidR="00DE17AB">
        <w:t xml:space="preserve">era bekommt eine IP zugewiesen </w:t>
      </w:r>
      <w:r>
        <w:t>überprüft die Mechanik (diese durch Drehbewegungen) und erst dann kann auf sie direkt oder au</w:t>
      </w:r>
      <w:r w:rsidR="007131DE">
        <w:t>ch indirekt zugegriffen werden.</w:t>
      </w:r>
    </w:p>
    <w:p w:rsidR="007131DE" w:rsidRDefault="007131DE" w:rsidP="007131DE">
      <w:pPr>
        <w:pStyle w:val="berschrift2"/>
      </w:pPr>
      <w:bookmarkStart w:id="2" w:name="_Toc414969750"/>
      <w:r>
        <w:t>Ausrichtung</w:t>
      </w:r>
      <w:bookmarkEnd w:id="2"/>
    </w:p>
    <w:p w:rsidR="007131DE" w:rsidRPr="007131DE" w:rsidRDefault="007131DE" w:rsidP="007131DE">
      <w:r>
        <w:t>Die Kamera sollte an dem Ort aufgestellt werden, wo die Bilder aufgenommen werden sollen. Dort möglichst zentral, sodass ein guter Rundumblick für das zu erstellende Panoramabild ermöglicht wird.</w:t>
      </w:r>
    </w:p>
    <w:p w:rsidR="00F811A9" w:rsidRDefault="00F811A9" w:rsidP="00F811A9">
      <w:pPr>
        <w:pStyle w:val="berschrift2"/>
      </w:pPr>
      <w:bookmarkStart w:id="3" w:name="_Toc414969751"/>
      <w:r>
        <w:t>Konfiguration</w:t>
      </w:r>
      <w:bookmarkEnd w:id="3"/>
    </w:p>
    <w:p w:rsidR="005C3350" w:rsidRDefault="005C3350" w:rsidP="005C3350">
      <w:r>
        <w:t>Die Kamera muss nicht konfiguriert werden.</w:t>
      </w:r>
      <w:r w:rsidR="000234D6">
        <w:t xml:space="preserve"> Alles, was konfiguriert werden müsste, wird von der Kamera während des Aufstartens übernommen.</w:t>
      </w:r>
    </w:p>
    <w:p w:rsidR="005C3350" w:rsidRDefault="005C3350" w:rsidP="005C3350">
      <w:pPr>
        <w:pStyle w:val="berschrift2"/>
      </w:pPr>
      <w:bookmarkStart w:id="4" w:name="_Toc414969752"/>
      <w:r>
        <w:t>Reset</w:t>
      </w:r>
      <w:bookmarkEnd w:id="4"/>
    </w:p>
    <w:p w:rsidR="006C08FA" w:rsidRDefault="005C3350" w:rsidP="006C08FA">
      <w:r>
        <w:t>Es kann von Zeit zu Zeit vorkommen, dass die Kamera die Zugriffsrechte nicht mehr richtig setzen kann. Dann muss ein Reset durchgeführt werden.</w:t>
      </w:r>
      <w:r w:rsidR="008E70C9">
        <w:t xml:space="preserve"> Dafür gibt es einen Resetbutton an der Kamera selbst, der durch eine kleine Öffnung mit einer Büroklammer erreicht werden kann. Dann werden die Zugriffsrechte wieder richtig gesetzt.</w:t>
      </w:r>
    </w:p>
    <w:p w:rsidR="00313DB2" w:rsidRDefault="00313DB2" w:rsidP="00313DB2">
      <w:pPr>
        <w:pStyle w:val="berschrift1"/>
      </w:pPr>
      <w:bookmarkStart w:id="5" w:name="_Toc414969753"/>
      <w:r>
        <w:lastRenderedPageBreak/>
        <w:t>Website</w:t>
      </w:r>
      <w:bookmarkEnd w:id="5"/>
    </w:p>
    <w:p w:rsidR="000234D6" w:rsidRDefault="000234D6" w:rsidP="000234D6">
      <w:pPr>
        <w:pStyle w:val="berschrift2"/>
      </w:pPr>
      <w:bookmarkStart w:id="6" w:name="_Toc414969754"/>
      <w:r>
        <w:t>Einrichtung der Website</w:t>
      </w:r>
      <w:bookmarkEnd w:id="6"/>
    </w:p>
    <w:p w:rsidR="00DE710F" w:rsidRDefault="000234D6" w:rsidP="00DE710F">
      <w:r>
        <w:t>Für die Webseite braucht es einen Webserver, der mindestens PHP 5.4 unterstützt. Die Dateien der Webseiten können in das gewünschte Unterverzeichnis kopiert werden, woraufhin die Seite erreichbar sein sollte.</w:t>
      </w:r>
    </w:p>
    <w:p w:rsidR="00B02180" w:rsidRDefault="00B02180" w:rsidP="00B02180">
      <w:pPr>
        <w:pStyle w:val="berschrift2"/>
      </w:pPr>
      <w:bookmarkStart w:id="7" w:name="_Toc414969755"/>
      <w:r>
        <w:t>Manuelle Erstellung / Löschung</w:t>
      </w:r>
      <w:bookmarkEnd w:id="7"/>
    </w:p>
    <w:p w:rsidR="00B02180" w:rsidRDefault="00D218BB" w:rsidP="00B02180">
      <w:r>
        <w:t>Sofern kein Task eingerichtet wurde, der dies automatisiert übernimmt, kann auch direkt von der Webseite aus initiiert werden, dass Panoramabilder erstellt oder auch gelöscht werden.</w:t>
      </w:r>
      <w:r w:rsidR="00FF7333">
        <w:t xml:space="preserve"> Dies kann alternativ später auch mit Zugriffsrechten angepasst werden.</w:t>
      </w:r>
    </w:p>
    <w:p w:rsidR="00F02977" w:rsidRDefault="00F02977" w:rsidP="00F02977">
      <w:pPr>
        <w:pStyle w:val="berschrift3"/>
      </w:pPr>
      <w:bookmarkStart w:id="8" w:name="_Toc414969756"/>
      <w:r>
        <w:t>Manuelle Erstellung</w:t>
      </w:r>
      <w:bookmarkEnd w:id="8"/>
    </w:p>
    <w:p w:rsidR="00CD6803" w:rsidRPr="00CD6803" w:rsidRDefault="007C4485" w:rsidP="00CD6803">
      <w:r>
        <w:t>Um ein Bild zu erstellen, muss der Button auf der Startseite gedrückt werden, auf dem „</w:t>
      </w:r>
      <w:r w:rsidR="00F13E54">
        <w:t>Panoramaaufnahme</w:t>
      </w:r>
      <w:r>
        <w:t xml:space="preserve"> starten“</w:t>
      </w:r>
      <w:r w:rsidR="000F2A29">
        <w:t xml:space="preserve"> steht.</w:t>
      </w:r>
    </w:p>
    <w:p w:rsidR="00F02977" w:rsidRDefault="00F02977" w:rsidP="00F02977">
      <w:pPr>
        <w:pStyle w:val="berschrift3"/>
      </w:pPr>
      <w:bookmarkStart w:id="9" w:name="_Toc414969757"/>
      <w:r>
        <w:t>Manuelle Löschung</w:t>
      </w:r>
      <w:bookmarkEnd w:id="9"/>
    </w:p>
    <w:p w:rsidR="00CD6803" w:rsidRPr="00CD6803" w:rsidRDefault="00DD2066" w:rsidP="00CD6803">
      <w:r>
        <w:t>Um ein Bild zu löschen, muss der Button auf der Startseite gedrückt werden, auf dem „Bilder älter als 14 Tage löschen“</w:t>
      </w:r>
      <w:r w:rsidR="00E050A7">
        <w:t xml:space="preserve"> steht.</w:t>
      </w:r>
    </w:p>
    <w:p w:rsidR="00AD7521" w:rsidRDefault="00AD7521" w:rsidP="00AD7521">
      <w:pPr>
        <w:pStyle w:val="berschrift2"/>
      </w:pPr>
      <w:bookmarkStart w:id="10" w:name="_Toc414969758"/>
      <w:r>
        <w:t>Archiv</w:t>
      </w:r>
      <w:bookmarkEnd w:id="10"/>
    </w:p>
    <w:p w:rsidR="00C50A30" w:rsidRDefault="009C1EF4" w:rsidP="00C50A30">
      <w:r>
        <w:t>Oben in der Navigation gibt es einen Link Archiv. Wird dieser gedrückt, so wird das Archiv eingeblendet und dazu verfügbare Dropdowns, mit denen man die gewünschten Bilder finden kann:</w:t>
      </w:r>
    </w:p>
    <w:p w:rsidR="009C1EF4" w:rsidRPr="009C1EF4" w:rsidRDefault="009C1EF4" w:rsidP="009C1EF4">
      <w:pPr>
        <w:pStyle w:val="Listenabsatz"/>
        <w:numPr>
          <w:ilvl w:val="0"/>
          <w:numId w:val="37"/>
        </w:numPr>
      </w:pPr>
      <w:r w:rsidRPr="009C1EF4">
        <w:t>Datum</w:t>
      </w:r>
    </w:p>
    <w:p w:rsidR="009C1EF4" w:rsidRDefault="009C1EF4" w:rsidP="009C1EF4">
      <w:pPr>
        <w:pStyle w:val="Listenabsatz"/>
        <w:numPr>
          <w:ilvl w:val="0"/>
          <w:numId w:val="37"/>
        </w:numPr>
      </w:pPr>
      <w:r w:rsidRPr="009C1EF4">
        <w:t>Stunde</w:t>
      </w:r>
    </w:p>
    <w:p w:rsidR="009C1EF4" w:rsidRDefault="009C1EF4" w:rsidP="009C1EF4">
      <w:r>
        <w:t>Dadurch kann man Bilder, die an einem bestimmten Tag während einer bestimmten Stunde aufgenommen wurden, finden. Dies macht Sinn, da innerhalb einer Stunde nur jeweils vier Bilder aufgenommen werden sollten, wodurch sich die Zahl in Grenzen hält.</w:t>
      </w:r>
    </w:p>
    <w:p w:rsidR="008B2F8E" w:rsidRPr="009C1EF4" w:rsidRDefault="008B2F8E" w:rsidP="009C1EF4">
      <w:r>
        <w:t xml:space="preserve">Hat man diese Auswahl getroffen, werden die gefundenen Bilder </w:t>
      </w:r>
      <w:r w:rsidR="007B295E">
        <w:t>direkt darunter</w:t>
      </w:r>
      <w:r>
        <w:t xml:space="preserve"> eingeblendet.</w:t>
      </w:r>
    </w:p>
    <w:p w:rsidR="00351F28" w:rsidRDefault="00351F28" w:rsidP="0078231D">
      <w:pPr>
        <w:pStyle w:val="berschrift1"/>
      </w:pPr>
      <w:bookmarkStart w:id="11" w:name="_Toc414969759"/>
      <w:r>
        <w:lastRenderedPageBreak/>
        <w:t>Panorama Script</w:t>
      </w:r>
      <w:bookmarkEnd w:id="11"/>
    </w:p>
    <w:p w:rsidR="00351F28" w:rsidRDefault="00EC7F72" w:rsidP="00EC7F72">
      <w:pPr>
        <w:pStyle w:val="berschrift2"/>
      </w:pPr>
      <w:bookmarkStart w:id="12" w:name="_Toc414969760"/>
      <w:r>
        <w:t>Konfiguration</w:t>
      </w:r>
      <w:bookmarkEnd w:id="12"/>
    </w:p>
    <w:p w:rsidR="00EC7F72" w:rsidRDefault="00EC7F72" w:rsidP="00EC7F72">
      <w:r>
        <w:t>Damit das Script fehlerfrei läuft, muss die Anbindung an die Kamera fehlerfrei laufen. Damit dies klappt, kann im Verzeichnis „app/BusinessObjects/Camera“ folgender Teil geändert werden:</w:t>
      </w:r>
    </w:p>
    <w:tbl>
      <w:tblPr>
        <w:tblStyle w:val="Tabellenraster"/>
        <w:tblW w:w="0" w:type="auto"/>
        <w:tblInd w:w="108" w:type="dxa"/>
        <w:tblLook w:val="04A0" w:firstRow="1" w:lastRow="0" w:firstColumn="1" w:lastColumn="0" w:noHBand="0" w:noVBand="1"/>
      </w:tblPr>
      <w:tblGrid>
        <w:gridCol w:w="1270"/>
        <w:gridCol w:w="5121"/>
        <w:gridCol w:w="2965"/>
      </w:tblGrid>
      <w:tr w:rsidR="00EC7F72" w:rsidTr="007874C1">
        <w:tc>
          <w:tcPr>
            <w:tcW w:w="1270" w:type="dxa"/>
          </w:tcPr>
          <w:p w:rsidR="00EC7F72" w:rsidRPr="00EC7F72" w:rsidRDefault="00EC7F72" w:rsidP="00EC7F72">
            <w:pPr>
              <w:rPr>
                <w:b/>
              </w:rPr>
            </w:pPr>
            <w:r w:rsidRPr="00EC7F72">
              <w:rPr>
                <w:b/>
              </w:rPr>
              <w:t>Option</w:t>
            </w:r>
          </w:p>
        </w:tc>
        <w:tc>
          <w:tcPr>
            <w:tcW w:w="5121" w:type="dxa"/>
          </w:tcPr>
          <w:p w:rsidR="00EC7F72" w:rsidRPr="00EC7F72" w:rsidRDefault="00EC7F72" w:rsidP="00EC7F72">
            <w:pPr>
              <w:rPr>
                <w:b/>
              </w:rPr>
            </w:pPr>
            <w:r w:rsidRPr="00EC7F72">
              <w:rPr>
                <w:b/>
              </w:rPr>
              <w:t>Value</w:t>
            </w:r>
          </w:p>
        </w:tc>
        <w:tc>
          <w:tcPr>
            <w:tcW w:w="2965" w:type="dxa"/>
          </w:tcPr>
          <w:p w:rsidR="00EC7F72" w:rsidRPr="00EC7F72" w:rsidRDefault="00EC7F72" w:rsidP="00EC7F72">
            <w:pPr>
              <w:rPr>
                <w:b/>
              </w:rPr>
            </w:pPr>
            <w:r>
              <w:rPr>
                <w:b/>
              </w:rPr>
              <w:t>Information</w:t>
            </w:r>
          </w:p>
        </w:tc>
      </w:tr>
      <w:tr w:rsidR="00EC7F72" w:rsidRPr="00EC7F72" w:rsidTr="007874C1">
        <w:tc>
          <w:tcPr>
            <w:tcW w:w="1270" w:type="dxa"/>
          </w:tcPr>
          <w:p w:rsidR="00EC7F72" w:rsidRDefault="00EC7F72" w:rsidP="00EC7F72">
            <w:r>
              <w:t>LEFT</w:t>
            </w:r>
          </w:p>
        </w:tc>
        <w:tc>
          <w:tcPr>
            <w:tcW w:w="5121" w:type="dxa"/>
          </w:tcPr>
          <w:p w:rsidR="00EC7F72" w:rsidRPr="00EC7F72" w:rsidRDefault="00EC7F72" w:rsidP="00EC7F72">
            <w:pPr>
              <w:rPr>
                <w:lang w:val="en-US"/>
              </w:rPr>
            </w:pPr>
            <w:r w:rsidRPr="00E5591C">
              <w:rPr>
                <w:i/>
                <w:lang w:val="en-US"/>
              </w:rPr>
              <w:t>IP der Camera</w:t>
            </w:r>
            <w:r w:rsidRPr="00EC7F72">
              <w:rPr>
                <w:lang w:val="en-US"/>
              </w:rPr>
              <w:t>/camctrl.cgi?m</w:t>
            </w:r>
            <w:r>
              <w:rPr>
                <w:lang w:val="en-US"/>
              </w:rPr>
              <w:t>ove=left</w:t>
            </w:r>
          </w:p>
        </w:tc>
        <w:tc>
          <w:tcPr>
            <w:tcW w:w="2965" w:type="dxa"/>
          </w:tcPr>
          <w:p w:rsidR="00EC7F72" w:rsidRPr="00EC7F72" w:rsidRDefault="00EC7F72" w:rsidP="00EC7F72">
            <w:pPr>
              <w:rPr>
                <w:lang w:val="en-US"/>
              </w:rPr>
            </w:pPr>
            <w:r>
              <w:rPr>
                <w:lang w:val="en-US"/>
              </w:rPr>
              <w:t>Dient zur Linksbewegung</w:t>
            </w:r>
          </w:p>
        </w:tc>
      </w:tr>
      <w:tr w:rsidR="00EC7F72" w:rsidRPr="00EC7F72" w:rsidTr="007874C1">
        <w:tc>
          <w:tcPr>
            <w:tcW w:w="1270" w:type="dxa"/>
          </w:tcPr>
          <w:p w:rsidR="00EC7F72" w:rsidRPr="00EC7F72" w:rsidRDefault="00EC7F72" w:rsidP="00EC7F72">
            <w:pPr>
              <w:rPr>
                <w:lang w:val="en-US"/>
              </w:rPr>
            </w:pPr>
            <w:r w:rsidRPr="00EC7F72">
              <w:rPr>
                <w:lang w:val="en-US"/>
              </w:rPr>
              <w:t>RIGHT</w:t>
            </w:r>
          </w:p>
        </w:tc>
        <w:tc>
          <w:tcPr>
            <w:tcW w:w="5121" w:type="dxa"/>
          </w:tcPr>
          <w:p w:rsidR="00EC7F72" w:rsidRPr="00EC7F72" w:rsidRDefault="00EC7F72" w:rsidP="00EC7F72">
            <w:pPr>
              <w:rPr>
                <w:lang w:val="en-US"/>
              </w:rPr>
            </w:pPr>
            <w:r w:rsidRPr="00E5591C">
              <w:rPr>
                <w:i/>
                <w:lang w:val="en-US"/>
              </w:rPr>
              <w:t>IP der Camera</w:t>
            </w:r>
            <w:r w:rsidRPr="00EC7F72">
              <w:rPr>
                <w:lang w:val="en-US"/>
              </w:rPr>
              <w:t>/camctrl.cgi?m</w:t>
            </w:r>
            <w:r>
              <w:rPr>
                <w:lang w:val="en-US"/>
              </w:rPr>
              <w:t>ove=</w:t>
            </w:r>
            <w:r>
              <w:rPr>
                <w:lang w:val="en-US"/>
              </w:rPr>
              <w:t>right</w:t>
            </w:r>
          </w:p>
        </w:tc>
        <w:tc>
          <w:tcPr>
            <w:tcW w:w="2965" w:type="dxa"/>
          </w:tcPr>
          <w:p w:rsidR="00EC7F72" w:rsidRPr="00EC7F72" w:rsidRDefault="00EC7F72" w:rsidP="00EC7F72">
            <w:pPr>
              <w:rPr>
                <w:lang w:val="en-US"/>
              </w:rPr>
            </w:pPr>
            <w:r>
              <w:rPr>
                <w:lang w:val="en-US"/>
              </w:rPr>
              <w:t>Dient zur Rechtsbewegung</w:t>
            </w:r>
          </w:p>
        </w:tc>
      </w:tr>
      <w:tr w:rsidR="00EC7F72" w:rsidRPr="00EC7F72" w:rsidTr="007874C1">
        <w:tc>
          <w:tcPr>
            <w:tcW w:w="1270" w:type="dxa"/>
          </w:tcPr>
          <w:p w:rsidR="00EC7F72" w:rsidRPr="00EC7F72" w:rsidRDefault="00EC7F72" w:rsidP="00EC7F72">
            <w:pPr>
              <w:rPr>
                <w:lang w:val="en-US"/>
              </w:rPr>
            </w:pPr>
            <w:r w:rsidRPr="00EC7F72">
              <w:rPr>
                <w:lang w:val="en-US"/>
              </w:rPr>
              <w:t>HOME</w:t>
            </w:r>
          </w:p>
        </w:tc>
        <w:tc>
          <w:tcPr>
            <w:tcW w:w="5121" w:type="dxa"/>
          </w:tcPr>
          <w:p w:rsidR="00EC7F72" w:rsidRPr="00EC7F72" w:rsidRDefault="00EC7F72" w:rsidP="00EC7F72">
            <w:pPr>
              <w:rPr>
                <w:lang w:val="en-US"/>
              </w:rPr>
            </w:pPr>
            <w:r w:rsidRPr="00E5591C">
              <w:rPr>
                <w:i/>
                <w:lang w:val="en-US"/>
              </w:rPr>
              <w:t>IP der Camera</w:t>
            </w:r>
            <w:r w:rsidRPr="00EC7F72">
              <w:rPr>
                <w:lang w:val="en-US"/>
              </w:rPr>
              <w:t>/camctrl.cgi?m</w:t>
            </w:r>
            <w:r>
              <w:rPr>
                <w:lang w:val="en-US"/>
              </w:rPr>
              <w:t>ove=home</w:t>
            </w:r>
          </w:p>
        </w:tc>
        <w:tc>
          <w:tcPr>
            <w:tcW w:w="2965" w:type="dxa"/>
          </w:tcPr>
          <w:p w:rsidR="00EC7F72" w:rsidRPr="00EC7F72" w:rsidRDefault="00EC7F72" w:rsidP="00EC7F72">
            <w:r w:rsidRPr="00EC7F72">
              <w:t>Dient zur Bewegung zur Ausgangsstellung</w:t>
            </w:r>
          </w:p>
        </w:tc>
      </w:tr>
      <w:tr w:rsidR="00EC7F72" w:rsidRPr="00EC7F72" w:rsidTr="007874C1">
        <w:tc>
          <w:tcPr>
            <w:tcW w:w="1270" w:type="dxa"/>
          </w:tcPr>
          <w:p w:rsidR="00EC7F72" w:rsidRPr="00EC7F72" w:rsidRDefault="00EC7F72" w:rsidP="00EC7F72">
            <w:pPr>
              <w:rPr>
                <w:lang w:val="en-US"/>
              </w:rPr>
            </w:pPr>
            <w:r w:rsidRPr="00EC7F72">
              <w:rPr>
                <w:lang w:val="en-US"/>
              </w:rPr>
              <w:t>CUR_PIC</w:t>
            </w:r>
          </w:p>
        </w:tc>
        <w:tc>
          <w:tcPr>
            <w:tcW w:w="5121" w:type="dxa"/>
          </w:tcPr>
          <w:p w:rsidR="00EC7F72" w:rsidRPr="00EC7F72" w:rsidRDefault="00EC7F72" w:rsidP="00EC7F72">
            <w:r w:rsidRPr="00E5591C">
              <w:rPr>
                <w:i/>
              </w:rPr>
              <w:t>IP der Camera</w:t>
            </w:r>
            <w:r w:rsidRPr="00EC7F72">
              <w:t>/cgi-bin/video.jpg</w:t>
            </w:r>
          </w:p>
        </w:tc>
        <w:tc>
          <w:tcPr>
            <w:tcW w:w="2965" w:type="dxa"/>
          </w:tcPr>
          <w:p w:rsidR="00EC7F72" w:rsidRPr="00EC7F72" w:rsidRDefault="00EC7F72" w:rsidP="00EC7F72">
            <w:r>
              <w:t>Dient zur Erfass</w:t>
            </w:r>
            <w:r w:rsidR="00E5325F">
              <w:t>ung des aktuellen Bildes</w:t>
            </w:r>
          </w:p>
        </w:tc>
      </w:tr>
      <w:tr w:rsidR="00EC7F72" w:rsidRPr="00EC7F72" w:rsidTr="007874C1">
        <w:tc>
          <w:tcPr>
            <w:tcW w:w="1270" w:type="dxa"/>
          </w:tcPr>
          <w:p w:rsidR="00EC7F72" w:rsidRPr="00EC7F72" w:rsidRDefault="00EC7F72" w:rsidP="00EC7F72">
            <w:pPr>
              <w:rPr>
                <w:lang w:val="en-US"/>
              </w:rPr>
            </w:pPr>
            <w:r w:rsidRPr="00EC7F72">
              <w:rPr>
                <w:lang w:val="en-US"/>
              </w:rPr>
              <w:t>IMGNR</w:t>
            </w:r>
          </w:p>
        </w:tc>
        <w:tc>
          <w:tcPr>
            <w:tcW w:w="5121" w:type="dxa"/>
          </w:tcPr>
          <w:p w:rsidR="00EC7F72" w:rsidRPr="00EC7F72" w:rsidRDefault="00E5591C" w:rsidP="00EC7F72">
            <w:pPr>
              <w:rPr>
                <w:lang w:val="en-US"/>
              </w:rPr>
            </w:pPr>
            <w:r>
              <w:rPr>
                <w:lang w:val="en-US"/>
              </w:rPr>
              <w:t>4</w:t>
            </w:r>
          </w:p>
        </w:tc>
        <w:tc>
          <w:tcPr>
            <w:tcW w:w="2965" w:type="dxa"/>
          </w:tcPr>
          <w:p w:rsidR="00EC7F72" w:rsidRDefault="00E5591C" w:rsidP="00EC7F72">
            <w:pPr>
              <w:rPr>
                <w:lang w:val="en-US"/>
              </w:rPr>
            </w:pPr>
            <w:r>
              <w:rPr>
                <w:lang w:val="en-US"/>
              </w:rPr>
              <w:t>Anzahl gemachter Bilder</w:t>
            </w:r>
          </w:p>
        </w:tc>
      </w:tr>
      <w:tr w:rsidR="00EC7F72" w:rsidRPr="00EC7F72" w:rsidTr="007874C1">
        <w:tc>
          <w:tcPr>
            <w:tcW w:w="1270" w:type="dxa"/>
          </w:tcPr>
          <w:p w:rsidR="00EC7F72" w:rsidRPr="00EC7F72" w:rsidRDefault="00EC7F72" w:rsidP="00EC7F72">
            <w:pPr>
              <w:rPr>
                <w:lang w:val="en-US"/>
              </w:rPr>
            </w:pPr>
            <w:r w:rsidRPr="00EC7F72">
              <w:rPr>
                <w:lang w:val="en-US"/>
              </w:rPr>
              <w:t>CUIVAL</w:t>
            </w:r>
          </w:p>
        </w:tc>
        <w:tc>
          <w:tcPr>
            <w:tcW w:w="5121" w:type="dxa"/>
          </w:tcPr>
          <w:p w:rsidR="00EC7F72" w:rsidRPr="00EC7F72" w:rsidRDefault="00E5591C" w:rsidP="00EC7F72">
            <w:r>
              <w:t>20</w:t>
            </w:r>
          </w:p>
        </w:tc>
        <w:tc>
          <w:tcPr>
            <w:tcW w:w="2965" w:type="dxa"/>
          </w:tcPr>
          <w:p w:rsidR="00EC7F72" w:rsidRPr="00EC7F72" w:rsidRDefault="00E5591C" w:rsidP="00EC7F72">
            <w:r w:rsidRPr="00EC7F72">
              <w:t>Pixel, welche für einen verbesserten Panoramaeffekt abgeschnitten werden</w:t>
            </w:r>
          </w:p>
        </w:tc>
      </w:tr>
    </w:tbl>
    <w:p w:rsidR="001D66CB" w:rsidRDefault="001D66CB" w:rsidP="00EC7F72">
      <w:r>
        <w:t>Dies sind die einzigen, für das Script wichtigen Daten, die geändert werden müssen.</w:t>
      </w:r>
    </w:p>
    <w:p w:rsidR="00195848" w:rsidRDefault="00195848" w:rsidP="00EC7F72">
      <w:r>
        <w:t>Z</w:t>
      </w:r>
      <w:r w:rsidR="005A5D36">
        <w:t>usätzlich kann in der config.php</w:t>
      </w:r>
      <w:r>
        <w:t xml:space="preserve"> unter „app/includes/</w:t>
      </w:r>
      <w:r w:rsidR="005A5D36">
        <w:t>config.php</w:t>
      </w:r>
      <w:r>
        <w:t>“</w:t>
      </w:r>
      <w:r w:rsidR="005A5D36">
        <w:t xml:space="preserve"> die Pfade geändert werden. </w:t>
      </w:r>
      <w:r w:rsidR="0068182F">
        <w:t>Dies erfordert jedoch auch einen Mehraufwand im Javascript unter „assets/js/custom.js“. Alle Pfade dort müssen entsprechend angepasst werden.</w:t>
      </w:r>
    </w:p>
    <w:p w:rsidR="00957EE1" w:rsidRDefault="00957EE1" w:rsidP="00957EE1">
      <w:pPr>
        <w:pStyle w:val="berschrift3"/>
      </w:pPr>
      <w:bookmarkStart w:id="13" w:name="_Toc414969761"/>
      <w:r>
        <w:t xml:space="preserve">Konfiguration </w:t>
      </w:r>
      <w:r w:rsidR="00372F52">
        <w:t>Sites</w:t>
      </w:r>
      <w:bookmarkEnd w:id="13"/>
    </w:p>
    <w:p w:rsidR="00372F52" w:rsidRDefault="00372F52" w:rsidP="00372F52">
      <w:r>
        <w:t>Es gibt im Ordner Sites Scripts, die mit der Erstellung und Löschung von Panoramabildern zu tun haben.</w:t>
      </w:r>
    </w:p>
    <w:p w:rsidR="00042F4C" w:rsidRDefault="00042F4C" w:rsidP="00042F4C">
      <w:pPr>
        <w:pStyle w:val="Listenabsatz"/>
        <w:numPr>
          <w:ilvl w:val="0"/>
          <w:numId w:val="38"/>
        </w:numPr>
      </w:pPr>
      <w:r>
        <w:t>Remove.php</w:t>
      </w:r>
    </w:p>
    <w:p w:rsidR="00042F4C" w:rsidRDefault="00042F4C" w:rsidP="00042F4C">
      <w:pPr>
        <w:pStyle w:val="Listenabsatz"/>
        <w:numPr>
          <w:ilvl w:val="0"/>
          <w:numId w:val="38"/>
        </w:numPr>
      </w:pPr>
      <w:r>
        <w:t>createPanorama.php</w:t>
      </w:r>
    </w:p>
    <w:p w:rsidR="00042F4C" w:rsidRDefault="00042F4C" w:rsidP="00042F4C">
      <w:r>
        <w:t xml:space="preserve">Dort gibt es jeweilige Einstellungen, die eine Standardeinstellung haben, die man direkt im Code ändern kann. </w:t>
      </w:r>
    </w:p>
    <w:p w:rsidR="00042F4C" w:rsidRDefault="00042F4C" w:rsidP="00042F4C">
      <w:r>
        <w:t>Bei remove.php ist dies</w:t>
      </w:r>
    </w:p>
    <w:p w:rsidR="00042F4C" w:rsidRDefault="00042F4C" w:rsidP="00792774">
      <w:pPr>
        <w:shd w:val="clear" w:color="auto" w:fill="E9E6EC" w:themeFill="background2" w:themeFillTint="66"/>
      </w:pPr>
      <w:r w:rsidRPr="00792774">
        <w:rPr>
          <w:color w:val="375AAF" w:themeColor="accent4" w:themeShade="BF"/>
        </w:rPr>
        <w:t xml:space="preserve">$days </w:t>
      </w:r>
      <w:r>
        <w:t>=</w:t>
      </w:r>
      <w:r w:rsidRPr="00792774">
        <w:rPr>
          <w:color w:val="FFC000"/>
        </w:rPr>
        <w:t>14</w:t>
      </w:r>
      <w:r>
        <w:t xml:space="preserve">; </w:t>
      </w:r>
    </w:p>
    <w:p w:rsidR="00042F4C" w:rsidRDefault="00042F4C" w:rsidP="00042F4C">
      <w:r>
        <w:t>Dies bestimmt, wie viele Tage lang archiviert werden soll und ab wann die Bilder gelöscht werden.</w:t>
      </w:r>
    </w:p>
    <w:p w:rsidR="00042F4C" w:rsidRPr="00042F4C" w:rsidRDefault="00042F4C" w:rsidP="00042F4C">
      <w:pPr>
        <w:rPr>
          <w:lang w:val="en-US"/>
        </w:rPr>
      </w:pPr>
      <w:r w:rsidRPr="00042F4C">
        <w:rPr>
          <w:lang w:val="en-US"/>
        </w:rPr>
        <w:t xml:space="preserve">Bei createPanorama.php ist dies </w:t>
      </w:r>
    </w:p>
    <w:p w:rsidR="00042F4C" w:rsidRPr="00042F4C" w:rsidRDefault="00042F4C" w:rsidP="00792774">
      <w:pPr>
        <w:shd w:val="clear" w:color="auto" w:fill="E9E6EC" w:themeFill="background2" w:themeFillTint="66"/>
        <w:rPr>
          <w:lang w:val="en-US"/>
        </w:rPr>
      </w:pPr>
      <w:r w:rsidRPr="00792774">
        <w:rPr>
          <w:color w:val="375AAF" w:themeColor="accent4" w:themeShade="BF"/>
          <w:lang w:val="en-US"/>
        </w:rPr>
        <w:lastRenderedPageBreak/>
        <w:t xml:space="preserve">$saveTemporarily </w:t>
      </w:r>
      <w:r w:rsidRPr="00042F4C">
        <w:rPr>
          <w:lang w:val="en-US"/>
        </w:rPr>
        <w:t xml:space="preserve">= </w:t>
      </w:r>
      <w:r w:rsidRPr="00792774">
        <w:rPr>
          <w:b/>
          <w:color w:val="375AAF" w:themeColor="accent4" w:themeShade="BF"/>
          <w:lang w:val="en-US"/>
        </w:rPr>
        <w:t>true</w:t>
      </w:r>
      <w:r w:rsidRPr="00042F4C">
        <w:rPr>
          <w:lang w:val="en-US"/>
        </w:rPr>
        <w:t>;</w:t>
      </w:r>
    </w:p>
    <w:p w:rsidR="00042F4C" w:rsidRDefault="00792774" w:rsidP="00042F4C">
      <w:r w:rsidRPr="00792774">
        <w:t xml:space="preserve">Dies bestimmt, ob das Bild nur temporär gespeichert und beim nächsten </w:t>
      </w:r>
      <w:r>
        <w:t>Aufruf gelöscht werden soll oder ob das Bild archiviert werden soll.</w:t>
      </w:r>
    </w:p>
    <w:p w:rsidR="00420C9A" w:rsidRPr="00420C9A" w:rsidRDefault="00420C9A" w:rsidP="00042F4C">
      <w:pPr>
        <w:rPr>
          <w:i/>
        </w:rPr>
      </w:pPr>
      <w:r>
        <w:rPr>
          <w:i/>
        </w:rPr>
        <w:t>Diese Einstellungen haben nur Auswirkungen bei Benutzung von der Webseite aus. Bei den Scripts muss dies wiederum anders geändert werden.</w:t>
      </w:r>
    </w:p>
    <w:p w:rsidR="00313DB2" w:rsidRDefault="0078231D" w:rsidP="0078231D">
      <w:pPr>
        <w:pStyle w:val="berschrift1"/>
        <w:rPr>
          <w:lang w:val="en-US"/>
        </w:rPr>
      </w:pPr>
      <w:bookmarkStart w:id="14" w:name="_Toc414969762"/>
      <w:r w:rsidRPr="00EC7F72">
        <w:rPr>
          <w:lang w:val="en-US"/>
        </w:rPr>
        <w:lastRenderedPageBreak/>
        <w:t>Tasks</w:t>
      </w:r>
      <w:bookmarkEnd w:id="14"/>
    </w:p>
    <w:p w:rsidR="00C33192" w:rsidRPr="00C33192" w:rsidRDefault="00C33192" w:rsidP="00C33192">
      <w:pPr>
        <w:rPr>
          <w:i/>
        </w:rPr>
      </w:pPr>
      <w:r w:rsidRPr="00C33192">
        <w:rPr>
          <w:i/>
        </w:rPr>
        <w:t xml:space="preserve">Die Implementation der Task ist zum aktuellen Zeitpunkt nicht durchgeführt worden. </w:t>
      </w:r>
      <w:r>
        <w:rPr>
          <w:i/>
        </w:rPr>
        <w:t>Diese kann auf Anfrage hin stattfinden, war aber nicht Teil des Auftrags. Sollte dies selbstständig erledigt werden können, ist un</w:t>
      </w:r>
      <w:r w:rsidR="00B44DAE">
        <w:rPr>
          <w:i/>
        </w:rPr>
        <w:t>tenstehend eine Liste zur Konfiguration der Aufgaben.</w:t>
      </w:r>
    </w:p>
    <w:p w:rsidR="0078231D" w:rsidRPr="00AB582D" w:rsidRDefault="0078231D" w:rsidP="0078231D">
      <w:pPr>
        <w:pStyle w:val="berschrift2"/>
      </w:pPr>
      <w:bookmarkStart w:id="15" w:name="_Toc414969763"/>
      <w:r w:rsidRPr="00AB582D">
        <w:t>Windows Task Scheduler</w:t>
      </w:r>
      <w:r w:rsidR="00501F38" w:rsidRPr="00AB582D">
        <w:t xml:space="preserve"> - Aufgabe anlegen</w:t>
      </w:r>
      <w:bookmarkEnd w:id="15"/>
    </w:p>
    <w:p w:rsidR="00410EB9" w:rsidRDefault="00410EB9" w:rsidP="0078231D">
      <w:pPr>
        <w:pStyle w:val="Listenabsatz"/>
        <w:numPr>
          <w:ilvl w:val="0"/>
          <w:numId w:val="34"/>
        </w:numPr>
      </w:pPr>
      <w:r w:rsidRPr="00EC7F72">
        <w:rPr>
          <w:lang w:val="en-US"/>
        </w:rPr>
        <w:t>Windows + R : Shortcut verwe</w:t>
      </w:r>
      <w:r>
        <w:t>nden</w:t>
      </w:r>
    </w:p>
    <w:p w:rsidR="0078231D" w:rsidRDefault="00410EB9" w:rsidP="0078231D">
      <w:pPr>
        <w:pStyle w:val="Listenabsatz"/>
        <w:numPr>
          <w:ilvl w:val="0"/>
          <w:numId w:val="34"/>
        </w:numPr>
      </w:pPr>
      <w:r>
        <w:rPr>
          <w:rStyle w:val="Fett"/>
        </w:rPr>
        <w:t>Taskschd.msc</w:t>
      </w:r>
      <w:r>
        <w:t xml:space="preserve"> eingeben</w:t>
      </w:r>
    </w:p>
    <w:p w:rsidR="00410EB9" w:rsidRDefault="00410EB9" w:rsidP="0078231D">
      <w:pPr>
        <w:pStyle w:val="Listenabsatz"/>
        <w:numPr>
          <w:ilvl w:val="0"/>
          <w:numId w:val="34"/>
        </w:numPr>
      </w:pPr>
      <w:r>
        <w:t>In dem erscheinenden Fenster rechts unter Aufgabenplanung (lokal) „Aufgabe erstellen</w:t>
      </w:r>
      <w:r w:rsidR="00240FE6">
        <w:t>“</w:t>
      </w:r>
      <w:r>
        <w:t xml:space="preserve"> auswählen</w:t>
      </w:r>
    </w:p>
    <w:p w:rsidR="00410EB9" w:rsidRDefault="00410EB9" w:rsidP="00410EB9">
      <w:r>
        <w:rPr>
          <w:noProof/>
          <w:lang w:eastAsia="de-CH"/>
        </w:rPr>
        <w:drawing>
          <wp:inline distT="0" distB="0" distL="0" distR="0" wp14:anchorId="0730EA7D" wp14:editId="7AA068CA">
            <wp:extent cx="3411678" cy="242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246B.tmp"/>
                    <pic:cNvPicPr/>
                  </pic:nvPicPr>
                  <pic:blipFill>
                    <a:blip r:embed="rId18">
                      <a:extLst>
                        <a:ext uri="{28A0092B-C50C-407E-A947-70E740481C1C}">
                          <a14:useLocalDpi xmlns:a14="http://schemas.microsoft.com/office/drawing/2010/main" val="0"/>
                        </a:ext>
                      </a:extLst>
                    </a:blip>
                    <a:stretch>
                      <a:fillRect/>
                    </a:stretch>
                  </pic:blipFill>
                  <pic:spPr>
                    <a:xfrm>
                      <a:off x="0" y="0"/>
                      <a:ext cx="3413198" cy="2426530"/>
                    </a:xfrm>
                    <a:prstGeom prst="rect">
                      <a:avLst/>
                    </a:prstGeom>
                  </pic:spPr>
                </pic:pic>
              </a:graphicData>
            </a:graphic>
          </wp:inline>
        </w:drawing>
      </w:r>
    </w:p>
    <w:p w:rsidR="00780FE9" w:rsidRDefault="00A17343" w:rsidP="00780FE9">
      <w:pPr>
        <w:pStyle w:val="Listenabsatz"/>
        <w:numPr>
          <w:ilvl w:val="0"/>
          <w:numId w:val="36"/>
        </w:numPr>
      </w:pPr>
      <w:r>
        <w:t xml:space="preserve">Trigger </w:t>
      </w:r>
      <w:r w:rsidR="00735F75">
        <w:t xml:space="preserve">in dem sich öffnenden Fenster </w:t>
      </w:r>
      <w:r>
        <w:t>auswählen</w:t>
      </w:r>
    </w:p>
    <w:p w:rsidR="000F5B28" w:rsidRDefault="00780FE9" w:rsidP="000F5B28">
      <w:pPr>
        <w:pStyle w:val="Listenabsatz"/>
        <w:numPr>
          <w:ilvl w:val="0"/>
          <w:numId w:val="39"/>
        </w:numPr>
      </w:pPr>
      <w:r>
        <w:t>„Neu“ anklicken</w:t>
      </w:r>
    </w:p>
    <w:p w:rsidR="000F5B28" w:rsidRDefault="000F5B28" w:rsidP="000F5B28">
      <w:pPr>
        <w:pStyle w:val="Listenabsatz"/>
        <w:numPr>
          <w:ilvl w:val="0"/>
          <w:numId w:val="39"/>
        </w:numPr>
      </w:pPr>
      <w:r>
        <w:t>Nach einem Zeitplan</w:t>
      </w:r>
    </w:p>
    <w:p w:rsidR="000F5B28" w:rsidRDefault="000F5B28" w:rsidP="000F5B28">
      <w:pPr>
        <w:pStyle w:val="Listenabsatz"/>
        <w:numPr>
          <w:ilvl w:val="0"/>
          <w:numId w:val="39"/>
        </w:numPr>
      </w:pPr>
      <w:r>
        <w:t>Einstellungen umsetzen</w:t>
      </w:r>
    </w:p>
    <w:p w:rsidR="000F5B28" w:rsidRDefault="000F5B28" w:rsidP="000F5B28">
      <w:pPr>
        <w:pStyle w:val="Listenabsatz"/>
        <w:numPr>
          <w:ilvl w:val="0"/>
          <w:numId w:val="39"/>
        </w:numPr>
      </w:pPr>
      <w:r>
        <w:t>Mit „Ok“ bestätigen</w:t>
      </w:r>
    </w:p>
    <w:p w:rsidR="000F5B28" w:rsidRDefault="00547291" w:rsidP="000F5B28">
      <w:pPr>
        <w:pStyle w:val="Listenabsatz"/>
        <w:numPr>
          <w:ilvl w:val="0"/>
          <w:numId w:val="36"/>
        </w:numPr>
      </w:pPr>
      <w:r>
        <w:t>Aktionen im Aufgaben - Hauptfenster auswählen</w:t>
      </w:r>
    </w:p>
    <w:p w:rsidR="00547291" w:rsidRDefault="00547291" w:rsidP="00547291">
      <w:pPr>
        <w:pStyle w:val="Listenabsatz"/>
        <w:numPr>
          <w:ilvl w:val="0"/>
          <w:numId w:val="40"/>
        </w:numPr>
      </w:pPr>
      <w:r>
        <w:t>„Neu“ anklicken</w:t>
      </w:r>
    </w:p>
    <w:p w:rsidR="00547291" w:rsidRDefault="00547291" w:rsidP="00547291">
      <w:pPr>
        <w:pStyle w:val="Listenabsatz"/>
        <w:numPr>
          <w:ilvl w:val="0"/>
          <w:numId w:val="40"/>
        </w:numPr>
      </w:pPr>
      <w:r>
        <w:t>Programm ausführen</w:t>
      </w:r>
    </w:p>
    <w:p w:rsidR="00547291" w:rsidRDefault="00547291" w:rsidP="00547291">
      <w:pPr>
        <w:pStyle w:val="Listenabsatz"/>
        <w:numPr>
          <w:ilvl w:val="0"/>
          <w:numId w:val="40"/>
        </w:numPr>
      </w:pPr>
      <w:r>
        <w:t>Script =&gt; das gewünschte Script auswählen</w:t>
      </w:r>
    </w:p>
    <w:p w:rsidR="00C9280E" w:rsidRDefault="00C9280E" w:rsidP="00547291">
      <w:pPr>
        <w:pStyle w:val="Listenabsatz"/>
        <w:numPr>
          <w:ilvl w:val="0"/>
          <w:numId w:val="40"/>
        </w:numPr>
      </w:pPr>
      <w:r>
        <w:t>Mit „Ok“ bestätigen</w:t>
      </w:r>
    </w:p>
    <w:p w:rsidR="00FB0C66" w:rsidRDefault="00FB0C66" w:rsidP="00FB0C66">
      <w:pPr>
        <w:pStyle w:val="Listenabsatz"/>
        <w:numPr>
          <w:ilvl w:val="0"/>
          <w:numId w:val="36"/>
        </w:numPr>
      </w:pPr>
      <w:r>
        <w:t xml:space="preserve">Im Hauptfenster mit </w:t>
      </w:r>
      <w:r w:rsidR="004A5A69">
        <w:t>„</w:t>
      </w:r>
      <w:r>
        <w:t>Ok</w:t>
      </w:r>
      <w:r w:rsidR="004A5A69">
        <w:t>“</w:t>
      </w:r>
      <w:r>
        <w:t xml:space="preserve"> bestätigen</w:t>
      </w:r>
    </w:p>
    <w:p w:rsidR="00240FE6" w:rsidRDefault="00372C7D" w:rsidP="00372C7D">
      <w:pPr>
        <w:pStyle w:val="berschrift2"/>
      </w:pPr>
      <w:bookmarkStart w:id="16" w:name="_Toc414969764"/>
      <w:r>
        <w:t>Aufgabenintervalle</w:t>
      </w:r>
      <w:bookmarkEnd w:id="16"/>
    </w:p>
    <w:tbl>
      <w:tblPr>
        <w:tblStyle w:val="HelleSchattierung"/>
        <w:tblW w:w="0" w:type="auto"/>
        <w:tblInd w:w="108" w:type="dxa"/>
        <w:tblLook w:val="0420" w:firstRow="1" w:lastRow="0" w:firstColumn="0" w:lastColumn="0" w:noHBand="0" w:noVBand="1"/>
      </w:tblPr>
      <w:tblGrid>
        <w:gridCol w:w="4178"/>
        <w:gridCol w:w="2566"/>
        <w:gridCol w:w="2612"/>
      </w:tblGrid>
      <w:tr w:rsidR="00F81914" w:rsidTr="008657EA">
        <w:trPr>
          <w:cnfStyle w:val="100000000000" w:firstRow="1" w:lastRow="0" w:firstColumn="0" w:lastColumn="0" w:oddVBand="0" w:evenVBand="0" w:oddHBand="0" w:evenHBand="0" w:firstRowFirstColumn="0" w:firstRowLastColumn="0" w:lastRowFirstColumn="0" w:lastRowLastColumn="0"/>
        </w:trPr>
        <w:tc>
          <w:tcPr>
            <w:tcW w:w="4178" w:type="dxa"/>
          </w:tcPr>
          <w:p w:rsidR="00F81914" w:rsidRDefault="00F81914" w:rsidP="00372C7D">
            <w:r>
              <w:t>Scriptname</w:t>
            </w:r>
          </w:p>
        </w:tc>
        <w:tc>
          <w:tcPr>
            <w:tcW w:w="2566" w:type="dxa"/>
          </w:tcPr>
          <w:p w:rsidR="00F81914" w:rsidRDefault="00F81914" w:rsidP="00372C7D">
            <w:r>
              <w:t>Aufgabe</w:t>
            </w:r>
          </w:p>
        </w:tc>
        <w:tc>
          <w:tcPr>
            <w:tcW w:w="2612" w:type="dxa"/>
          </w:tcPr>
          <w:p w:rsidR="00F81914" w:rsidRDefault="00F81914" w:rsidP="00372C7D">
            <w:r>
              <w:t>Einstellungen</w:t>
            </w:r>
          </w:p>
        </w:tc>
      </w:tr>
      <w:tr w:rsidR="00F81914" w:rsidTr="008657EA">
        <w:trPr>
          <w:cnfStyle w:val="000000100000" w:firstRow="0" w:lastRow="0" w:firstColumn="0" w:lastColumn="0" w:oddVBand="0" w:evenVBand="0" w:oddHBand="1" w:evenHBand="0" w:firstRowFirstColumn="0" w:firstRowLastColumn="0" w:lastRowFirstColumn="0" w:lastRowLastColumn="0"/>
        </w:trPr>
        <w:tc>
          <w:tcPr>
            <w:tcW w:w="4178" w:type="dxa"/>
          </w:tcPr>
          <w:p w:rsidR="00F81914" w:rsidRDefault="00872797" w:rsidP="00372C7D">
            <w:r>
              <w:t>App/Scripts/Script_nottemporarily.bat</w:t>
            </w:r>
          </w:p>
        </w:tc>
        <w:tc>
          <w:tcPr>
            <w:tcW w:w="2566" w:type="dxa"/>
          </w:tcPr>
          <w:p w:rsidR="00F81914" w:rsidRDefault="00872797" w:rsidP="00372C7D">
            <w:r>
              <w:t>Ein Bild im Archiv speichern</w:t>
            </w:r>
          </w:p>
        </w:tc>
        <w:tc>
          <w:tcPr>
            <w:tcW w:w="2612" w:type="dxa"/>
          </w:tcPr>
          <w:p w:rsidR="00F81914" w:rsidRPr="00C2326B" w:rsidRDefault="00A55CC2" w:rsidP="00372C7D">
            <w:pPr>
              <w:rPr>
                <w:b/>
              </w:rPr>
            </w:pPr>
            <w:r w:rsidRPr="00C2326B">
              <w:rPr>
                <w:b/>
              </w:rPr>
              <w:t>Trigger:</w:t>
            </w:r>
          </w:p>
          <w:p w:rsidR="00A55CC2" w:rsidRDefault="00A55CC2" w:rsidP="00372C7D">
            <w:r>
              <w:t>Täglich,</w:t>
            </w:r>
          </w:p>
          <w:p w:rsidR="00A55CC2" w:rsidRDefault="00A55CC2" w:rsidP="00372C7D">
            <w:r>
              <w:t>heute als Startdatum,</w:t>
            </w:r>
          </w:p>
          <w:p w:rsidR="00C2326B" w:rsidRDefault="00C2326B" w:rsidP="00372C7D">
            <w:r>
              <w:lastRenderedPageBreak/>
              <w:t>Wiederholung alle 1 Tage</w:t>
            </w:r>
          </w:p>
          <w:p w:rsidR="00A55CC2" w:rsidRDefault="00A55CC2" w:rsidP="00372C7D">
            <w:r>
              <w:t>wiederholen jede 15 Minuten</w:t>
            </w:r>
          </w:p>
        </w:tc>
      </w:tr>
      <w:tr w:rsidR="00F81914" w:rsidTr="008657EA">
        <w:tc>
          <w:tcPr>
            <w:tcW w:w="4178" w:type="dxa"/>
          </w:tcPr>
          <w:p w:rsidR="00F81914" w:rsidRDefault="00872797" w:rsidP="00372C7D">
            <w:r>
              <w:lastRenderedPageBreak/>
              <w:t>App/Scripts/script_remove.bat</w:t>
            </w:r>
          </w:p>
        </w:tc>
        <w:tc>
          <w:tcPr>
            <w:tcW w:w="2566" w:type="dxa"/>
          </w:tcPr>
          <w:p w:rsidR="00F81914" w:rsidRDefault="00872797" w:rsidP="00372C7D">
            <w:r>
              <w:t>Bilder löschen</w:t>
            </w:r>
          </w:p>
        </w:tc>
        <w:tc>
          <w:tcPr>
            <w:tcW w:w="2612" w:type="dxa"/>
          </w:tcPr>
          <w:p w:rsidR="005073E8" w:rsidRPr="00C2326B" w:rsidRDefault="005073E8" w:rsidP="005073E8">
            <w:pPr>
              <w:rPr>
                <w:b/>
              </w:rPr>
            </w:pPr>
            <w:r w:rsidRPr="00C2326B">
              <w:rPr>
                <w:b/>
              </w:rPr>
              <w:t>Trigger:</w:t>
            </w:r>
          </w:p>
          <w:p w:rsidR="005073E8" w:rsidRDefault="005073E8" w:rsidP="005073E8">
            <w:r>
              <w:t>Täglich,</w:t>
            </w:r>
          </w:p>
          <w:p w:rsidR="005073E8" w:rsidRDefault="005073E8" w:rsidP="005073E8">
            <w:r>
              <w:t>heute als Startdatum,</w:t>
            </w:r>
          </w:p>
          <w:p w:rsidR="00F81914" w:rsidRDefault="005073E8" w:rsidP="00513171">
            <w:r>
              <w:t>Wiederholung alle 1 Tage</w:t>
            </w:r>
          </w:p>
        </w:tc>
      </w:tr>
      <w:tr w:rsidR="00F81914" w:rsidTr="008657EA">
        <w:trPr>
          <w:cnfStyle w:val="000000100000" w:firstRow="0" w:lastRow="0" w:firstColumn="0" w:lastColumn="0" w:oddVBand="0" w:evenVBand="0" w:oddHBand="1" w:evenHBand="0" w:firstRowFirstColumn="0" w:firstRowLastColumn="0" w:lastRowFirstColumn="0" w:lastRowLastColumn="0"/>
        </w:trPr>
        <w:tc>
          <w:tcPr>
            <w:tcW w:w="4178" w:type="dxa"/>
          </w:tcPr>
          <w:p w:rsidR="00F81914" w:rsidRDefault="00872797" w:rsidP="00372C7D">
            <w:r>
              <w:t>App/Scripts/script_temporarily.bat</w:t>
            </w:r>
          </w:p>
        </w:tc>
        <w:tc>
          <w:tcPr>
            <w:tcW w:w="2566" w:type="dxa"/>
          </w:tcPr>
          <w:p w:rsidR="00F81914" w:rsidRDefault="00872797" w:rsidP="00372C7D">
            <w:r>
              <w:t>Temporäres Bild erstellen</w:t>
            </w:r>
          </w:p>
        </w:tc>
        <w:tc>
          <w:tcPr>
            <w:tcW w:w="2612" w:type="dxa"/>
          </w:tcPr>
          <w:p w:rsidR="00625F43" w:rsidRPr="00C2326B" w:rsidRDefault="00625F43" w:rsidP="00625F43">
            <w:pPr>
              <w:rPr>
                <w:b/>
              </w:rPr>
            </w:pPr>
            <w:r w:rsidRPr="00C2326B">
              <w:rPr>
                <w:b/>
              </w:rPr>
              <w:t>Trigger:</w:t>
            </w:r>
          </w:p>
          <w:p w:rsidR="00625F43" w:rsidRDefault="00625F43" w:rsidP="00625F43">
            <w:r>
              <w:t>Täglich,</w:t>
            </w:r>
          </w:p>
          <w:p w:rsidR="00625F43" w:rsidRDefault="00625F43" w:rsidP="00625F43">
            <w:r>
              <w:t>heute als Startdatum,</w:t>
            </w:r>
          </w:p>
          <w:p w:rsidR="00625F43" w:rsidRDefault="00625F43" w:rsidP="00625F43">
            <w:r>
              <w:t>Wiederholung alle 1 Tage</w:t>
            </w:r>
          </w:p>
          <w:p w:rsidR="00F81914" w:rsidRDefault="00625F43" w:rsidP="00625F43">
            <w:r>
              <w:t>wiederholen jede 1 Minuten (kürzere Intervalle sind nicht möglich)</w:t>
            </w:r>
          </w:p>
        </w:tc>
      </w:tr>
    </w:tbl>
    <w:p w:rsidR="00372C7D" w:rsidRPr="00372C7D" w:rsidRDefault="00372C7D" w:rsidP="00372C7D"/>
    <w:p w:rsidR="00735F75" w:rsidRPr="004B35BB" w:rsidRDefault="00735F75" w:rsidP="00735F75"/>
    <w:sectPr w:rsidR="00735F75" w:rsidRPr="004B35BB" w:rsidSect="00140182">
      <w:headerReference w:type="first" r:id="rId19"/>
      <w:type w:val="continuous"/>
      <w:pgSz w:w="11906" w:h="16838"/>
      <w:pgMar w:top="1985"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CB1" w:rsidRDefault="000A5CB1" w:rsidP="00043121">
      <w:pPr>
        <w:spacing w:after="0" w:line="240" w:lineRule="auto"/>
      </w:pPr>
      <w:r>
        <w:separator/>
      </w:r>
    </w:p>
  </w:endnote>
  <w:endnote w:type="continuationSeparator" w:id="0">
    <w:p w:rsidR="000A5CB1" w:rsidRDefault="000A5CB1" w:rsidP="0004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Pr="00FB4ECC" w:rsidRDefault="00F755C4" w:rsidP="0093017C">
    <w:pPr>
      <w:pStyle w:val="Fuzeile"/>
      <w:tabs>
        <w:tab w:val="clear" w:pos="3969"/>
        <w:tab w:val="clear" w:pos="4536"/>
        <w:tab w:val="clear" w:pos="9072"/>
        <w:tab w:val="left" w:pos="0"/>
        <w:tab w:val="center" w:pos="5387"/>
        <w:tab w:val="right" w:pos="9356"/>
      </w:tabs>
      <w:jc w:val="left"/>
      <w:rPr>
        <w:sz w:val="16"/>
      </w:rPr>
    </w:pPr>
    <w:r w:rsidRPr="004B35BB">
      <w:rPr>
        <w:sz w:val="16"/>
        <w:szCs w:val="16"/>
      </w:rPr>
      <w:fldChar w:fldCharType="begin"/>
    </w:r>
    <w:r w:rsidRPr="004B35BB">
      <w:rPr>
        <w:sz w:val="16"/>
        <w:szCs w:val="16"/>
      </w:rPr>
      <w:instrText xml:space="preserve"> FILENAME   \* MERGEFORMAT </w:instrText>
    </w:r>
    <w:r w:rsidRPr="004B35BB">
      <w:rPr>
        <w:sz w:val="16"/>
        <w:szCs w:val="16"/>
      </w:rPr>
      <w:fldChar w:fldCharType="separate"/>
    </w:r>
    <w:r w:rsidR="00C42692">
      <w:rPr>
        <w:noProof/>
        <w:sz w:val="16"/>
        <w:szCs w:val="16"/>
      </w:rPr>
      <w:t>M152_Usermanual_SchumacherNatalie-V1.2</w:t>
    </w:r>
    <w:r w:rsidRPr="004B35BB">
      <w:rPr>
        <w:noProof/>
        <w:sz w:val="16"/>
        <w:szCs w:val="16"/>
      </w:rPr>
      <w:fldChar w:fldCharType="end"/>
    </w:r>
    <w:r w:rsidR="006C0727" w:rsidRPr="00FB4ECC">
      <w:rPr>
        <w:sz w:val="16"/>
      </w:rPr>
      <w:tab/>
      <w:t>Quelle: Natalie Schumacher</w:t>
    </w:r>
    <w:r w:rsidR="006C0727" w:rsidRPr="00FB4ECC">
      <w:rPr>
        <w:sz w:val="16"/>
      </w:rPr>
      <w:tab/>
      <w:t xml:space="preserve">Seite </w:t>
    </w:r>
    <w:sdt>
      <w:sdtPr>
        <w:rPr>
          <w:sz w:val="16"/>
        </w:rPr>
        <w:id w:val="-1585291224"/>
        <w:docPartObj>
          <w:docPartGallery w:val="Page Numbers (Bottom of Page)"/>
          <w:docPartUnique/>
        </w:docPartObj>
      </w:sdtPr>
      <w:sdtEndPr/>
      <w:sdtContent>
        <w:r w:rsidR="006C0727" w:rsidRPr="00FB4ECC">
          <w:rPr>
            <w:sz w:val="16"/>
          </w:rPr>
          <w:fldChar w:fldCharType="begin"/>
        </w:r>
        <w:r w:rsidR="006C0727" w:rsidRPr="00FB4ECC">
          <w:rPr>
            <w:sz w:val="16"/>
          </w:rPr>
          <w:instrText>PAGE   \* MERGEFORMAT</w:instrText>
        </w:r>
        <w:r w:rsidR="006C0727" w:rsidRPr="00FB4ECC">
          <w:rPr>
            <w:sz w:val="16"/>
          </w:rPr>
          <w:fldChar w:fldCharType="separate"/>
        </w:r>
        <w:r w:rsidR="00C42692" w:rsidRPr="00C42692">
          <w:rPr>
            <w:noProof/>
            <w:sz w:val="16"/>
            <w:lang w:val="de-DE"/>
          </w:rPr>
          <w:t>2</w:t>
        </w:r>
        <w:r w:rsidR="006C0727" w:rsidRPr="00FB4ECC">
          <w:rPr>
            <w:sz w:val="16"/>
          </w:rPr>
          <w:fldChar w:fldCharType="end"/>
        </w:r>
        <w:r w:rsidR="006C0727" w:rsidRPr="00FB4ECC">
          <w:rPr>
            <w:sz w:val="16"/>
          </w:rPr>
          <w:t xml:space="preserve"> von </w:t>
        </w:r>
        <w:r w:rsidR="000A5CB1">
          <w:fldChar w:fldCharType="begin"/>
        </w:r>
        <w:r w:rsidR="000A5CB1">
          <w:instrText xml:space="preserve"> NUMPAGES   \* MERGEFORMAT </w:instrText>
        </w:r>
        <w:r w:rsidR="000A5CB1">
          <w:fldChar w:fldCharType="separate"/>
        </w:r>
        <w:r w:rsidR="00C42692" w:rsidRPr="00C42692">
          <w:rPr>
            <w:noProof/>
            <w:sz w:val="16"/>
          </w:rPr>
          <w:t>9</w:t>
        </w:r>
        <w:r w:rsidR="000A5CB1">
          <w:rPr>
            <w:noProof/>
            <w:sz w:val="16"/>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532" w:rsidRPr="00F9140A" w:rsidRDefault="00050532" w:rsidP="00F9140A">
    <w:pPr>
      <w:pStyle w:val="Fuzeile"/>
      <w:jc w:val="center"/>
      <w:rPr>
        <w:sz w:val="16"/>
        <w:szCs w:val="16"/>
      </w:rPr>
    </w:pPr>
    <w:r w:rsidRPr="00F9140A">
      <w:rPr>
        <w:sz w:val="16"/>
        <w:szCs w:val="16"/>
      </w:rPr>
      <w:t>©</w:t>
    </w:r>
    <w:r w:rsidR="00F9140A" w:rsidRPr="00F9140A">
      <w:rPr>
        <w:sz w:val="16"/>
        <w:szCs w:val="16"/>
      </w:rPr>
      <w:t xml:space="preserve"> 2014,</w:t>
    </w:r>
    <w:r w:rsidRPr="00F9140A">
      <w:rPr>
        <w:sz w:val="16"/>
        <w:szCs w:val="16"/>
      </w:rPr>
      <w:t xml:space="preserve"> by David Roth &amp; Natalie Schumacher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Pr="0051509E" w:rsidRDefault="00530C6C" w:rsidP="004B35BB">
    <w:pPr>
      <w:pStyle w:val="Fuzeile"/>
      <w:tabs>
        <w:tab w:val="clear" w:pos="3969"/>
        <w:tab w:val="clear" w:pos="4536"/>
        <w:tab w:val="center" w:pos="5387"/>
      </w:tabs>
      <w:rPr>
        <w:sz w:val="16"/>
      </w:rPr>
    </w:pPr>
    <w:r w:rsidRPr="00403042">
      <w:rPr>
        <w:sz w:val="16"/>
        <w:szCs w:val="16"/>
      </w:rPr>
      <w:fldChar w:fldCharType="begin"/>
    </w:r>
    <w:r w:rsidRPr="00403042">
      <w:rPr>
        <w:sz w:val="16"/>
        <w:szCs w:val="16"/>
      </w:rPr>
      <w:instrText xml:space="preserve"> FILENAME   \* MERGEFORMAT </w:instrText>
    </w:r>
    <w:r w:rsidRPr="00403042">
      <w:rPr>
        <w:sz w:val="16"/>
        <w:szCs w:val="16"/>
      </w:rPr>
      <w:fldChar w:fldCharType="separate"/>
    </w:r>
    <w:r w:rsidR="00C42692">
      <w:rPr>
        <w:noProof/>
        <w:sz w:val="16"/>
        <w:szCs w:val="16"/>
      </w:rPr>
      <w:t>M152_Usermanual_SchumacherNatalie-V1.2</w:t>
    </w:r>
    <w:r w:rsidRPr="00403042">
      <w:rPr>
        <w:noProof/>
        <w:sz w:val="16"/>
        <w:szCs w:val="16"/>
      </w:rPr>
      <w:fldChar w:fldCharType="end"/>
    </w:r>
    <w:r w:rsidR="00140182" w:rsidRPr="00FB4ECC">
      <w:rPr>
        <w:sz w:val="16"/>
      </w:rPr>
      <w:tab/>
      <w:t>Quelle: Natalie Schumacher</w:t>
    </w:r>
    <w:r w:rsidR="00140182" w:rsidRPr="00FB4ECC">
      <w:rPr>
        <w:sz w:val="16"/>
      </w:rPr>
      <w:tab/>
      <w:t xml:space="preserve">Seite </w:t>
    </w:r>
    <w:sdt>
      <w:sdtPr>
        <w:rPr>
          <w:sz w:val="16"/>
        </w:rPr>
        <w:id w:val="-1491858178"/>
        <w:docPartObj>
          <w:docPartGallery w:val="Page Numbers (Bottom of Page)"/>
          <w:docPartUnique/>
        </w:docPartObj>
      </w:sdtPr>
      <w:sdtEndPr/>
      <w:sdtContent>
        <w:r w:rsidR="00140182" w:rsidRPr="00FB4ECC">
          <w:rPr>
            <w:sz w:val="16"/>
          </w:rPr>
          <w:fldChar w:fldCharType="begin"/>
        </w:r>
        <w:r w:rsidR="00140182" w:rsidRPr="00FB4ECC">
          <w:rPr>
            <w:sz w:val="16"/>
          </w:rPr>
          <w:instrText>PAGE   \* MERGEFORMAT</w:instrText>
        </w:r>
        <w:r w:rsidR="00140182" w:rsidRPr="00FB4ECC">
          <w:rPr>
            <w:sz w:val="16"/>
          </w:rPr>
          <w:fldChar w:fldCharType="separate"/>
        </w:r>
        <w:r w:rsidR="00B83943" w:rsidRPr="00B83943">
          <w:rPr>
            <w:noProof/>
            <w:sz w:val="16"/>
            <w:lang w:val="de-DE"/>
          </w:rPr>
          <w:t>1</w:t>
        </w:r>
        <w:r w:rsidR="00140182" w:rsidRPr="00FB4ECC">
          <w:rPr>
            <w:sz w:val="16"/>
          </w:rPr>
          <w:fldChar w:fldCharType="end"/>
        </w:r>
        <w:r w:rsidR="00140182" w:rsidRPr="00FB4ECC">
          <w:rPr>
            <w:sz w:val="16"/>
          </w:rPr>
          <w:t xml:space="preserve"> von </w:t>
        </w:r>
        <w:fldSimple w:instr=" NUMPAGES   \* MERGEFORMAT ">
          <w:r w:rsidR="00B83943" w:rsidRPr="00B83943">
            <w:rPr>
              <w:noProof/>
              <w:sz w:val="16"/>
            </w:rPr>
            <w:t>9</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CB1" w:rsidRDefault="000A5CB1" w:rsidP="00043121">
      <w:pPr>
        <w:spacing w:after="0" w:line="240" w:lineRule="auto"/>
      </w:pPr>
      <w:r>
        <w:separator/>
      </w:r>
    </w:p>
  </w:footnote>
  <w:footnote w:type="continuationSeparator" w:id="0">
    <w:p w:rsidR="000A5CB1" w:rsidRDefault="000A5CB1" w:rsidP="00043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Default="00E12914" w:rsidP="00050DC4">
    <w:pPr>
      <w:pStyle w:val="Kopfzeile"/>
      <w:pBdr>
        <w:bottom w:val="single" w:sz="4" w:space="1" w:color="auto"/>
      </w:pBdr>
      <w:tabs>
        <w:tab w:val="clear" w:pos="3969"/>
        <w:tab w:val="clear" w:pos="9072"/>
        <w:tab w:val="left" w:pos="4536"/>
        <w:tab w:val="right" w:pos="9356"/>
        <w:tab w:val="center" w:pos="9923"/>
      </w:tabs>
    </w:pPr>
    <w:r>
      <w:t>Benutzermanual</w:t>
    </w:r>
    <w:r>
      <w:tab/>
    </w:r>
    <w:r w:rsidR="000A5CB1">
      <w:fldChar w:fldCharType="begin"/>
    </w:r>
    <w:r w:rsidR="000A5CB1">
      <w:instrText xml:space="preserve"> STYLEREF  "Überschrift 1"  \* MERGEFORMAT </w:instrText>
    </w:r>
    <w:r w:rsidR="000A5CB1">
      <w:fldChar w:fldCharType="separate"/>
    </w:r>
    <w:r w:rsidR="00D6099D">
      <w:rPr>
        <w:noProof/>
      </w:rPr>
      <w:t>Die IP Camera</w:t>
    </w:r>
    <w:r w:rsidR="000A5CB1">
      <w:rPr>
        <w:noProof/>
      </w:rPr>
      <w:fldChar w:fldCharType="end"/>
    </w:r>
    <w:r w:rsidR="006C0727">
      <w:tab/>
    </w:r>
    <w:r>
      <w:t>Panorama Website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Pr="005C3126" w:rsidRDefault="00140182" w:rsidP="00140182">
    <w:pPr>
      <w:pStyle w:val="Kopfzeile"/>
      <w:tabs>
        <w:tab w:val="clear" w:pos="3969"/>
      </w:tabs>
      <w:rPr>
        <w:rFonts w:ascii="Century Gothic" w:hAnsi="Century Gothic"/>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99D" w:rsidRDefault="00D6099D" w:rsidP="00050DC4">
    <w:pPr>
      <w:pStyle w:val="Kopfzeile"/>
      <w:pBdr>
        <w:bottom w:val="single" w:sz="4" w:space="1" w:color="auto"/>
      </w:pBdr>
      <w:tabs>
        <w:tab w:val="clear" w:pos="3969"/>
        <w:tab w:val="clear" w:pos="9072"/>
        <w:tab w:val="left" w:pos="4536"/>
        <w:tab w:val="right" w:pos="9356"/>
        <w:tab w:val="center" w:pos="9923"/>
      </w:tabs>
    </w:pPr>
    <w:r>
      <w:t>Benutzermanual</w:t>
    </w:r>
    <w:r>
      <w:tab/>
    </w:r>
    <w:r>
      <w:tab/>
      <w:t>Panorama Website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182" w:rsidRDefault="00140182" w:rsidP="00140182">
    <w:pPr>
      <w:pStyle w:val="Kopfzeile"/>
      <w:pBdr>
        <w:bottom w:val="single" w:sz="4" w:space="1" w:color="auto"/>
      </w:pBdr>
      <w:tabs>
        <w:tab w:val="clear" w:pos="3969"/>
        <w:tab w:val="clear" w:pos="9072"/>
        <w:tab w:val="left" w:pos="4536"/>
        <w:tab w:val="right" w:pos="9356"/>
        <w:tab w:val="center" w:pos="9923"/>
      </w:tabs>
    </w:pPr>
    <w:r>
      <w:t>Tamagotchi Handbuch</w:t>
    </w:r>
    <w:r>
      <w:tab/>
    </w:r>
    <w:r>
      <w:fldChar w:fldCharType="begin"/>
    </w:r>
    <w:r>
      <w:instrText xml:space="preserve"> STYLEREF  "Überschrift 1"  \* MERGEFORMAT </w:instrText>
    </w:r>
    <w:r>
      <w:rPr>
        <w:noProof/>
      </w:rPr>
      <w:fldChar w:fldCharType="end"/>
    </w:r>
    <w:r>
      <w:tab/>
      <w:t>Ohsom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27" w:rsidRDefault="00D6099D" w:rsidP="008F3D92">
    <w:pPr>
      <w:pStyle w:val="Kopfzeile"/>
      <w:pBdr>
        <w:bottom w:val="single" w:sz="4" w:space="1" w:color="auto"/>
      </w:pBdr>
      <w:tabs>
        <w:tab w:val="clear" w:pos="9072"/>
        <w:tab w:val="right" w:pos="9356"/>
      </w:tabs>
    </w:pPr>
    <w:r>
      <w:t>Benutzermanual</w:t>
    </w:r>
    <w:r w:rsidR="006C0727">
      <w:tab/>
    </w:r>
    <w:r w:rsidR="000A5CB1">
      <w:fldChar w:fldCharType="begin"/>
    </w:r>
    <w:r w:rsidR="000A5CB1">
      <w:instrText xml:space="preserve"> STYLEREF  "Überschrift 1"  \* MERGEFORMAT </w:instrText>
    </w:r>
    <w:r w:rsidR="000A5CB1">
      <w:fldChar w:fldCharType="separate"/>
    </w:r>
    <w:r w:rsidR="00C42692">
      <w:rPr>
        <w:noProof/>
      </w:rPr>
      <w:t>Die IP Camera</w:t>
    </w:r>
    <w:r w:rsidR="000A5CB1">
      <w:rPr>
        <w:noProof/>
      </w:rPr>
      <w:fldChar w:fldCharType="end"/>
    </w:r>
    <w:r w:rsidR="006C0727">
      <w:tab/>
    </w:r>
    <w:r w:rsidR="008F3D92">
      <w:t>Panorama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AA6"/>
    <w:multiLevelType w:val="hybridMultilevel"/>
    <w:tmpl w:val="345E78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43A67AB"/>
    <w:multiLevelType w:val="hybridMultilevel"/>
    <w:tmpl w:val="9426F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55E108E"/>
    <w:multiLevelType w:val="hybridMultilevel"/>
    <w:tmpl w:val="ECFE8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9DE31FA"/>
    <w:multiLevelType w:val="hybridMultilevel"/>
    <w:tmpl w:val="21D437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BDB0FB5"/>
    <w:multiLevelType w:val="hybridMultilevel"/>
    <w:tmpl w:val="8E1EA0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DB26E5"/>
    <w:multiLevelType w:val="hybridMultilevel"/>
    <w:tmpl w:val="6BD061D2"/>
    <w:lvl w:ilvl="0" w:tplc="DDD4CA1E">
      <w:start w:val="7"/>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nsid w:val="11ED5B03"/>
    <w:multiLevelType w:val="hybridMultilevel"/>
    <w:tmpl w:val="75A839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CC55658"/>
    <w:multiLevelType w:val="hybridMultilevel"/>
    <w:tmpl w:val="622ED7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B35ED9"/>
    <w:multiLevelType w:val="hybridMultilevel"/>
    <w:tmpl w:val="0B946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F7806F7"/>
    <w:multiLevelType w:val="hybridMultilevel"/>
    <w:tmpl w:val="B54CB9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7419B0"/>
    <w:multiLevelType w:val="hybridMultilevel"/>
    <w:tmpl w:val="ABE040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62F1B28"/>
    <w:multiLevelType w:val="hybridMultilevel"/>
    <w:tmpl w:val="2D58F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4415C8"/>
    <w:multiLevelType w:val="hybridMultilevel"/>
    <w:tmpl w:val="9642C9CE"/>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nsid w:val="29D473D4"/>
    <w:multiLevelType w:val="hybridMultilevel"/>
    <w:tmpl w:val="C8E48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915B65"/>
    <w:multiLevelType w:val="hybridMultilevel"/>
    <w:tmpl w:val="1B5AC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A92240A"/>
    <w:multiLevelType w:val="hybridMultilevel"/>
    <w:tmpl w:val="8F203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A981828"/>
    <w:multiLevelType w:val="multilevel"/>
    <w:tmpl w:val="1136BD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CEF60A0"/>
    <w:multiLevelType w:val="hybridMultilevel"/>
    <w:tmpl w:val="5E72A4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8D036D"/>
    <w:multiLevelType w:val="hybridMultilevel"/>
    <w:tmpl w:val="0BA882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144A94"/>
    <w:multiLevelType w:val="hybridMultilevel"/>
    <w:tmpl w:val="AF74A33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7D910A5"/>
    <w:multiLevelType w:val="hybridMultilevel"/>
    <w:tmpl w:val="5D1C99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8436316"/>
    <w:multiLevelType w:val="hybridMultilevel"/>
    <w:tmpl w:val="00341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6F3F1D"/>
    <w:multiLevelType w:val="hybridMultilevel"/>
    <w:tmpl w:val="FA6E03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6B75EC"/>
    <w:multiLevelType w:val="hybridMultilevel"/>
    <w:tmpl w:val="782E10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C790244"/>
    <w:multiLevelType w:val="hybridMultilevel"/>
    <w:tmpl w:val="1A020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B32162"/>
    <w:multiLevelType w:val="hybridMultilevel"/>
    <w:tmpl w:val="2FA89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EF00BEF"/>
    <w:multiLevelType w:val="hybridMultilevel"/>
    <w:tmpl w:val="031481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28F072B"/>
    <w:multiLevelType w:val="hybridMultilevel"/>
    <w:tmpl w:val="A95EE9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10D7526"/>
    <w:multiLevelType w:val="hybridMultilevel"/>
    <w:tmpl w:val="E9EC8F9E"/>
    <w:lvl w:ilvl="0" w:tplc="08070001">
      <w:start w:val="1"/>
      <w:numFmt w:val="bullet"/>
      <w:lvlText w:val=""/>
      <w:lvlJc w:val="left"/>
      <w:pPr>
        <w:ind w:left="789" w:hanging="360"/>
      </w:pPr>
      <w:rPr>
        <w:rFonts w:ascii="Symbol" w:hAnsi="Symbol" w:hint="default"/>
      </w:rPr>
    </w:lvl>
    <w:lvl w:ilvl="1" w:tplc="08070003" w:tentative="1">
      <w:start w:val="1"/>
      <w:numFmt w:val="bullet"/>
      <w:lvlText w:val="o"/>
      <w:lvlJc w:val="left"/>
      <w:pPr>
        <w:ind w:left="1509" w:hanging="360"/>
      </w:pPr>
      <w:rPr>
        <w:rFonts w:ascii="Courier New" w:hAnsi="Courier New" w:cs="Courier New" w:hint="default"/>
      </w:rPr>
    </w:lvl>
    <w:lvl w:ilvl="2" w:tplc="08070005" w:tentative="1">
      <w:start w:val="1"/>
      <w:numFmt w:val="bullet"/>
      <w:lvlText w:val=""/>
      <w:lvlJc w:val="left"/>
      <w:pPr>
        <w:ind w:left="2229" w:hanging="360"/>
      </w:pPr>
      <w:rPr>
        <w:rFonts w:ascii="Wingdings" w:hAnsi="Wingdings" w:hint="default"/>
      </w:rPr>
    </w:lvl>
    <w:lvl w:ilvl="3" w:tplc="08070001" w:tentative="1">
      <w:start w:val="1"/>
      <w:numFmt w:val="bullet"/>
      <w:lvlText w:val=""/>
      <w:lvlJc w:val="left"/>
      <w:pPr>
        <w:ind w:left="2949" w:hanging="360"/>
      </w:pPr>
      <w:rPr>
        <w:rFonts w:ascii="Symbol" w:hAnsi="Symbol" w:hint="default"/>
      </w:rPr>
    </w:lvl>
    <w:lvl w:ilvl="4" w:tplc="08070003" w:tentative="1">
      <w:start w:val="1"/>
      <w:numFmt w:val="bullet"/>
      <w:lvlText w:val="o"/>
      <w:lvlJc w:val="left"/>
      <w:pPr>
        <w:ind w:left="3669" w:hanging="360"/>
      </w:pPr>
      <w:rPr>
        <w:rFonts w:ascii="Courier New" w:hAnsi="Courier New" w:cs="Courier New" w:hint="default"/>
      </w:rPr>
    </w:lvl>
    <w:lvl w:ilvl="5" w:tplc="08070005" w:tentative="1">
      <w:start w:val="1"/>
      <w:numFmt w:val="bullet"/>
      <w:lvlText w:val=""/>
      <w:lvlJc w:val="left"/>
      <w:pPr>
        <w:ind w:left="4389" w:hanging="360"/>
      </w:pPr>
      <w:rPr>
        <w:rFonts w:ascii="Wingdings" w:hAnsi="Wingdings" w:hint="default"/>
      </w:rPr>
    </w:lvl>
    <w:lvl w:ilvl="6" w:tplc="08070001" w:tentative="1">
      <w:start w:val="1"/>
      <w:numFmt w:val="bullet"/>
      <w:lvlText w:val=""/>
      <w:lvlJc w:val="left"/>
      <w:pPr>
        <w:ind w:left="5109" w:hanging="360"/>
      </w:pPr>
      <w:rPr>
        <w:rFonts w:ascii="Symbol" w:hAnsi="Symbol" w:hint="default"/>
      </w:rPr>
    </w:lvl>
    <w:lvl w:ilvl="7" w:tplc="08070003" w:tentative="1">
      <w:start w:val="1"/>
      <w:numFmt w:val="bullet"/>
      <w:lvlText w:val="o"/>
      <w:lvlJc w:val="left"/>
      <w:pPr>
        <w:ind w:left="5829" w:hanging="360"/>
      </w:pPr>
      <w:rPr>
        <w:rFonts w:ascii="Courier New" w:hAnsi="Courier New" w:cs="Courier New" w:hint="default"/>
      </w:rPr>
    </w:lvl>
    <w:lvl w:ilvl="8" w:tplc="08070005" w:tentative="1">
      <w:start w:val="1"/>
      <w:numFmt w:val="bullet"/>
      <w:lvlText w:val=""/>
      <w:lvlJc w:val="left"/>
      <w:pPr>
        <w:ind w:left="6549" w:hanging="360"/>
      </w:pPr>
      <w:rPr>
        <w:rFonts w:ascii="Wingdings" w:hAnsi="Wingdings" w:hint="default"/>
      </w:rPr>
    </w:lvl>
  </w:abstractNum>
  <w:abstractNum w:abstractNumId="29">
    <w:nsid w:val="618C0CF6"/>
    <w:multiLevelType w:val="hybridMultilevel"/>
    <w:tmpl w:val="DA4C2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2D95AD1"/>
    <w:multiLevelType w:val="hybridMultilevel"/>
    <w:tmpl w:val="8CBA46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4625671"/>
    <w:multiLevelType w:val="hybridMultilevel"/>
    <w:tmpl w:val="ED1CDF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85A1305"/>
    <w:multiLevelType w:val="hybridMultilevel"/>
    <w:tmpl w:val="D552530A"/>
    <w:lvl w:ilvl="0" w:tplc="08070001">
      <w:start w:val="1"/>
      <w:numFmt w:val="bullet"/>
      <w:lvlText w:val=""/>
      <w:lvlJc w:val="left"/>
      <w:pPr>
        <w:ind w:left="870" w:hanging="360"/>
      </w:pPr>
      <w:rPr>
        <w:rFonts w:ascii="Symbol" w:hAnsi="Symbol" w:hint="default"/>
      </w:rPr>
    </w:lvl>
    <w:lvl w:ilvl="1" w:tplc="08070003" w:tentative="1">
      <w:start w:val="1"/>
      <w:numFmt w:val="bullet"/>
      <w:lvlText w:val="o"/>
      <w:lvlJc w:val="left"/>
      <w:pPr>
        <w:ind w:left="1590" w:hanging="360"/>
      </w:pPr>
      <w:rPr>
        <w:rFonts w:ascii="Courier New" w:hAnsi="Courier New" w:cs="Courier New" w:hint="default"/>
      </w:rPr>
    </w:lvl>
    <w:lvl w:ilvl="2" w:tplc="08070005" w:tentative="1">
      <w:start w:val="1"/>
      <w:numFmt w:val="bullet"/>
      <w:lvlText w:val=""/>
      <w:lvlJc w:val="left"/>
      <w:pPr>
        <w:ind w:left="2310" w:hanging="360"/>
      </w:pPr>
      <w:rPr>
        <w:rFonts w:ascii="Wingdings" w:hAnsi="Wingdings" w:hint="default"/>
      </w:rPr>
    </w:lvl>
    <w:lvl w:ilvl="3" w:tplc="08070001" w:tentative="1">
      <w:start w:val="1"/>
      <w:numFmt w:val="bullet"/>
      <w:lvlText w:val=""/>
      <w:lvlJc w:val="left"/>
      <w:pPr>
        <w:ind w:left="3030" w:hanging="360"/>
      </w:pPr>
      <w:rPr>
        <w:rFonts w:ascii="Symbol" w:hAnsi="Symbol" w:hint="default"/>
      </w:rPr>
    </w:lvl>
    <w:lvl w:ilvl="4" w:tplc="08070003" w:tentative="1">
      <w:start w:val="1"/>
      <w:numFmt w:val="bullet"/>
      <w:lvlText w:val="o"/>
      <w:lvlJc w:val="left"/>
      <w:pPr>
        <w:ind w:left="3750" w:hanging="360"/>
      </w:pPr>
      <w:rPr>
        <w:rFonts w:ascii="Courier New" w:hAnsi="Courier New" w:cs="Courier New" w:hint="default"/>
      </w:rPr>
    </w:lvl>
    <w:lvl w:ilvl="5" w:tplc="08070005" w:tentative="1">
      <w:start w:val="1"/>
      <w:numFmt w:val="bullet"/>
      <w:lvlText w:val=""/>
      <w:lvlJc w:val="left"/>
      <w:pPr>
        <w:ind w:left="4470" w:hanging="360"/>
      </w:pPr>
      <w:rPr>
        <w:rFonts w:ascii="Wingdings" w:hAnsi="Wingdings" w:hint="default"/>
      </w:rPr>
    </w:lvl>
    <w:lvl w:ilvl="6" w:tplc="08070001" w:tentative="1">
      <w:start w:val="1"/>
      <w:numFmt w:val="bullet"/>
      <w:lvlText w:val=""/>
      <w:lvlJc w:val="left"/>
      <w:pPr>
        <w:ind w:left="5190" w:hanging="360"/>
      </w:pPr>
      <w:rPr>
        <w:rFonts w:ascii="Symbol" w:hAnsi="Symbol" w:hint="default"/>
      </w:rPr>
    </w:lvl>
    <w:lvl w:ilvl="7" w:tplc="08070003" w:tentative="1">
      <w:start w:val="1"/>
      <w:numFmt w:val="bullet"/>
      <w:lvlText w:val="o"/>
      <w:lvlJc w:val="left"/>
      <w:pPr>
        <w:ind w:left="5910" w:hanging="360"/>
      </w:pPr>
      <w:rPr>
        <w:rFonts w:ascii="Courier New" w:hAnsi="Courier New" w:cs="Courier New" w:hint="default"/>
      </w:rPr>
    </w:lvl>
    <w:lvl w:ilvl="8" w:tplc="08070005" w:tentative="1">
      <w:start w:val="1"/>
      <w:numFmt w:val="bullet"/>
      <w:lvlText w:val=""/>
      <w:lvlJc w:val="left"/>
      <w:pPr>
        <w:ind w:left="6630" w:hanging="360"/>
      </w:pPr>
      <w:rPr>
        <w:rFonts w:ascii="Wingdings" w:hAnsi="Wingdings" w:hint="default"/>
      </w:rPr>
    </w:lvl>
  </w:abstractNum>
  <w:abstractNum w:abstractNumId="33">
    <w:nsid w:val="6CA13E4D"/>
    <w:multiLevelType w:val="hybridMultilevel"/>
    <w:tmpl w:val="8358451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6EBC00AE"/>
    <w:multiLevelType w:val="hybridMultilevel"/>
    <w:tmpl w:val="A6BE7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0C0541E"/>
    <w:multiLevelType w:val="hybridMultilevel"/>
    <w:tmpl w:val="87A2E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4D03213"/>
    <w:multiLevelType w:val="hybridMultilevel"/>
    <w:tmpl w:val="7D34A6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9615192"/>
    <w:multiLevelType w:val="hybridMultilevel"/>
    <w:tmpl w:val="18C6E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C801AB7"/>
    <w:multiLevelType w:val="hybridMultilevel"/>
    <w:tmpl w:val="39AE4E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30"/>
  </w:num>
  <w:num w:numId="4">
    <w:abstractNumId w:val="29"/>
  </w:num>
  <w:num w:numId="5">
    <w:abstractNumId w:val="14"/>
  </w:num>
  <w:num w:numId="6">
    <w:abstractNumId w:val="5"/>
  </w:num>
  <w:num w:numId="7">
    <w:abstractNumId w:val="34"/>
  </w:num>
  <w:num w:numId="8">
    <w:abstractNumId w:val="17"/>
  </w:num>
  <w:num w:numId="9">
    <w:abstractNumId w:val="3"/>
  </w:num>
  <w:num w:numId="10">
    <w:abstractNumId w:val="7"/>
  </w:num>
  <w:num w:numId="11">
    <w:abstractNumId w:val="1"/>
  </w:num>
  <w:num w:numId="12">
    <w:abstractNumId w:val="22"/>
  </w:num>
  <w:num w:numId="13">
    <w:abstractNumId w:val="9"/>
  </w:num>
  <w:num w:numId="14">
    <w:abstractNumId w:val="32"/>
  </w:num>
  <w:num w:numId="15">
    <w:abstractNumId w:val="6"/>
  </w:num>
  <w:num w:numId="16">
    <w:abstractNumId w:val="31"/>
  </w:num>
  <w:num w:numId="17">
    <w:abstractNumId w:val="37"/>
  </w:num>
  <w:num w:numId="18">
    <w:abstractNumId w:val="21"/>
  </w:num>
  <w:num w:numId="19">
    <w:abstractNumId w:val="13"/>
  </w:num>
  <w:num w:numId="20">
    <w:abstractNumId w:val="25"/>
  </w:num>
  <w:num w:numId="21">
    <w:abstractNumId w:val="35"/>
  </w:num>
  <w:num w:numId="22">
    <w:abstractNumId w:val="8"/>
  </w:num>
  <w:num w:numId="23">
    <w:abstractNumId w:val="10"/>
  </w:num>
  <w:num w:numId="24">
    <w:abstractNumId w:val="19"/>
  </w:num>
  <w:num w:numId="25">
    <w:abstractNumId w:val="4"/>
  </w:num>
  <w:num w:numId="26">
    <w:abstractNumId w:val="26"/>
  </w:num>
  <w:num w:numId="27">
    <w:abstractNumId w:val="36"/>
  </w:num>
  <w:num w:numId="28">
    <w:abstractNumId w:val="24"/>
  </w:num>
  <w:num w:numId="29">
    <w:abstractNumId w:val="0"/>
  </w:num>
  <w:num w:numId="30">
    <w:abstractNumId w:val="27"/>
  </w:num>
  <w:num w:numId="31">
    <w:abstractNumId w:val="15"/>
  </w:num>
  <w:num w:numId="32">
    <w:abstractNumId w:val="38"/>
  </w:num>
  <w:num w:numId="33">
    <w:abstractNumId w:val="11"/>
  </w:num>
  <w:num w:numId="34">
    <w:abstractNumId w:val="28"/>
  </w:num>
  <w:num w:numId="35">
    <w:abstractNumId w:val="20"/>
  </w:num>
  <w:num w:numId="36">
    <w:abstractNumId w:val="18"/>
  </w:num>
  <w:num w:numId="37">
    <w:abstractNumId w:val="2"/>
  </w:num>
  <w:num w:numId="38">
    <w:abstractNumId w:val="23"/>
  </w:num>
  <w:num w:numId="39">
    <w:abstractNumId w:val="12"/>
  </w:num>
  <w:num w:numId="40">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21"/>
    <w:rsid w:val="000134D5"/>
    <w:rsid w:val="000177FD"/>
    <w:rsid w:val="000234D6"/>
    <w:rsid w:val="00025470"/>
    <w:rsid w:val="00042F4C"/>
    <w:rsid w:val="00043121"/>
    <w:rsid w:val="00043E18"/>
    <w:rsid w:val="00050532"/>
    <w:rsid w:val="00050DC4"/>
    <w:rsid w:val="00053AA2"/>
    <w:rsid w:val="00056EB8"/>
    <w:rsid w:val="0006068F"/>
    <w:rsid w:val="000650BE"/>
    <w:rsid w:val="000815B6"/>
    <w:rsid w:val="000824C1"/>
    <w:rsid w:val="00092104"/>
    <w:rsid w:val="0009389F"/>
    <w:rsid w:val="000A15A3"/>
    <w:rsid w:val="000A25FD"/>
    <w:rsid w:val="000A5CB1"/>
    <w:rsid w:val="000D0ACC"/>
    <w:rsid w:val="000D1114"/>
    <w:rsid w:val="000D46A8"/>
    <w:rsid w:val="000E27A1"/>
    <w:rsid w:val="000E6829"/>
    <w:rsid w:val="000F2A29"/>
    <w:rsid w:val="000F5B28"/>
    <w:rsid w:val="000F62B4"/>
    <w:rsid w:val="00106038"/>
    <w:rsid w:val="001132CB"/>
    <w:rsid w:val="00140182"/>
    <w:rsid w:val="00144F60"/>
    <w:rsid w:val="00146DDE"/>
    <w:rsid w:val="00147E5D"/>
    <w:rsid w:val="001561BE"/>
    <w:rsid w:val="00160BAD"/>
    <w:rsid w:val="00172D83"/>
    <w:rsid w:val="00195848"/>
    <w:rsid w:val="001A2DB0"/>
    <w:rsid w:val="001A66F3"/>
    <w:rsid w:val="001C52EC"/>
    <w:rsid w:val="001C6620"/>
    <w:rsid w:val="001D66CB"/>
    <w:rsid w:val="001D6C5A"/>
    <w:rsid w:val="001E03CE"/>
    <w:rsid w:val="001E7E5A"/>
    <w:rsid w:val="001F0ED0"/>
    <w:rsid w:val="002115A0"/>
    <w:rsid w:val="00214B03"/>
    <w:rsid w:val="00221C7E"/>
    <w:rsid w:val="00235CED"/>
    <w:rsid w:val="0023682D"/>
    <w:rsid w:val="00240FE6"/>
    <w:rsid w:val="00271730"/>
    <w:rsid w:val="0028665B"/>
    <w:rsid w:val="002A0922"/>
    <w:rsid w:val="002A6B17"/>
    <w:rsid w:val="002B58EF"/>
    <w:rsid w:val="002D0EDA"/>
    <w:rsid w:val="002D55A6"/>
    <w:rsid w:val="002D7FC3"/>
    <w:rsid w:val="002E1A1E"/>
    <w:rsid w:val="00313DB2"/>
    <w:rsid w:val="00323DF0"/>
    <w:rsid w:val="003325E4"/>
    <w:rsid w:val="003430E2"/>
    <w:rsid w:val="00343880"/>
    <w:rsid w:val="00351F28"/>
    <w:rsid w:val="003560F8"/>
    <w:rsid w:val="00372894"/>
    <w:rsid w:val="00372C7D"/>
    <w:rsid w:val="00372F52"/>
    <w:rsid w:val="00395378"/>
    <w:rsid w:val="003A0151"/>
    <w:rsid w:val="003B185B"/>
    <w:rsid w:val="003C1A7F"/>
    <w:rsid w:val="003C20FD"/>
    <w:rsid w:val="003C637B"/>
    <w:rsid w:val="003C7B46"/>
    <w:rsid w:val="003D1390"/>
    <w:rsid w:val="003D61AE"/>
    <w:rsid w:val="003D6F2F"/>
    <w:rsid w:val="003E71D7"/>
    <w:rsid w:val="00400AF1"/>
    <w:rsid w:val="00403042"/>
    <w:rsid w:val="00410EB9"/>
    <w:rsid w:val="00420C9A"/>
    <w:rsid w:val="00423724"/>
    <w:rsid w:val="0042779C"/>
    <w:rsid w:val="00437617"/>
    <w:rsid w:val="0044075D"/>
    <w:rsid w:val="00454370"/>
    <w:rsid w:val="0047375F"/>
    <w:rsid w:val="00484571"/>
    <w:rsid w:val="00484FBA"/>
    <w:rsid w:val="004861FB"/>
    <w:rsid w:val="004A42F4"/>
    <w:rsid w:val="004A53A3"/>
    <w:rsid w:val="004A5A69"/>
    <w:rsid w:val="004B1180"/>
    <w:rsid w:val="004B35BB"/>
    <w:rsid w:val="004F3A57"/>
    <w:rsid w:val="004F628F"/>
    <w:rsid w:val="004F6454"/>
    <w:rsid w:val="00501F38"/>
    <w:rsid w:val="005073E8"/>
    <w:rsid w:val="00513171"/>
    <w:rsid w:val="00514634"/>
    <w:rsid w:val="0051509E"/>
    <w:rsid w:val="00530C6C"/>
    <w:rsid w:val="00547291"/>
    <w:rsid w:val="00557191"/>
    <w:rsid w:val="00563AD3"/>
    <w:rsid w:val="00563FE9"/>
    <w:rsid w:val="00564253"/>
    <w:rsid w:val="00582257"/>
    <w:rsid w:val="00593EA0"/>
    <w:rsid w:val="005A45C5"/>
    <w:rsid w:val="005A5D36"/>
    <w:rsid w:val="005A737E"/>
    <w:rsid w:val="005B0905"/>
    <w:rsid w:val="005C3126"/>
    <w:rsid w:val="005C3350"/>
    <w:rsid w:val="005D76D7"/>
    <w:rsid w:val="00612110"/>
    <w:rsid w:val="00612E26"/>
    <w:rsid w:val="00616E43"/>
    <w:rsid w:val="00622263"/>
    <w:rsid w:val="00624968"/>
    <w:rsid w:val="00625F43"/>
    <w:rsid w:val="00633DBA"/>
    <w:rsid w:val="006568F6"/>
    <w:rsid w:val="006577A2"/>
    <w:rsid w:val="0066079F"/>
    <w:rsid w:val="006715C4"/>
    <w:rsid w:val="00677E5A"/>
    <w:rsid w:val="006817D5"/>
    <w:rsid w:val="0068182F"/>
    <w:rsid w:val="00691A0A"/>
    <w:rsid w:val="006B05CF"/>
    <w:rsid w:val="006B2ADF"/>
    <w:rsid w:val="006B3CB8"/>
    <w:rsid w:val="006B679E"/>
    <w:rsid w:val="006C0727"/>
    <w:rsid w:val="006C08FA"/>
    <w:rsid w:val="006C5ED9"/>
    <w:rsid w:val="006C6E5C"/>
    <w:rsid w:val="006C7560"/>
    <w:rsid w:val="006D0949"/>
    <w:rsid w:val="006D2B0A"/>
    <w:rsid w:val="00702D48"/>
    <w:rsid w:val="007131DE"/>
    <w:rsid w:val="00735F75"/>
    <w:rsid w:val="00737835"/>
    <w:rsid w:val="00740476"/>
    <w:rsid w:val="0074167D"/>
    <w:rsid w:val="00743FCE"/>
    <w:rsid w:val="0075021F"/>
    <w:rsid w:val="007514AC"/>
    <w:rsid w:val="00763310"/>
    <w:rsid w:val="00766E7B"/>
    <w:rsid w:val="00772C14"/>
    <w:rsid w:val="00780FE9"/>
    <w:rsid w:val="0078231D"/>
    <w:rsid w:val="007825E1"/>
    <w:rsid w:val="007874C1"/>
    <w:rsid w:val="00787AC3"/>
    <w:rsid w:val="00792774"/>
    <w:rsid w:val="007A14EB"/>
    <w:rsid w:val="007A1E3E"/>
    <w:rsid w:val="007B295E"/>
    <w:rsid w:val="007B7B1A"/>
    <w:rsid w:val="007C4485"/>
    <w:rsid w:val="007E1BE3"/>
    <w:rsid w:val="007F0A2E"/>
    <w:rsid w:val="007F367D"/>
    <w:rsid w:val="00800862"/>
    <w:rsid w:val="00811FB8"/>
    <w:rsid w:val="00820820"/>
    <w:rsid w:val="00821DF1"/>
    <w:rsid w:val="0082410D"/>
    <w:rsid w:val="00847BE9"/>
    <w:rsid w:val="008657EA"/>
    <w:rsid w:val="00872797"/>
    <w:rsid w:val="0087423B"/>
    <w:rsid w:val="00884807"/>
    <w:rsid w:val="008949B4"/>
    <w:rsid w:val="008B2F8E"/>
    <w:rsid w:val="008C2A5D"/>
    <w:rsid w:val="008E1B4F"/>
    <w:rsid w:val="008E70C9"/>
    <w:rsid w:val="008F0041"/>
    <w:rsid w:val="008F2538"/>
    <w:rsid w:val="008F3D92"/>
    <w:rsid w:val="00907F86"/>
    <w:rsid w:val="009122CE"/>
    <w:rsid w:val="0093017C"/>
    <w:rsid w:val="0093107D"/>
    <w:rsid w:val="009404F0"/>
    <w:rsid w:val="009420F0"/>
    <w:rsid w:val="009438ED"/>
    <w:rsid w:val="009504E9"/>
    <w:rsid w:val="00957EE1"/>
    <w:rsid w:val="009625BE"/>
    <w:rsid w:val="009632A0"/>
    <w:rsid w:val="00963B4B"/>
    <w:rsid w:val="009658EB"/>
    <w:rsid w:val="00965A7C"/>
    <w:rsid w:val="009664C3"/>
    <w:rsid w:val="0098533C"/>
    <w:rsid w:val="009955C3"/>
    <w:rsid w:val="009A04C9"/>
    <w:rsid w:val="009B12A3"/>
    <w:rsid w:val="009C1EF4"/>
    <w:rsid w:val="009D1F56"/>
    <w:rsid w:val="009D40AB"/>
    <w:rsid w:val="009E2356"/>
    <w:rsid w:val="009F2F1C"/>
    <w:rsid w:val="009F5231"/>
    <w:rsid w:val="00A17343"/>
    <w:rsid w:val="00A2591A"/>
    <w:rsid w:val="00A26634"/>
    <w:rsid w:val="00A30586"/>
    <w:rsid w:val="00A331EC"/>
    <w:rsid w:val="00A51688"/>
    <w:rsid w:val="00A52507"/>
    <w:rsid w:val="00A53FFE"/>
    <w:rsid w:val="00A558D1"/>
    <w:rsid w:val="00A55CC2"/>
    <w:rsid w:val="00A9457C"/>
    <w:rsid w:val="00AA0AA4"/>
    <w:rsid w:val="00AB582D"/>
    <w:rsid w:val="00AC2BA5"/>
    <w:rsid w:val="00AC32A7"/>
    <w:rsid w:val="00AD51BA"/>
    <w:rsid w:val="00AD7521"/>
    <w:rsid w:val="00AE0279"/>
    <w:rsid w:val="00AE27C0"/>
    <w:rsid w:val="00AF7BF8"/>
    <w:rsid w:val="00B02180"/>
    <w:rsid w:val="00B06EC6"/>
    <w:rsid w:val="00B16351"/>
    <w:rsid w:val="00B20B85"/>
    <w:rsid w:val="00B429BE"/>
    <w:rsid w:val="00B44DAE"/>
    <w:rsid w:val="00B56D90"/>
    <w:rsid w:val="00B60CD8"/>
    <w:rsid w:val="00B611D4"/>
    <w:rsid w:val="00B61AC4"/>
    <w:rsid w:val="00B66196"/>
    <w:rsid w:val="00B668C1"/>
    <w:rsid w:val="00B74EB2"/>
    <w:rsid w:val="00B83943"/>
    <w:rsid w:val="00B84E85"/>
    <w:rsid w:val="00B930EE"/>
    <w:rsid w:val="00BA1194"/>
    <w:rsid w:val="00BA6A04"/>
    <w:rsid w:val="00BE6D7B"/>
    <w:rsid w:val="00BF3889"/>
    <w:rsid w:val="00BF3B56"/>
    <w:rsid w:val="00C02A57"/>
    <w:rsid w:val="00C054CB"/>
    <w:rsid w:val="00C149FE"/>
    <w:rsid w:val="00C14C61"/>
    <w:rsid w:val="00C2326B"/>
    <w:rsid w:val="00C33192"/>
    <w:rsid w:val="00C33A36"/>
    <w:rsid w:val="00C34433"/>
    <w:rsid w:val="00C425C8"/>
    <w:rsid w:val="00C42692"/>
    <w:rsid w:val="00C50A30"/>
    <w:rsid w:val="00C5671F"/>
    <w:rsid w:val="00C56D86"/>
    <w:rsid w:val="00C70B32"/>
    <w:rsid w:val="00C72DBF"/>
    <w:rsid w:val="00C77962"/>
    <w:rsid w:val="00C80C60"/>
    <w:rsid w:val="00C92054"/>
    <w:rsid w:val="00C9280E"/>
    <w:rsid w:val="00CC4284"/>
    <w:rsid w:val="00CD472C"/>
    <w:rsid w:val="00CD6803"/>
    <w:rsid w:val="00CE1CBF"/>
    <w:rsid w:val="00D023B2"/>
    <w:rsid w:val="00D06991"/>
    <w:rsid w:val="00D14BDC"/>
    <w:rsid w:val="00D218BB"/>
    <w:rsid w:val="00D6099D"/>
    <w:rsid w:val="00D67AD5"/>
    <w:rsid w:val="00D7425A"/>
    <w:rsid w:val="00D83E82"/>
    <w:rsid w:val="00DA2C44"/>
    <w:rsid w:val="00DB5876"/>
    <w:rsid w:val="00DD2066"/>
    <w:rsid w:val="00DD30A3"/>
    <w:rsid w:val="00DD6D8F"/>
    <w:rsid w:val="00DE17AB"/>
    <w:rsid w:val="00DE4B4B"/>
    <w:rsid w:val="00DE710F"/>
    <w:rsid w:val="00E043C1"/>
    <w:rsid w:val="00E050A7"/>
    <w:rsid w:val="00E059B5"/>
    <w:rsid w:val="00E12914"/>
    <w:rsid w:val="00E16A9C"/>
    <w:rsid w:val="00E1760A"/>
    <w:rsid w:val="00E17E91"/>
    <w:rsid w:val="00E46B91"/>
    <w:rsid w:val="00E5325F"/>
    <w:rsid w:val="00E5591C"/>
    <w:rsid w:val="00E81730"/>
    <w:rsid w:val="00E97155"/>
    <w:rsid w:val="00EC3D57"/>
    <w:rsid w:val="00EC756B"/>
    <w:rsid w:val="00EC7F72"/>
    <w:rsid w:val="00ED2142"/>
    <w:rsid w:val="00EE6ACB"/>
    <w:rsid w:val="00EE6D6A"/>
    <w:rsid w:val="00F02977"/>
    <w:rsid w:val="00F13E54"/>
    <w:rsid w:val="00F556B0"/>
    <w:rsid w:val="00F7279F"/>
    <w:rsid w:val="00F755C4"/>
    <w:rsid w:val="00F75DBB"/>
    <w:rsid w:val="00F77759"/>
    <w:rsid w:val="00F811A9"/>
    <w:rsid w:val="00F81914"/>
    <w:rsid w:val="00F9140A"/>
    <w:rsid w:val="00F92DE0"/>
    <w:rsid w:val="00FA258F"/>
    <w:rsid w:val="00FA4DAD"/>
    <w:rsid w:val="00FB0C66"/>
    <w:rsid w:val="00FB3C70"/>
    <w:rsid w:val="00FB4ECC"/>
    <w:rsid w:val="00FF0692"/>
    <w:rsid w:val="00FF73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4253"/>
    <w:pPr>
      <w:tabs>
        <w:tab w:val="left" w:pos="3969"/>
      </w:tabs>
      <w:jc w:val="both"/>
    </w:pPr>
    <w:rPr>
      <w:rFonts w:ascii="Arial" w:hAnsi="Arial"/>
      <w:sz w:val="24"/>
    </w:rPr>
  </w:style>
  <w:style w:type="paragraph" w:styleId="berschrift1">
    <w:name w:val="heading 1"/>
    <w:basedOn w:val="Standard"/>
    <w:next w:val="Standard"/>
    <w:link w:val="berschrift1Zchn"/>
    <w:uiPriority w:val="9"/>
    <w:qFormat/>
    <w:rsid w:val="00C34433"/>
    <w:pPr>
      <w:keepNext/>
      <w:keepLines/>
      <w:pageBreakBefore/>
      <w:numPr>
        <w:numId w:val="1"/>
      </w:numPr>
      <w:spacing w:before="480" w:after="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043121"/>
    <w:pPr>
      <w:keepNext/>
      <w:keepLines/>
      <w:numPr>
        <w:ilvl w:val="1"/>
        <w:numId w:val="1"/>
      </w:numPr>
      <w:spacing w:before="20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C34433"/>
    <w:pPr>
      <w:keepNext/>
      <w:keepLines/>
      <w:numPr>
        <w:ilvl w:val="2"/>
        <w:numId w:val="1"/>
      </w:numPr>
      <w:tabs>
        <w:tab w:val="left" w:pos="1701"/>
        <w:tab w:val="left" w:pos="2126"/>
        <w:tab w:val="left" w:pos="3686"/>
        <w:tab w:val="left" w:pos="4536"/>
        <w:tab w:val="left" w:pos="7088"/>
      </w:tabs>
      <w:spacing w:before="360" w:after="240"/>
      <w:outlineLvl w:val="2"/>
    </w:pPr>
    <w:rPr>
      <w:rFonts w:eastAsiaTheme="majorEastAsia" w:cstheme="majorBidi"/>
      <w:b/>
      <w:bCs/>
      <w:i/>
      <w:color w:val="0D0D0D" w:themeColor="text1" w:themeTint="F2"/>
      <w:sz w:val="22"/>
    </w:rPr>
  </w:style>
  <w:style w:type="paragraph" w:styleId="berschrift4">
    <w:name w:val="heading 4"/>
    <w:basedOn w:val="Standard"/>
    <w:next w:val="Standard"/>
    <w:link w:val="berschrift4Zchn"/>
    <w:uiPriority w:val="9"/>
    <w:unhideWhenUsed/>
    <w:qFormat/>
    <w:rsid w:val="003C1A7F"/>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72C14"/>
    <w:rPr>
      <w:rFonts w:ascii="Arial" w:eastAsiaTheme="majorEastAsia" w:hAnsi="Arial" w:cstheme="majorBidi"/>
      <w:b/>
      <w:bCs/>
      <w:i/>
      <w:color w:val="0D0D0D" w:themeColor="text1" w:themeTint="F2"/>
    </w:rPr>
  </w:style>
  <w:style w:type="character" w:customStyle="1" w:styleId="berschrift1Zchn">
    <w:name w:val="Überschrift 1 Zchn"/>
    <w:basedOn w:val="Absatz-Standardschriftart"/>
    <w:link w:val="berschrift1"/>
    <w:uiPriority w:val="9"/>
    <w:rsid w:val="00C34433"/>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043121"/>
    <w:rPr>
      <w:rFonts w:ascii="Arial" w:eastAsiaTheme="majorEastAsia" w:hAnsi="Arial" w:cstheme="majorBidi"/>
      <w:b/>
      <w:bCs/>
      <w:sz w:val="28"/>
      <w:szCs w:val="26"/>
    </w:rPr>
  </w:style>
  <w:style w:type="paragraph" w:styleId="Kopfzeile">
    <w:name w:val="header"/>
    <w:basedOn w:val="Standard"/>
    <w:link w:val="KopfzeileZchn"/>
    <w:uiPriority w:val="99"/>
    <w:unhideWhenUsed/>
    <w:rsid w:val="00043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3121"/>
    <w:rPr>
      <w:rFonts w:ascii="Arial" w:hAnsi="Arial"/>
      <w:sz w:val="24"/>
    </w:rPr>
  </w:style>
  <w:style w:type="paragraph" w:styleId="Fuzeile">
    <w:name w:val="footer"/>
    <w:basedOn w:val="Standard"/>
    <w:link w:val="FuzeileZchn"/>
    <w:uiPriority w:val="99"/>
    <w:unhideWhenUsed/>
    <w:rsid w:val="00043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3121"/>
    <w:rPr>
      <w:rFonts w:ascii="Arial" w:hAnsi="Arial"/>
      <w:sz w:val="24"/>
    </w:rPr>
  </w:style>
  <w:style w:type="table" w:styleId="Tabellenraster">
    <w:name w:val="Table Grid"/>
    <w:basedOn w:val="NormaleTabelle"/>
    <w:uiPriority w:val="1"/>
    <w:rsid w:val="0004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31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B05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5CF"/>
    <w:rPr>
      <w:rFonts w:ascii="Tahoma" w:hAnsi="Tahoma" w:cs="Tahoma"/>
      <w:sz w:val="16"/>
      <w:szCs w:val="16"/>
    </w:rPr>
  </w:style>
  <w:style w:type="paragraph" w:styleId="Listenabsatz">
    <w:name w:val="List Paragraph"/>
    <w:basedOn w:val="Standard"/>
    <w:uiPriority w:val="34"/>
    <w:qFormat/>
    <w:rsid w:val="00EE6ACB"/>
    <w:pPr>
      <w:ind w:left="720"/>
      <w:contextualSpacing/>
    </w:pPr>
  </w:style>
  <w:style w:type="character" w:customStyle="1" w:styleId="berschrift4Zchn">
    <w:name w:val="Überschrift 4 Zchn"/>
    <w:basedOn w:val="Absatz-Standardschriftart"/>
    <w:link w:val="berschrift4"/>
    <w:uiPriority w:val="9"/>
    <w:rsid w:val="003C1A7F"/>
    <w:rPr>
      <w:rFonts w:asciiTheme="majorHAnsi" w:eastAsiaTheme="majorEastAsia" w:hAnsiTheme="majorHAnsi" w:cstheme="majorBidi"/>
      <w:b/>
      <w:bCs/>
      <w:i/>
      <w:iCs/>
      <w:color w:val="CEB966" w:themeColor="accent1"/>
      <w:sz w:val="24"/>
    </w:rPr>
  </w:style>
  <w:style w:type="paragraph" w:styleId="Inhaltsverzeichnisberschrift">
    <w:name w:val="TOC Heading"/>
    <w:basedOn w:val="berschrift1"/>
    <w:next w:val="Standard"/>
    <w:uiPriority w:val="39"/>
    <w:semiHidden/>
    <w:unhideWhenUsed/>
    <w:qFormat/>
    <w:rsid w:val="00FB4ECC"/>
    <w:pPr>
      <w:pageBreakBefore w:val="0"/>
      <w:numPr>
        <w:numId w:val="0"/>
      </w:numPr>
      <w:outlineLvl w:val="9"/>
    </w:pPr>
    <w:rPr>
      <w:rFonts w:asciiTheme="majorHAnsi" w:hAnsiTheme="majorHAnsi"/>
      <w:color w:val="AE9638" w:themeColor="accent1" w:themeShade="BF"/>
      <w:sz w:val="28"/>
      <w:lang w:eastAsia="de-CH"/>
    </w:rPr>
  </w:style>
  <w:style w:type="paragraph" w:styleId="Verzeichnis1">
    <w:name w:val="toc 1"/>
    <w:basedOn w:val="Standard"/>
    <w:next w:val="Standard"/>
    <w:autoRedefine/>
    <w:uiPriority w:val="39"/>
    <w:unhideWhenUsed/>
    <w:rsid w:val="00AC2BA5"/>
    <w:pPr>
      <w:tabs>
        <w:tab w:val="clear" w:pos="3969"/>
        <w:tab w:val="left" w:pos="440"/>
        <w:tab w:val="left" w:leader="dot" w:pos="9356"/>
      </w:tabs>
      <w:spacing w:after="100"/>
    </w:pPr>
  </w:style>
  <w:style w:type="paragraph" w:styleId="Verzeichnis2">
    <w:name w:val="toc 2"/>
    <w:basedOn w:val="Standard"/>
    <w:next w:val="Standard"/>
    <w:autoRedefine/>
    <w:uiPriority w:val="39"/>
    <w:unhideWhenUsed/>
    <w:rsid w:val="00AC2BA5"/>
    <w:pPr>
      <w:tabs>
        <w:tab w:val="clear" w:pos="3969"/>
        <w:tab w:val="left" w:pos="880"/>
        <w:tab w:val="left" w:leader="dot" w:pos="9356"/>
      </w:tabs>
      <w:spacing w:after="100"/>
      <w:ind w:left="240"/>
    </w:pPr>
  </w:style>
  <w:style w:type="paragraph" w:styleId="Verzeichnis3">
    <w:name w:val="toc 3"/>
    <w:basedOn w:val="Standard"/>
    <w:next w:val="Standard"/>
    <w:autoRedefine/>
    <w:uiPriority w:val="39"/>
    <w:unhideWhenUsed/>
    <w:rsid w:val="00AC2BA5"/>
    <w:pPr>
      <w:tabs>
        <w:tab w:val="clear" w:pos="3969"/>
        <w:tab w:val="left" w:pos="1320"/>
        <w:tab w:val="left" w:leader="dot" w:pos="9356"/>
      </w:tabs>
      <w:spacing w:after="100"/>
      <w:ind w:left="480"/>
    </w:pPr>
  </w:style>
  <w:style w:type="character" w:styleId="Hyperlink">
    <w:name w:val="Hyperlink"/>
    <w:basedOn w:val="Absatz-Standardschriftart"/>
    <w:uiPriority w:val="99"/>
    <w:unhideWhenUsed/>
    <w:rsid w:val="00FB4ECC"/>
    <w:rPr>
      <w:color w:val="410082" w:themeColor="hyperlink"/>
      <w:u w:val="single"/>
    </w:rPr>
  </w:style>
  <w:style w:type="paragraph" w:styleId="Funotentext">
    <w:name w:val="footnote text"/>
    <w:basedOn w:val="Standard"/>
    <w:link w:val="FunotentextZchn"/>
    <w:uiPriority w:val="99"/>
    <w:semiHidden/>
    <w:unhideWhenUsed/>
    <w:rsid w:val="00D14BD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4BDC"/>
    <w:rPr>
      <w:rFonts w:ascii="Arial" w:hAnsi="Arial"/>
      <w:sz w:val="20"/>
      <w:szCs w:val="20"/>
    </w:rPr>
  </w:style>
  <w:style w:type="character" w:styleId="Funotenzeichen">
    <w:name w:val="footnote reference"/>
    <w:basedOn w:val="Absatz-Standardschriftart"/>
    <w:uiPriority w:val="99"/>
    <w:semiHidden/>
    <w:unhideWhenUsed/>
    <w:rsid w:val="00D14BDC"/>
    <w:rPr>
      <w:vertAlign w:val="superscript"/>
    </w:rPr>
  </w:style>
  <w:style w:type="paragraph" w:customStyle="1" w:styleId="SkypeTitel">
    <w:name w:val="Skype_Titel"/>
    <w:basedOn w:val="Standard"/>
    <w:next w:val="Standard"/>
    <w:qFormat/>
    <w:rsid w:val="00E46B91"/>
    <w:pPr>
      <w:pageBreakBefore/>
      <w:tabs>
        <w:tab w:val="clear" w:pos="3969"/>
      </w:tabs>
      <w:spacing w:after="120"/>
    </w:pPr>
    <w:rPr>
      <w:b/>
      <w:sz w:val="32"/>
    </w:rPr>
  </w:style>
  <w:style w:type="paragraph" w:customStyle="1" w:styleId="eingerckt">
    <w:name w:val="eingerückt"/>
    <w:basedOn w:val="Standard"/>
    <w:next w:val="Standard"/>
    <w:qFormat/>
    <w:rsid w:val="00E46B91"/>
    <w:pPr>
      <w:tabs>
        <w:tab w:val="clear" w:pos="3969"/>
        <w:tab w:val="left" w:pos="2835"/>
      </w:tabs>
      <w:ind w:left="227"/>
    </w:pPr>
  </w:style>
  <w:style w:type="table" w:styleId="HelleSchattierung-Akzent5">
    <w:name w:val="Light Shading Accent 5"/>
    <w:basedOn w:val="NormaleTabelle"/>
    <w:uiPriority w:val="60"/>
    <w:rsid w:val="00C14C61"/>
    <w:pPr>
      <w:spacing w:after="0" w:line="240" w:lineRule="auto"/>
    </w:pPr>
    <w:rPr>
      <w:color w:val="533DA8" w:themeColor="accent5" w:themeShade="BF"/>
    </w:rPr>
    <w:tblPr>
      <w:tblStyleRowBandSize w:val="1"/>
      <w:tblStyleColBandSize w:val="1"/>
      <w:tblBorders>
        <w:top w:val="single" w:sz="8" w:space="0" w:color="7E6BC9" w:themeColor="accent5"/>
        <w:bottom w:val="single" w:sz="8" w:space="0" w:color="7E6BC9" w:themeColor="accent5"/>
      </w:tblBorders>
    </w:tblPr>
    <w:tblStylePr w:type="fir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la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AF1" w:themeFill="accent5" w:themeFillTint="3F"/>
      </w:tcPr>
    </w:tblStylePr>
    <w:tblStylePr w:type="band1Horz">
      <w:tblPr/>
      <w:tcPr>
        <w:tcBorders>
          <w:left w:val="nil"/>
          <w:right w:val="nil"/>
          <w:insideH w:val="nil"/>
          <w:insideV w:val="nil"/>
        </w:tcBorders>
        <w:shd w:val="clear" w:color="auto" w:fill="DFDAF1" w:themeFill="accent5" w:themeFillTint="3F"/>
      </w:tcPr>
    </w:tblStylePr>
  </w:style>
  <w:style w:type="table" w:styleId="MittleresRaster1-Akzent5">
    <w:name w:val="Medium Grid 1 Accent 5"/>
    <w:basedOn w:val="NormaleTabelle"/>
    <w:uiPriority w:val="67"/>
    <w:rsid w:val="00C14C61"/>
    <w:pPr>
      <w:spacing w:after="0" w:line="240" w:lineRule="auto"/>
    </w:pPr>
    <w:tblPr>
      <w:tblStyleRowBandSize w:val="1"/>
      <w:tblStyleColBandSize w:val="1"/>
      <w:tblBorders>
        <w:top w:val="single" w:sz="8" w:space="0" w:color="9E90D6" w:themeColor="accent5" w:themeTint="BF"/>
        <w:left w:val="single" w:sz="8" w:space="0" w:color="9E90D6" w:themeColor="accent5" w:themeTint="BF"/>
        <w:bottom w:val="single" w:sz="8" w:space="0" w:color="9E90D6" w:themeColor="accent5" w:themeTint="BF"/>
        <w:right w:val="single" w:sz="8" w:space="0" w:color="9E90D6" w:themeColor="accent5" w:themeTint="BF"/>
        <w:insideH w:val="single" w:sz="8" w:space="0" w:color="9E90D6" w:themeColor="accent5" w:themeTint="BF"/>
        <w:insideV w:val="single" w:sz="8" w:space="0" w:color="9E90D6" w:themeColor="accent5" w:themeTint="BF"/>
      </w:tblBorders>
    </w:tblPr>
    <w:tcPr>
      <w:shd w:val="clear" w:color="auto" w:fill="DFDAF1" w:themeFill="accent5" w:themeFillTint="3F"/>
    </w:tcPr>
    <w:tblStylePr w:type="firstRow">
      <w:rPr>
        <w:b/>
        <w:bCs/>
      </w:rPr>
    </w:tblStylePr>
    <w:tblStylePr w:type="lastRow">
      <w:rPr>
        <w:b/>
        <w:bCs/>
      </w:rPr>
      <w:tblPr/>
      <w:tcPr>
        <w:tcBorders>
          <w:top w:val="single" w:sz="18" w:space="0" w:color="9E90D6" w:themeColor="accent5" w:themeTint="BF"/>
        </w:tcBorders>
      </w:tcPr>
    </w:tblStylePr>
    <w:tblStylePr w:type="firstCol">
      <w:rPr>
        <w:b/>
        <w:bCs/>
      </w:rPr>
    </w:tblStylePr>
    <w:tblStylePr w:type="lastCol">
      <w:rPr>
        <w:b/>
        <w:bCs/>
      </w:rPr>
    </w:tblStylePr>
    <w:tblStylePr w:type="band1Vert">
      <w:tblPr/>
      <w:tcPr>
        <w:shd w:val="clear" w:color="auto" w:fill="BEB5E4" w:themeFill="accent5" w:themeFillTint="7F"/>
      </w:tcPr>
    </w:tblStylePr>
    <w:tblStylePr w:type="band1Horz">
      <w:tblPr/>
      <w:tcPr>
        <w:shd w:val="clear" w:color="auto" w:fill="BEB5E4" w:themeFill="accent5" w:themeFillTint="7F"/>
      </w:tcPr>
    </w:tblStylePr>
  </w:style>
  <w:style w:type="table" w:styleId="FarbigeListe-Akzent5">
    <w:name w:val="Colorful List Accent 5"/>
    <w:basedOn w:val="NormaleTabelle"/>
    <w:uiPriority w:val="72"/>
    <w:rsid w:val="00C14C61"/>
    <w:pPr>
      <w:spacing w:after="0" w:line="240" w:lineRule="auto"/>
    </w:pPr>
    <w:rPr>
      <w:color w:val="000000" w:themeColor="text1"/>
    </w:rPr>
    <w:tblPr>
      <w:tblStyleRowBandSize w:val="1"/>
      <w:tblStyleColBandSize w:val="1"/>
    </w:tblPr>
    <w:tcPr>
      <w:shd w:val="clear" w:color="auto" w:fill="F2F0F9" w:themeFill="accent5" w:themeFillTint="19"/>
    </w:tcPr>
    <w:tblStylePr w:type="firstRow">
      <w:rPr>
        <w:b/>
        <w:bCs/>
        <w:color w:val="FFFFFF" w:themeColor="background1"/>
      </w:rPr>
      <w:tblPr/>
      <w:tcPr>
        <w:tcBorders>
          <w:bottom w:val="single" w:sz="12" w:space="0" w:color="FFFFFF" w:themeColor="background1"/>
        </w:tcBorders>
        <w:shd w:val="clear" w:color="auto" w:fill="8653A3" w:themeFill="accent6" w:themeFillShade="CC"/>
      </w:tcPr>
    </w:tblStylePr>
    <w:tblStylePr w:type="lastRow">
      <w:rPr>
        <w:b/>
        <w:bCs/>
        <w:color w:val="865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AF1" w:themeFill="accent5" w:themeFillTint="3F"/>
      </w:tcPr>
    </w:tblStylePr>
    <w:tblStylePr w:type="band1Horz">
      <w:tblPr/>
      <w:tcPr>
        <w:shd w:val="clear" w:color="auto" w:fill="E4E1F4" w:themeFill="accent5" w:themeFillTint="33"/>
      </w:tcPr>
    </w:tblStylePr>
  </w:style>
  <w:style w:type="paragraph" w:styleId="StandardWeb">
    <w:name w:val="Normal (Web)"/>
    <w:basedOn w:val="Standard"/>
    <w:uiPriority w:val="99"/>
    <w:semiHidden/>
    <w:unhideWhenUsed/>
    <w:rsid w:val="0082410D"/>
    <w:pPr>
      <w:tabs>
        <w:tab w:val="clear" w:pos="3969"/>
      </w:tabs>
      <w:spacing w:before="100" w:beforeAutospacing="1" w:after="100" w:afterAutospacing="1" w:line="240" w:lineRule="auto"/>
      <w:jc w:val="left"/>
    </w:pPr>
    <w:rPr>
      <w:rFonts w:ascii="Times New Roman" w:eastAsiaTheme="minorEastAsia" w:hAnsi="Times New Roman" w:cs="Times New Roman"/>
      <w:szCs w:val="24"/>
      <w:lang w:eastAsia="de-CH"/>
    </w:rPr>
  </w:style>
  <w:style w:type="paragraph" w:styleId="KeinLeerraum">
    <w:name w:val="No Spacing"/>
    <w:basedOn w:val="Standard"/>
    <w:uiPriority w:val="99"/>
    <w:qFormat/>
    <w:rsid w:val="005C3126"/>
    <w:pPr>
      <w:tabs>
        <w:tab w:val="clear" w:pos="3969"/>
      </w:tabs>
      <w:spacing w:after="0" w:line="240" w:lineRule="auto"/>
      <w:jc w:val="left"/>
    </w:pPr>
    <w:rPr>
      <w:rFonts w:asciiTheme="minorHAnsi" w:eastAsiaTheme="minorEastAsia" w:hAnsiTheme="minorHAnsi"/>
      <w:color w:val="000000" w:themeColor="text1"/>
      <w:sz w:val="20"/>
      <w:szCs w:val="20"/>
      <w:lang w:val="de-DE" w:eastAsia="ja-JP"/>
    </w:rPr>
  </w:style>
  <w:style w:type="character" w:styleId="Fett">
    <w:name w:val="Strong"/>
    <w:basedOn w:val="Absatz-Standardschriftart"/>
    <w:uiPriority w:val="22"/>
    <w:qFormat/>
    <w:rsid w:val="00410E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4253"/>
    <w:pPr>
      <w:tabs>
        <w:tab w:val="left" w:pos="3969"/>
      </w:tabs>
      <w:jc w:val="both"/>
    </w:pPr>
    <w:rPr>
      <w:rFonts w:ascii="Arial" w:hAnsi="Arial"/>
      <w:sz w:val="24"/>
    </w:rPr>
  </w:style>
  <w:style w:type="paragraph" w:styleId="berschrift1">
    <w:name w:val="heading 1"/>
    <w:basedOn w:val="Standard"/>
    <w:next w:val="Standard"/>
    <w:link w:val="berschrift1Zchn"/>
    <w:uiPriority w:val="9"/>
    <w:qFormat/>
    <w:rsid w:val="00C34433"/>
    <w:pPr>
      <w:keepNext/>
      <w:keepLines/>
      <w:pageBreakBefore/>
      <w:numPr>
        <w:numId w:val="1"/>
      </w:numPr>
      <w:spacing w:before="480" w:after="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043121"/>
    <w:pPr>
      <w:keepNext/>
      <w:keepLines/>
      <w:numPr>
        <w:ilvl w:val="1"/>
        <w:numId w:val="1"/>
      </w:numPr>
      <w:spacing w:before="20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C34433"/>
    <w:pPr>
      <w:keepNext/>
      <w:keepLines/>
      <w:numPr>
        <w:ilvl w:val="2"/>
        <w:numId w:val="1"/>
      </w:numPr>
      <w:tabs>
        <w:tab w:val="left" w:pos="1701"/>
        <w:tab w:val="left" w:pos="2126"/>
        <w:tab w:val="left" w:pos="3686"/>
        <w:tab w:val="left" w:pos="4536"/>
        <w:tab w:val="left" w:pos="7088"/>
      </w:tabs>
      <w:spacing w:before="360" w:after="240"/>
      <w:outlineLvl w:val="2"/>
    </w:pPr>
    <w:rPr>
      <w:rFonts w:eastAsiaTheme="majorEastAsia" w:cstheme="majorBidi"/>
      <w:b/>
      <w:bCs/>
      <w:i/>
      <w:color w:val="0D0D0D" w:themeColor="text1" w:themeTint="F2"/>
      <w:sz w:val="22"/>
    </w:rPr>
  </w:style>
  <w:style w:type="paragraph" w:styleId="berschrift4">
    <w:name w:val="heading 4"/>
    <w:basedOn w:val="Standard"/>
    <w:next w:val="Standard"/>
    <w:link w:val="berschrift4Zchn"/>
    <w:uiPriority w:val="9"/>
    <w:unhideWhenUsed/>
    <w:qFormat/>
    <w:rsid w:val="003C1A7F"/>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72C14"/>
    <w:rPr>
      <w:rFonts w:ascii="Arial" w:eastAsiaTheme="majorEastAsia" w:hAnsi="Arial" w:cstheme="majorBidi"/>
      <w:b/>
      <w:bCs/>
      <w:i/>
      <w:color w:val="0D0D0D" w:themeColor="text1" w:themeTint="F2"/>
    </w:rPr>
  </w:style>
  <w:style w:type="character" w:customStyle="1" w:styleId="berschrift1Zchn">
    <w:name w:val="Überschrift 1 Zchn"/>
    <w:basedOn w:val="Absatz-Standardschriftart"/>
    <w:link w:val="berschrift1"/>
    <w:uiPriority w:val="9"/>
    <w:rsid w:val="00C34433"/>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043121"/>
    <w:rPr>
      <w:rFonts w:ascii="Arial" w:eastAsiaTheme="majorEastAsia" w:hAnsi="Arial" w:cstheme="majorBidi"/>
      <w:b/>
      <w:bCs/>
      <w:sz w:val="28"/>
      <w:szCs w:val="26"/>
    </w:rPr>
  </w:style>
  <w:style w:type="paragraph" w:styleId="Kopfzeile">
    <w:name w:val="header"/>
    <w:basedOn w:val="Standard"/>
    <w:link w:val="KopfzeileZchn"/>
    <w:uiPriority w:val="99"/>
    <w:unhideWhenUsed/>
    <w:rsid w:val="00043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3121"/>
    <w:rPr>
      <w:rFonts w:ascii="Arial" w:hAnsi="Arial"/>
      <w:sz w:val="24"/>
    </w:rPr>
  </w:style>
  <w:style w:type="paragraph" w:styleId="Fuzeile">
    <w:name w:val="footer"/>
    <w:basedOn w:val="Standard"/>
    <w:link w:val="FuzeileZchn"/>
    <w:uiPriority w:val="99"/>
    <w:unhideWhenUsed/>
    <w:rsid w:val="00043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3121"/>
    <w:rPr>
      <w:rFonts w:ascii="Arial" w:hAnsi="Arial"/>
      <w:sz w:val="24"/>
    </w:rPr>
  </w:style>
  <w:style w:type="table" w:styleId="Tabellenraster">
    <w:name w:val="Table Grid"/>
    <w:basedOn w:val="NormaleTabelle"/>
    <w:uiPriority w:val="1"/>
    <w:rsid w:val="0004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31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B05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5CF"/>
    <w:rPr>
      <w:rFonts w:ascii="Tahoma" w:hAnsi="Tahoma" w:cs="Tahoma"/>
      <w:sz w:val="16"/>
      <w:szCs w:val="16"/>
    </w:rPr>
  </w:style>
  <w:style w:type="paragraph" w:styleId="Listenabsatz">
    <w:name w:val="List Paragraph"/>
    <w:basedOn w:val="Standard"/>
    <w:uiPriority w:val="34"/>
    <w:qFormat/>
    <w:rsid w:val="00EE6ACB"/>
    <w:pPr>
      <w:ind w:left="720"/>
      <w:contextualSpacing/>
    </w:pPr>
  </w:style>
  <w:style w:type="character" w:customStyle="1" w:styleId="berschrift4Zchn">
    <w:name w:val="Überschrift 4 Zchn"/>
    <w:basedOn w:val="Absatz-Standardschriftart"/>
    <w:link w:val="berschrift4"/>
    <w:uiPriority w:val="9"/>
    <w:rsid w:val="003C1A7F"/>
    <w:rPr>
      <w:rFonts w:asciiTheme="majorHAnsi" w:eastAsiaTheme="majorEastAsia" w:hAnsiTheme="majorHAnsi" w:cstheme="majorBidi"/>
      <w:b/>
      <w:bCs/>
      <w:i/>
      <w:iCs/>
      <w:color w:val="CEB966" w:themeColor="accent1"/>
      <w:sz w:val="24"/>
    </w:rPr>
  </w:style>
  <w:style w:type="paragraph" w:styleId="Inhaltsverzeichnisberschrift">
    <w:name w:val="TOC Heading"/>
    <w:basedOn w:val="berschrift1"/>
    <w:next w:val="Standard"/>
    <w:uiPriority w:val="39"/>
    <w:semiHidden/>
    <w:unhideWhenUsed/>
    <w:qFormat/>
    <w:rsid w:val="00FB4ECC"/>
    <w:pPr>
      <w:pageBreakBefore w:val="0"/>
      <w:numPr>
        <w:numId w:val="0"/>
      </w:numPr>
      <w:outlineLvl w:val="9"/>
    </w:pPr>
    <w:rPr>
      <w:rFonts w:asciiTheme="majorHAnsi" w:hAnsiTheme="majorHAnsi"/>
      <w:color w:val="AE9638" w:themeColor="accent1" w:themeShade="BF"/>
      <w:sz w:val="28"/>
      <w:lang w:eastAsia="de-CH"/>
    </w:rPr>
  </w:style>
  <w:style w:type="paragraph" w:styleId="Verzeichnis1">
    <w:name w:val="toc 1"/>
    <w:basedOn w:val="Standard"/>
    <w:next w:val="Standard"/>
    <w:autoRedefine/>
    <w:uiPriority w:val="39"/>
    <w:unhideWhenUsed/>
    <w:rsid w:val="00AC2BA5"/>
    <w:pPr>
      <w:tabs>
        <w:tab w:val="clear" w:pos="3969"/>
        <w:tab w:val="left" w:pos="440"/>
        <w:tab w:val="left" w:leader="dot" w:pos="9356"/>
      </w:tabs>
      <w:spacing w:after="100"/>
    </w:pPr>
  </w:style>
  <w:style w:type="paragraph" w:styleId="Verzeichnis2">
    <w:name w:val="toc 2"/>
    <w:basedOn w:val="Standard"/>
    <w:next w:val="Standard"/>
    <w:autoRedefine/>
    <w:uiPriority w:val="39"/>
    <w:unhideWhenUsed/>
    <w:rsid w:val="00AC2BA5"/>
    <w:pPr>
      <w:tabs>
        <w:tab w:val="clear" w:pos="3969"/>
        <w:tab w:val="left" w:pos="880"/>
        <w:tab w:val="left" w:leader="dot" w:pos="9356"/>
      </w:tabs>
      <w:spacing w:after="100"/>
      <w:ind w:left="240"/>
    </w:pPr>
  </w:style>
  <w:style w:type="paragraph" w:styleId="Verzeichnis3">
    <w:name w:val="toc 3"/>
    <w:basedOn w:val="Standard"/>
    <w:next w:val="Standard"/>
    <w:autoRedefine/>
    <w:uiPriority w:val="39"/>
    <w:unhideWhenUsed/>
    <w:rsid w:val="00AC2BA5"/>
    <w:pPr>
      <w:tabs>
        <w:tab w:val="clear" w:pos="3969"/>
        <w:tab w:val="left" w:pos="1320"/>
        <w:tab w:val="left" w:leader="dot" w:pos="9356"/>
      </w:tabs>
      <w:spacing w:after="100"/>
      <w:ind w:left="480"/>
    </w:pPr>
  </w:style>
  <w:style w:type="character" w:styleId="Hyperlink">
    <w:name w:val="Hyperlink"/>
    <w:basedOn w:val="Absatz-Standardschriftart"/>
    <w:uiPriority w:val="99"/>
    <w:unhideWhenUsed/>
    <w:rsid w:val="00FB4ECC"/>
    <w:rPr>
      <w:color w:val="410082" w:themeColor="hyperlink"/>
      <w:u w:val="single"/>
    </w:rPr>
  </w:style>
  <w:style w:type="paragraph" w:styleId="Funotentext">
    <w:name w:val="footnote text"/>
    <w:basedOn w:val="Standard"/>
    <w:link w:val="FunotentextZchn"/>
    <w:uiPriority w:val="99"/>
    <w:semiHidden/>
    <w:unhideWhenUsed/>
    <w:rsid w:val="00D14BD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4BDC"/>
    <w:rPr>
      <w:rFonts w:ascii="Arial" w:hAnsi="Arial"/>
      <w:sz w:val="20"/>
      <w:szCs w:val="20"/>
    </w:rPr>
  </w:style>
  <w:style w:type="character" w:styleId="Funotenzeichen">
    <w:name w:val="footnote reference"/>
    <w:basedOn w:val="Absatz-Standardschriftart"/>
    <w:uiPriority w:val="99"/>
    <w:semiHidden/>
    <w:unhideWhenUsed/>
    <w:rsid w:val="00D14BDC"/>
    <w:rPr>
      <w:vertAlign w:val="superscript"/>
    </w:rPr>
  </w:style>
  <w:style w:type="paragraph" w:customStyle="1" w:styleId="SkypeTitel">
    <w:name w:val="Skype_Titel"/>
    <w:basedOn w:val="Standard"/>
    <w:next w:val="Standard"/>
    <w:qFormat/>
    <w:rsid w:val="00E46B91"/>
    <w:pPr>
      <w:pageBreakBefore/>
      <w:tabs>
        <w:tab w:val="clear" w:pos="3969"/>
      </w:tabs>
      <w:spacing w:after="120"/>
    </w:pPr>
    <w:rPr>
      <w:b/>
      <w:sz w:val="32"/>
    </w:rPr>
  </w:style>
  <w:style w:type="paragraph" w:customStyle="1" w:styleId="eingerckt">
    <w:name w:val="eingerückt"/>
    <w:basedOn w:val="Standard"/>
    <w:next w:val="Standard"/>
    <w:qFormat/>
    <w:rsid w:val="00E46B91"/>
    <w:pPr>
      <w:tabs>
        <w:tab w:val="clear" w:pos="3969"/>
        <w:tab w:val="left" w:pos="2835"/>
      </w:tabs>
      <w:ind w:left="227"/>
    </w:pPr>
  </w:style>
  <w:style w:type="table" w:styleId="HelleSchattierung-Akzent5">
    <w:name w:val="Light Shading Accent 5"/>
    <w:basedOn w:val="NormaleTabelle"/>
    <w:uiPriority w:val="60"/>
    <w:rsid w:val="00C14C61"/>
    <w:pPr>
      <w:spacing w:after="0" w:line="240" w:lineRule="auto"/>
    </w:pPr>
    <w:rPr>
      <w:color w:val="533DA8" w:themeColor="accent5" w:themeShade="BF"/>
    </w:rPr>
    <w:tblPr>
      <w:tblStyleRowBandSize w:val="1"/>
      <w:tblStyleColBandSize w:val="1"/>
      <w:tblBorders>
        <w:top w:val="single" w:sz="8" w:space="0" w:color="7E6BC9" w:themeColor="accent5"/>
        <w:bottom w:val="single" w:sz="8" w:space="0" w:color="7E6BC9" w:themeColor="accent5"/>
      </w:tblBorders>
    </w:tblPr>
    <w:tblStylePr w:type="fir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lastRow">
      <w:pPr>
        <w:spacing w:before="0" w:after="0" w:line="240" w:lineRule="auto"/>
      </w:pPr>
      <w:rPr>
        <w:b/>
        <w:bCs/>
      </w:rPr>
      <w:tblPr/>
      <w:tcPr>
        <w:tcBorders>
          <w:top w:val="single" w:sz="8" w:space="0" w:color="7E6BC9" w:themeColor="accent5"/>
          <w:left w:val="nil"/>
          <w:bottom w:val="single" w:sz="8" w:space="0" w:color="7E6BC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AF1" w:themeFill="accent5" w:themeFillTint="3F"/>
      </w:tcPr>
    </w:tblStylePr>
    <w:tblStylePr w:type="band1Horz">
      <w:tblPr/>
      <w:tcPr>
        <w:tcBorders>
          <w:left w:val="nil"/>
          <w:right w:val="nil"/>
          <w:insideH w:val="nil"/>
          <w:insideV w:val="nil"/>
        </w:tcBorders>
        <w:shd w:val="clear" w:color="auto" w:fill="DFDAF1" w:themeFill="accent5" w:themeFillTint="3F"/>
      </w:tcPr>
    </w:tblStylePr>
  </w:style>
  <w:style w:type="table" w:styleId="MittleresRaster1-Akzent5">
    <w:name w:val="Medium Grid 1 Accent 5"/>
    <w:basedOn w:val="NormaleTabelle"/>
    <w:uiPriority w:val="67"/>
    <w:rsid w:val="00C14C61"/>
    <w:pPr>
      <w:spacing w:after="0" w:line="240" w:lineRule="auto"/>
    </w:pPr>
    <w:tblPr>
      <w:tblStyleRowBandSize w:val="1"/>
      <w:tblStyleColBandSize w:val="1"/>
      <w:tblBorders>
        <w:top w:val="single" w:sz="8" w:space="0" w:color="9E90D6" w:themeColor="accent5" w:themeTint="BF"/>
        <w:left w:val="single" w:sz="8" w:space="0" w:color="9E90D6" w:themeColor="accent5" w:themeTint="BF"/>
        <w:bottom w:val="single" w:sz="8" w:space="0" w:color="9E90D6" w:themeColor="accent5" w:themeTint="BF"/>
        <w:right w:val="single" w:sz="8" w:space="0" w:color="9E90D6" w:themeColor="accent5" w:themeTint="BF"/>
        <w:insideH w:val="single" w:sz="8" w:space="0" w:color="9E90D6" w:themeColor="accent5" w:themeTint="BF"/>
        <w:insideV w:val="single" w:sz="8" w:space="0" w:color="9E90D6" w:themeColor="accent5" w:themeTint="BF"/>
      </w:tblBorders>
    </w:tblPr>
    <w:tcPr>
      <w:shd w:val="clear" w:color="auto" w:fill="DFDAF1" w:themeFill="accent5" w:themeFillTint="3F"/>
    </w:tcPr>
    <w:tblStylePr w:type="firstRow">
      <w:rPr>
        <w:b/>
        <w:bCs/>
      </w:rPr>
    </w:tblStylePr>
    <w:tblStylePr w:type="lastRow">
      <w:rPr>
        <w:b/>
        <w:bCs/>
      </w:rPr>
      <w:tblPr/>
      <w:tcPr>
        <w:tcBorders>
          <w:top w:val="single" w:sz="18" w:space="0" w:color="9E90D6" w:themeColor="accent5" w:themeTint="BF"/>
        </w:tcBorders>
      </w:tcPr>
    </w:tblStylePr>
    <w:tblStylePr w:type="firstCol">
      <w:rPr>
        <w:b/>
        <w:bCs/>
      </w:rPr>
    </w:tblStylePr>
    <w:tblStylePr w:type="lastCol">
      <w:rPr>
        <w:b/>
        <w:bCs/>
      </w:rPr>
    </w:tblStylePr>
    <w:tblStylePr w:type="band1Vert">
      <w:tblPr/>
      <w:tcPr>
        <w:shd w:val="clear" w:color="auto" w:fill="BEB5E4" w:themeFill="accent5" w:themeFillTint="7F"/>
      </w:tcPr>
    </w:tblStylePr>
    <w:tblStylePr w:type="band1Horz">
      <w:tblPr/>
      <w:tcPr>
        <w:shd w:val="clear" w:color="auto" w:fill="BEB5E4" w:themeFill="accent5" w:themeFillTint="7F"/>
      </w:tcPr>
    </w:tblStylePr>
  </w:style>
  <w:style w:type="table" w:styleId="FarbigeListe-Akzent5">
    <w:name w:val="Colorful List Accent 5"/>
    <w:basedOn w:val="NormaleTabelle"/>
    <w:uiPriority w:val="72"/>
    <w:rsid w:val="00C14C61"/>
    <w:pPr>
      <w:spacing w:after="0" w:line="240" w:lineRule="auto"/>
    </w:pPr>
    <w:rPr>
      <w:color w:val="000000" w:themeColor="text1"/>
    </w:rPr>
    <w:tblPr>
      <w:tblStyleRowBandSize w:val="1"/>
      <w:tblStyleColBandSize w:val="1"/>
    </w:tblPr>
    <w:tcPr>
      <w:shd w:val="clear" w:color="auto" w:fill="F2F0F9" w:themeFill="accent5" w:themeFillTint="19"/>
    </w:tcPr>
    <w:tblStylePr w:type="firstRow">
      <w:rPr>
        <w:b/>
        <w:bCs/>
        <w:color w:val="FFFFFF" w:themeColor="background1"/>
      </w:rPr>
      <w:tblPr/>
      <w:tcPr>
        <w:tcBorders>
          <w:bottom w:val="single" w:sz="12" w:space="0" w:color="FFFFFF" w:themeColor="background1"/>
        </w:tcBorders>
        <w:shd w:val="clear" w:color="auto" w:fill="8653A3" w:themeFill="accent6" w:themeFillShade="CC"/>
      </w:tcPr>
    </w:tblStylePr>
    <w:tblStylePr w:type="lastRow">
      <w:rPr>
        <w:b/>
        <w:bCs/>
        <w:color w:val="865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AF1" w:themeFill="accent5" w:themeFillTint="3F"/>
      </w:tcPr>
    </w:tblStylePr>
    <w:tblStylePr w:type="band1Horz">
      <w:tblPr/>
      <w:tcPr>
        <w:shd w:val="clear" w:color="auto" w:fill="E4E1F4" w:themeFill="accent5" w:themeFillTint="33"/>
      </w:tcPr>
    </w:tblStylePr>
  </w:style>
  <w:style w:type="paragraph" w:styleId="StandardWeb">
    <w:name w:val="Normal (Web)"/>
    <w:basedOn w:val="Standard"/>
    <w:uiPriority w:val="99"/>
    <w:semiHidden/>
    <w:unhideWhenUsed/>
    <w:rsid w:val="0082410D"/>
    <w:pPr>
      <w:tabs>
        <w:tab w:val="clear" w:pos="3969"/>
      </w:tabs>
      <w:spacing w:before="100" w:beforeAutospacing="1" w:after="100" w:afterAutospacing="1" w:line="240" w:lineRule="auto"/>
      <w:jc w:val="left"/>
    </w:pPr>
    <w:rPr>
      <w:rFonts w:ascii="Times New Roman" w:eastAsiaTheme="minorEastAsia" w:hAnsi="Times New Roman" w:cs="Times New Roman"/>
      <w:szCs w:val="24"/>
      <w:lang w:eastAsia="de-CH"/>
    </w:rPr>
  </w:style>
  <w:style w:type="paragraph" w:styleId="KeinLeerraum">
    <w:name w:val="No Spacing"/>
    <w:basedOn w:val="Standard"/>
    <w:uiPriority w:val="99"/>
    <w:qFormat/>
    <w:rsid w:val="005C3126"/>
    <w:pPr>
      <w:tabs>
        <w:tab w:val="clear" w:pos="3969"/>
      </w:tabs>
      <w:spacing w:after="0" w:line="240" w:lineRule="auto"/>
      <w:jc w:val="left"/>
    </w:pPr>
    <w:rPr>
      <w:rFonts w:asciiTheme="minorHAnsi" w:eastAsiaTheme="minorEastAsia" w:hAnsiTheme="minorHAnsi"/>
      <w:color w:val="000000" w:themeColor="text1"/>
      <w:sz w:val="20"/>
      <w:szCs w:val="20"/>
      <w:lang w:val="de-DE" w:eastAsia="ja-JP"/>
    </w:rPr>
  </w:style>
  <w:style w:type="character" w:styleId="Fett">
    <w:name w:val="Strong"/>
    <w:basedOn w:val="Absatz-Standardschriftart"/>
    <w:uiPriority w:val="22"/>
    <w:qFormat/>
    <w:rsid w:val="00410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93332">
      <w:bodyDiv w:val="1"/>
      <w:marLeft w:val="0"/>
      <w:marRight w:val="0"/>
      <w:marTop w:val="0"/>
      <w:marBottom w:val="0"/>
      <w:divBdr>
        <w:top w:val="none" w:sz="0" w:space="0" w:color="auto"/>
        <w:left w:val="none" w:sz="0" w:space="0" w:color="auto"/>
        <w:bottom w:val="none" w:sz="0" w:space="0" w:color="auto"/>
        <w:right w:val="none" w:sz="0" w:space="0" w:color="auto"/>
      </w:divBdr>
    </w:div>
    <w:div w:id="18569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tmp"/><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ownload.level1.com/level1/manual/WCS-2060_UM_DE.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D7"/>
    <w:rsid w:val="00117DD7"/>
    <w:rsid w:val="008F1732"/>
    <w:rsid w:val="00B478AC"/>
    <w:rsid w:val="00EF34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AB192BC95D4893BCE20E8E0FCC6A7D">
    <w:name w:val="FBAB192BC95D4893BCE20E8E0FCC6A7D"/>
    <w:rsid w:val="00117DD7"/>
  </w:style>
  <w:style w:type="paragraph" w:customStyle="1" w:styleId="3F073698FD2E46D7AE79EF03AFB388E6">
    <w:name w:val="3F073698FD2E46D7AE79EF03AFB388E6"/>
    <w:rsid w:val="00117DD7"/>
  </w:style>
  <w:style w:type="paragraph" w:customStyle="1" w:styleId="4006D6CA673A45C0BC0BA212CEB422BC">
    <w:name w:val="4006D6CA673A45C0BC0BA212CEB422BC"/>
    <w:rsid w:val="00117DD7"/>
  </w:style>
  <w:style w:type="paragraph" w:customStyle="1" w:styleId="3DE2D3DE8E2946A580C54CC4FE35C323">
    <w:name w:val="3DE2D3DE8E2946A580C54CC4FE35C323"/>
    <w:rsid w:val="00117DD7"/>
  </w:style>
  <w:style w:type="paragraph" w:customStyle="1" w:styleId="CAF8596171C545F5ADEBF05F64E73EB7">
    <w:name w:val="CAF8596171C545F5ADEBF05F64E73EB7"/>
    <w:rsid w:val="00117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AB192BC95D4893BCE20E8E0FCC6A7D">
    <w:name w:val="FBAB192BC95D4893BCE20E8E0FCC6A7D"/>
    <w:rsid w:val="00117DD7"/>
  </w:style>
  <w:style w:type="paragraph" w:customStyle="1" w:styleId="3F073698FD2E46D7AE79EF03AFB388E6">
    <w:name w:val="3F073698FD2E46D7AE79EF03AFB388E6"/>
    <w:rsid w:val="00117DD7"/>
  </w:style>
  <w:style w:type="paragraph" w:customStyle="1" w:styleId="4006D6CA673A45C0BC0BA212CEB422BC">
    <w:name w:val="4006D6CA673A45C0BC0BA212CEB422BC"/>
    <w:rsid w:val="00117DD7"/>
  </w:style>
  <w:style w:type="paragraph" w:customStyle="1" w:styleId="3DE2D3DE8E2946A580C54CC4FE35C323">
    <w:name w:val="3DE2D3DE8E2946A580C54CC4FE35C323"/>
    <w:rsid w:val="00117DD7"/>
  </w:style>
  <w:style w:type="paragraph" w:customStyle="1" w:styleId="CAF8596171C545F5ADEBF05F64E73EB7">
    <w:name w:val="CAF8596171C545F5ADEBF05F64E73EB7"/>
    <w:rsid w:val="00117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nanke">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nanke">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anke">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B3A55-118B-4E17-A21B-5654B161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1208</Words>
  <Characters>7617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Benutzermanual Panorama Website</vt:lpstr>
    </vt:vector>
  </TitlesOfParts>
  <Company>Kallysoft Informatik AG</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Benutzermanual Panorama Website</dc:title>
  <dc:subject>Von Natalie Schumacher</dc:subject>
  <dc:creator>Natalie Schumacher</dc:creator>
  <cp:lastModifiedBy>Judith Schumacher</cp:lastModifiedBy>
  <cp:revision>40</cp:revision>
  <dcterms:created xsi:type="dcterms:W3CDTF">2015-03-24T12:02:00Z</dcterms:created>
  <dcterms:modified xsi:type="dcterms:W3CDTF">2015-03-24T13:14:00Z</dcterms:modified>
</cp:coreProperties>
</file>