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Data Structures – CS1353 – Assignment 1</w:t>
      </w:r>
    </w:p>
    <w:p>
      <w:pPr>
        <w:pStyle w:val="TextBody"/>
        <w:rPr/>
      </w:pPr>
      <w:r>
        <w:rPr/>
        <w:t>V. V. Shashank – ES16BTECH11025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NOTE – In the code provided, only compile and execute the wrapper.c. Nothing else is necessary.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 variations of quicksort were implemented – one with the last element of the subarray being chosen as the pivot, one with a random element of the subarray being chosen as the pivot, and one with the median of the first, last and middle elements being chosen as the pivot.</w:t>
      </w:r>
    </w:p>
    <w:p>
      <w:pPr>
        <w:pStyle w:val="TextBody"/>
        <w:rPr/>
      </w:pPr>
      <w:r>
        <w:rPr/>
        <w:t xml:space="preserve">Here are the observed trends in runtime for varying array sizes - 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Array Size (n) = 50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QS_last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0.001800</w:t>
            </w:r>
            <w:bookmarkStart w:id="0" w:name="__DdeLink__5_1371513648"/>
            <w:bookmarkEnd w:id="0"/>
            <w:r>
              <w:rPr/>
              <w:t>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excluding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0.002250ms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including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0.004750ms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QS_median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0.001900ms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n = 100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QS_last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0.003800ms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excluding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0.004600ms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including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0.007100ms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QS_median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0.003950ms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n = 150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QS_last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0.006200ms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excluding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0.007100ms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including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0.009600ms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QS_median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0.006050ms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n = 200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QS_last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0.008200ms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excluding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0.010250ms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including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0.012750ms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QS_median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0.008050ms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n = 250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QS_last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0.010550ms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excluding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0.012600ms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QS_random, including Random Pivot Generation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0.016600ms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QS_median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0.010000ms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2017-03-02T22:51:21Z</dcterms:created>
  <dc:creator/>
  <dc:description/>
  <dc:language>en-IN</dc:language>
  <cp:lastModifiedBy/>
  <dcterms:modified xsi:type="dcterms:W3CDTF">2017-03-02T23:03:13Z</dcterms:modified>
  <cp:revision>1</cp:revision>
  <dc:subject/>
  <dc:title/>
</cp:coreProperties>
</file>