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5C" w:rsidRPr="007D16EA" w:rsidRDefault="0068115C" w:rsidP="0068115C">
      <w:pPr>
        <w:shd w:val="clear" w:color="auto" w:fill="FFFFFF"/>
        <w:spacing w:after="0" w:line="240" w:lineRule="auto"/>
        <w:outlineLvl w:val="1"/>
        <w:rPr>
          <w:rFonts w:ascii="Lucida Sans Unicode" w:eastAsia="Times New Roman" w:hAnsi="Lucida Sans Unicode" w:cs="Lucida Sans Unicode"/>
          <w:b/>
          <w:bCs/>
          <w:color w:val="222222"/>
          <w:sz w:val="30"/>
          <w:szCs w:val="30"/>
        </w:rPr>
      </w:pPr>
      <w:hyperlink r:id="rId4" w:history="1">
        <w:r w:rsidRPr="007D16EA">
          <w:rPr>
            <w:rFonts w:ascii="Lucida Sans Unicode" w:eastAsia="Times New Roman" w:hAnsi="Lucida Sans Unicode" w:cs="Lucida Sans Unicode"/>
            <w:b/>
            <w:bCs/>
            <w:color w:val="222222"/>
            <w:sz w:val="30"/>
            <w:u w:val="single"/>
          </w:rPr>
          <w:t>The Person Behind TCKid’s Organizational Development: Dr. Paulette Bethel Interviews TCKid Executive Director Myra Dumapias for the Lost in Transition Global Telesummit</w:t>
        </w:r>
      </w:hyperlink>
    </w:p>
    <w:p w:rsidR="0068115C" w:rsidRPr="007D16EA" w:rsidRDefault="0068115C" w:rsidP="0068115C">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5" w:anchor="disqus_thread" w:history="1">
        <w:r w:rsidRPr="007D16EA">
          <w:rPr>
            <w:rFonts w:ascii="Lucida Sans Unicode" w:eastAsia="Times New Roman" w:hAnsi="Lucida Sans Unicode" w:cs="Lucida Sans Unicode"/>
            <w:color w:val="333333"/>
            <w:sz w:val="20"/>
            <w:u w:val="single"/>
          </w:rPr>
          <w:t>0 Comments</w:t>
        </w:r>
      </w:hyperlink>
    </w:p>
    <w:p w:rsidR="0068115C" w:rsidRPr="007D16EA" w:rsidRDefault="0068115C" w:rsidP="0068115C">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Posted November 25, 2013</w:t>
      </w:r>
    </w:p>
    <w:p w:rsidR="0068115C" w:rsidRPr="007D16EA" w:rsidRDefault="0068115C" w:rsidP="0068115C">
      <w:pPr>
        <w:shd w:val="clear" w:color="auto" w:fill="FFFFFF"/>
        <w:spacing w:after="0" w:line="240" w:lineRule="auto"/>
        <w:jc w:val="center"/>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b/>
          <w:bCs/>
          <w:color w:val="222222"/>
          <w:sz w:val="20"/>
        </w:rPr>
        <w:t>The Person Behind TCKid’s Organizational Development: Dr. Paulette Bethel Interviews TCKid Executive Director Myra Dumapias for the Lost in Transition Global Telesummit</w:t>
      </w:r>
    </w:p>
    <w:p w:rsidR="0068115C" w:rsidRPr="007D16EA" w:rsidRDefault="0068115C" w:rsidP="0068115C">
      <w:pPr>
        <w:shd w:val="clear" w:color="auto" w:fill="FFFFFF"/>
        <w:spacing w:after="225"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222222"/>
          <w:sz w:val="20"/>
          <w:szCs w:val="20"/>
        </w:rPr>
        <w:drawing>
          <wp:inline distT="0" distB="0" distL="0" distR="0">
            <wp:extent cx="2857500" cy="2495550"/>
            <wp:effectExtent l="0" t="0" r="0" b="0"/>
            <wp:docPr id="4" name="Picture 3" descr="GlobalSu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Summit"/>
                    <pic:cNvPicPr>
                      <a:picLocks noChangeAspect="1" noChangeArrowheads="1"/>
                    </pic:cNvPicPr>
                  </pic:nvPicPr>
                  <pic:blipFill>
                    <a:blip r:embed="rId6"/>
                    <a:srcRect/>
                    <a:stretch>
                      <a:fillRect/>
                    </a:stretch>
                  </pic:blipFill>
                  <pic:spPr bwMode="auto">
                    <a:xfrm>
                      <a:off x="0" y="0"/>
                      <a:ext cx="2857500" cy="2495550"/>
                    </a:xfrm>
                    <a:prstGeom prst="rect">
                      <a:avLst/>
                    </a:prstGeom>
                    <a:noFill/>
                    <a:ln w="9525">
                      <a:noFill/>
                      <a:miter lim="800000"/>
                      <a:headEnd/>
                      <a:tailEnd/>
                    </a:ln>
                  </pic:spPr>
                </pic:pic>
              </a:graphicData>
            </a:graphic>
          </wp:inline>
        </w:drawing>
      </w:r>
    </w:p>
    <w:p w:rsidR="0068115C" w:rsidRPr="007D16EA" w:rsidRDefault="0068115C" w:rsidP="0068115C">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TCKid Executive Director Myra Dumapias, MSW was</w:t>
      </w:r>
      <w:r w:rsidRPr="007D16EA">
        <w:rPr>
          <w:rFonts w:ascii="Lucida Sans Unicode" w:eastAsia="Times New Roman" w:hAnsi="Lucida Sans Unicode" w:cs="Lucida Sans Unicode"/>
          <w:color w:val="222222"/>
          <w:sz w:val="20"/>
        </w:rPr>
        <w:t> </w:t>
      </w:r>
      <w:hyperlink r:id="rId7" w:history="1">
        <w:r w:rsidRPr="007D16EA">
          <w:rPr>
            <w:rFonts w:ascii="Lucida Sans Unicode" w:eastAsia="Times New Roman" w:hAnsi="Lucida Sans Unicode" w:cs="Lucida Sans Unicode"/>
            <w:color w:val="004477"/>
            <w:sz w:val="20"/>
            <w:u w:val="single"/>
          </w:rPr>
          <w:t>one of the experts interviewed by Dr. Paulette M. Bethel on October 23, 2013 for the Lost in Transition Global Telesummit.</w:t>
        </w:r>
      </w:hyperlink>
    </w:p>
    <w:p w:rsidR="0068115C" w:rsidRPr="007D16EA" w:rsidRDefault="0068115C" w:rsidP="0068115C">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Dr. Paulette M. Bethel has brought together 28 world class authors, entrepreneurs, mentors, visionaries, and global life experts from around the globe share their insights and offer solutions for the</w:t>
      </w:r>
      <w:r w:rsidRPr="007D16EA">
        <w:rPr>
          <w:rFonts w:ascii="Lucida Sans Unicode" w:eastAsia="Times New Roman" w:hAnsi="Lucida Sans Unicode" w:cs="Lucida Sans Unicode"/>
          <w:color w:val="222222"/>
          <w:sz w:val="20"/>
        </w:rPr>
        <w:t> </w:t>
      </w:r>
      <w:hyperlink r:id="rId8" w:history="1">
        <w:r w:rsidRPr="007D16EA">
          <w:rPr>
            <w:rFonts w:ascii="Lucida Sans Unicode" w:eastAsia="Times New Roman" w:hAnsi="Lucida Sans Unicode" w:cs="Lucida Sans Unicode"/>
            <w:color w:val="004477"/>
            <w:sz w:val="20"/>
            <w:u w:val="single"/>
          </w:rPr>
          <w:t>Lost in Transition  Global Telesummit</w:t>
        </w:r>
      </w:hyperlink>
      <w:hyperlink r:id="rId9" w:history="1">
        <w:r w:rsidRPr="007D16EA">
          <w:rPr>
            <w:rFonts w:ascii="Lucida Sans Unicode" w:eastAsia="Times New Roman" w:hAnsi="Lucida Sans Unicode" w:cs="Lucida Sans Unicode"/>
            <w:color w:val="004477"/>
            <w:sz w:val="20"/>
            <w:u w:val="single"/>
          </w:rPr>
          <w:t>, running from Oct 22-26, Nov 11-14, and Dec 2-6</w:t>
        </w:r>
      </w:hyperlink>
      <w:r w:rsidRPr="007D16EA">
        <w:rPr>
          <w:rFonts w:ascii="Lucida Sans Unicode" w:eastAsia="Times New Roman" w:hAnsi="Lucida Sans Unicode" w:cs="Lucida Sans Unicode"/>
          <w:color w:val="222222"/>
          <w:sz w:val="20"/>
          <w:szCs w:val="20"/>
        </w:rPr>
        <w:t>.  This Telesummit includes visionaries such as bestselling author of Third Culture Kids: The Experience of Growing Up Among Worlds, Ruth Van Reken, Academy Award Shortlisted Director, Rahul Gandotra, renowned Etiquette Maven and International Protocol Consultant, Cynthia Lett, Tina Quick, Jo Parfitt, Julia Simens, Joseph Tomeo, Donna Musil, Byron Rodgers, Dr. Michiyo Ambrosius, Gary Loper, Dr. Katrina Burris,  and many more.  </w:t>
      </w:r>
      <w:hyperlink r:id="rId10" w:history="1">
        <w:r w:rsidRPr="007D16EA">
          <w:rPr>
            <w:rFonts w:ascii="Lucida Sans Unicode" w:eastAsia="Times New Roman" w:hAnsi="Lucida Sans Unicode" w:cs="Lucida Sans Unicode"/>
            <w:color w:val="004477"/>
            <w:sz w:val="20"/>
            <w:u w:val="single"/>
          </w:rPr>
          <w:t>Click here for the Lost in Transition Global Telesummit</w:t>
        </w:r>
      </w:hyperlink>
    </w:p>
    <w:p w:rsidR="0068115C" w:rsidRPr="007D16EA" w:rsidRDefault="0068115C" w:rsidP="0068115C">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xml:space="preserve">The TCKid Executive Director accepted the torch of leadership from Founder Brice Royer in 2011 and has since been developing TCKid’s organizational structure and sustainability to strengthen its impact on the world’s understanding and appreciation of Third Culture Kids.  Daughter of a second generation Foreign Service Diplomat and Third Culture Adult mother born with itchy feet, her developmental years are colored with memories of walking on water in an imperial garden in Beijing, eating freshly made Roti for breakfast on Sundays in Kuala Lumpur, observing the human spirit of Romanian gypsies and revolutionaries in Bucharest, and the smell of bakeries in Hamburg.   She also lived in Korea, Philippines and </w:t>
      </w:r>
      <w:r w:rsidRPr="007D16EA">
        <w:rPr>
          <w:rFonts w:ascii="Lucida Sans Unicode" w:eastAsia="Times New Roman" w:hAnsi="Lucida Sans Unicode" w:cs="Lucida Sans Unicode"/>
          <w:color w:val="222222"/>
          <w:sz w:val="20"/>
          <w:szCs w:val="20"/>
        </w:rPr>
        <w:lastRenderedPageBreak/>
        <w:t>Bahrain, where her son, also a TCK, spent part of his developmental years.  As a Social Work professor, she integrates global awareness into cultural competency standards.</w:t>
      </w:r>
    </w:p>
    <w:p w:rsidR="0068115C" w:rsidRPr="007D16EA" w:rsidRDefault="0068115C" w:rsidP="0068115C">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In the interview with Dr. Bethel, Ms. Dumapias shares her personal stories and advice as a TCK, insights from the Social Work field and her vision for TCKid.  Please</w:t>
      </w:r>
      <w:r w:rsidRPr="007D16EA">
        <w:rPr>
          <w:rFonts w:ascii="Lucida Sans Unicode" w:eastAsia="Times New Roman" w:hAnsi="Lucida Sans Unicode" w:cs="Lucida Sans Unicode"/>
          <w:color w:val="222222"/>
          <w:sz w:val="20"/>
        </w:rPr>
        <w:t> </w:t>
      </w:r>
      <w:hyperlink r:id="rId11" w:history="1">
        <w:r w:rsidRPr="007D16EA">
          <w:rPr>
            <w:rFonts w:ascii="Lucida Sans Unicode" w:eastAsia="Times New Roman" w:hAnsi="Lucida Sans Unicode" w:cs="Lucida Sans Unicode"/>
            <w:color w:val="004477"/>
            <w:sz w:val="20"/>
            <w:u w:val="single"/>
          </w:rPr>
          <w:t>visit TCKid at TCKid.com</w:t>
        </w:r>
      </w:hyperlink>
    </w:p>
    <w:p w:rsidR="0068115C" w:rsidRPr="007D16EA" w:rsidRDefault="0068115C" w:rsidP="0068115C">
      <w:pPr>
        <w:shd w:val="clear" w:color="auto" w:fill="FFFFFF"/>
        <w:spacing w:after="0"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Click here to listen to</w:t>
      </w:r>
      <w:hyperlink r:id="rId12" w:history="1">
        <w:r w:rsidRPr="007D16EA">
          <w:rPr>
            <w:rFonts w:ascii="Lucida Sans Unicode" w:eastAsia="Times New Roman" w:hAnsi="Lucida Sans Unicode" w:cs="Lucida Sans Unicode"/>
            <w:color w:val="004477"/>
            <w:sz w:val="20"/>
            <w:u w:val="single"/>
          </w:rPr>
          <w:t> Dr. Bethel’s interview TCKid Executive Director Myra Dumapias, MSW</w:t>
        </w:r>
      </w:hyperlink>
      <w:r w:rsidRPr="007D16EA">
        <w:rPr>
          <w:rFonts w:ascii="Lucida Sans Unicode" w:eastAsia="Times New Roman" w:hAnsi="Lucida Sans Unicode" w:cs="Lucida Sans Unicode"/>
          <w:color w:val="222222"/>
          <w:sz w:val="20"/>
        </w:rPr>
        <w:t> </w:t>
      </w:r>
      <w:r w:rsidRPr="007D16EA">
        <w:rPr>
          <w:rFonts w:ascii="Lucida Sans Unicode" w:eastAsia="Times New Roman" w:hAnsi="Lucida Sans Unicode" w:cs="Lucida Sans Unicode"/>
          <w:color w:val="222222"/>
          <w:sz w:val="20"/>
          <w:szCs w:val="20"/>
        </w:rPr>
        <w:t>– </w:t>
      </w:r>
      <w:hyperlink r:id="rId13" w:history="1">
        <w:r w:rsidRPr="007D16EA">
          <w:rPr>
            <w:rFonts w:ascii="Lucida Sans Unicode" w:eastAsia="Times New Roman" w:hAnsi="Lucida Sans Unicode" w:cs="Lucida Sans Unicode"/>
            <w:color w:val="004477"/>
            <w:sz w:val="20"/>
            <w:u w:val="single"/>
          </w:rPr>
          <w:t>https://soundcloud.com/tckid_tv_radio/the-person-behind-tckids</w:t>
        </w:r>
      </w:hyperlink>
    </w:p>
    <w:p w:rsidR="0068115C" w:rsidRPr="007D16EA" w:rsidRDefault="0068115C" w:rsidP="0068115C">
      <w:pPr>
        <w:shd w:val="clear" w:color="auto" w:fill="FFFFFF"/>
        <w:spacing w:after="225" w:line="240" w:lineRule="auto"/>
        <w:rPr>
          <w:rFonts w:ascii="Lucida Sans Unicode" w:eastAsia="Times New Roman" w:hAnsi="Lucida Sans Unicode" w:cs="Lucida Sans Unicode"/>
          <w:color w:val="222222"/>
          <w:sz w:val="20"/>
          <w:szCs w:val="20"/>
        </w:rPr>
      </w:pPr>
      <w:r w:rsidRPr="007D16EA">
        <w:rPr>
          <w:rFonts w:ascii="Lucida Sans Unicode" w:eastAsia="Times New Roman" w:hAnsi="Lucida Sans Unicode" w:cs="Lucida Sans Unicode"/>
          <w:color w:val="222222"/>
          <w:sz w:val="20"/>
          <w:szCs w:val="20"/>
        </w:rPr>
        <w:t> </w:t>
      </w:r>
    </w:p>
    <w:p w:rsidR="0068115C" w:rsidRPr="007D16EA" w:rsidRDefault="0068115C" w:rsidP="0068115C">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Written by TCKid Admin</w:t>
      </w:r>
    </w:p>
    <w:p w:rsidR="0068115C" w:rsidRPr="007D16EA" w:rsidRDefault="0068115C" w:rsidP="0068115C">
      <w:pPr>
        <w:shd w:val="clear" w:color="auto" w:fill="F3F3F3"/>
        <w:spacing w:after="0"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November 26, 2013 at 2:43 am</w:t>
      </w:r>
    </w:p>
    <w:p w:rsidR="0068115C" w:rsidRPr="007D16EA" w:rsidRDefault="0068115C" w:rsidP="0068115C">
      <w:pPr>
        <w:shd w:val="clear" w:color="auto" w:fill="F3F3F3"/>
        <w:spacing w:line="225" w:lineRule="atLeast"/>
        <w:rPr>
          <w:rFonts w:ascii="Lucida Sans Unicode" w:eastAsia="Times New Roman" w:hAnsi="Lucida Sans Unicode" w:cs="Lucida Sans Unicode"/>
          <w:color w:val="333333"/>
          <w:sz w:val="17"/>
          <w:szCs w:val="17"/>
        </w:rPr>
      </w:pPr>
      <w:r w:rsidRPr="007D16EA">
        <w:rPr>
          <w:rFonts w:ascii="Lucida Sans Unicode" w:eastAsia="Times New Roman" w:hAnsi="Lucida Sans Unicode" w:cs="Lucida Sans Unicode"/>
          <w:color w:val="333333"/>
          <w:sz w:val="17"/>
          <w:szCs w:val="17"/>
        </w:rPr>
        <w:t>Posted in</w:t>
      </w:r>
      <w:r w:rsidRPr="007D16EA">
        <w:rPr>
          <w:rFonts w:ascii="Lucida Sans Unicode" w:eastAsia="Times New Roman" w:hAnsi="Lucida Sans Unicode" w:cs="Lucida Sans Unicode"/>
          <w:color w:val="333333"/>
          <w:sz w:val="17"/>
        </w:rPr>
        <w:t> </w:t>
      </w:r>
      <w:hyperlink r:id="rId14" w:history="1">
        <w:r w:rsidRPr="007D16EA">
          <w:rPr>
            <w:rFonts w:ascii="Lucida Sans Unicode" w:eastAsia="Times New Roman" w:hAnsi="Lucida Sans Unicode" w:cs="Lucida Sans Unicode"/>
            <w:color w:val="004477"/>
            <w:sz w:val="17"/>
            <w:u w:val="single"/>
          </w:rPr>
          <w:t>Team</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5" w:history="1">
        <w:r w:rsidRPr="007D16EA">
          <w:rPr>
            <w:rFonts w:ascii="Lucida Sans Unicode" w:eastAsia="Times New Roman" w:hAnsi="Lucida Sans Unicode" w:cs="Lucida Sans Unicode"/>
            <w:color w:val="004477"/>
            <w:sz w:val="17"/>
            <w:u w:val="single"/>
          </w:rPr>
          <w:t>Third Culture Kids News</w:t>
        </w:r>
      </w:hyperlink>
      <w:r w:rsidRPr="007D16EA">
        <w:rPr>
          <w:rFonts w:ascii="Lucida Sans Unicode" w:eastAsia="Times New Roman" w:hAnsi="Lucida Sans Unicode" w:cs="Lucida Sans Unicode"/>
          <w:color w:val="333333"/>
          <w:sz w:val="17"/>
          <w:szCs w:val="17"/>
        </w:rPr>
        <w:t>,</w:t>
      </w:r>
      <w:r w:rsidRPr="007D16EA">
        <w:rPr>
          <w:rFonts w:ascii="Lucida Sans Unicode" w:eastAsia="Times New Roman" w:hAnsi="Lucida Sans Unicode" w:cs="Lucida Sans Unicode"/>
          <w:color w:val="333333"/>
          <w:sz w:val="17"/>
        </w:rPr>
        <w:t> </w:t>
      </w:r>
      <w:hyperlink r:id="rId16" w:history="1">
        <w:r w:rsidRPr="007D16EA">
          <w:rPr>
            <w:rFonts w:ascii="Lucida Sans Unicode" w:eastAsia="Times New Roman" w:hAnsi="Lucida Sans Unicode" w:cs="Lucida Sans Unicode"/>
            <w:color w:val="004477"/>
            <w:sz w:val="17"/>
            <w:u w:val="single"/>
          </w:rPr>
          <w:t>Uncategorized</w:t>
        </w:r>
      </w:hyperlink>
    </w:p>
    <w:p w:rsidR="00FC4430" w:rsidRDefault="0068115C"/>
    <w:sectPr w:rsidR="00FC4430"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115C"/>
    <w:rsid w:val="0068115C"/>
    <w:rsid w:val="00B56094"/>
    <w:rsid w:val="00B81183"/>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1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nsformationseries.com/" TargetMode="External"/><Relationship Id="rId13" Type="http://schemas.openxmlformats.org/officeDocument/2006/relationships/hyperlink" Target="https://soundcloud.com/tckid_tv_radio/the-person-behind-tckid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oundcloud.com/tckid_tv_radio/the-person-behind-tckids" TargetMode="External"/><Relationship Id="rId12" Type="http://schemas.openxmlformats.org/officeDocument/2006/relationships/hyperlink" Target="https://soundcloud.com/tckid_tv_radio/the-person-behind-tckid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ews.tckid.com/category/uncategorized/"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tckid.com/" TargetMode="External"/><Relationship Id="rId5" Type="http://schemas.openxmlformats.org/officeDocument/2006/relationships/hyperlink" Target="http://news.tckid.com/the-person-behind-tckids-organizational-development-dr-paulette-bethel-interviews-tckid-executive-director-myra-dumapias-for-the-lost-in-transition-global-telesummit/" TargetMode="External"/><Relationship Id="rId15" Type="http://schemas.openxmlformats.org/officeDocument/2006/relationships/hyperlink" Target="http://news.tckid.com/category/third-culture-kids-news/" TargetMode="External"/><Relationship Id="rId10" Type="http://schemas.openxmlformats.org/officeDocument/2006/relationships/hyperlink" Target="http://transformationseries.com/" TargetMode="External"/><Relationship Id="rId4" Type="http://schemas.openxmlformats.org/officeDocument/2006/relationships/hyperlink" Target="http://news.tckid.com/the-person-behind-tckids-organizational-development-dr-paulette-bethel-interviews-tckid-executive-director-myra-dumapias-for-the-lost-in-transition-global-telesummit/" TargetMode="External"/><Relationship Id="rId9" Type="http://schemas.openxmlformats.org/officeDocument/2006/relationships/hyperlink" Target="http://transformationseries.com/" TargetMode="External"/><Relationship Id="rId14" Type="http://schemas.openxmlformats.org/officeDocument/2006/relationships/hyperlink" Target="http://news.tckid.com/category/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2015-09-19T01:22:00Z</dcterms:created>
  <dcterms:modified xsi:type="dcterms:W3CDTF">2015-09-19T01:22:00Z</dcterms:modified>
</cp:coreProperties>
</file>