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高中是一场历练，需要你亲自去征服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以下资源请有选择性的取用，注意，他们或许会让你少走弯路，但也会减少探索的乐趣，甚至把你引入歧途。</w:t>
      </w:r>
    </w:p>
    <w:p>
      <w:pPr>
        <w:rPr>
          <w:rFonts w:hint="eastAsia"/>
          <w:b/>
          <w:bCs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资源检索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这里只是很少一部分，更多途径需要你自己探寻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善用电子书与论文，拓展学习视野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善用知乎，B站，自主选拔在线（内有全国模考题）https://www.zizzs.com/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5097145" cy="6087110"/>
            <wp:effectExtent l="0" t="0" r="8255" b="8890"/>
            <wp:docPr id="1" name="图片 1" descr="一小部分重点网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一小部分重点网站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7145" cy="608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政治：高三政治教学网 http://z3.2003y.net/117787/index.asp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化学：化学自习室 http://www.hxzxs.cn/index.html</w:t>
      </w: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Up主推荐：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语文：学过石油的语文老师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数学：一数，凉学长喜欢讲数学，橘子zhen好吃，castelu，3B1B，真理元素，小学科学SSR，毕导，TNC工具人，和欧拉线过一辈子，drifter_飘零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物理：永滑的动态物理课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生物：生物毛哥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信息差：取景框看世界</w:t>
      </w:r>
    </w:p>
    <w:p>
      <w:pPr>
        <w:rPr>
          <w:rFonts w:hint="default"/>
          <w:b/>
          <w:bCs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精选材料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请自主选择，拓展学习，突破疑难</w:t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论文推荐：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「1977-202</w:t>
      </w:r>
      <w:r>
        <w:rPr>
          <w:rFonts w:hint="eastAsia"/>
          <w:b w:val="0"/>
          <w:bCs w:val="0"/>
          <w:lang w:val="en-US" w:eastAsia="zh-CN"/>
        </w:rPr>
        <w:t>3</w:t>
      </w:r>
      <w:r>
        <w:rPr>
          <w:rFonts w:hint="default"/>
          <w:b w:val="0"/>
          <w:bCs w:val="0"/>
          <w:lang w:val="en-US" w:eastAsia="zh-CN"/>
        </w:rPr>
        <w:t>高考</w:t>
      </w:r>
      <w:r>
        <w:rPr>
          <w:rFonts w:hint="eastAsia"/>
          <w:b w:val="0"/>
          <w:bCs w:val="0"/>
          <w:lang w:val="en-US" w:eastAsia="zh-CN"/>
        </w:rPr>
        <w:t>数学</w:t>
      </w:r>
      <w:r>
        <w:rPr>
          <w:rFonts w:hint="default"/>
          <w:b w:val="0"/>
          <w:bCs w:val="0"/>
          <w:lang w:val="en-US" w:eastAsia="zh-CN"/>
        </w:rPr>
        <w:t>真题汇编.pdf」链接：https://pan.quark.cn/s/97616bb2108b提取码：uNqb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论文：（请去国家哲学社会科学文献中心搜索）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《用洛必达法则求参数取值范围的方法》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《活用计数原理重构排列组合常用模型》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《新一代DNA测序技术的应用与研究进展》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《指对跨阶“同构法”求解不等式恒成立问题》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《巧用泰勒展开式解高考中函数不等式相关问题》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《热力学第二定律教学中的几个疑难问题》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《关于热力学第二定律相关教学问题的探讨》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《函数零点问题及解题策略》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《极值点偏移问题在高考题中的应用及推广》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《空间向量外积在立体几何中的应用》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《缓冲溶液的机制》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《“碰撞”问题的知识储备和解题策略》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《秒接“动态平衡问题”的技巧》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《“逐差法”在实验中的实际应用及技巧》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《有关弹力方向判定的几点说明》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《一道高考试题的拓展与应用》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《荧光探针—生活中的显微眼》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《安培力与洛伦兹力的关系》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《关于导体棒切割磁感线微观本质的探析》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《浅析洛伦兹力在动生电动势产生过程中所扮演的角色》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《电能是如何传输的》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《Understanding Electricity and Circuits___What the Text Books Don’t Tell You》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《谈谈直流电路中电磁能量的传输》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《确定ABm型分子几何构型的一种简便方法-6n规则》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书籍推荐：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语文：高中古诗文天天背（各家都行，但必备），天星疯狂作文高考满分作文全景解读（作文集的最优选），作文素材杂志（推荐），乡土中国（必备），红楼梦（必备）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数学：高考题的高数探源与初等解法（极其推荐），高观点下的中学数学（较难），同济高等数学（过于难，选看），张筑生的数学分析新讲（过于难，选看），漫画+图解：7天搞定微积分，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英语：（一本3500词，各家都行，必备）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物理：费曼物理学导论（极其推荐），高观点下的中学物理问题探讨（推荐）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化学：高三化学微专题精析（一中化学组著，极其推荐），高中化学教学疑难问题研析（过于深奥），新编高中化学读本（自学新课用），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生物：高中生物学学生读本（极其推荐），陈阅增普通生物学（极其推荐）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其他：天星试题调研全系列（推荐），各学科的大学入门教材（拓展视野）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20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我用夸克网盘分享了「优质学习资料整理」，链接：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https://pan.quark.cn/s/ddeba6c6078d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提取码：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x2P5</w:t>
      </w:r>
    </w:p>
    <w:p>
      <w:pPr>
        <w:rPr>
          <w:rFonts w:hint="default"/>
          <w:b w:val="0"/>
          <w:bCs w:val="0"/>
          <w:lang w:val="en-US" w:eastAsia="zh-CN"/>
        </w:rPr>
      </w:pP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973DFD"/>
    <w:multiLevelType w:val="singleLevel"/>
    <w:tmpl w:val="8D973DFD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NiMGJmNDczMmM0YTQyYzI2NjRiODg0Yjg2OGY5NWMifQ=="/>
  </w:docVars>
  <w:rsids>
    <w:rsidRoot w:val="00000000"/>
    <w:rsid w:val="069676A3"/>
    <w:rsid w:val="13A66780"/>
    <w:rsid w:val="188350F6"/>
    <w:rsid w:val="40B34661"/>
    <w:rsid w:val="58B2640F"/>
    <w:rsid w:val="70CD3E82"/>
    <w:rsid w:val="722E2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1067</Words>
  <Characters>1287</Characters>
  <Lines>0</Lines>
  <Paragraphs>0</Paragraphs>
  <TotalTime>0</TotalTime>
  <ScaleCrop>false</ScaleCrop>
  <LinksUpToDate>false</LinksUpToDate>
  <CharactersWithSpaces>1298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2024-06-25T04:09:00Z</dcterms:created>
  <dc:creator>Administrator</dc:creator>
  <cp:lastModifiedBy>starry</cp:lastModifiedBy>
  <dcterms:modified xsi:type="dcterms:W3CDTF">2024-06-25T06:15:16Z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D716310F64F34CA4879782DAEA4230BC_12</vt:lpwstr>
  </property>
</Properties>
</file>