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B99D" w14:textId="0B83EBAD" w:rsidR="00213693" w:rsidRDefault="00513BB4" w:rsidP="007646B1">
      <w:pPr>
        <w:pStyle w:val="Aufzhlungszeichen"/>
        <w:numPr>
          <w:ilvl w:val="0"/>
          <w:numId w:val="2"/>
        </w:numPr>
      </w:pPr>
      <w:r w:rsidRPr="00513BB4">
        <w:t>Caput (</w:t>
      </w:r>
      <w:proofErr w:type="spellStart"/>
      <w:r w:rsidRPr="00513BB4">
        <w:t>kopf</w:t>
      </w:r>
      <w:proofErr w:type="spellEnd"/>
      <w:r w:rsidRPr="00513BB4">
        <w:t xml:space="preserve">): Basis, Condylus, </w:t>
      </w:r>
      <w:proofErr w:type="spellStart"/>
      <w:r w:rsidRPr="00513BB4">
        <w:t>Trochlea</w:t>
      </w:r>
      <w:proofErr w:type="spellEnd"/>
      <w:r w:rsidRPr="00513BB4">
        <w:t>: Sind Bezei</w:t>
      </w:r>
      <w:r>
        <w:t xml:space="preserve">chnungen von verschieden großen </w:t>
      </w:r>
      <w:r w:rsidR="007646B1">
        <w:t>Röhrenknochenköpfen</w:t>
      </w:r>
    </w:p>
    <w:p w14:paraId="13C0146E" w14:textId="222FC2F0" w:rsidR="007646B1" w:rsidRDefault="007646B1" w:rsidP="007646B1">
      <w:pPr>
        <w:pStyle w:val="Aufzhlungszeichen"/>
        <w:numPr>
          <w:ilvl w:val="0"/>
          <w:numId w:val="2"/>
        </w:numPr>
      </w:pPr>
      <w:r>
        <w:t>Apophyse: Aufgeraute Flächen an der Metaphyse</w:t>
      </w:r>
    </w:p>
    <w:p w14:paraId="1D56372C" w14:textId="61A89665" w:rsidR="007646B1" w:rsidRDefault="007646B1" w:rsidP="007646B1">
      <w:pPr>
        <w:pStyle w:val="Aufzhlungszeichen"/>
        <w:numPr>
          <w:ilvl w:val="0"/>
          <w:numId w:val="2"/>
        </w:numPr>
      </w:pPr>
      <w:r>
        <w:t>An aufgerauten Flächen haften und gleiten Muskeln und Sehnen besser</w:t>
      </w:r>
    </w:p>
    <w:p w14:paraId="1B9E968E" w14:textId="46F21E5A" w:rsidR="007646B1" w:rsidRDefault="00A62D17" w:rsidP="007646B1">
      <w:pPr>
        <w:pStyle w:val="Aufzhlungszeichen"/>
        <w:numPr>
          <w:ilvl w:val="0"/>
          <w:numId w:val="2"/>
        </w:numPr>
      </w:pPr>
      <w:r>
        <w:t>Knochen sind niemals geradlinig gebaut &gt; Kochen sind etwas krumm z.B. Oberschenkelkopf</w:t>
      </w:r>
    </w:p>
    <w:p w14:paraId="51832D53" w14:textId="2B203BC8" w:rsidR="00A62D17" w:rsidRDefault="00A62D17" w:rsidP="00A62D17">
      <w:pPr>
        <w:pStyle w:val="Aufzhlungszeichen"/>
        <w:numPr>
          <w:ilvl w:val="1"/>
          <w:numId w:val="2"/>
        </w:numPr>
      </w:pPr>
      <w:r>
        <w:t xml:space="preserve">Wenn das Gewicht zu groß ist könnte der Kopf </w:t>
      </w:r>
      <w:r w:rsidR="00467AA1">
        <w:t>des Knochens</w:t>
      </w:r>
      <w:r>
        <w:t xml:space="preserve"> abbrechen</w:t>
      </w:r>
    </w:p>
    <w:p w14:paraId="44E249D6" w14:textId="619C8DAF" w:rsidR="00467AA1" w:rsidRDefault="00467AA1" w:rsidP="00A62D17">
      <w:pPr>
        <w:pStyle w:val="Aufzhlungszeichen"/>
        <w:numPr>
          <w:ilvl w:val="1"/>
          <w:numId w:val="2"/>
        </w:numPr>
      </w:pPr>
      <w:r>
        <w:t>Dadurch ist Knochen nicht so stabil</w:t>
      </w:r>
    </w:p>
    <w:p w14:paraId="4DF45B40" w14:textId="6F58C350" w:rsidR="00467AA1" w:rsidRDefault="00467AA1" w:rsidP="00467AA1">
      <w:pPr>
        <w:pStyle w:val="Aufzhlungszeichen"/>
        <w:numPr>
          <w:ilvl w:val="2"/>
          <w:numId w:val="2"/>
        </w:numPr>
      </w:pPr>
      <w:r>
        <w:t>Spongiosa (Zeug um Knochen) ist so angeordnet/ eingebaut, dass der Oberschenkelknochenkopf nicht so leicht abbricht</w:t>
      </w:r>
    </w:p>
    <w:p w14:paraId="4CB84E9F" w14:textId="0DA7FDDD" w:rsidR="00B7323D" w:rsidRDefault="006F045C" w:rsidP="00B7323D">
      <w:pPr>
        <w:pStyle w:val="Aufzhlungszeichen"/>
        <w:numPr>
          <w:ilvl w:val="2"/>
          <w:numId w:val="2"/>
        </w:numPr>
      </w:pPr>
      <w:r>
        <w:t>Dort wo Knochen hohe Druckbelastungen und Zugbelastungen standhalten muss befindet sich mehr Spongiosa</w:t>
      </w:r>
    </w:p>
    <w:p w14:paraId="00C2C1BC" w14:textId="39FDAA1B" w:rsidR="00B7323D" w:rsidRDefault="00B7323D" w:rsidP="00B7323D">
      <w:pPr>
        <w:pStyle w:val="Aufzhlungszeichen"/>
        <w:numPr>
          <w:ilvl w:val="1"/>
          <w:numId w:val="2"/>
        </w:numPr>
      </w:pPr>
      <w:r>
        <w:t>An nicht Gelenktragenden Kochen Abschnitten kann auch großer Druck aufkommen</w:t>
      </w:r>
    </w:p>
    <w:p w14:paraId="53739763" w14:textId="5478B140" w:rsidR="00B7323D" w:rsidRDefault="00B7323D" w:rsidP="00B7323D">
      <w:pPr>
        <w:pStyle w:val="Aufzhlungszeichen"/>
        <w:numPr>
          <w:ilvl w:val="2"/>
          <w:numId w:val="2"/>
        </w:numPr>
      </w:pPr>
      <w:r>
        <w:t>Dort befindet sich nicht so viel Spongiosa</w:t>
      </w:r>
    </w:p>
    <w:p w14:paraId="3534C50F" w14:textId="666A4FAD" w:rsidR="00B7323D" w:rsidRDefault="00B7323D" w:rsidP="00B7323D">
      <w:pPr>
        <w:pStyle w:val="Aufzhlungszeichen"/>
        <w:numPr>
          <w:ilvl w:val="2"/>
          <w:numId w:val="2"/>
        </w:numPr>
      </w:pPr>
      <w:r>
        <w:t xml:space="preserve">Diese Stellen werden dafür von außenliegenden Muskeln und Faszien </w:t>
      </w:r>
      <w:r w:rsidR="004D3C12">
        <w:t>stabilisiert</w:t>
      </w:r>
    </w:p>
    <w:p w14:paraId="5A66DE12" w14:textId="545B28B6" w:rsidR="00A62D17" w:rsidRDefault="00A62D17" w:rsidP="00A62D17">
      <w:pPr>
        <w:pStyle w:val="Aufzhlungszeichen"/>
        <w:numPr>
          <w:ilvl w:val="0"/>
          <w:numId w:val="2"/>
        </w:numPr>
      </w:pPr>
      <w:r>
        <w:t>Körperbewegungen sind immer dreidimensional</w:t>
      </w:r>
    </w:p>
    <w:p w14:paraId="2CD7BFA0" w14:textId="2F108451" w:rsidR="00467AA1" w:rsidRDefault="00A62D17" w:rsidP="00467AA1">
      <w:pPr>
        <w:pStyle w:val="Aufzhlungszeichen"/>
        <w:numPr>
          <w:ilvl w:val="1"/>
          <w:numId w:val="2"/>
        </w:numPr>
      </w:pPr>
      <w:r>
        <w:t xml:space="preserve">D.h. wenn man rennt schwingen die Arme nicht auf einer Achse </w:t>
      </w:r>
      <w:r w:rsidR="006F045C">
        <w:t>mit,</w:t>
      </w:r>
      <w:r>
        <w:t xml:space="preserve"> sondern bewegen sich eigentlich dreidimensional</w:t>
      </w:r>
    </w:p>
    <w:p w14:paraId="49C4A57B" w14:textId="35BF3B35" w:rsidR="00B7323D" w:rsidRPr="00513BB4" w:rsidRDefault="00467AA1" w:rsidP="008B2756">
      <w:pPr>
        <w:pStyle w:val="Aufzhlungszeichen"/>
        <w:numPr>
          <w:ilvl w:val="1"/>
          <w:numId w:val="2"/>
        </w:numPr>
      </w:pPr>
      <w:r>
        <w:t>D.h. Muskulatur verläuft auch nicht immer geradlinig, sondern auch mal schräg bzw. dreidimensional</w:t>
      </w:r>
    </w:p>
    <w:sectPr w:rsidR="00B7323D" w:rsidRPr="00513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7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E03CA8"/>
    <w:multiLevelType w:val="hybridMultilevel"/>
    <w:tmpl w:val="4E241A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5564156">
    <w:abstractNumId w:val="0"/>
  </w:num>
  <w:num w:numId="2" w16cid:durableId="72017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93"/>
    <w:rsid w:val="00213693"/>
    <w:rsid w:val="00467AA1"/>
    <w:rsid w:val="004D3C12"/>
    <w:rsid w:val="00513BB4"/>
    <w:rsid w:val="006F045C"/>
    <w:rsid w:val="007646B1"/>
    <w:rsid w:val="008B2756"/>
    <w:rsid w:val="00A62D17"/>
    <w:rsid w:val="00B7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B852"/>
  <w15:chartTrackingRefBased/>
  <w15:docId w15:val="{3E2E76B5-AA60-488B-A421-C16E476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513BB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8</cp:revision>
  <dcterms:created xsi:type="dcterms:W3CDTF">2022-11-10T13:24:00Z</dcterms:created>
  <dcterms:modified xsi:type="dcterms:W3CDTF">2022-11-10T14:31:00Z</dcterms:modified>
</cp:coreProperties>
</file>