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279" w:rsidP="00FA2279">
      <w:pPr>
        <w:pStyle w:val="Ttulo2"/>
        <w:jc w:val="center"/>
      </w:pPr>
      <w:r>
        <w:t>MANUAL DE USUARIO</w:t>
      </w:r>
    </w:p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/>
    <w:p w:rsidR="00FA2279" w:rsidRDefault="00FA2279" w:rsidP="00FA2279">
      <w:r>
        <w:lastRenderedPageBreak/>
        <w:t xml:space="preserve">Haga doble </w:t>
      </w:r>
      <w:proofErr w:type="spellStart"/>
      <w:r>
        <w:t>click</w:t>
      </w:r>
      <w:proofErr w:type="spellEnd"/>
      <w:r>
        <w:t xml:space="preserve"> sobre el archivo que se llama </w:t>
      </w:r>
      <w:proofErr w:type="spellStart"/>
      <w:r>
        <w:t>crazyFiesta</w:t>
      </w:r>
      <w:proofErr w:type="spellEnd"/>
    </w:p>
    <w:p w:rsidR="00FA2279" w:rsidRDefault="00FA2279" w:rsidP="00FA2279">
      <w:r>
        <w:rPr>
          <w:noProof/>
        </w:rPr>
        <w:drawing>
          <wp:inline distT="0" distB="0" distL="0" distR="0">
            <wp:extent cx="5391785" cy="25450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79" w:rsidRDefault="00FA2279" w:rsidP="00FA2279">
      <w:r>
        <w:t>Luego accederá al menú de inicio de sesión con tres opciones</w:t>
      </w:r>
    </w:p>
    <w:p w:rsidR="00FA2279" w:rsidRDefault="00FA2279" w:rsidP="00FA2279">
      <w:r>
        <w:rPr>
          <w:noProof/>
        </w:rPr>
        <w:drawing>
          <wp:inline distT="0" distB="0" distL="0" distR="0">
            <wp:extent cx="3666490" cy="197548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79" w:rsidRDefault="00FA2279" w:rsidP="00FA2279"/>
    <w:p w:rsidR="00FA2279" w:rsidRDefault="00FA2279" w:rsidP="00FA2279">
      <w:r>
        <w:t>Para iniciar sesión presiona la tecla numero 1 y luego le saldrá el siguiente mensaje</w:t>
      </w:r>
    </w:p>
    <w:p w:rsidR="00FA2279" w:rsidRDefault="00FA2279" w:rsidP="00FA2279">
      <w:r>
        <w:rPr>
          <w:noProof/>
        </w:rPr>
        <w:drawing>
          <wp:inline distT="0" distB="0" distL="0" distR="0">
            <wp:extent cx="4494530" cy="569595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8C" w:rsidRDefault="00AB568C" w:rsidP="00FA2279"/>
    <w:p w:rsidR="00AB568C" w:rsidRDefault="00AB568C" w:rsidP="00FA2279"/>
    <w:p w:rsidR="00AB568C" w:rsidRDefault="00AB568C" w:rsidP="00FA2279"/>
    <w:p w:rsidR="00AB568C" w:rsidRDefault="00AB568C" w:rsidP="00FA2279"/>
    <w:p w:rsidR="00AB568C" w:rsidRDefault="00AB568C" w:rsidP="00FA2279"/>
    <w:p w:rsidR="00AB568C" w:rsidRDefault="00AB568C" w:rsidP="00FA2279"/>
    <w:p w:rsidR="00FA2279" w:rsidRDefault="00FA2279" w:rsidP="00FA2279">
      <w:r>
        <w:lastRenderedPageBreak/>
        <w:t>Si usted no recuerda cual es la ID de fiesta a la que quiere ingresar puede hacerlo volviendo para atrás y selecciona la opción 2 del menú el cual le listara las fiesta de la siguiente manera</w:t>
      </w:r>
    </w:p>
    <w:p w:rsidR="00FA2279" w:rsidRDefault="00AB568C" w:rsidP="00FA2279">
      <w:r>
        <w:rPr>
          <w:noProof/>
        </w:rPr>
        <w:drawing>
          <wp:inline distT="0" distB="0" distL="0" distR="0">
            <wp:extent cx="3355975" cy="22688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8C" w:rsidRDefault="00AB568C" w:rsidP="00FA2279">
      <w:r>
        <w:t>Si ingresa satisfactoriamente la ID de fiesta se le pedirá su correo con el que se registro y su contraseña</w:t>
      </w:r>
    </w:p>
    <w:p w:rsidR="00AB568C" w:rsidRDefault="00AB568C" w:rsidP="00FA2279">
      <w:r>
        <w:rPr>
          <w:noProof/>
        </w:rPr>
        <w:drawing>
          <wp:inline distT="0" distB="0" distL="0" distR="0">
            <wp:extent cx="5400040" cy="225171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8C" w:rsidRDefault="00AB568C" w:rsidP="00FA2279">
      <w:r>
        <w:t xml:space="preserve">Se le desplegara un nuevo menú con opciones o de usuario </w:t>
      </w:r>
      <w:proofErr w:type="gramStart"/>
      <w:r>
        <w:t>administrador(</w:t>
      </w:r>
      <w:proofErr w:type="gramEnd"/>
      <w:r>
        <w:t>como el de la imagen de arriba) o usuario vendedor como el que se muestra abajo</w:t>
      </w:r>
    </w:p>
    <w:p w:rsidR="00AB568C" w:rsidRDefault="00AB568C" w:rsidP="00FA2279">
      <w:r>
        <w:rPr>
          <w:noProof/>
        </w:rPr>
        <w:drawing>
          <wp:inline distT="0" distB="0" distL="0" distR="0">
            <wp:extent cx="5400040" cy="124206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47" w:rsidRDefault="007B6747" w:rsidP="00FA2279"/>
    <w:p w:rsidR="007B6747" w:rsidRDefault="007B6747" w:rsidP="00FA2279"/>
    <w:p w:rsidR="007B6747" w:rsidRDefault="007B6747" w:rsidP="00FA2279"/>
    <w:p w:rsidR="007B6747" w:rsidRDefault="007B6747" w:rsidP="00FA2279">
      <w:r>
        <w:lastRenderedPageBreak/>
        <w:t xml:space="preserve">Siguiendo si entras como usuario administrador hay 6 opciones para elegir la primera todo lo que tiene que ver con usuarios </w:t>
      </w:r>
    </w:p>
    <w:p w:rsidR="007B6747" w:rsidRDefault="007B6747" w:rsidP="00FA2279">
      <w:r>
        <w:rPr>
          <w:noProof/>
        </w:rPr>
        <w:drawing>
          <wp:inline distT="0" distB="0" distL="0" distR="0">
            <wp:extent cx="5400040" cy="13112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47" w:rsidRDefault="007B6747" w:rsidP="00FA2279">
      <w:r>
        <w:t>A continuación se podrán ver ejemplos de cada uno</w:t>
      </w:r>
    </w:p>
    <w:p w:rsidR="007B6747" w:rsidRDefault="007B6747" w:rsidP="007B6747">
      <w:pPr>
        <w:pStyle w:val="Ttulo1"/>
      </w:pPr>
      <w:r>
        <w:t>Registro de un usuario</w:t>
      </w:r>
    </w:p>
    <w:p w:rsidR="007B6747" w:rsidRDefault="007B6747" w:rsidP="00FA2279">
      <w:r>
        <w:t xml:space="preserve">El usuario administrador de alta un nuevo usuario vendedor llamado </w:t>
      </w:r>
      <w:proofErr w:type="spellStart"/>
      <w:r>
        <w:t>pepi</w:t>
      </w:r>
      <w:proofErr w:type="spellEnd"/>
      <w:r>
        <w:t xml:space="preserve"> de la siguiente manera, como se explico anteriormente si se olvida el id de la fiesta puede pedir el listado volviendo hacia atrás pulsando el 0 y dándole </w:t>
      </w:r>
      <w:proofErr w:type="spellStart"/>
      <w:r>
        <w:t>enter</w:t>
      </w:r>
      <w:proofErr w:type="spellEnd"/>
    </w:p>
    <w:p w:rsidR="007B6747" w:rsidRDefault="007B6747" w:rsidP="00FA2279">
      <w:r>
        <w:rPr>
          <w:noProof/>
        </w:rPr>
        <w:drawing>
          <wp:inline distT="0" distB="0" distL="0" distR="0">
            <wp:extent cx="5003165" cy="1656080"/>
            <wp:effectExtent l="1905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6747" w:rsidRDefault="007B6747" w:rsidP="007B6747">
      <w:pPr>
        <w:pStyle w:val="Ttulo1"/>
      </w:pPr>
      <w:r>
        <w:t>Modificar contraseña</w:t>
      </w:r>
    </w:p>
    <w:p w:rsidR="007B6747" w:rsidRPr="007B6747" w:rsidRDefault="007B6747" w:rsidP="007B6747">
      <w:r>
        <w:t xml:space="preserve">Como vemos en la imagen el usuario </w:t>
      </w:r>
      <w:hyperlink r:id="rId13" w:history="1">
        <w:r w:rsidRPr="001779F8">
          <w:rPr>
            <w:rStyle w:val="Hipervnculo"/>
          </w:rPr>
          <w:t>juan@hotmail.com</w:t>
        </w:r>
      </w:hyperlink>
      <w:r>
        <w:t xml:space="preserve"> ingreso su contraseña actual y luego ingreso la nueva contraseña que desea tener y el sistema notifica que la nueva contraseña es la que el ingreso.</w:t>
      </w:r>
    </w:p>
    <w:p w:rsidR="007B6747" w:rsidRDefault="007B6747" w:rsidP="007B6747">
      <w:r>
        <w:rPr>
          <w:noProof/>
        </w:rPr>
        <w:drawing>
          <wp:inline distT="0" distB="0" distL="0" distR="0">
            <wp:extent cx="3347085" cy="819785"/>
            <wp:effectExtent l="1905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47" w:rsidRDefault="007B6747" w:rsidP="007B6747"/>
    <w:p w:rsidR="007B6747" w:rsidRDefault="007B6747" w:rsidP="007B6747"/>
    <w:p w:rsidR="007B6747" w:rsidRDefault="007B6747" w:rsidP="007B6747"/>
    <w:p w:rsidR="007B6747" w:rsidRDefault="007B6747" w:rsidP="007B6747"/>
    <w:p w:rsidR="007B6747" w:rsidRDefault="007B6747" w:rsidP="007B6747">
      <w:pPr>
        <w:pStyle w:val="Ttulo1"/>
      </w:pPr>
      <w:r>
        <w:lastRenderedPageBreak/>
        <w:t>Listado de usuarios</w:t>
      </w:r>
    </w:p>
    <w:p w:rsidR="00FC18E1" w:rsidRPr="00FC18E1" w:rsidRDefault="00FC18E1" w:rsidP="00FC18E1">
      <w:r>
        <w:t>Se le pedirá que ingre el ID de la fiesta que quiere obtener los usuarios y luego el email con el inicio sesión, después se le mostrara en pantalla el listado de los usuarios con todos sus datos menos las contraseñas.</w:t>
      </w:r>
    </w:p>
    <w:p w:rsidR="007B6747" w:rsidRDefault="00FC18E1" w:rsidP="007B6747">
      <w:r>
        <w:rPr>
          <w:noProof/>
        </w:rPr>
        <w:drawing>
          <wp:inline distT="0" distB="0" distL="0" distR="0">
            <wp:extent cx="5400040" cy="322643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1" w:rsidRDefault="00FC18E1" w:rsidP="00FC18E1">
      <w:pPr>
        <w:pStyle w:val="Ttulo1"/>
      </w:pPr>
      <w:r>
        <w:t>Dar de baja un usuario</w:t>
      </w:r>
    </w:p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/>
    <w:p w:rsidR="00FC18E1" w:rsidRDefault="00FC18E1" w:rsidP="00FC18E1">
      <w:pPr>
        <w:pStyle w:val="Ttulo1"/>
      </w:pPr>
      <w:proofErr w:type="spellStart"/>
      <w:r>
        <w:lastRenderedPageBreak/>
        <w:t>Menu</w:t>
      </w:r>
      <w:proofErr w:type="spellEnd"/>
      <w:r>
        <w:t xml:space="preserve"> de Fiestas</w:t>
      </w:r>
    </w:p>
    <w:p w:rsidR="00AD5584" w:rsidRPr="00AD5584" w:rsidRDefault="00AD5584" w:rsidP="00AD5584">
      <w:r>
        <w:t>Al elegir la opción dos del menú principal se desplegara un nuevo menú referido a las fiestas</w:t>
      </w:r>
    </w:p>
    <w:p w:rsidR="00FC18E1" w:rsidRDefault="00AD5584" w:rsidP="00FC18E1">
      <w:r>
        <w:rPr>
          <w:noProof/>
        </w:rPr>
        <w:drawing>
          <wp:inline distT="0" distB="0" distL="0" distR="0">
            <wp:extent cx="5400040" cy="153543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84" w:rsidRDefault="00AD5584" w:rsidP="00FC18E1">
      <w:r>
        <w:t>A continuación habrá ejemplos de cómo usar cada uno</w:t>
      </w:r>
    </w:p>
    <w:p w:rsidR="00AD5584" w:rsidRDefault="00AD5584" w:rsidP="00AD5584">
      <w:pPr>
        <w:pStyle w:val="Ttulo1"/>
      </w:pPr>
      <w:r>
        <w:t>Alta de una Fiesta</w:t>
      </w:r>
    </w:p>
    <w:p w:rsidR="00AD5584" w:rsidRPr="00AD5584" w:rsidRDefault="00AD5584" w:rsidP="00AD5584"/>
    <w:sectPr w:rsidR="00AD5584" w:rsidRPr="00AD5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A2279"/>
    <w:rsid w:val="007B6747"/>
    <w:rsid w:val="00AB568C"/>
    <w:rsid w:val="00AD5584"/>
    <w:rsid w:val="00FA2279"/>
    <w:rsid w:val="00FC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2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2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2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27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B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B67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an@hot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EF46E-A8F1-43A4-BD4F-45DA9C58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2016-07-12T16:42:00Z</dcterms:created>
  <dcterms:modified xsi:type="dcterms:W3CDTF">2016-07-12T17:37:00Z</dcterms:modified>
</cp:coreProperties>
</file>