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and Termux usage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use Ubuntu with proot in Termux: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$ wget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https://raw.githubusercontent.com/Neo-Oli/termux-ubuntu/master/ubuntu.sh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$ ./ubuntu.sh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~/.bashrc additions: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Add permanent .bash_aliases to permanently add</w:t>
        <w:br w:type="textWrapping"/>
        <w:t xml:space="preserve"># simple commands like 'ls -a':</w:t>
        <w:br w:type="textWrapping"/>
        <w:t xml:space="preserve">if [ -f ~/.bash_aliases ]; then</w:t>
        <w:br w:type="textWrapping"/>
        <w:t xml:space="preserve">    . ~/.bash_aliases</w:t>
        <w:br w:type="textWrapping"/>
        <w:t xml:space="preserve">fi</w:t>
        <w:br w:type="textWrapping"/>
        <w:br w:type="textWrapping"/>
        <w:t xml:space="preserve"># Set PATH so it includes user's private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6"/>
          <w:szCs w:val="16"/>
          <w:rtl w:val="0"/>
        </w:rPr>
        <w:t xml:space="preserve"># /home/'user'/bin for complex scripts</w:t>
        <w:br w:type="textWrapping"/>
        <w:t xml:space="preserve">if [ -d "$HOME/bin" ] ; then</w:t>
        <w:br w:type="textWrapping"/>
        <w:t xml:space="preserve">    PATH="$HOME/bin:$PATH"</w:t>
        <w:br w:type="textWrapping"/>
        <w:t xml:space="preserve">fi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useful items ~/.bash_aliases file: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alias la="ls -a"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Neo-Oli/termux-ubuntu/master/ubuntu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