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6A79" w:rsidP="00906A7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图片处理</w:t>
      </w:r>
    </w:p>
    <w:p w:rsidR="00906A79" w:rsidRDefault="00906A79" w:rsidP="00906A7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文字处理</w:t>
      </w:r>
    </w:p>
    <w:p w:rsidR="00926A16" w:rsidRDefault="00926A16" w:rsidP="00926A16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ab/>
        <w:t>js</w:t>
      </w:r>
      <w:r>
        <w:rPr>
          <w:rFonts w:hint="eastAsia"/>
        </w:rPr>
        <w:t>公共分为插件公用，库，及本项目要用到的函数</w:t>
      </w:r>
    </w:p>
    <w:sectPr w:rsidR="00926A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CD8"/>
    <w:multiLevelType w:val="hybridMultilevel"/>
    <w:tmpl w:val="FAA4ED10"/>
    <w:lvl w:ilvl="0" w:tplc="6BCCCD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06A79"/>
    <w:rsid w:val="00926A16"/>
    <w:rsid w:val="00955ECC"/>
    <w:rsid w:val="009F2A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2016-04-18T06:09:00Z</dcterms:modified>
</cp:coreProperties>
</file>