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Default="009D2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Default="0008443F" w:rsidP="009D243F"/>
    <w:p w:rsidR="0008443F" w:rsidRPr="0008443F" w:rsidRDefault="00084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</w:t>
      </w: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Default="00813DFA" w:rsidP="009D243F">
      <w:pPr>
        <w:tabs>
          <w:tab w:val="left" w:pos="1260"/>
        </w:tabs>
        <w:rPr>
          <w:sz w:val="28"/>
          <w:szCs w:val="28"/>
        </w:rPr>
      </w:pPr>
    </w:p>
    <w:p w:rsidR="00813DFA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377808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3DFA" w:rsidRPr="00813DFA" w:rsidRDefault="00813DFA" w:rsidP="00813DFA">
          <w:pPr>
            <w:pStyle w:val="TOC"/>
            <w:jc w:val="center"/>
            <w:rPr>
              <w:sz w:val="84"/>
              <w:szCs w:val="84"/>
              <w:lang w:val="zh-CN"/>
            </w:rPr>
          </w:pPr>
          <w:r w:rsidRPr="00813DFA">
            <w:rPr>
              <w:sz w:val="84"/>
              <w:szCs w:val="84"/>
              <w:lang w:val="zh-CN"/>
            </w:rPr>
            <w:t>目录</w:t>
          </w:r>
        </w:p>
        <w:p w:rsidR="00813DFA" w:rsidRDefault="00813DFA" w:rsidP="00813DFA">
          <w:pPr>
            <w:rPr>
              <w:lang w:val="zh-CN"/>
            </w:rPr>
          </w:pPr>
        </w:p>
        <w:p w:rsidR="00813DFA" w:rsidRDefault="00813DFA" w:rsidP="00813DFA">
          <w:pPr>
            <w:rPr>
              <w:lang w:val="zh-CN"/>
            </w:rPr>
          </w:pPr>
        </w:p>
        <w:p w:rsidR="00813DFA" w:rsidRDefault="00813DFA" w:rsidP="00813DFA">
          <w:pPr>
            <w:rPr>
              <w:lang w:val="zh-CN"/>
            </w:rPr>
          </w:pPr>
        </w:p>
        <w:p w:rsidR="00813DFA" w:rsidRPr="00813DFA" w:rsidRDefault="00813DFA" w:rsidP="00813DFA">
          <w:pPr>
            <w:rPr>
              <w:sz w:val="36"/>
              <w:szCs w:val="36"/>
              <w:lang w:val="zh-CN"/>
            </w:rPr>
          </w:pPr>
        </w:p>
        <w:p w:rsidR="00813DFA" w:rsidRPr="00813DFA" w:rsidRDefault="00813DF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813DFA">
            <w:rPr>
              <w:sz w:val="36"/>
              <w:szCs w:val="36"/>
            </w:rPr>
            <w:fldChar w:fldCharType="begin"/>
          </w:r>
          <w:r w:rsidRPr="00813DFA">
            <w:rPr>
              <w:sz w:val="36"/>
              <w:szCs w:val="36"/>
            </w:rPr>
            <w:instrText xml:space="preserve"> TOC \o "1-3" \h \z \u </w:instrText>
          </w:r>
          <w:r w:rsidRPr="00813DFA">
            <w:rPr>
              <w:sz w:val="36"/>
              <w:szCs w:val="36"/>
            </w:rPr>
            <w:fldChar w:fldCharType="separate"/>
          </w:r>
          <w:hyperlink w:anchor="_Toc25068419" w:history="1">
            <w:r w:rsidRPr="00813DFA">
              <w:rPr>
                <w:rStyle w:val="a8"/>
                <w:noProof/>
                <w:sz w:val="36"/>
                <w:szCs w:val="36"/>
              </w:rPr>
              <w:t>1.</w:t>
            </w:r>
            <w:r w:rsidRPr="00813DFA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813DFA">
              <w:rPr>
                <w:rStyle w:val="a8"/>
                <w:noProof/>
                <w:sz w:val="36"/>
                <w:szCs w:val="36"/>
              </w:rPr>
              <w:t>需求分析</w:t>
            </w:r>
            <w:r w:rsidRPr="00813DFA">
              <w:rPr>
                <w:noProof/>
                <w:webHidden/>
                <w:sz w:val="36"/>
                <w:szCs w:val="36"/>
              </w:rPr>
              <w:tab/>
            </w:r>
            <w:r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Pr="00813DFA">
              <w:rPr>
                <w:noProof/>
                <w:webHidden/>
                <w:sz w:val="36"/>
                <w:szCs w:val="36"/>
              </w:rPr>
              <w:instrText xml:space="preserve"> PAGEREF _Toc25068419 \h </w:instrText>
            </w:r>
            <w:r w:rsidRPr="00813DFA">
              <w:rPr>
                <w:noProof/>
                <w:webHidden/>
                <w:sz w:val="36"/>
                <w:szCs w:val="36"/>
              </w:rPr>
            </w:r>
            <w:r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13DFA">
              <w:rPr>
                <w:noProof/>
                <w:webHidden/>
                <w:sz w:val="36"/>
                <w:szCs w:val="36"/>
              </w:rPr>
              <w:t>3</w:t>
            </w:r>
            <w:r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0" w:history="1">
            <w:r w:rsidR="00813DFA" w:rsidRPr="00813DFA">
              <w:rPr>
                <w:rStyle w:val="a8"/>
                <w:noProof/>
                <w:sz w:val="36"/>
                <w:szCs w:val="36"/>
              </w:rPr>
              <w:t>1.1</w:t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需求描述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_Toc25068420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3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1" w:history="1">
            <w:r w:rsidR="00813DFA" w:rsidRPr="00813DFA">
              <w:rPr>
                <w:rStyle w:val="a8"/>
                <w:noProof/>
                <w:sz w:val="36"/>
                <w:szCs w:val="36"/>
              </w:rPr>
              <w:t>1.2</w:t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折扣策略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_Toc25068421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3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2" w:history="1">
            <w:r w:rsidR="00813DFA" w:rsidRPr="00813DFA">
              <w:rPr>
                <w:rStyle w:val="a8"/>
                <w:noProof/>
                <w:sz w:val="36"/>
                <w:szCs w:val="36"/>
              </w:rPr>
              <w:t>1.2</w:t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数据字典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_Toc25068422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3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3" w:history="1">
            <w:r w:rsidR="00813DFA" w:rsidRPr="00813DFA">
              <w:rPr>
                <w:rStyle w:val="a8"/>
                <w:noProof/>
                <w:sz w:val="36"/>
                <w:szCs w:val="36"/>
              </w:rPr>
              <w:t>2.</w:t>
            </w:r>
            <w:r w:rsidR="00813DFA" w:rsidRPr="00813DFA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数据建模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_Toc25068423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5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4" w:history="1">
            <w:r w:rsidR="00813DFA" w:rsidRPr="00813DFA">
              <w:rPr>
                <w:rStyle w:val="a8"/>
                <w:noProof/>
                <w:sz w:val="36"/>
                <w:szCs w:val="36"/>
              </w:rPr>
              <w:t>2.1</w:t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概念结构设计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_Toc25068424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5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5" w:history="1">
            <w:r w:rsidR="00813DFA" w:rsidRPr="00813DFA">
              <w:rPr>
                <w:rStyle w:val="a8"/>
                <w:noProof/>
                <w:sz w:val="36"/>
                <w:szCs w:val="36"/>
              </w:rPr>
              <w:t>2.2</w:t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逻辑结构设计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_Toc25068425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5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6" w:history="1">
            <w:r w:rsidR="00813DFA" w:rsidRPr="00813DFA">
              <w:rPr>
                <w:rStyle w:val="a8"/>
                <w:noProof/>
                <w:sz w:val="36"/>
                <w:szCs w:val="36"/>
              </w:rPr>
              <w:t>3.</w:t>
            </w:r>
            <w:r w:rsidR="00813DFA" w:rsidRPr="00813DFA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库表创建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_Toc25068426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6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Pr="00813DFA" w:rsidRDefault="00ED595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hyperlink w:anchor="_Toc25068427" w:history="1">
            <w:r w:rsidR="00813DFA" w:rsidRPr="00813DFA">
              <w:rPr>
                <w:rStyle w:val="a8"/>
                <w:noProof/>
                <w:sz w:val="36"/>
                <w:szCs w:val="36"/>
              </w:rPr>
              <w:t>3.1</w:t>
            </w:r>
            <w:r w:rsidR="00813DFA" w:rsidRPr="00813DFA">
              <w:rPr>
                <w:rStyle w:val="a8"/>
                <w:noProof/>
                <w:sz w:val="36"/>
                <w:szCs w:val="36"/>
              </w:rPr>
              <w:t>物理结构设计</w:t>
            </w:r>
            <w:r w:rsidR="00813DFA" w:rsidRPr="00813DFA">
              <w:rPr>
                <w:noProof/>
                <w:webHidden/>
                <w:sz w:val="36"/>
                <w:szCs w:val="36"/>
              </w:rPr>
              <w:tab/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begin"/>
            </w:r>
            <w:r w:rsidR="00813DFA" w:rsidRPr="00813DFA">
              <w:rPr>
                <w:noProof/>
                <w:webHidden/>
                <w:sz w:val="36"/>
                <w:szCs w:val="36"/>
              </w:rPr>
              <w:instrText xml:space="preserve"> PAGEREF _Toc25068427 \h </w:instrText>
            </w:r>
            <w:r w:rsidR="00813DFA" w:rsidRPr="00813DFA">
              <w:rPr>
                <w:noProof/>
                <w:webHidden/>
                <w:sz w:val="36"/>
                <w:szCs w:val="36"/>
              </w:rPr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13DFA" w:rsidRPr="00813DFA">
              <w:rPr>
                <w:noProof/>
                <w:webHidden/>
                <w:sz w:val="36"/>
                <w:szCs w:val="36"/>
              </w:rPr>
              <w:t>6</w:t>
            </w:r>
            <w:r w:rsidR="00813DFA" w:rsidRPr="00813DF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13DFA" w:rsidRDefault="00813DFA">
          <w:r w:rsidRPr="00813DFA">
            <w:rPr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bookmarkStart w:id="0" w:name="_Toc25068419"/>
      <w:r>
        <w:rPr>
          <w:rFonts w:hint="eastAsia"/>
        </w:rPr>
        <w:lastRenderedPageBreak/>
        <w:t>需求分析</w:t>
      </w:r>
      <w:bookmarkEnd w:id="0"/>
    </w:p>
    <w:p w:rsidR="009D243F" w:rsidRDefault="009D243F" w:rsidP="008A790A">
      <w:pPr>
        <w:pStyle w:val="2"/>
      </w:pPr>
      <w:bookmarkStart w:id="1" w:name="_Toc25068420"/>
      <w:r>
        <w:rPr>
          <w:rFonts w:hint="eastAsia"/>
        </w:rPr>
        <w:t>1.1</w:t>
      </w:r>
      <w:r>
        <w:rPr>
          <w:rFonts w:hint="eastAsia"/>
        </w:rPr>
        <w:t>需求描述</w:t>
      </w:r>
      <w:bookmarkEnd w:id="1"/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813DFA" w:rsidRDefault="00813DFA" w:rsidP="00813DFA">
      <w:pPr>
        <w:pStyle w:val="2"/>
      </w:pPr>
      <w:bookmarkStart w:id="2" w:name="_Toc25068421"/>
      <w:r>
        <w:rPr>
          <w:rFonts w:hint="eastAsia"/>
        </w:rPr>
        <w:t>1.2</w:t>
      </w:r>
      <w:r>
        <w:rPr>
          <w:rFonts w:hint="eastAsia"/>
        </w:rPr>
        <w:t>折扣策略</w:t>
      </w:r>
      <w:bookmarkEnd w:id="2"/>
    </w:p>
    <w:p w:rsidR="00813DFA" w:rsidRDefault="00813DFA" w:rsidP="00813DFA">
      <w:pPr>
        <w:rPr>
          <w:rFonts w:asciiTheme="minorEastAsia" w:eastAsiaTheme="minorEastAsia" w:hAnsiTheme="minorEastAsia"/>
          <w:sz w:val="24"/>
          <w:szCs w:val="24"/>
        </w:rPr>
      </w:pPr>
      <w:r w:rsidRPr="00813DFA">
        <w:rPr>
          <w:rFonts w:asciiTheme="minorEastAsia" w:eastAsiaTheme="minorEastAsia" w:hAnsiTheme="minorEastAsia" w:hint="eastAsia"/>
          <w:sz w:val="24"/>
          <w:szCs w:val="24"/>
        </w:rPr>
        <w:t>（1）采用VIP等级制，一个等级对应一个群体。</w:t>
      </w:r>
    </w:p>
    <w:p w:rsidR="00813DFA" w:rsidRPr="00813DFA" w:rsidRDefault="00813DFA" w:rsidP="00813DFA">
      <w:pPr>
        <w:rPr>
          <w:rFonts w:asciiTheme="minorEastAsia" w:eastAsiaTheme="minorEastAsia" w:hAnsiTheme="minorEastAsia"/>
          <w:sz w:val="24"/>
          <w:szCs w:val="24"/>
        </w:rPr>
      </w:pPr>
    </w:p>
    <w:p w:rsidR="00813DFA" w:rsidRPr="00813DFA" w:rsidRDefault="00813DFA" w:rsidP="00813DFA">
      <w:pPr>
        <w:rPr>
          <w:rFonts w:asciiTheme="minorEastAsia" w:eastAsiaTheme="minorEastAsia" w:hAnsiTheme="minorEastAsia"/>
          <w:sz w:val="24"/>
          <w:szCs w:val="24"/>
        </w:rPr>
      </w:pPr>
      <w:r w:rsidRPr="00813DFA">
        <w:rPr>
          <w:rFonts w:asciiTheme="minorEastAsia" w:eastAsiaTheme="minorEastAsia" w:hAnsiTheme="minorEastAsia" w:hint="eastAsia"/>
          <w:sz w:val="24"/>
          <w:szCs w:val="24"/>
        </w:rPr>
        <w:t>（2）用户根据消费水平分成不同群体。</w:t>
      </w:r>
    </w:p>
    <w:p w:rsidR="009D243F" w:rsidRDefault="009D243F" w:rsidP="008A790A">
      <w:pPr>
        <w:pStyle w:val="2"/>
      </w:pPr>
      <w:bookmarkStart w:id="3" w:name="_Toc25068422"/>
      <w:r>
        <w:rPr>
          <w:rFonts w:hint="eastAsia"/>
        </w:rPr>
        <w:t>1.2</w:t>
      </w:r>
      <w:r>
        <w:rPr>
          <w:rFonts w:hint="eastAsia"/>
        </w:rPr>
        <w:t>数据字典</w:t>
      </w:r>
      <w:bookmarkEnd w:id="3"/>
    </w:p>
    <w:p w:rsidR="00B80A27" w:rsidRDefault="0008443F" w:rsidP="00B80A27">
      <w:pPr>
        <w:jc w:val="center"/>
      </w:pPr>
      <w:r>
        <w:rPr>
          <w:rFonts w:hint="eastAsia"/>
        </w:rPr>
        <w:t>user</w:t>
      </w:r>
      <w:r w:rsidR="00B80A27">
        <w:rPr>
          <w:rFonts w:hint="eastAsia"/>
        </w:rPr>
        <w:t>（</w:t>
      </w:r>
      <w:r>
        <w:rPr>
          <w:rFonts w:hint="eastAsia"/>
        </w:rPr>
        <w:t>用户</w:t>
      </w:r>
      <w:r w:rsidR="00B80A27">
        <w:rPr>
          <w:rFonts w:hint="eastAsia"/>
        </w:rPr>
        <w:t>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B80A27" w:rsidRPr="00BE5AAD" w:rsidTr="0061341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姓名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ender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220C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reg_time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注册时间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b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irth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</w:rPr>
              <w:t>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出生日期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a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B80A27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 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金额</w:t>
            </w:r>
          </w:p>
        </w:tc>
      </w:tr>
    </w:tbl>
    <w:p w:rsidR="00B80A27" w:rsidRDefault="00B80A27" w:rsidP="00B80A27"/>
    <w:p w:rsidR="00B80A27" w:rsidRDefault="00B80A27" w:rsidP="00B80A27"/>
    <w:p w:rsidR="00B80A27" w:rsidRDefault="00B80A27" w:rsidP="00B80A27"/>
    <w:p w:rsidR="00B80A27" w:rsidRPr="00B80A27" w:rsidRDefault="00B80A27" w:rsidP="00B80A27"/>
    <w:p w:rsidR="008A790A" w:rsidRDefault="00FB5395" w:rsidP="008A790A">
      <w:pPr>
        <w:jc w:val="center"/>
      </w:pPr>
      <w:proofErr w:type="spellStart"/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proofErr w:type="spellEnd"/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bookmarkStart w:id="4" w:name="_GoBack"/>
            <w:bookmarkEnd w:id="4"/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age_min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age_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B9496C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lastRenderedPageBreak/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B9496C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632E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AC28F4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A119B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FB5395" w:rsidRDefault="00FB5395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672182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For</w:t>
            </w:r>
            <w:r>
              <w:rPr>
                <w:rFonts w:ascii="等线" w:eastAsia="等线" w:hAnsi="等线" w:hint="eastAsia"/>
                <w:color w:val="000000"/>
              </w:rPr>
              <w:t>ei</w:t>
            </w:r>
            <w:r>
              <w:rPr>
                <w:rFonts w:ascii="等线" w:eastAsia="等线" w:hAnsi="等线"/>
                <w:color w:val="000000"/>
              </w:rPr>
              <w:t>gn</w:t>
            </w:r>
            <w:r w:rsidR="00FB5395"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2C346D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 w:rsidR="00672182">
              <w:rPr>
                <w:rFonts w:ascii="等线" w:eastAsia="等线" w:hAnsi="等线" w:hint="eastAsia"/>
                <w:color w:val="000000"/>
              </w:rPr>
              <w:t>oreign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FB5395" w:rsidRPr="00BE5AAD">
              <w:rPr>
                <w:rFonts w:ascii="等线" w:eastAsia="等线" w:hAnsi="等线"/>
                <w:color w:val="000000"/>
              </w:rPr>
              <w:t>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096C6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b/>
                <w:bCs/>
                <w:color w:val="000000"/>
              </w:rPr>
              <w:t>start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b/>
                <w:bCs/>
                <w:color w:val="000000"/>
              </w:rPr>
              <w:t>v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alidtime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bookmarkStart w:id="5" w:name="_Toc25068423"/>
      <w:r>
        <w:rPr>
          <w:rFonts w:hint="eastAsia"/>
        </w:rPr>
        <w:lastRenderedPageBreak/>
        <w:t>数据建模</w:t>
      </w:r>
      <w:bookmarkEnd w:id="5"/>
    </w:p>
    <w:p w:rsidR="009D243F" w:rsidRDefault="009D243F" w:rsidP="008A790A">
      <w:pPr>
        <w:pStyle w:val="2"/>
      </w:pPr>
      <w:bookmarkStart w:id="6" w:name="_Toc25068424"/>
      <w:r>
        <w:rPr>
          <w:rFonts w:hint="eastAsia"/>
        </w:rPr>
        <w:t>2.1</w:t>
      </w:r>
      <w:r>
        <w:rPr>
          <w:rFonts w:hint="eastAsia"/>
        </w:rPr>
        <w:t>概念结构设计</w:t>
      </w:r>
      <w:bookmarkEnd w:id="6"/>
    </w:p>
    <w:p w:rsidR="0044292D" w:rsidRPr="0044292D" w:rsidRDefault="00255D30" w:rsidP="0044292D">
      <w:r>
        <w:rPr>
          <w:noProof/>
        </w:rPr>
        <w:drawing>
          <wp:inline distT="0" distB="0" distL="0" distR="0" wp14:anchorId="2C8C34AD" wp14:editId="35915519">
            <wp:extent cx="5274310" cy="3362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8A790A">
      <w:pPr>
        <w:pStyle w:val="2"/>
      </w:pPr>
      <w:bookmarkStart w:id="7" w:name="_Toc25068425"/>
      <w:r>
        <w:rPr>
          <w:rFonts w:hint="eastAsia"/>
        </w:rPr>
        <w:t>2.2</w:t>
      </w:r>
      <w:r>
        <w:rPr>
          <w:rFonts w:hint="eastAsia"/>
        </w:rPr>
        <w:t>逻辑结构设计</w:t>
      </w:r>
      <w:bookmarkEnd w:id="7"/>
    </w:p>
    <w:p w:rsidR="00292BC1" w:rsidRPr="00292BC1" w:rsidRDefault="00292BC1" w:rsidP="00292BC1">
      <w:r>
        <w:rPr>
          <w:noProof/>
        </w:rPr>
        <w:drawing>
          <wp:inline distT="0" distB="0" distL="0" distR="0" wp14:anchorId="3B892592" wp14:editId="2D005A21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735B98">
      <w:pPr>
        <w:pStyle w:val="1"/>
        <w:numPr>
          <w:ilvl w:val="0"/>
          <w:numId w:val="2"/>
        </w:numPr>
      </w:pPr>
      <w:bookmarkStart w:id="8" w:name="_Toc25068426"/>
      <w:r>
        <w:rPr>
          <w:rFonts w:hint="eastAsia"/>
        </w:rPr>
        <w:lastRenderedPageBreak/>
        <w:t>库表创建</w:t>
      </w:r>
      <w:bookmarkEnd w:id="8"/>
    </w:p>
    <w:p w:rsidR="00735B98" w:rsidRPr="00735B98" w:rsidRDefault="00735B98" w:rsidP="00102BC3">
      <w:pPr>
        <w:pStyle w:val="a3"/>
        <w:ind w:left="360" w:firstLineChars="0" w:firstLine="0"/>
      </w:pPr>
    </w:p>
    <w:p w:rsidR="009D243F" w:rsidRDefault="009D243F" w:rsidP="008A790A">
      <w:pPr>
        <w:pStyle w:val="2"/>
      </w:pPr>
      <w:bookmarkStart w:id="9" w:name="_Toc25068427"/>
      <w:r>
        <w:rPr>
          <w:rFonts w:hint="eastAsia"/>
        </w:rPr>
        <w:t>3.1</w:t>
      </w:r>
      <w:r>
        <w:rPr>
          <w:rFonts w:hint="eastAsia"/>
        </w:rPr>
        <w:t>物理结构设计</w:t>
      </w:r>
      <w:bookmarkEnd w:id="9"/>
    </w:p>
    <w:p w:rsidR="0058540D" w:rsidRPr="0058540D" w:rsidRDefault="0058540D" w:rsidP="0058540D"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58540D" w:rsidRDefault="0058540D" w:rsidP="0058540D">
      <w:r>
        <w:rPr>
          <w:rFonts w:hint="eastAsia"/>
          <w:noProof/>
        </w:rPr>
        <w:drawing>
          <wp:inline distT="0" distB="0" distL="0" distR="0">
            <wp:extent cx="38100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91119143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D" w:rsidRDefault="0058540D" w:rsidP="0058540D">
      <w:r>
        <w:rPr>
          <w:rFonts w:hint="eastAsia"/>
        </w:rPr>
        <w:t>用户群体（</w:t>
      </w:r>
      <w:proofErr w:type="spellStart"/>
      <w:r>
        <w:rPr>
          <w:rFonts w:hint="eastAsia"/>
        </w:rPr>
        <w:t>user</w:t>
      </w:r>
      <w:r>
        <w:t>_group</w:t>
      </w:r>
      <w:proofErr w:type="spellEnd"/>
      <w:r>
        <w:rPr>
          <w:rFonts w:hint="eastAsia"/>
        </w:rPr>
        <w:t>）</w:t>
      </w:r>
    </w:p>
    <w:p w:rsidR="0058540D" w:rsidRDefault="0058540D" w:rsidP="0058540D">
      <w:r>
        <w:rPr>
          <w:rFonts w:hint="eastAsia"/>
          <w:noProof/>
        </w:rPr>
        <w:drawing>
          <wp:inline distT="0" distB="0" distL="0" distR="0">
            <wp:extent cx="379095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911191431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6F" w:rsidRDefault="00113F6F" w:rsidP="0058540D">
      <w:r>
        <w:rPr>
          <w:rFonts w:hint="eastAsia"/>
        </w:rPr>
        <w:t>折扣（</w:t>
      </w:r>
      <w:proofErr w:type="spellStart"/>
      <w:r>
        <w:rPr>
          <w:rFonts w:hint="eastAsia"/>
        </w:rPr>
        <w:t>discout</w:t>
      </w:r>
      <w:proofErr w:type="spellEnd"/>
      <w:r>
        <w:rPr>
          <w:rFonts w:hint="eastAsia"/>
        </w:rPr>
        <w:t>）</w:t>
      </w:r>
    </w:p>
    <w:p w:rsidR="00113F6F" w:rsidRDefault="00113F6F" w:rsidP="0058540D">
      <w:r>
        <w:rPr>
          <w:rFonts w:hint="eastAsia"/>
          <w:noProof/>
        </w:rPr>
        <w:drawing>
          <wp:inline distT="0" distB="0" distL="0" distR="0">
            <wp:extent cx="38576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911191433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6F" w:rsidRDefault="00113F6F" w:rsidP="0058540D">
      <w:r>
        <w:rPr>
          <w:rFonts w:hint="eastAsia"/>
        </w:rPr>
        <w:t>产品（</w:t>
      </w:r>
      <w:r>
        <w:rPr>
          <w:rFonts w:hint="eastAsia"/>
        </w:rPr>
        <w:t>product</w:t>
      </w:r>
      <w:r>
        <w:rPr>
          <w:rFonts w:hint="eastAsia"/>
        </w:rPr>
        <w:t>）</w:t>
      </w:r>
    </w:p>
    <w:p w:rsidR="009D243F" w:rsidRPr="009D243F" w:rsidRDefault="00113F6F" w:rsidP="009D243F">
      <w:r>
        <w:rPr>
          <w:rFonts w:hint="eastAsia"/>
          <w:noProof/>
        </w:rPr>
        <w:drawing>
          <wp:inline distT="0" distB="0" distL="0" distR="0">
            <wp:extent cx="376237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911191433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25C">
        <w:tab/>
      </w:r>
    </w:p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51" w:rsidRDefault="00ED5951" w:rsidP="0008443F">
      <w:r>
        <w:separator/>
      </w:r>
    </w:p>
  </w:endnote>
  <w:endnote w:type="continuationSeparator" w:id="0">
    <w:p w:rsidR="00ED5951" w:rsidRDefault="00ED5951" w:rsidP="0008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51" w:rsidRDefault="00ED5951" w:rsidP="0008443F">
      <w:r>
        <w:separator/>
      </w:r>
    </w:p>
  </w:footnote>
  <w:footnote w:type="continuationSeparator" w:id="0">
    <w:p w:rsidR="00ED5951" w:rsidRDefault="00ED5951" w:rsidP="00084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0679C2"/>
    <w:rsid w:val="0008443F"/>
    <w:rsid w:val="00096C6B"/>
    <w:rsid w:val="00102BC3"/>
    <w:rsid w:val="00111ADA"/>
    <w:rsid w:val="00113F6F"/>
    <w:rsid w:val="00184BA3"/>
    <w:rsid w:val="00211D57"/>
    <w:rsid w:val="00220C27"/>
    <w:rsid w:val="002365A6"/>
    <w:rsid w:val="00255D30"/>
    <w:rsid w:val="00292BC1"/>
    <w:rsid w:val="002C346D"/>
    <w:rsid w:val="0044292D"/>
    <w:rsid w:val="0058540D"/>
    <w:rsid w:val="00632E6F"/>
    <w:rsid w:val="006511D1"/>
    <w:rsid w:val="00672182"/>
    <w:rsid w:val="006736AF"/>
    <w:rsid w:val="00735B98"/>
    <w:rsid w:val="00813DFA"/>
    <w:rsid w:val="0085125C"/>
    <w:rsid w:val="00864145"/>
    <w:rsid w:val="008A790A"/>
    <w:rsid w:val="009D243F"/>
    <w:rsid w:val="00A119BB"/>
    <w:rsid w:val="00AA1AAB"/>
    <w:rsid w:val="00AC28F4"/>
    <w:rsid w:val="00B80A27"/>
    <w:rsid w:val="00B9496C"/>
    <w:rsid w:val="00BB0E41"/>
    <w:rsid w:val="00E871E3"/>
    <w:rsid w:val="00ED5951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84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43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43F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13D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3DFA"/>
  </w:style>
  <w:style w:type="paragraph" w:styleId="TOC2">
    <w:name w:val="toc 2"/>
    <w:basedOn w:val="a"/>
    <w:next w:val="a"/>
    <w:autoRedefine/>
    <w:uiPriority w:val="39"/>
    <w:unhideWhenUsed/>
    <w:rsid w:val="00813DFA"/>
    <w:pPr>
      <w:ind w:leftChars="200" w:left="420"/>
    </w:pPr>
  </w:style>
  <w:style w:type="character" w:styleId="a8">
    <w:name w:val="Hyperlink"/>
    <w:basedOn w:val="a0"/>
    <w:uiPriority w:val="99"/>
    <w:unhideWhenUsed/>
    <w:rsid w:val="00813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56F9-B7C5-453F-93E4-7D3B0092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余 正鑫</cp:lastModifiedBy>
  <cp:revision>4</cp:revision>
  <dcterms:created xsi:type="dcterms:W3CDTF">2019-11-19T06:40:00Z</dcterms:created>
  <dcterms:modified xsi:type="dcterms:W3CDTF">2019-11-19T07:14:00Z</dcterms:modified>
</cp:coreProperties>
</file>