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43F" w:rsidRDefault="009D243F" w:rsidP="009D243F">
      <w:pPr>
        <w:jc w:val="center"/>
        <w:rPr>
          <w:sz w:val="48"/>
          <w:szCs w:val="48"/>
        </w:rPr>
      </w:pPr>
    </w:p>
    <w:p w:rsidR="009D243F" w:rsidRDefault="009D243F" w:rsidP="009D243F">
      <w:pPr>
        <w:jc w:val="center"/>
        <w:rPr>
          <w:sz w:val="48"/>
          <w:szCs w:val="48"/>
        </w:rPr>
      </w:pPr>
    </w:p>
    <w:p w:rsidR="009D243F" w:rsidRPr="00C46071" w:rsidRDefault="009D243F" w:rsidP="009D243F">
      <w:pPr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产品折扣管理</w:t>
      </w:r>
    </w:p>
    <w:p w:rsidR="009D243F" w:rsidRDefault="009D243F" w:rsidP="009D243F">
      <w:pPr>
        <w:pStyle w:val="2"/>
        <w:rPr>
          <w:rFonts w:ascii="Calibri" w:hAnsi="Calibri"/>
          <w:b w:val="0"/>
          <w:bCs w:val="0"/>
          <w:sz w:val="21"/>
          <w:szCs w:val="22"/>
        </w:rPr>
      </w:pPr>
    </w:p>
    <w:p w:rsidR="009D243F" w:rsidRPr="00C46071" w:rsidRDefault="009D243F" w:rsidP="009D243F"/>
    <w:p w:rsidR="009D243F" w:rsidRPr="00C46071" w:rsidRDefault="009D243F" w:rsidP="009D243F"/>
    <w:p w:rsidR="009D243F" w:rsidRPr="00C46071" w:rsidRDefault="009D243F" w:rsidP="009D243F"/>
    <w:p w:rsidR="009D243F" w:rsidRPr="00C46071" w:rsidRDefault="009D243F" w:rsidP="009D243F">
      <w:pPr>
        <w:tabs>
          <w:tab w:val="left" w:pos="98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组员：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余正鑫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韩林岐</w:t>
      </w:r>
      <w:r w:rsidRPr="00C46071">
        <w:rPr>
          <w:rFonts w:hint="eastAsia"/>
          <w:sz w:val="28"/>
          <w:szCs w:val="28"/>
          <w:u w:val="single"/>
        </w:rPr>
        <w:t xml:space="preserve">                     </w:t>
      </w:r>
      <w:r>
        <w:rPr>
          <w:sz w:val="28"/>
          <w:szCs w:val="28"/>
          <w:u w:val="single"/>
        </w:rPr>
        <w:t xml:space="preserve">  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</w:rPr>
        <w:t xml:space="preserve"> </w:t>
      </w:r>
    </w:p>
    <w:p w:rsidR="009D243F" w:rsidRPr="00C46071" w:rsidRDefault="009D243F" w:rsidP="009D243F">
      <w:pPr>
        <w:tabs>
          <w:tab w:val="left" w:pos="1260"/>
        </w:tabs>
        <w:rPr>
          <w:sz w:val="28"/>
          <w:szCs w:val="28"/>
        </w:rPr>
      </w:pPr>
    </w:p>
    <w:p w:rsidR="009D243F" w:rsidRPr="00C46071" w:rsidRDefault="009D243F" w:rsidP="009D243F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完成</w:t>
      </w:r>
      <w:r w:rsidRPr="00C46071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 w:rsidRPr="00C46071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2019.11.</w:t>
      </w:r>
      <w:r w:rsidRPr="00C46071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12</w:t>
      </w:r>
      <w:r w:rsidRPr="00C46071">
        <w:rPr>
          <w:rFonts w:hint="eastAsia"/>
          <w:sz w:val="28"/>
          <w:szCs w:val="28"/>
          <w:u w:val="single"/>
        </w:rPr>
        <w:t xml:space="preserve">                          </w:t>
      </w:r>
      <w:r>
        <w:rPr>
          <w:rFonts w:hint="eastAsia"/>
          <w:sz w:val="28"/>
          <w:szCs w:val="28"/>
        </w:rPr>
        <w:t xml:space="preserve">    </w:t>
      </w:r>
    </w:p>
    <w:p w:rsidR="002365A6" w:rsidRDefault="009D243F" w:rsidP="009D243F">
      <w:pPr>
        <w:pStyle w:val="1"/>
        <w:numPr>
          <w:ilvl w:val="0"/>
          <w:numId w:val="2"/>
        </w:numPr>
      </w:pPr>
      <w:r>
        <w:br w:type="page"/>
      </w:r>
      <w:r>
        <w:rPr>
          <w:rFonts w:hint="eastAsia"/>
        </w:rPr>
        <w:lastRenderedPageBreak/>
        <w:t>需求分析</w:t>
      </w:r>
    </w:p>
    <w:p w:rsidR="009D243F" w:rsidRDefault="009D243F" w:rsidP="008A790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需求描述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折扣政策管理：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（1）不同客户有不同的折扣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（2）不同产品有不同的折扣</w:t>
      </w: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</w:p>
    <w:p w:rsidR="008A790A" w:rsidRPr="008A790A" w:rsidRDefault="008A790A" w:rsidP="008A790A">
      <w:pPr>
        <w:rPr>
          <w:rFonts w:asciiTheme="minorEastAsia" w:eastAsiaTheme="minorEastAsia" w:hAnsiTheme="minorEastAsia"/>
          <w:sz w:val="24"/>
          <w:szCs w:val="24"/>
        </w:rPr>
      </w:pPr>
      <w:r w:rsidRPr="008A790A">
        <w:rPr>
          <w:rFonts w:asciiTheme="minorEastAsia" w:eastAsiaTheme="minorEastAsia" w:hAnsiTheme="minorEastAsia" w:hint="eastAsia"/>
          <w:sz w:val="24"/>
          <w:szCs w:val="24"/>
        </w:rPr>
        <w:t>（3）不同客户购买不同产品有不同的折扣</w:t>
      </w:r>
    </w:p>
    <w:p w:rsidR="009D243F" w:rsidRDefault="009D243F" w:rsidP="008A790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数据字典</w:t>
      </w:r>
    </w:p>
    <w:p w:rsidR="00B80A27" w:rsidRDefault="00B80A27" w:rsidP="00B80A27">
      <w:pPr>
        <w:jc w:val="center"/>
      </w:pPr>
      <w:r>
        <w:t>product</w:t>
      </w:r>
      <w:r>
        <w:rPr>
          <w:rFonts w:hint="eastAsia"/>
        </w:rPr>
        <w:t>（产品）表结构及其约束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B80A27" w:rsidRPr="00BE5AAD" w:rsidTr="00613411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DEEAF6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</w:p>
        </w:tc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姓名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DEEAF6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g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ender</w:t>
            </w:r>
          </w:p>
        </w:tc>
        <w:tc>
          <w:tcPr>
            <w:tcW w:w="1802" w:type="dxa"/>
            <w:shd w:val="clear" w:color="auto" w:fill="DEEAF6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B80A27" w:rsidRPr="00BE5AAD" w:rsidRDefault="00220C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性别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reg_time</w:t>
            </w:r>
          </w:p>
        </w:tc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D</w:t>
            </w:r>
            <w:r>
              <w:rPr>
                <w:rFonts w:ascii="等线" w:eastAsia="等线" w:hAnsi="等线" w:hint="eastAsia"/>
                <w:color w:val="000000"/>
              </w:rPr>
              <w:t>ate</w:t>
            </w:r>
          </w:p>
        </w:tc>
        <w:tc>
          <w:tcPr>
            <w:tcW w:w="1802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804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注册时间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auto"/>
          </w:tcPr>
          <w:p w:rsidR="00B80A27" w:rsidRDefault="00184BA3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b</w:t>
            </w:r>
            <w:r w:rsidR="00B80A27">
              <w:rPr>
                <w:rFonts w:ascii="等线" w:eastAsia="等线" w:hAnsi="等线" w:hint="eastAsia"/>
                <w:b/>
                <w:bCs/>
                <w:color w:val="000000"/>
              </w:rPr>
              <w:t>irth</w:t>
            </w:r>
          </w:p>
        </w:tc>
        <w:tc>
          <w:tcPr>
            <w:tcW w:w="1802" w:type="dxa"/>
            <w:shd w:val="clear" w:color="auto" w:fill="auto"/>
          </w:tcPr>
          <w:p w:rsidR="00B80A27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D</w:t>
            </w:r>
            <w:r>
              <w:rPr>
                <w:rFonts w:ascii="等线" w:eastAsia="等线" w:hAnsi="等线" w:hint="eastAsia"/>
                <w:color w:val="000000"/>
              </w:rPr>
              <w:t>ate</w:t>
            </w:r>
          </w:p>
        </w:tc>
        <w:tc>
          <w:tcPr>
            <w:tcW w:w="1802" w:type="dxa"/>
            <w:shd w:val="clear" w:color="auto" w:fill="auto"/>
          </w:tcPr>
          <w:p w:rsidR="00B80A27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804" w:type="dxa"/>
            <w:shd w:val="clear" w:color="auto" w:fill="auto"/>
          </w:tcPr>
          <w:p w:rsidR="00B80A27" w:rsidRPr="00BE5AAD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</w:t>
            </w:r>
            <w:r>
              <w:rPr>
                <w:rFonts w:ascii="等线" w:eastAsia="等线" w:hAnsi="等线" w:hint="eastAsia"/>
                <w:color w:val="000000"/>
              </w:rPr>
              <w:t>ot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>
              <w:rPr>
                <w:rFonts w:ascii="等线" w:eastAsia="等线" w:hAnsi="等线" w:hint="eastAsia"/>
                <w:color w:val="000000"/>
              </w:rPr>
              <w:t>null</w:t>
            </w:r>
          </w:p>
        </w:tc>
        <w:tc>
          <w:tcPr>
            <w:tcW w:w="1970" w:type="dxa"/>
            <w:shd w:val="clear" w:color="auto" w:fill="auto"/>
          </w:tcPr>
          <w:p w:rsidR="00B80A27" w:rsidRDefault="00B80A27" w:rsidP="00613411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出生日期</w:t>
            </w:r>
          </w:p>
        </w:tc>
      </w:tr>
      <w:tr w:rsidR="00B80A27" w:rsidRPr="00BE5AAD" w:rsidTr="00613411">
        <w:trPr>
          <w:trHeight w:val="345"/>
        </w:trPr>
        <w:tc>
          <w:tcPr>
            <w:tcW w:w="1802" w:type="dxa"/>
            <w:shd w:val="clear" w:color="auto" w:fill="auto"/>
          </w:tcPr>
          <w:p w:rsidR="00B80A27" w:rsidRDefault="00184BA3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a</w:t>
            </w:r>
            <w:r w:rsidR="00B80A27">
              <w:rPr>
                <w:rFonts w:ascii="等线" w:eastAsia="等线" w:hAnsi="等线" w:hint="eastAsia"/>
                <w:b/>
                <w:bCs/>
                <w:color w:val="000000"/>
              </w:rPr>
              <w:t>mount</w:t>
            </w:r>
          </w:p>
        </w:tc>
        <w:tc>
          <w:tcPr>
            <w:tcW w:w="1802" w:type="dxa"/>
            <w:shd w:val="clear" w:color="auto" w:fill="auto"/>
          </w:tcPr>
          <w:p w:rsidR="00B80A27" w:rsidRDefault="00B80A27" w:rsidP="0061341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F</w:t>
            </w:r>
            <w:r>
              <w:rPr>
                <w:rFonts w:ascii="等线" w:eastAsia="等线" w:hAnsi="等线" w:hint="eastAsia"/>
                <w:color w:val="000000"/>
              </w:rPr>
              <w:t>loat</w:t>
            </w:r>
          </w:p>
        </w:tc>
        <w:tc>
          <w:tcPr>
            <w:tcW w:w="1802" w:type="dxa"/>
            <w:shd w:val="clear" w:color="auto" w:fill="auto"/>
          </w:tcPr>
          <w:p w:rsidR="00B80A27" w:rsidRDefault="00B80A27" w:rsidP="0061341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</w:t>
            </w:r>
            <w:r>
              <w:rPr>
                <w:rFonts w:ascii="等线" w:eastAsia="等线" w:hAnsi="等线"/>
                <w:color w:val="000000"/>
              </w:rPr>
              <w:t>0</w:t>
            </w:r>
          </w:p>
        </w:tc>
        <w:tc>
          <w:tcPr>
            <w:tcW w:w="1804" w:type="dxa"/>
            <w:shd w:val="clear" w:color="auto" w:fill="auto"/>
          </w:tcPr>
          <w:p w:rsidR="00B80A27" w:rsidRPr="00BE5AAD" w:rsidRDefault="00B80A27" w:rsidP="00B80A27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</w:t>
            </w:r>
            <w:r>
              <w:rPr>
                <w:rFonts w:ascii="等线" w:eastAsia="等线" w:hAnsi="等线" w:hint="eastAsia"/>
                <w:color w:val="000000"/>
              </w:rPr>
              <w:t>ot null</w:t>
            </w:r>
          </w:p>
        </w:tc>
        <w:tc>
          <w:tcPr>
            <w:tcW w:w="1970" w:type="dxa"/>
            <w:shd w:val="clear" w:color="auto" w:fill="auto"/>
          </w:tcPr>
          <w:p w:rsidR="00B80A27" w:rsidRDefault="00B80A27" w:rsidP="00613411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金额</w:t>
            </w:r>
          </w:p>
        </w:tc>
      </w:tr>
    </w:tbl>
    <w:p w:rsidR="00B80A27" w:rsidRDefault="00B80A27" w:rsidP="00B80A27"/>
    <w:p w:rsidR="00B80A27" w:rsidRDefault="00B80A27" w:rsidP="00B80A27"/>
    <w:p w:rsidR="00B80A27" w:rsidRDefault="00B80A27" w:rsidP="00B80A27"/>
    <w:p w:rsidR="00B80A27" w:rsidRPr="00B80A27" w:rsidRDefault="00B80A27" w:rsidP="00B80A27">
      <w:pPr>
        <w:rPr>
          <w:rFonts w:hint="eastAsia"/>
        </w:rPr>
      </w:pPr>
    </w:p>
    <w:p w:rsidR="008A790A" w:rsidRDefault="00FB5395" w:rsidP="008A790A">
      <w:pPr>
        <w:jc w:val="center"/>
      </w:pPr>
      <w:r>
        <w:rPr>
          <w:rFonts w:hint="eastAsia"/>
        </w:rPr>
        <w:t>u</w:t>
      </w:r>
      <w:r w:rsidR="008A790A">
        <w:rPr>
          <w:rFonts w:hint="eastAsia"/>
        </w:rPr>
        <w:t>ser</w:t>
      </w:r>
      <w:r w:rsidR="008A790A">
        <w:t>_group</w:t>
      </w:r>
      <w:r w:rsidR="008A790A">
        <w:rPr>
          <w:rFonts w:hint="eastAsia"/>
        </w:rPr>
        <w:t>（用户群体）表结构及其约束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8A790A" w:rsidRPr="00BE5AAD" w:rsidTr="008A790A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86414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8A790A"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86414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8A790A"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名称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86414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B80A27">
              <w:rPr>
                <w:rFonts w:ascii="等线" w:eastAsia="等线" w:hAnsi="等线"/>
                <w:b/>
                <w:bCs/>
                <w:color w:val="000000"/>
              </w:rPr>
              <w:t>gender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性别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age_min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最小年龄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auto"/>
          </w:tcPr>
          <w:p w:rsidR="008A790A" w:rsidRPr="00BE5AAD" w:rsidRDefault="008A790A" w:rsidP="008A790A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age_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max</w:t>
            </w:r>
          </w:p>
        </w:tc>
        <w:tc>
          <w:tcPr>
            <w:tcW w:w="1802" w:type="dxa"/>
            <w:shd w:val="clear" w:color="auto" w:fill="auto"/>
          </w:tcPr>
          <w:p w:rsidR="008A790A" w:rsidRPr="00FB5395" w:rsidRDefault="008A790A" w:rsidP="008A790A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FB5395"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8A790A" w:rsidRPr="00BE5AAD" w:rsidRDefault="008A790A" w:rsidP="008A790A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最大年龄</w:t>
            </w:r>
          </w:p>
        </w:tc>
      </w:tr>
      <w:tr w:rsidR="008A790A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8A790A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r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egtime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_min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B9496C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D</w:t>
            </w:r>
            <w:r>
              <w:rPr>
                <w:rFonts w:ascii="等线" w:eastAsia="等线" w:hAnsi="等线" w:hint="eastAsia"/>
                <w:color w:val="000000"/>
              </w:rPr>
              <w:t>ate</w:t>
            </w:r>
          </w:p>
        </w:tc>
        <w:tc>
          <w:tcPr>
            <w:tcW w:w="1802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804" w:type="dxa"/>
            <w:shd w:val="clear" w:color="auto" w:fill="DEEAF6"/>
          </w:tcPr>
          <w:p w:rsidR="008A790A" w:rsidRPr="00BE5AAD" w:rsidRDefault="008A790A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8A790A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最早注册时间</w:t>
            </w:r>
          </w:p>
        </w:tc>
      </w:tr>
      <w:tr w:rsidR="00FB5395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r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egtime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_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max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B9496C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D</w:t>
            </w:r>
            <w:r>
              <w:rPr>
                <w:rFonts w:ascii="等线" w:eastAsia="等线" w:hAnsi="等线" w:hint="eastAsia"/>
                <w:color w:val="000000"/>
              </w:rPr>
              <w:t>ate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最晚注册时间</w:t>
            </w:r>
          </w:p>
        </w:tc>
      </w:tr>
      <w:tr w:rsidR="00E871E3" w:rsidRPr="00BE5AAD" w:rsidTr="008A790A">
        <w:trPr>
          <w:trHeight w:val="345"/>
        </w:trPr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degree</w:t>
            </w:r>
          </w:p>
        </w:tc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i</w:t>
            </w:r>
            <w:r>
              <w:rPr>
                <w:rFonts w:ascii="等线" w:eastAsia="等线" w:hAnsi="等线"/>
                <w:color w:val="000000"/>
              </w:rPr>
              <w:t>nt</w:t>
            </w:r>
          </w:p>
        </w:tc>
        <w:tc>
          <w:tcPr>
            <w:tcW w:w="1802" w:type="dxa"/>
            <w:shd w:val="clear" w:color="auto" w:fill="DEEAF6"/>
          </w:tcPr>
          <w:p w:rsidR="00E871E3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4</w:t>
            </w:r>
          </w:p>
        </w:tc>
        <w:tc>
          <w:tcPr>
            <w:tcW w:w="1804" w:type="dxa"/>
            <w:shd w:val="clear" w:color="auto" w:fill="DEEAF6"/>
          </w:tcPr>
          <w:p w:rsidR="00E871E3" w:rsidRPr="00BE5AAD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E871E3" w:rsidRDefault="00E871E3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消费能力等级</w:t>
            </w:r>
          </w:p>
        </w:tc>
      </w:tr>
    </w:tbl>
    <w:p w:rsidR="008A790A" w:rsidRDefault="008A790A" w:rsidP="008A790A"/>
    <w:p w:rsidR="00E871E3" w:rsidRDefault="00E871E3" w:rsidP="008A790A"/>
    <w:p w:rsidR="00E871E3" w:rsidRDefault="00E871E3" w:rsidP="008A790A"/>
    <w:p w:rsidR="00E871E3" w:rsidRDefault="00E871E3" w:rsidP="008A790A"/>
    <w:p w:rsidR="00E871E3" w:rsidRDefault="00E871E3" w:rsidP="008A790A"/>
    <w:p w:rsidR="00FB5395" w:rsidRDefault="00FB5395" w:rsidP="00FB5395">
      <w:pPr>
        <w:jc w:val="center"/>
      </w:pPr>
      <w:r>
        <w:t>product</w:t>
      </w:r>
      <w:r>
        <w:rPr>
          <w:rFonts w:hint="eastAsia"/>
        </w:rPr>
        <w:t>（产品）表结构及其约束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FB5395" w:rsidRPr="00BE5AAD" w:rsidTr="00705261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86414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FB5395"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86414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FB5395" w:rsidRPr="00BE5AAD">
              <w:rPr>
                <w:rFonts w:ascii="等线" w:eastAsia="等线" w:hAnsi="等线" w:hint="eastAsia"/>
                <w:b/>
                <w:bCs/>
                <w:color w:val="000000"/>
              </w:rPr>
              <w:t>name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</w:t>
            </w:r>
            <w:r w:rsidRPr="00BE5AAD">
              <w:rPr>
                <w:rFonts w:ascii="等线" w:eastAsia="等线" w:hAnsi="等线"/>
                <w:color w:val="000000"/>
              </w:rPr>
              <w:t>archar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</w:t>
            </w:r>
            <w:r w:rsidRPr="00BE5AAD">
              <w:rPr>
                <w:rFonts w:ascii="等线" w:eastAsia="等线" w:hAnsi="等线" w:hint="eastAsia"/>
                <w:color w:val="000000"/>
              </w:rPr>
              <w:t>ot</w:t>
            </w:r>
            <w:r w:rsidRPr="00BE5AAD">
              <w:rPr>
                <w:rFonts w:ascii="等线" w:eastAsia="等线" w:hAnsi="等线"/>
                <w:color w:val="000000"/>
              </w:rPr>
              <w:t xml:space="preserve">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产品名称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632E6F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</w:t>
            </w:r>
            <w:r w:rsidR="00FB5395">
              <w:rPr>
                <w:rFonts w:ascii="等线" w:eastAsia="等线" w:hAnsi="等线" w:hint="eastAsia"/>
                <w:b/>
                <w:bCs/>
                <w:color w:val="000000"/>
              </w:rPr>
              <w:t>p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_</w:t>
            </w:r>
            <w:r w:rsidR="00FB5395">
              <w:rPr>
                <w:rFonts w:ascii="等线" w:eastAsia="等线" w:hAnsi="等线"/>
                <w:b/>
                <w:bCs/>
                <w:color w:val="000000"/>
              </w:rPr>
              <w:t>time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AC28F4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date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上线时间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rice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A119BB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F</w:t>
            </w:r>
            <w:r>
              <w:rPr>
                <w:rFonts w:ascii="等线" w:eastAsia="等线" w:hAnsi="等线" w:hint="eastAsia"/>
                <w:color w:val="000000"/>
              </w:rPr>
              <w:t>loat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原价</w:t>
            </w:r>
          </w:p>
        </w:tc>
      </w:tr>
    </w:tbl>
    <w:p w:rsidR="00FB5395" w:rsidRDefault="00FB5395" w:rsidP="008A790A"/>
    <w:p w:rsidR="00E871E3" w:rsidRDefault="00E871E3" w:rsidP="008A790A"/>
    <w:p w:rsidR="00E871E3" w:rsidRDefault="00E871E3" w:rsidP="008A790A"/>
    <w:p w:rsidR="00E871E3" w:rsidRDefault="00E871E3" w:rsidP="008A790A"/>
    <w:p w:rsidR="00FB5395" w:rsidRDefault="00FB5395" w:rsidP="00FB5395">
      <w:pPr>
        <w:jc w:val="center"/>
      </w:pPr>
      <w:r>
        <w:t>discount</w:t>
      </w:r>
      <w:r>
        <w:rPr>
          <w:rFonts w:hint="eastAsia"/>
        </w:rPr>
        <w:t>（产品）表结构及其约束</w:t>
      </w:r>
    </w:p>
    <w:tbl>
      <w:tblPr>
        <w:tblW w:w="9180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4"/>
        <w:gridCol w:w="1970"/>
      </w:tblGrid>
      <w:tr w:rsidR="00FB5395" w:rsidRPr="00BE5AAD" w:rsidTr="00705261">
        <w:trPr>
          <w:trHeight w:val="345"/>
        </w:trPr>
        <w:tc>
          <w:tcPr>
            <w:tcW w:w="18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字段名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80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长度</w:t>
            </w:r>
          </w:p>
        </w:tc>
        <w:tc>
          <w:tcPr>
            <w:tcW w:w="1804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约束</w:t>
            </w:r>
          </w:p>
        </w:tc>
        <w:tc>
          <w:tcPr>
            <w:tcW w:w="197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b/>
                <w:bCs/>
                <w:color w:val="FFFFFF"/>
              </w:rPr>
            </w:pPr>
            <w:r w:rsidRPr="00BE5AAD">
              <w:rPr>
                <w:rFonts w:ascii="等线" w:eastAsia="等线" w:hAnsi="等线" w:hint="eastAsia"/>
                <w:b/>
                <w:bCs/>
                <w:color w:val="FFFFFF"/>
              </w:rPr>
              <w:t>说明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 w:rsidRPr="00BE5AAD">
              <w:rPr>
                <w:rFonts w:ascii="等线" w:eastAsia="等线" w:hAnsi="等线"/>
                <w:b/>
                <w:bCs/>
                <w:color w:val="000000"/>
              </w:rPr>
              <w:t>id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P</w:t>
            </w:r>
            <w:r w:rsidRPr="00BE5AAD">
              <w:rPr>
                <w:rFonts w:ascii="等线" w:eastAsia="等线" w:hAnsi="等线" w:hint="eastAsia"/>
                <w:color w:val="000000"/>
              </w:rPr>
              <w:t>rimary</w:t>
            </w:r>
            <w:r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096C6B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UG</w:t>
            </w:r>
            <w:r w:rsidR="00FB5395">
              <w:rPr>
                <w:rFonts w:ascii="等线" w:eastAsia="等线" w:hAnsi="等线"/>
                <w:b/>
                <w:bCs/>
                <w:color w:val="000000"/>
              </w:rPr>
              <w:t>_id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672182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For</w:t>
            </w:r>
            <w:r>
              <w:rPr>
                <w:rFonts w:ascii="等线" w:eastAsia="等线" w:hAnsi="等线" w:hint="eastAsia"/>
                <w:color w:val="000000"/>
              </w:rPr>
              <w:t>ei</w:t>
            </w:r>
            <w:r>
              <w:rPr>
                <w:rFonts w:ascii="等线" w:eastAsia="等线" w:hAnsi="等线"/>
                <w:color w:val="000000"/>
              </w:rPr>
              <w:t>gn</w:t>
            </w:r>
            <w:r w:rsidR="00FB5395" w:rsidRPr="00BE5AAD">
              <w:rPr>
                <w:rFonts w:ascii="等线" w:eastAsia="等线" w:hAnsi="等线"/>
                <w:color w:val="000000"/>
              </w:rPr>
              <w:t xml:space="preserve"> key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用户群体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DEEAF6"/>
          </w:tcPr>
          <w:p w:rsidR="00FB5395" w:rsidRPr="00BE5AAD" w:rsidRDefault="00096C6B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P</w:t>
            </w:r>
            <w:r w:rsidR="00FB5395">
              <w:rPr>
                <w:rFonts w:ascii="等线" w:eastAsia="等线" w:hAnsi="等线"/>
                <w:b/>
                <w:bCs/>
                <w:color w:val="000000"/>
              </w:rPr>
              <w:t>_id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 w:hint="eastAsia"/>
                <w:color w:val="000000"/>
              </w:rPr>
              <w:t>1</w:t>
            </w:r>
            <w:r w:rsidRPr="00BE5AAD">
              <w:rPr>
                <w:rFonts w:ascii="等线" w:eastAsia="等线" w:hAnsi="等线"/>
                <w:color w:val="000000"/>
              </w:rPr>
              <w:t>1</w:t>
            </w:r>
          </w:p>
        </w:tc>
        <w:tc>
          <w:tcPr>
            <w:tcW w:w="1804" w:type="dxa"/>
            <w:shd w:val="clear" w:color="auto" w:fill="DEEAF6"/>
          </w:tcPr>
          <w:p w:rsidR="00FB5395" w:rsidRPr="00BE5AAD" w:rsidRDefault="002C346D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F</w:t>
            </w:r>
            <w:r w:rsidR="00672182">
              <w:rPr>
                <w:rFonts w:ascii="等线" w:eastAsia="等线" w:hAnsi="等线" w:hint="eastAsia"/>
                <w:color w:val="000000"/>
              </w:rPr>
              <w:t>oreign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="00FB5395" w:rsidRPr="00BE5AAD">
              <w:rPr>
                <w:rFonts w:ascii="等线" w:eastAsia="等线" w:hAnsi="等线"/>
                <w:color w:val="000000"/>
              </w:rPr>
              <w:t>key</w:t>
            </w:r>
          </w:p>
        </w:tc>
        <w:tc>
          <w:tcPr>
            <w:tcW w:w="1970" w:type="dxa"/>
            <w:shd w:val="clear" w:color="auto" w:fill="DEEAF6"/>
          </w:tcPr>
          <w:p w:rsidR="00FB5395" w:rsidRPr="00BE5AAD" w:rsidRDefault="00FB5395" w:rsidP="00FB5395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产品</w:t>
            </w:r>
            <w:r w:rsidRPr="00BE5AAD">
              <w:rPr>
                <w:rFonts w:ascii="等线" w:eastAsia="等线" w:hAnsi="等线"/>
                <w:color w:val="000000"/>
              </w:rPr>
              <w:t>ID</w:t>
            </w:r>
          </w:p>
        </w:tc>
      </w:tr>
      <w:tr w:rsidR="00FB5395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/>
                <w:b/>
                <w:bCs/>
                <w:color w:val="000000"/>
              </w:rPr>
              <w:t>a</w:t>
            </w:r>
            <w:r>
              <w:rPr>
                <w:rFonts w:ascii="等线" w:eastAsia="等线" w:hAnsi="等线" w:hint="eastAsia"/>
                <w:b/>
                <w:bCs/>
                <w:color w:val="000000"/>
              </w:rPr>
              <w:t>mount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096C6B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15</w:t>
            </w:r>
          </w:p>
        </w:tc>
        <w:tc>
          <w:tcPr>
            <w:tcW w:w="1804" w:type="dxa"/>
            <w:shd w:val="clear" w:color="auto" w:fill="auto"/>
          </w:tcPr>
          <w:p w:rsidR="00FB5395" w:rsidRPr="00BE5AAD" w:rsidRDefault="00FB5395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 w:rsidRPr="00BE5AAD"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FB5395" w:rsidRPr="00BE5AAD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折扣面额</w:t>
            </w:r>
          </w:p>
        </w:tc>
      </w:tr>
      <w:tr w:rsidR="00E871E3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E871E3" w:rsidRDefault="00292BC1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start</w:t>
            </w:r>
            <w:r w:rsidR="00E871E3">
              <w:rPr>
                <w:rFonts w:ascii="等线" w:eastAsia="等线" w:hAnsi="等线" w:hint="eastAsia"/>
                <w:b/>
                <w:bCs/>
                <w:color w:val="000000"/>
              </w:rPr>
              <w:t>time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1</w:t>
            </w:r>
            <w:r>
              <w:rPr>
                <w:rFonts w:ascii="等线" w:eastAsia="等线" w:hAnsi="等线"/>
                <w:color w:val="000000"/>
              </w:rPr>
              <w:t>5</w:t>
            </w:r>
          </w:p>
        </w:tc>
        <w:tc>
          <w:tcPr>
            <w:tcW w:w="1804" w:type="dxa"/>
            <w:shd w:val="clear" w:color="auto" w:fill="auto"/>
          </w:tcPr>
          <w:p w:rsidR="00E871E3" w:rsidRPr="00BE5AAD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折扣开始时间</w:t>
            </w:r>
          </w:p>
        </w:tc>
      </w:tr>
      <w:tr w:rsidR="00E871E3" w:rsidRPr="00BE5AAD" w:rsidTr="00705261">
        <w:trPr>
          <w:trHeight w:val="345"/>
        </w:trPr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b/>
                <w:bCs/>
                <w:color w:val="000000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</w:rPr>
              <w:t>v</w:t>
            </w:r>
            <w:r>
              <w:rPr>
                <w:rFonts w:ascii="等线" w:eastAsia="等线" w:hAnsi="等线"/>
                <w:b/>
                <w:bCs/>
                <w:color w:val="000000"/>
              </w:rPr>
              <w:t>alidtime</w:t>
            </w:r>
          </w:p>
        </w:tc>
        <w:tc>
          <w:tcPr>
            <w:tcW w:w="1802" w:type="dxa"/>
            <w:shd w:val="clear" w:color="auto" w:fill="auto"/>
          </w:tcPr>
          <w:p w:rsidR="00E871E3" w:rsidRDefault="00292BC1" w:rsidP="00705261">
            <w:pPr>
              <w:tabs>
                <w:tab w:val="center" w:pos="744"/>
              </w:tabs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3</w:t>
            </w:r>
          </w:p>
        </w:tc>
        <w:tc>
          <w:tcPr>
            <w:tcW w:w="1804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Not null</w:t>
            </w:r>
          </w:p>
        </w:tc>
        <w:tc>
          <w:tcPr>
            <w:tcW w:w="1970" w:type="dxa"/>
            <w:shd w:val="clear" w:color="auto" w:fill="auto"/>
          </w:tcPr>
          <w:p w:rsidR="00E871E3" w:rsidRDefault="00E871E3" w:rsidP="00705261">
            <w:pPr>
              <w:jc w:val="center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折扣有效时间</w:t>
            </w:r>
          </w:p>
        </w:tc>
      </w:tr>
    </w:tbl>
    <w:p w:rsidR="00FB5395" w:rsidRPr="008A790A" w:rsidRDefault="00FB5395" w:rsidP="008A790A"/>
    <w:p w:rsidR="009D243F" w:rsidRDefault="009D243F" w:rsidP="009D243F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数据建模</w:t>
      </w:r>
    </w:p>
    <w:p w:rsidR="009D243F" w:rsidRDefault="009D243F" w:rsidP="008A790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概念结构设计</w:t>
      </w:r>
    </w:p>
    <w:p w:rsidR="0044292D" w:rsidRPr="0044292D" w:rsidRDefault="0044292D" w:rsidP="004429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24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产品折扣er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243F" w:rsidRDefault="009D243F" w:rsidP="008A790A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逻辑结构设计</w:t>
      </w:r>
    </w:p>
    <w:p w:rsidR="00292BC1" w:rsidRPr="00292BC1" w:rsidRDefault="00292BC1" w:rsidP="00292BC1">
      <w:r>
        <w:rPr>
          <w:noProof/>
        </w:rPr>
        <w:drawing>
          <wp:inline distT="0" distB="0" distL="0" distR="0" wp14:anchorId="3B892592" wp14:editId="2D005A21">
            <wp:extent cx="5274310" cy="3185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3F" w:rsidRDefault="009D243F" w:rsidP="009D243F">
      <w:pPr>
        <w:pStyle w:val="1"/>
      </w:pPr>
      <w:r>
        <w:rPr>
          <w:rFonts w:hint="eastAsia"/>
        </w:rPr>
        <w:lastRenderedPageBreak/>
        <w:t>3.</w:t>
      </w:r>
      <w:proofErr w:type="gramStart"/>
      <w:r>
        <w:rPr>
          <w:rFonts w:hint="eastAsia"/>
        </w:rPr>
        <w:t>库表创建</w:t>
      </w:r>
      <w:proofErr w:type="gramEnd"/>
    </w:p>
    <w:p w:rsidR="009D243F" w:rsidRPr="009D243F" w:rsidRDefault="009D243F" w:rsidP="008A790A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物理结构设计</w:t>
      </w:r>
    </w:p>
    <w:p w:rsidR="009D243F" w:rsidRDefault="009D243F" w:rsidP="009D243F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验证查询</w:t>
      </w:r>
    </w:p>
    <w:p w:rsidR="009D243F" w:rsidRPr="009D243F" w:rsidRDefault="009D243F" w:rsidP="009D243F"/>
    <w:sectPr w:rsidR="009D243F" w:rsidRPr="009D2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29C5"/>
    <w:multiLevelType w:val="hybridMultilevel"/>
    <w:tmpl w:val="2674A5B2"/>
    <w:lvl w:ilvl="0" w:tplc="91C4A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044CC1"/>
    <w:multiLevelType w:val="hybridMultilevel"/>
    <w:tmpl w:val="2662C270"/>
    <w:lvl w:ilvl="0" w:tplc="F36AD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3F"/>
    <w:rsid w:val="000679C2"/>
    <w:rsid w:val="00096C6B"/>
    <w:rsid w:val="00184BA3"/>
    <w:rsid w:val="00220C27"/>
    <w:rsid w:val="002365A6"/>
    <w:rsid w:val="00292BC1"/>
    <w:rsid w:val="002C346D"/>
    <w:rsid w:val="0044292D"/>
    <w:rsid w:val="00632E6F"/>
    <w:rsid w:val="006511D1"/>
    <w:rsid w:val="00672182"/>
    <w:rsid w:val="00864145"/>
    <w:rsid w:val="008A790A"/>
    <w:rsid w:val="009D243F"/>
    <w:rsid w:val="00A119BB"/>
    <w:rsid w:val="00AC28F4"/>
    <w:rsid w:val="00B80A27"/>
    <w:rsid w:val="00B9496C"/>
    <w:rsid w:val="00E871E3"/>
    <w:rsid w:val="00FB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C133"/>
  <w15:chartTrackingRefBased/>
  <w15:docId w15:val="{3AA4F507-37EF-4EA9-9327-D425E82D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43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D24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9D243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9D2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rsid w:val="009D243F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243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D243F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正鑫</dc:creator>
  <cp:keywords/>
  <dc:description/>
  <cp:lastModifiedBy>Han Lq</cp:lastModifiedBy>
  <cp:revision>18</cp:revision>
  <dcterms:created xsi:type="dcterms:W3CDTF">2019-11-12T06:46:00Z</dcterms:created>
  <dcterms:modified xsi:type="dcterms:W3CDTF">2019-11-18T14:11:00Z</dcterms:modified>
</cp:coreProperties>
</file>