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7C7C" w14:textId="1A18A165" w:rsidR="00E601E2" w:rsidRDefault="009E00CB">
      <w:pPr>
        <w:spacing w:line="440" w:lineRule="exact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大学课程对毕业要求达成度评价表</w:t>
      </w:r>
    </w:p>
    <w:tbl>
      <w:tblPr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5308"/>
        <w:gridCol w:w="1463"/>
        <w:gridCol w:w="2835"/>
        <w:gridCol w:w="850"/>
        <w:gridCol w:w="4536"/>
      </w:tblGrid>
      <w:tr w:rsidR="00E601E2" w14:paraId="0A5EA516" w14:textId="77777777">
        <w:trPr>
          <w:trHeight w:val="180"/>
        </w:trPr>
        <w:tc>
          <w:tcPr>
            <w:tcW w:w="5308" w:type="dxa"/>
            <w:shd w:val="clear" w:color="auto" w:fill="auto"/>
          </w:tcPr>
          <w:p w14:paraId="75C77DA8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业：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major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1463" w:type="dxa"/>
            <w:shd w:val="clear" w:color="auto" w:fill="auto"/>
          </w:tcPr>
          <w:p w14:paraId="012C835B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</w:p>
        </w:tc>
        <w:tc>
          <w:tcPr>
            <w:tcW w:w="2835" w:type="dxa"/>
            <w:shd w:val="clear" w:color="auto" w:fill="auto"/>
          </w:tcPr>
          <w:p w14:paraId="23B7EE23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850" w:type="dxa"/>
            <w:shd w:val="clear" w:color="auto" w:fill="auto"/>
          </w:tcPr>
          <w:p w14:paraId="62377168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学期：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068D12" w14:textId="77777777" w:rsidR="00E601E2" w:rsidRDefault="009E00CB">
            <w:pPr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term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</w:tr>
      <w:tr w:rsidR="00E601E2" w14:paraId="43C7A672" w14:textId="77777777">
        <w:trPr>
          <w:trHeight w:val="270"/>
        </w:trPr>
        <w:tc>
          <w:tcPr>
            <w:tcW w:w="5308" w:type="dxa"/>
            <w:shd w:val="clear" w:color="auto" w:fill="auto"/>
          </w:tcPr>
          <w:p w14:paraId="6BF003A6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classname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1463" w:type="dxa"/>
            <w:shd w:val="clear" w:color="auto" w:fill="auto"/>
          </w:tcPr>
          <w:p w14:paraId="71C8DC28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41B2D741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classnumber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850" w:type="dxa"/>
            <w:shd w:val="clear" w:color="auto" w:fill="auto"/>
          </w:tcPr>
          <w:p w14:paraId="04F8A1AC" w14:textId="77777777" w:rsidR="00E601E2" w:rsidRDefault="009E00CB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学分：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5EFAC8" w14:textId="77777777" w:rsidR="00E601E2" w:rsidRDefault="009E00CB">
            <w:pPr>
              <w:rPr>
                <w:sz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classscore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</w:tr>
    </w:tbl>
    <w:p w14:paraId="5D492A72" w14:textId="77777777" w:rsidR="00E601E2" w:rsidRDefault="00E601E2">
      <w:pPr>
        <w:rPr>
          <w:vanish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17"/>
        <w:gridCol w:w="305"/>
        <w:gridCol w:w="888"/>
        <w:gridCol w:w="851"/>
        <w:gridCol w:w="8363"/>
      </w:tblGrid>
      <w:tr w:rsidR="00E601E2" w14:paraId="3D3DC4F7" w14:textId="77777777">
        <w:trPr>
          <w:trHeight w:val="589"/>
        </w:trPr>
        <w:tc>
          <w:tcPr>
            <w:tcW w:w="1668" w:type="dxa"/>
            <w:shd w:val="clear" w:color="auto" w:fill="auto"/>
            <w:vAlign w:val="center"/>
          </w:tcPr>
          <w:p w14:paraId="5AEE38BF" w14:textId="77777777" w:rsidR="00E601E2" w:rsidRDefault="009E00CB">
            <w:pPr>
              <w:jc w:val="center"/>
            </w:pPr>
            <w:r>
              <w:rPr>
                <w:rFonts w:hint="eastAsia"/>
              </w:rPr>
              <w:t>毕业要求</w:t>
            </w:r>
          </w:p>
        </w:tc>
        <w:tc>
          <w:tcPr>
            <w:tcW w:w="3222" w:type="dxa"/>
            <w:gridSpan w:val="2"/>
            <w:shd w:val="clear" w:color="auto" w:fill="auto"/>
            <w:vAlign w:val="center"/>
          </w:tcPr>
          <w:p w14:paraId="0003CF5B" w14:textId="77777777" w:rsidR="00E601E2" w:rsidRDefault="009E00CB">
            <w:pPr>
              <w:jc w:val="center"/>
            </w:pPr>
            <w:r>
              <w:rPr>
                <w:rFonts w:hint="eastAsia"/>
              </w:rPr>
              <w:t>指标点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D3692FA" w14:textId="77777777" w:rsidR="00E601E2" w:rsidRDefault="009E00CB">
            <w:pPr>
              <w:jc w:val="center"/>
            </w:pPr>
            <w:r>
              <w:rPr>
                <w:rFonts w:hint="eastAsia"/>
              </w:rPr>
              <w:t>达成目标值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B14E26" w14:textId="77777777" w:rsidR="00E601E2" w:rsidRDefault="009E00CB">
            <w:pPr>
              <w:jc w:val="center"/>
            </w:pPr>
            <w:r>
              <w:rPr>
                <w:rFonts w:hint="eastAsia"/>
              </w:rPr>
              <w:t>最终达成值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2A0FDA7D" w14:textId="77777777" w:rsidR="00E601E2" w:rsidRDefault="009E00CB">
            <w:pPr>
              <w:jc w:val="center"/>
            </w:pPr>
            <w:r>
              <w:rPr>
                <w:rFonts w:hint="eastAsia"/>
              </w:rPr>
              <w:t>课程教学目标、达成途径和评价依据</w:t>
            </w:r>
          </w:p>
        </w:tc>
      </w:tr>
      <w:tr w:rsidR="00E601E2" w14:paraId="745F1EF9" w14:textId="77777777">
        <w:tc>
          <w:tcPr>
            <w:tcW w:w="1668" w:type="dxa"/>
            <w:vMerge w:val="restart"/>
            <w:shd w:val="clear" w:color="auto" w:fill="auto"/>
          </w:tcPr>
          <w:p w14:paraId="05BA07DF" w14:textId="77777777" w:rsidR="00E601E2" w:rsidRDefault="009E00CB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pointGraduation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3222" w:type="dxa"/>
            <w:gridSpan w:val="2"/>
            <w:shd w:val="clear" w:color="auto" w:fill="auto"/>
          </w:tcPr>
          <w:p w14:paraId="4CCCA06C" w14:textId="77777777" w:rsidR="00E601E2" w:rsidRDefault="009E00CB"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pointOne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pointdescOne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13321BB" w14:textId="77777777" w:rsidR="00E601E2" w:rsidRDefault="009E00CB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reachOne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A1DC41" w14:textId="77777777" w:rsidR="00E601E2" w:rsidRDefault="009E00CB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freachOne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398B4A82" w14:textId="77777777" w:rsidR="00E601E2" w:rsidRDefault="009E00CB">
            <w:r>
              <w:rPr>
                <w:rFonts w:hint="eastAsia"/>
                <w:b/>
              </w:rPr>
              <w:t>教学目标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targetone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  <w:p w14:paraId="2FB62D1A" w14:textId="77777777" w:rsidR="00E601E2" w:rsidRDefault="009E00CB">
            <w:r>
              <w:rPr>
                <w:rFonts w:hint="eastAsia"/>
                <w:b/>
              </w:rPr>
              <w:t>达成途径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wayone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  <w:p w14:paraId="7AED1582" w14:textId="77777777" w:rsidR="00E601E2" w:rsidRDefault="009E00CB">
            <w:r>
              <w:rPr>
                <w:rFonts w:hint="eastAsia"/>
                <w:b/>
              </w:rPr>
              <w:t>评价依据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basisone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E601E2" w14:paraId="0D32EEA9" w14:textId="77777777">
        <w:tc>
          <w:tcPr>
            <w:tcW w:w="1668" w:type="dxa"/>
            <w:vMerge/>
            <w:shd w:val="clear" w:color="auto" w:fill="auto"/>
          </w:tcPr>
          <w:p w14:paraId="00343551" w14:textId="77777777" w:rsidR="00E601E2" w:rsidRDefault="00E601E2">
            <w:pPr>
              <w:rPr>
                <w:szCs w:val="21"/>
              </w:rPr>
            </w:pPr>
          </w:p>
        </w:tc>
        <w:tc>
          <w:tcPr>
            <w:tcW w:w="3222" w:type="dxa"/>
            <w:gridSpan w:val="2"/>
            <w:shd w:val="clear" w:color="auto" w:fill="auto"/>
          </w:tcPr>
          <w:p w14:paraId="6DEE0577" w14:textId="77777777" w:rsidR="00E601E2" w:rsidRDefault="009E00CB"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pointTwo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pointdescTwo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5F54AA67" w14:textId="77777777" w:rsidR="00E601E2" w:rsidRDefault="009E00CB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reachTwo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1A2987" w14:textId="77777777" w:rsidR="00E601E2" w:rsidRDefault="009E00CB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freach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363" w:type="dxa"/>
            <w:shd w:val="clear" w:color="auto" w:fill="auto"/>
            <w:vAlign w:val="center"/>
          </w:tcPr>
          <w:p w14:paraId="5CB80066" w14:textId="77777777" w:rsidR="00E601E2" w:rsidRDefault="009E00CB">
            <w:r>
              <w:rPr>
                <w:rFonts w:hint="eastAsia"/>
                <w:b/>
              </w:rPr>
              <w:t>教学目标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targettwo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  <w:p w14:paraId="19F43986" w14:textId="77777777" w:rsidR="00E601E2" w:rsidRDefault="009E00CB">
            <w:r>
              <w:rPr>
                <w:rFonts w:hint="eastAsia"/>
                <w:b/>
              </w:rPr>
              <w:t>达成途径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waytwo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  <w:p w14:paraId="494F95CE" w14:textId="77777777" w:rsidR="00E601E2" w:rsidRDefault="009E00CB">
            <w:r>
              <w:rPr>
                <w:rFonts w:hint="eastAsia"/>
                <w:b/>
              </w:rPr>
              <w:t>评价依据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basistwo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E601E2" w14:paraId="238D0018" w14:textId="77777777">
        <w:trPr>
          <w:trHeight w:val="594"/>
        </w:trPr>
        <w:tc>
          <w:tcPr>
            <w:tcW w:w="14992" w:type="dxa"/>
            <w:gridSpan w:val="6"/>
            <w:shd w:val="clear" w:color="auto" w:fill="auto"/>
            <w:vAlign w:val="center"/>
          </w:tcPr>
          <w:p w14:paraId="75FA6F4E" w14:textId="77777777" w:rsidR="00E601E2" w:rsidRDefault="009E00CB">
            <w:pPr>
              <w:jc w:val="center"/>
            </w:pPr>
            <w:r>
              <w:rPr>
                <w:rFonts w:hint="eastAsia"/>
              </w:rPr>
              <w:t>课程的持续改进</w:t>
            </w:r>
          </w:p>
        </w:tc>
      </w:tr>
      <w:tr w:rsidR="00E601E2" w14:paraId="6C001DDB" w14:textId="77777777">
        <w:tc>
          <w:tcPr>
            <w:tcW w:w="4585" w:type="dxa"/>
            <w:gridSpan w:val="2"/>
            <w:shd w:val="clear" w:color="auto" w:fill="auto"/>
          </w:tcPr>
          <w:p w14:paraId="73495CD3" w14:textId="77777777" w:rsidR="00E601E2" w:rsidRDefault="009E00CB">
            <w:pPr>
              <w:jc w:val="left"/>
            </w:pPr>
            <w:r>
              <w:rPr>
                <w:rFonts w:hint="eastAsia"/>
              </w:rPr>
              <w:t>定期做出适当的记录，以便评估学生能力的取得程度</w:t>
            </w:r>
          </w:p>
        </w:tc>
        <w:tc>
          <w:tcPr>
            <w:tcW w:w="10407" w:type="dxa"/>
            <w:gridSpan w:val="4"/>
            <w:shd w:val="clear" w:color="auto" w:fill="auto"/>
          </w:tcPr>
          <w:p w14:paraId="607B0F20" w14:textId="77777777" w:rsidR="00E601E2" w:rsidRDefault="009E00CB">
            <w:pPr>
              <w:rPr>
                <w:rFonts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record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E601E2" w14:paraId="30DBFC44" w14:textId="77777777">
        <w:tc>
          <w:tcPr>
            <w:tcW w:w="4585" w:type="dxa"/>
            <w:gridSpan w:val="2"/>
            <w:shd w:val="clear" w:color="auto" w:fill="auto"/>
          </w:tcPr>
          <w:p w14:paraId="5B865597" w14:textId="77777777" w:rsidR="00E601E2" w:rsidRDefault="009E00CB">
            <w:pPr>
              <w:jc w:val="left"/>
            </w:pPr>
            <w:r>
              <w:rPr>
                <w:rFonts w:hint="eastAsia"/>
              </w:rPr>
              <w:t>评估的结果被系统地加入项目持续改进中</w:t>
            </w:r>
          </w:p>
        </w:tc>
        <w:tc>
          <w:tcPr>
            <w:tcW w:w="10407" w:type="dxa"/>
            <w:gridSpan w:val="4"/>
            <w:shd w:val="clear" w:color="auto" w:fill="auto"/>
          </w:tcPr>
          <w:p w14:paraId="4B8E6596" w14:textId="77777777" w:rsidR="00E601E2" w:rsidRDefault="009E00CB">
            <w:pPr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change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E601E2" w14:paraId="00A0D5BB" w14:textId="77777777">
        <w:tc>
          <w:tcPr>
            <w:tcW w:w="4585" w:type="dxa"/>
            <w:gridSpan w:val="2"/>
            <w:shd w:val="clear" w:color="auto" w:fill="auto"/>
          </w:tcPr>
          <w:p w14:paraId="02698F34" w14:textId="77777777" w:rsidR="00E601E2" w:rsidRDefault="009E00CB">
            <w:pPr>
              <w:jc w:val="left"/>
            </w:pPr>
            <w:r>
              <w:rPr>
                <w:rFonts w:hint="eastAsia"/>
              </w:rPr>
              <w:t>其他可用的辅助持续改进资源</w:t>
            </w:r>
          </w:p>
        </w:tc>
        <w:tc>
          <w:tcPr>
            <w:tcW w:w="10407" w:type="dxa"/>
            <w:gridSpan w:val="4"/>
            <w:shd w:val="clear" w:color="auto" w:fill="auto"/>
          </w:tcPr>
          <w:p w14:paraId="26A770D8" w14:textId="77777777" w:rsidR="00E601E2" w:rsidRDefault="009E00CB"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resources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</w:tr>
    </w:tbl>
    <w:p w14:paraId="35342773" w14:textId="77777777" w:rsidR="00E601E2" w:rsidRDefault="00E601E2"/>
    <w:p w14:paraId="2CDA2951" w14:textId="77777777" w:rsidR="00E601E2" w:rsidRDefault="009E00CB">
      <w:r>
        <w:rPr>
          <w:rFonts w:hint="eastAsia"/>
        </w:rPr>
        <w:t xml:space="preserve">                 </w:t>
      </w:r>
      <w:r>
        <w:rPr>
          <w:rFonts w:hint="eastAsia"/>
        </w:rPr>
        <w:t>评价教师（签字）：</w:t>
      </w:r>
      <w:r>
        <w:rPr>
          <w:rFonts w:hint="eastAsia"/>
        </w:rPr>
        <w:t xml:space="preserve">                   </w:t>
      </w:r>
    </w:p>
    <w:p w14:paraId="486FD2CB" w14:textId="77777777" w:rsidR="00E601E2" w:rsidRDefault="009E00CB"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14:paraId="04F68716" w14:textId="77777777" w:rsidR="00E601E2" w:rsidRDefault="00E601E2"/>
    <w:sectPr w:rsidR="00E601E2">
      <w:pgSz w:w="16838" w:h="11906" w:orient="landscape"/>
      <w:pgMar w:top="851" w:right="907" w:bottom="851" w:left="90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1E2"/>
    <w:rsid w:val="009E00CB"/>
    <w:rsid w:val="00E601E2"/>
    <w:rsid w:val="050929CE"/>
    <w:rsid w:val="09502797"/>
    <w:rsid w:val="0E0464B7"/>
    <w:rsid w:val="13FB71F9"/>
    <w:rsid w:val="1407348C"/>
    <w:rsid w:val="23D14B55"/>
    <w:rsid w:val="29F334DC"/>
    <w:rsid w:val="2CC51E68"/>
    <w:rsid w:val="2E5D069C"/>
    <w:rsid w:val="37C23994"/>
    <w:rsid w:val="3A9A236E"/>
    <w:rsid w:val="431800FA"/>
    <w:rsid w:val="55C409ED"/>
    <w:rsid w:val="568D7634"/>
    <w:rsid w:val="5DD82D8E"/>
    <w:rsid w:val="7B433C5C"/>
    <w:rsid w:val="7F2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DA51F"/>
  <w15:docId w15:val="{5900B729-4E37-42CE-B686-22299F91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Lq Han</cp:lastModifiedBy>
  <cp:revision>2</cp:revision>
  <dcterms:created xsi:type="dcterms:W3CDTF">2021-05-07T01:40:00Z</dcterms:created>
  <dcterms:modified xsi:type="dcterms:W3CDTF">2022-03-30T02:19:00Z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5130DEA7DA474B1287431F502E4A73FD</vt:lpwstr>
  </property>
</Properties>
</file>