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rPr>
          <w:rFonts w:asciiTheme="majorEastAsia" w:hAnsiTheme="majorEastAsia" w:eastAsiaTheme="majorEastAsia"/>
        </w:rPr>
      </w:pPr>
    </w:p>
    <w:p>
      <w:pPr>
        <w:snapToGrid w:val="0"/>
        <w:spacing w:line="360" w:lineRule="auto"/>
        <w:jc w:val="center"/>
        <w:rPr>
          <w:rFonts w:asciiTheme="majorEastAsia" w:hAnsiTheme="majorEastAsia" w:eastAsiaTheme="majorEastAsia"/>
          <w:b/>
          <w:bCs/>
          <w:sz w:val="44"/>
          <w:szCs w:val="44"/>
        </w:rPr>
      </w:pPr>
      <w:r>
        <w:rPr>
          <w:rFonts w:hint="eastAsia" w:asciiTheme="majorEastAsia" w:hAnsiTheme="majorEastAsia" w:eastAsiaTheme="majorEastAsia"/>
          <w:b/>
          <w:bCs/>
          <w:sz w:val="44"/>
          <w:szCs w:val="44"/>
        </w:rPr>
        <w:t>A</w:t>
      </w:r>
      <w:r>
        <w:rPr>
          <w:rFonts w:asciiTheme="majorEastAsia" w:hAnsiTheme="majorEastAsia" w:eastAsiaTheme="majorEastAsia"/>
          <w:b/>
          <w:bCs/>
          <w:sz w:val="44"/>
          <w:szCs w:val="44"/>
        </w:rPr>
        <w:t>wesomeCoding</w:t>
      </w:r>
      <w:r>
        <w:rPr>
          <w:rFonts w:hint="eastAsia" w:asciiTheme="majorEastAsia" w:hAnsiTheme="majorEastAsia" w:eastAsiaTheme="majorEastAsia"/>
          <w:b/>
          <w:bCs/>
          <w:sz w:val="44"/>
          <w:szCs w:val="44"/>
        </w:rPr>
        <w:t>在线</w:t>
      </w:r>
      <w:r>
        <w:rPr>
          <w:rFonts w:asciiTheme="majorEastAsia" w:hAnsiTheme="majorEastAsia" w:eastAsiaTheme="majorEastAsia"/>
          <w:b/>
          <w:bCs/>
          <w:sz w:val="44"/>
          <w:szCs w:val="44"/>
        </w:rPr>
        <w:t>直播教学</w:t>
      </w:r>
      <w:r>
        <w:rPr>
          <w:rFonts w:hint="eastAsia" w:asciiTheme="majorEastAsia" w:hAnsiTheme="majorEastAsia" w:eastAsiaTheme="majorEastAsia"/>
          <w:b/>
          <w:bCs/>
          <w:sz w:val="44"/>
          <w:szCs w:val="44"/>
        </w:rPr>
        <w:t>平台</w:t>
      </w:r>
    </w:p>
    <w:p>
      <w:pPr>
        <w:snapToGrid w:val="0"/>
        <w:spacing w:line="360" w:lineRule="auto"/>
        <w:jc w:val="center"/>
        <w:rPr>
          <w:rFonts w:asciiTheme="majorEastAsia" w:hAnsiTheme="majorEastAsia" w:eastAsiaTheme="majorEastAsia"/>
          <w:b/>
          <w:bCs/>
          <w:sz w:val="72"/>
          <w:szCs w:val="72"/>
        </w:rPr>
      </w:pPr>
      <w:r>
        <w:rPr>
          <w:rFonts w:asciiTheme="majorEastAsia" w:hAnsiTheme="majorEastAsia" w:eastAsiaTheme="majorEastAsia"/>
          <w:b/>
          <w:bCs/>
          <w:sz w:val="72"/>
          <w:szCs w:val="72"/>
        </w:rPr>
        <w:t>软件</w:t>
      </w:r>
      <w:r>
        <w:rPr>
          <w:rFonts w:hint="eastAsia" w:asciiTheme="majorEastAsia" w:hAnsiTheme="majorEastAsia" w:eastAsiaTheme="majorEastAsia"/>
          <w:b/>
          <w:bCs/>
          <w:sz w:val="72"/>
          <w:szCs w:val="72"/>
          <w:lang w:val="en-US" w:eastAsia="zh-CN"/>
        </w:rPr>
        <w:t>结构设计</w:t>
      </w:r>
      <w:r>
        <w:rPr>
          <w:rFonts w:asciiTheme="majorEastAsia" w:hAnsiTheme="majorEastAsia" w:eastAsiaTheme="majorEastAsia"/>
          <w:b/>
          <w:bCs/>
          <w:sz w:val="72"/>
          <w:szCs w:val="72"/>
        </w:rPr>
        <w:t>说明</w:t>
      </w:r>
    </w:p>
    <w:p>
      <w:pPr>
        <w:snapToGrid w:val="0"/>
        <w:spacing w:line="360" w:lineRule="auto"/>
        <w:jc w:val="center"/>
        <w:rPr>
          <w:rFonts w:asciiTheme="majorEastAsia" w:hAnsiTheme="majorEastAsia" w:eastAsiaTheme="majorEastAsia"/>
          <w:sz w:val="36"/>
          <w:szCs w:val="36"/>
        </w:rPr>
      </w:pPr>
      <w:r>
        <w:rPr>
          <w:rFonts w:hint="eastAsia" w:asciiTheme="majorEastAsia" w:hAnsiTheme="majorEastAsia" w:eastAsiaTheme="majorEastAsia"/>
          <w:b/>
          <w:bCs/>
          <w:sz w:val="36"/>
          <w:szCs w:val="36"/>
        </w:rPr>
        <w:t>版本1</w:t>
      </w:r>
      <w:r>
        <w:rPr>
          <w:rFonts w:asciiTheme="majorEastAsia" w:hAnsiTheme="majorEastAsia" w:eastAsiaTheme="majorEastAsia"/>
          <w:b/>
          <w:bCs/>
          <w:sz w:val="36"/>
          <w:szCs w:val="36"/>
        </w:rPr>
        <w:t>.0</w:t>
      </w: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hint="eastAsia"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jc w:val="center"/>
        <w:rPr>
          <w:rFonts w:asciiTheme="majorEastAsia" w:hAnsiTheme="majorEastAsia" w:eastAsiaTheme="majorEastAsia"/>
          <w:sz w:val="32"/>
          <w:szCs w:val="32"/>
        </w:rPr>
      </w:pPr>
      <w:r>
        <w:rPr>
          <w:rFonts w:hint="eastAsia" w:asciiTheme="majorEastAsia" w:hAnsiTheme="majorEastAsia" w:eastAsiaTheme="majorEastAsia"/>
          <w:sz w:val="32"/>
          <w:szCs w:val="32"/>
        </w:rPr>
        <w:t>编写：</w:t>
      </w:r>
      <w:r>
        <w:rPr>
          <w:rFonts w:hint="eastAsia" w:asciiTheme="majorEastAsia" w:hAnsiTheme="majorEastAsia" w:eastAsiaTheme="majorEastAsia"/>
          <w:sz w:val="32"/>
          <w:szCs w:val="32"/>
          <w:u w:val="single"/>
        </w:rPr>
        <w:t>_</w:t>
      </w:r>
      <w:r>
        <w:rPr>
          <w:rFonts w:asciiTheme="majorEastAsia" w:hAnsiTheme="majorEastAsia" w:eastAsiaTheme="majorEastAsia"/>
          <w:sz w:val="32"/>
          <w:szCs w:val="32"/>
          <w:u w:val="single"/>
        </w:rPr>
        <w:t xml:space="preserve">    </w:t>
      </w:r>
      <w:r>
        <w:rPr>
          <w:rFonts w:hint="eastAsia" w:asciiTheme="majorEastAsia" w:hAnsiTheme="majorEastAsia" w:eastAsiaTheme="majorEastAsia"/>
          <w:sz w:val="32"/>
          <w:szCs w:val="32"/>
          <w:u w:val="single"/>
          <w:lang w:val="en-US" w:eastAsia="zh-CN"/>
        </w:rPr>
        <w:t xml:space="preserve">刘晔 李琪     </w:t>
      </w:r>
      <w:r>
        <w:rPr>
          <w:rFonts w:asciiTheme="majorEastAsia" w:hAnsiTheme="majorEastAsia" w:eastAsiaTheme="majorEastAsia"/>
          <w:sz w:val="32"/>
          <w:szCs w:val="32"/>
          <w:u w:val="single"/>
        </w:rPr>
        <w:t xml:space="preserve">_____ </w:t>
      </w:r>
    </w:p>
    <w:p>
      <w:pPr>
        <w:snapToGrid w:val="0"/>
        <w:spacing w:line="360" w:lineRule="auto"/>
        <w:jc w:val="center"/>
        <w:rPr>
          <w:rFonts w:asciiTheme="majorEastAsia" w:hAnsiTheme="majorEastAsia" w:eastAsiaTheme="majorEastAsia"/>
          <w:sz w:val="32"/>
          <w:szCs w:val="32"/>
        </w:rPr>
      </w:pPr>
      <w:r>
        <w:rPr>
          <w:rFonts w:hint="eastAsia" w:asciiTheme="majorEastAsia" w:hAnsiTheme="majorEastAsia" w:eastAsiaTheme="majorEastAsia"/>
          <w:sz w:val="32"/>
          <w:szCs w:val="32"/>
        </w:rPr>
        <w:t>校对：_</w:t>
      </w:r>
      <w:r>
        <w:rPr>
          <w:rFonts w:asciiTheme="majorEastAsia" w:hAnsiTheme="majorEastAsia" w:eastAsiaTheme="majorEastAsia"/>
          <w:sz w:val="32"/>
          <w:szCs w:val="32"/>
        </w:rPr>
        <w:t>_____________________</w:t>
      </w:r>
      <w:r>
        <w:rPr>
          <w:rFonts w:asciiTheme="majorEastAsia" w:hAnsiTheme="majorEastAsia" w:eastAsiaTheme="majorEastAsia"/>
          <w:sz w:val="32"/>
          <w:szCs w:val="32"/>
          <w:u w:val="single"/>
        </w:rPr>
        <w:t xml:space="preserve"> _ </w:t>
      </w: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pacing w:line="360" w:lineRule="auto"/>
        <w:jc w:val="center"/>
        <w:rPr>
          <w:rFonts w:cs="Times New Roman" w:asciiTheme="majorEastAsia" w:hAnsiTheme="majorEastAsia" w:eastAsiaTheme="majorEastAsia"/>
          <w:b/>
          <w:sz w:val="28"/>
          <w:szCs w:val="28"/>
        </w:rPr>
      </w:pPr>
      <w:r>
        <w:rPr>
          <w:rFonts w:hint="eastAsia" w:cs="Times New Roman" w:asciiTheme="majorEastAsia" w:hAnsiTheme="majorEastAsia" w:eastAsiaTheme="majorEastAsia"/>
          <w:b/>
          <w:sz w:val="28"/>
          <w:szCs w:val="28"/>
        </w:rPr>
        <w:t>软件</w:t>
      </w:r>
      <w:r>
        <w:rPr>
          <w:rFonts w:cs="Times New Roman" w:asciiTheme="majorEastAsia" w:hAnsiTheme="majorEastAsia" w:eastAsiaTheme="majorEastAsia"/>
          <w:b/>
          <w:sz w:val="28"/>
          <w:szCs w:val="28"/>
        </w:rPr>
        <w:t>与微电子学院</w:t>
      </w:r>
      <w:r>
        <w:rPr>
          <w:rFonts w:hint="eastAsia" w:cs="Times New Roman" w:asciiTheme="majorEastAsia" w:hAnsiTheme="majorEastAsia" w:eastAsiaTheme="majorEastAsia"/>
          <w:b/>
          <w:sz w:val="28"/>
          <w:szCs w:val="28"/>
        </w:rPr>
        <w:t>－第1</w:t>
      </w:r>
      <w:r>
        <w:rPr>
          <w:rFonts w:cs="Times New Roman" w:asciiTheme="majorEastAsia" w:hAnsiTheme="majorEastAsia" w:eastAsiaTheme="majorEastAsia"/>
          <w:b/>
          <w:sz w:val="28"/>
          <w:szCs w:val="28"/>
        </w:rPr>
        <w:t>5小组</w:t>
      </w:r>
    </w:p>
    <w:p>
      <w:pPr>
        <w:spacing w:line="360" w:lineRule="auto"/>
        <w:jc w:val="center"/>
        <w:rPr>
          <w:rFonts w:cs="Times New Roman" w:asciiTheme="majorEastAsia" w:hAnsiTheme="majorEastAsia" w:eastAsiaTheme="majorEastAsia"/>
          <w:b/>
          <w:sz w:val="28"/>
          <w:szCs w:val="28"/>
        </w:rPr>
      </w:pPr>
      <w:r>
        <w:rPr>
          <w:rFonts w:hint="eastAsia" w:cs="Times New Roman" w:asciiTheme="majorEastAsia" w:hAnsiTheme="majorEastAsia" w:eastAsiaTheme="majorEastAsia"/>
          <w:b/>
          <w:sz w:val="28"/>
          <w:szCs w:val="28"/>
        </w:rPr>
        <w:t>2019年</w:t>
      </w:r>
      <w:r>
        <w:rPr>
          <w:rFonts w:cs="Times New Roman" w:asciiTheme="majorEastAsia" w:hAnsiTheme="majorEastAsia" w:eastAsiaTheme="majorEastAsia"/>
          <w:b/>
          <w:sz w:val="28"/>
          <w:szCs w:val="28"/>
        </w:rPr>
        <w:t>7</w:t>
      </w:r>
      <w:r>
        <w:rPr>
          <w:rFonts w:hint="eastAsia" w:cs="Times New Roman" w:asciiTheme="majorEastAsia" w:hAnsiTheme="majorEastAsia" w:eastAsiaTheme="majorEastAsia"/>
          <w:b/>
          <w:sz w:val="28"/>
          <w:szCs w:val="28"/>
        </w:rPr>
        <w:t>月</w:t>
      </w:r>
    </w:p>
    <w:p>
      <w:pPr>
        <w:snapToGrid w:val="0"/>
        <w:spacing w:line="360" w:lineRule="auto"/>
        <w:rPr>
          <w:rFonts w:asciiTheme="majorEastAsia" w:hAnsiTheme="majorEastAsia" w:eastAsiaTheme="majorEastAsia"/>
        </w:rPr>
      </w:pPr>
    </w:p>
    <w:p>
      <w:pPr>
        <w:snapToGrid w:val="0"/>
        <w:spacing w:line="360" w:lineRule="auto"/>
        <w:jc w:val="left"/>
        <w:rPr>
          <w:rFonts w:asciiTheme="majorEastAsia" w:hAnsiTheme="majorEastAsia" w:eastAsiaTheme="majorEastAsia"/>
        </w:rPr>
      </w:pPr>
      <w:r>
        <w:rPr>
          <w:rFonts w:asciiTheme="majorEastAsia" w:hAnsiTheme="majorEastAsia" w:eastAsiaTheme="majorEastAsia"/>
          <w:szCs w:val="24"/>
        </w:rPr>
        <w:br w:type="page"/>
      </w:r>
    </w:p>
    <w:p>
      <w:pPr>
        <w:rPr>
          <w:rFonts w:hint="eastAsia"/>
        </w:rPr>
      </w:pPr>
      <w:bookmarkStart w:id="3" w:name="_GoBack"/>
      <w:bookmarkEnd w:id="3"/>
    </w:p>
    <w:p>
      <w:pPr>
        <w:rPr>
          <w:rFonts w:hint="eastAsia"/>
        </w:rPr>
      </w:pPr>
      <w:r>
        <w:rPr>
          <w:rFonts w:hint="eastAsia"/>
        </w:rPr>
        <w:t># 1引言</w:t>
      </w:r>
    </w:p>
    <w:p>
      <w:pPr>
        <w:rPr>
          <w:rFonts w:hint="eastAsia"/>
        </w:rPr>
      </w:pPr>
      <w:r>
        <w:rPr>
          <w:rFonts w:hint="eastAsia"/>
        </w:rPr>
        <w:t>## 1.1标识</w:t>
      </w:r>
    </w:p>
    <w:p>
      <w:pPr>
        <w:numPr>
          <w:ilvl w:val="0"/>
          <w:numId w:val="0"/>
        </w:numPr>
        <w:ind w:leftChars="0"/>
        <w:rPr>
          <w:rFonts w:cs="Times New Roman"/>
        </w:rPr>
      </w:pPr>
      <w:bookmarkStart w:id="0" w:name="_Toc235939050"/>
      <w:bookmarkStart w:id="1" w:name="_Toc235854317"/>
      <w:r>
        <w:rPr>
          <w:rFonts w:cs="Times New Roman"/>
        </w:rPr>
        <w:t>数据库软件名称：</w:t>
      </w:r>
      <w:r>
        <w:rPr>
          <w:rFonts w:hint="eastAsia" w:cs="Times New Roman"/>
        </w:rPr>
        <w:t>mysql-5.6.15</w:t>
      </w:r>
    </w:p>
    <w:p>
      <w:pPr>
        <w:numPr>
          <w:ilvl w:val="0"/>
          <w:numId w:val="0"/>
        </w:numPr>
        <w:ind w:leftChars="0"/>
        <w:rPr>
          <w:rFonts w:cs="Times New Roman"/>
        </w:rPr>
      </w:pPr>
      <w:r>
        <w:rPr>
          <w:rFonts w:cs="Times New Roman"/>
        </w:rPr>
        <w:t>数据库名称：</w:t>
      </w:r>
      <w:bookmarkStart w:id="2" w:name="OLE_LINK16"/>
      <w:r>
        <w:rPr>
          <w:rFonts w:hint="eastAsia" w:cs="Times New Roman"/>
          <w:lang w:val="en-US" w:eastAsia="zh-CN"/>
        </w:rPr>
        <w:t>ac</w:t>
      </w:r>
      <w:r>
        <w:rPr>
          <w:rFonts w:cs="Times New Roman"/>
        </w:rPr>
        <w:t>_</w:t>
      </w:r>
      <w:r>
        <w:rPr>
          <w:rFonts w:hint="eastAsia" w:cs="Times New Roman"/>
          <w:lang w:val="en-US" w:eastAsia="zh-CN"/>
        </w:rPr>
        <w:t>d</w:t>
      </w:r>
      <w:r>
        <w:rPr>
          <w:rFonts w:cs="Times New Roman"/>
        </w:rPr>
        <w:t>atabase</w:t>
      </w:r>
      <w:bookmarkEnd w:id="2"/>
    </w:p>
    <w:bookmarkEnd w:id="0"/>
    <w:bookmarkEnd w:id="1"/>
    <w:p>
      <w:pPr>
        <w:rPr>
          <w:rFonts w:hint="eastAsia"/>
        </w:rPr>
      </w:pPr>
      <w:r>
        <w:rPr>
          <w:rFonts w:hint="eastAsia"/>
        </w:rPr>
        <w:t>本系统是alpha 1.0版本。</w:t>
      </w:r>
    </w:p>
    <w:p>
      <w:pPr>
        <w:rPr>
          <w:rFonts w:hint="eastAsia"/>
        </w:rPr>
      </w:pPr>
    </w:p>
    <w:p>
      <w:pPr>
        <w:rPr>
          <w:rFonts w:hint="eastAsia"/>
        </w:rPr>
      </w:pPr>
      <w:r>
        <w:rPr>
          <w:rFonts w:hint="eastAsia"/>
        </w:rPr>
        <w:t>## 1.2数据库概述</w:t>
      </w:r>
    </w:p>
    <w:p>
      <w:pPr>
        <w:rPr>
          <w:rFonts w:hint="eastAsia"/>
          <w:lang w:val="en-US" w:eastAsia="zh-CN"/>
        </w:rPr>
      </w:pPr>
      <w:r>
        <w:rPr>
          <w:rFonts w:hint="eastAsia"/>
          <w:lang w:val="en-US" w:eastAsia="zh-CN"/>
        </w:rPr>
        <w:t>本系统使用MySQL数据库，本系统是以学校内网为基础开发的，网络带宽可以满足数据库系统的实时操作要求。</w:t>
      </w:r>
    </w:p>
    <w:p>
      <w:pPr>
        <w:rPr>
          <w:rFonts w:hint="eastAsia"/>
          <w:lang w:val="en-US" w:eastAsia="zh-CN"/>
        </w:rPr>
      </w:pPr>
      <w:r>
        <w:rPr>
          <w:rFonts w:hint="eastAsia"/>
          <w:lang w:val="en-US" w:eastAsia="zh-CN"/>
        </w:rPr>
        <w:t>投资方：无</w:t>
      </w:r>
    </w:p>
    <w:p>
      <w:pPr>
        <w:rPr>
          <w:rFonts w:hint="eastAsia"/>
          <w:lang w:val="en-US" w:eastAsia="zh-CN"/>
        </w:rPr>
      </w:pPr>
      <w:r>
        <w:rPr>
          <w:rFonts w:hint="eastAsia"/>
          <w:lang w:val="en-US" w:eastAsia="zh-CN"/>
        </w:rPr>
        <w:t>需方：需要在线学习的学生</w:t>
      </w:r>
    </w:p>
    <w:p>
      <w:pPr>
        <w:rPr>
          <w:rFonts w:hint="eastAsia"/>
          <w:lang w:val="en-US" w:eastAsia="zh-CN"/>
        </w:rPr>
      </w:pPr>
      <w:r>
        <w:rPr>
          <w:rFonts w:hint="eastAsia"/>
          <w:lang w:val="en-US" w:eastAsia="zh-CN"/>
        </w:rPr>
        <w:t>用户：学生，教学讲师</w:t>
      </w:r>
    </w:p>
    <w:p>
      <w:pPr>
        <w:rPr>
          <w:rFonts w:hint="eastAsia"/>
          <w:lang w:val="en-US" w:eastAsia="zh-CN"/>
        </w:rPr>
      </w:pPr>
      <w:r>
        <w:rPr>
          <w:rFonts w:hint="eastAsia"/>
          <w:lang w:val="en-US" w:eastAsia="zh-CN"/>
        </w:rPr>
        <w:t>开发方：西北工业大学软件学院开发小组</w:t>
      </w:r>
    </w:p>
    <w:p>
      <w:pPr>
        <w:rPr>
          <w:rFonts w:hint="eastAsia"/>
          <w:lang w:val="en-US" w:eastAsia="zh-CN"/>
        </w:rPr>
      </w:pPr>
      <w:r>
        <w:rPr>
          <w:rFonts w:hint="eastAsia"/>
          <w:lang w:val="en-US" w:eastAsia="zh-CN"/>
        </w:rPr>
        <w:t>支持机构：西北工业大学</w:t>
      </w:r>
    </w:p>
    <w:p>
      <w:pPr>
        <w:rPr>
          <w:rFonts w:hint="eastAsia"/>
          <w:lang w:val="en-US" w:eastAsia="zh-CN"/>
        </w:rPr>
      </w:pPr>
      <w:r>
        <w:rPr>
          <w:rFonts w:hint="eastAsia"/>
          <w:lang w:val="en-US" w:eastAsia="zh-CN"/>
        </w:rPr>
        <w:t>当前运行现场：个人PC</w:t>
      </w:r>
    </w:p>
    <w:p>
      <w:pPr>
        <w:rPr>
          <w:rFonts w:hint="eastAsia"/>
          <w:lang w:val="en-US" w:eastAsia="zh-CN"/>
        </w:rPr>
      </w:pPr>
      <w:r>
        <w:rPr>
          <w:rFonts w:hint="eastAsia"/>
          <w:lang w:val="en-US" w:eastAsia="zh-CN"/>
        </w:rPr>
        <w:t>有关文档：软件需求规格说明书，软件(结构)设计说明</w:t>
      </w:r>
    </w:p>
    <w:p>
      <w:pPr>
        <w:rPr>
          <w:rFonts w:hint="eastAsia"/>
        </w:rPr>
      </w:pPr>
    </w:p>
    <w:p>
      <w:pPr>
        <w:rPr>
          <w:rFonts w:hint="eastAsia"/>
        </w:rPr>
      </w:pPr>
      <w:r>
        <w:rPr>
          <w:rFonts w:hint="eastAsia"/>
        </w:rPr>
        <w:t>## 1.3文档概述</w:t>
      </w:r>
    </w:p>
    <w:p>
      <w:pPr>
        <w:rPr>
          <w:rFonts w:hint="eastAsia"/>
        </w:rPr>
      </w:pPr>
      <w:r>
        <w:rPr>
          <w:rFonts w:hint="eastAsia"/>
        </w:rPr>
        <w:t>本条应概括本文档的用途与内容，并描述与其使用有关的保密性或私密性要求。</w:t>
      </w:r>
    </w:p>
    <w:p>
      <w:pPr>
        <w:rPr>
          <w:rFonts w:hint="eastAsia"/>
        </w:rPr>
      </w:pPr>
      <w:r>
        <w:rPr>
          <w:rFonts w:hint="eastAsia"/>
        </w:rPr>
        <w:t>本文档是关于AwesomeCoding在线直播教学平台服务器端数据库设计，主要包括概念设计、逻辑设计等。</w:t>
      </w:r>
    </w:p>
    <w:p>
      <w:pPr>
        <w:rPr>
          <w:rFonts w:hint="eastAsia"/>
        </w:rPr>
      </w:pPr>
      <w:r>
        <w:rPr>
          <w:rFonts w:hint="eastAsia"/>
        </w:rPr>
        <w:t>本数据库设计说明书是根据系统需求分析设计所编写的。为后续的软件开发提供了基础。</w:t>
      </w:r>
    </w:p>
    <w:p>
      <w:pPr>
        <w:rPr>
          <w:rFonts w:hint="eastAsia"/>
        </w:rPr>
      </w:pPr>
    </w:p>
    <w:p>
      <w:pPr>
        <w:rPr>
          <w:rFonts w:hint="eastAsia"/>
        </w:rPr>
      </w:pPr>
    </w:p>
    <w:p>
      <w:pPr>
        <w:rPr>
          <w:rFonts w:hint="eastAsia"/>
        </w:rPr>
      </w:pPr>
      <w:r>
        <w:rPr>
          <w:rFonts w:hint="eastAsia"/>
        </w:rPr>
        <w:t># 2引用文件</w:t>
      </w:r>
    </w:p>
    <w:p>
      <w:pPr>
        <w:rPr>
          <w:rFonts w:hint="eastAsia"/>
        </w:rPr>
      </w:pPr>
      <w:r>
        <w:rPr>
          <w:rFonts w:hint="eastAsia"/>
        </w:rPr>
        <w:t>GB/T-8567-2006           计算机软件文档编制规范</w:t>
      </w:r>
    </w:p>
    <w:p>
      <w:pPr>
        <w:rPr>
          <w:rFonts w:hint="eastAsia"/>
        </w:rPr>
      </w:pPr>
    </w:p>
    <w:p>
      <w:pPr>
        <w:rPr>
          <w:rFonts w:hint="eastAsia"/>
        </w:rPr>
      </w:pPr>
    </w:p>
    <w:p>
      <w:pPr>
        <w:rPr>
          <w:rFonts w:hint="eastAsia"/>
        </w:rPr>
      </w:pPr>
      <w:r>
        <w:rPr>
          <w:rFonts w:hint="eastAsia"/>
        </w:rPr>
        <w:t># 3数据库级设计决策</w:t>
      </w:r>
    </w:p>
    <w:p>
      <w:pPr>
        <w:rPr>
          <w:rFonts w:hint="eastAsia"/>
        </w:rPr>
      </w:pPr>
      <w:r>
        <w:rPr>
          <w:rFonts w:hint="eastAsia"/>
        </w:rPr>
        <w:t>本章应根据需要分条给出数据库级设计决策，即数据库行为设计决策(从用户的角度看，该数据库如何满足它的需求而忽略内部实现)和其他影响数据库进一步设计的决策。如果所有这些决策在系统或CSCI需求中均是明确的，本章应如实陈述。对应于指定为关键性需求(如安全性、保密性、私密性需求)的设计决策，应在单独的条中加以描述。如果设计决策依赖于系统状态或方式，则应指出这种依赖性。如果设计决策的部分或全部已在定制的或商用的数据库管理系统(DBMS)的文档中作了描述，本章可引用它们。应给出或引用理解设计所需的设计约定。数据库级设计决策的例子如下：</w:t>
      </w:r>
    </w:p>
    <w:p>
      <w:pPr>
        <w:rPr>
          <w:rFonts w:hint="eastAsia"/>
        </w:rPr>
      </w:pPr>
    </w:p>
    <w:p>
      <w:pPr>
        <w:rPr>
          <w:rFonts w:hint="eastAsia"/>
        </w:rPr>
      </w:pPr>
      <w:r>
        <w:rPr>
          <w:rFonts w:hint="eastAsia"/>
        </w:rPr>
        <w:t>a.关于该数据库应接受的查询或其他输入和它应产生的输出(显示、报告、消息、响应等)的设计决策，包括与其他系统、HWCI,CSCI和用户的接口(本文的5.x.d标识了本说明要考虑的主题)。如果该信息的部分或全部已在接口设计说明(IDD)中给出，此处可引用。</w:t>
      </w:r>
    </w:p>
    <w:p>
      <w:pPr>
        <w:rPr>
          <w:rFonts w:hint="eastAsia"/>
        </w:rPr>
      </w:pPr>
    </w:p>
    <w:p>
      <w:pPr>
        <w:rPr>
          <w:rFonts w:hint="eastAsia"/>
        </w:rPr>
      </w:pPr>
      <w:r>
        <w:rPr>
          <w:rFonts w:hint="eastAsia"/>
        </w:rPr>
        <w:t>b.有关响应每次输入或查询的数据库行为的设计决策，包括动作、响应时间和其他性能特性、所选择的方程式/算法/规则、配置和对不允许的输入的处理。</w:t>
      </w:r>
    </w:p>
    <w:p>
      <w:pPr>
        <w:rPr>
          <w:rFonts w:hint="eastAsia"/>
        </w:rPr>
      </w:pPr>
    </w:p>
    <w:p>
      <w:pPr>
        <w:rPr>
          <w:rFonts w:hint="eastAsia"/>
        </w:rPr>
      </w:pPr>
      <w:r>
        <w:rPr>
          <w:rFonts w:hint="eastAsia"/>
        </w:rPr>
        <w:t>c.有关数据库/数据文件如何呈现给用户的设计决策。(本文的4.x标识了本说明要考虑的主题).</w:t>
      </w:r>
    </w:p>
    <w:p>
      <w:pPr>
        <w:rPr>
          <w:rFonts w:hint="eastAsia"/>
        </w:rPr>
      </w:pPr>
    </w:p>
    <w:p>
      <w:pPr>
        <w:rPr>
          <w:rFonts w:hint="eastAsia"/>
        </w:rPr>
      </w:pPr>
      <w:r>
        <w:rPr>
          <w:rFonts w:hint="eastAsia"/>
        </w:rPr>
        <w:t>d.有关要使用什么数据库管理系统(包括名字、版本/发行)的设计决策和为适应需求的变化而引人到数据库内部的灵活性类型的设计决策。</w:t>
      </w:r>
    </w:p>
    <w:p>
      <w:pPr>
        <w:rPr>
          <w:rFonts w:hint="eastAsia"/>
        </w:rPr>
      </w:pPr>
    </w:p>
    <w:p>
      <w:pPr>
        <w:rPr>
          <w:rFonts w:hint="eastAsia"/>
        </w:rPr>
      </w:pPr>
      <w:r>
        <w:rPr>
          <w:rFonts w:hint="eastAsia"/>
        </w:rPr>
        <w:t>e.有关数据库要提供的可用性、保密性、私密性和运行连续性的层次与类型的设计决策。</w:t>
      </w:r>
    </w:p>
    <w:p>
      <w:pPr>
        <w:rPr>
          <w:rFonts w:hint="eastAsia"/>
        </w:rPr>
      </w:pPr>
    </w:p>
    <w:p>
      <w:pPr>
        <w:rPr>
          <w:rFonts w:hint="eastAsia"/>
        </w:rPr>
      </w:pPr>
      <w:r>
        <w:rPr>
          <w:rFonts w:hint="eastAsia"/>
        </w:rPr>
        <w:t>f.有关数据库的分布(如客户机/服务器)、主数据库文件更新与维护的设计决策，包括一致性的维护、同步的建立/重建与维护、完整性与业务规则的实施等。</w:t>
      </w:r>
    </w:p>
    <w:p>
      <w:pPr>
        <w:rPr>
          <w:rFonts w:hint="eastAsia"/>
        </w:rPr>
      </w:pPr>
    </w:p>
    <w:p>
      <w:pPr>
        <w:rPr>
          <w:rFonts w:hint="eastAsia"/>
        </w:rPr>
      </w:pPr>
      <w:r>
        <w:rPr>
          <w:rFonts w:hint="eastAsia"/>
        </w:rPr>
        <w:t>g.有关备份与恢复的设计决策，包括数据与处理分布策略、备份与恢复期间所允许的动作、对例如音像等新技术或非标准技术的特殊考虑。</w:t>
      </w:r>
    </w:p>
    <w:p>
      <w:pPr>
        <w:rPr>
          <w:rFonts w:hint="eastAsia"/>
        </w:rPr>
      </w:pPr>
    </w:p>
    <w:p>
      <w:pPr>
        <w:rPr>
          <w:rFonts w:hint="eastAsia"/>
        </w:rPr>
      </w:pPr>
      <w:r>
        <w:rPr>
          <w:rFonts w:hint="eastAsia"/>
        </w:rPr>
        <w:t>h.有关重组、排序、索引、同步与一致性的设计决策，包括自动的盘管理与空间回收、优化策略、存储与空间大小、数据库内容的填充与历史数据的捕获等方面的考虑。</w:t>
      </w:r>
    </w:p>
    <w:p>
      <w:pPr>
        <w:rPr>
          <w:rFonts w:hint="eastAsia"/>
        </w:rPr>
      </w:pPr>
    </w:p>
    <w:p>
      <w:pPr>
        <w:rPr>
          <w:rFonts w:hint="eastAsia"/>
        </w:rPr>
      </w:pPr>
      <w:r>
        <w:rPr>
          <w:rFonts w:hint="eastAsia"/>
        </w:rPr>
        <w:t># 4数据库详细设计</w:t>
      </w:r>
    </w:p>
    <w:p>
      <w:pPr>
        <w:rPr>
          <w:rFonts w:hint="eastAsia"/>
        </w:rPr>
      </w:pPr>
      <w:r>
        <w:rPr>
          <w:rFonts w:hint="eastAsia"/>
        </w:rPr>
        <w:t>本章应根据需要分条描述数据库的详细设计。设计级别数以及每一级别的名称应基于所用的设计方法学。数据库设计级别的例子包括：概念设计、内部设计、逻辑设计和物理设计。如果这些设计决策的部分或全部依赖于系统状态或方式，则应指出这种依赖性。应给出或引用为理解这些设计所需的设计约定。</w:t>
      </w:r>
    </w:p>
    <w:p>
      <w:pPr>
        <w:rPr>
          <w:rFonts w:hint="eastAsia"/>
        </w:rPr>
      </w:pPr>
    </w:p>
    <w:p>
      <w:pPr>
        <w:rPr>
          <w:rFonts w:hint="eastAsia"/>
        </w:rPr>
      </w:pPr>
      <w:r>
        <w:rPr>
          <w:rFonts w:hint="eastAsia"/>
        </w:rPr>
        <w:t>注：本文用术语“数据元素集合体”表示在给定的设计级别(如概念设计、内部设计、逻辑设计、物理设计)中具有结构特征(数据元素的编号/次序/分组)的任何实体、关系、模式、字段、表、数组等；同时用术语“数据元素”表示在给定的级别中没有结构特征的关系、属性、字段、配置项、数据元素等。</w:t>
      </w:r>
    </w:p>
    <w:p>
      <w:pPr>
        <w:rPr>
          <w:rFonts w:hint="eastAsia"/>
        </w:rPr>
      </w:pPr>
    </w:p>
    <w:p>
      <w:pPr>
        <w:rPr>
          <w:rFonts w:hint="eastAsia"/>
        </w:rPr>
      </w:pPr>
      <w:r>
        <w:rPr>
          <w:rFonts w:hint="eastAsia"/>
        </w:rPr>
        <w:t># 4.x(数据库设计级别的名称)</w:t>
      </w:r>
    </w:p>
    <w:p>
      <w:pPr>
        <w:rPr>
          <w:rFonts w:hint="eastAsia"/>
        </w:rPr>
      </w:pPr>
    </w:p>
    <w:p>
      <w:pPr>
        <w:rPr>
          <w:rFonts w:hint="eastAsia"/>
        </w:rPr>
      </w:pPr>
      <w:r>
        <w:rPr>
          <w:rFonts w:hint="eastAsia"/>
        </w:rPr>
        <w:t>本条应标识一个数据库设计级别，并用所选择的设计方法的术语描述数据库的数据元素和数据元素集合体。(若适用)描述信息应包括以下内容，它们可按适合于要提供的信息的任何次序给出。</w:t>
      </w:r>
    </w:p>
    <w:p>
      <w:pPr>
        <w:rPr>
          <w:rFonts w:hint="eastAsia"/>
        </w:rPr>
      </w:pPr>
    </w:p>
    <w:p>
      <w:pPr>
        <w:rPr>
          <w:rFonts w:hint="eastAsia"/>
        </w:rPr>
      </w:pPr>
      <w:r>
        <w:rPr>
          <w:rFonts w:hint="eastAsia"/>
        </w:rPr>
        <w:t>a.数据库设计中的单个数据元素特性，例如：</w:t>
      </w:r>
    </w:p>
    <w:p>
      <w:pPr>
        <w:rPr>
          <w:rFonts w:hint="eastAsia"/>
        </w:rPr>
      </w:pPr>
    </w:p>
    <w:p>
      <w:pPr>
        <w:rPr>
          <w:rFonts w:hint="eastAsia"/>
        </w:rPr>
      </w:pPr>
      <w:r>
        <w:rPr>
          <w:rFonts w:hint="eastAsia"/>
        </w:rPr>
        <w:t>1)名称/标识符；</w:t>
      </w:r>
    </w:p>
    <w:p>
      <w:pPr>
        <w:rPr>
          <w:rFonts w:hint="eastAsia"/>
        </w:rPr>
      </w:pPr>
    </w:p>
    <w:p>
      <w:pPr>
        <w:rPr>
          <w:rFonts w:hint="eastAsia"/>
        </w:rPr>
      </w:pPr>
      <w:r>
        <w:rPr>
          <w:rFonts w:hint="eastAsia"/>
        </w:rPr>
        <w:t>a)项目唯一标识符；</w:t>
      </w:r>
    </w:p>
    <w:p>
      <w:pPr>
        <w:rPr>
          <w:rFonts w:hint="eastAsia"/>
        </w:rPr>
      </w:pPr>
    </w:p>
    <w:p>
      <w:pPr>
        <w:rPr>
          <w:rFonts w:hint="eastAsia"/>
        </w:rPr>
      </w:pPr>
      <w:r>
        <w:rPr>
          <w:rFonts w:hint="eastAsia"/>
        </w:rPr>
        <w:t>b)非技术(自然语言)名称；</w:t>
      </w:r>
    </w:p>
    <w:p>
      <w:pPr>
        <w:rPr>
          <w:rFonts w:hint="eastAsia"/>
        </w:rPr>
      </w:pPr>
    </w:p>
    <w:p>
      <w:pPr>
        <w:rPr>
          <w:rFonts w:hint="eastAsia"/>
        </w:rPr>
      </w:pPr>
      <w:r>
        <w:rPr>
          <w:rFonts w:hint="eastAsia"/>
        </w:rPr>
        <w:t>c)标准数据元素名；</w:t>
      </w:r>
    </w:p>
    <w:p>
      <w:pPr>
        <w:rPr>
          <w:rFonts w:hint="eastAsia"/>
        </w:rPr>
      </w:pPr>
    </w:p>
    <w:p>
      <w:pPr>
        <w:rPr>
          <w:rFonts w:hint="eastAsia"/>
        </w:rPr>
      </w:pPr>
      <w:r>
        <w:rPr>
          <w:rFonts w:hint="eastAsia"/>
        </w:rPr>
        <w:t>d)技术名称(如数据库中的字段名)；</w:t>
      </w:r>
    </w:p>
    <w:p>
      <w:pPr>
        <w:rPr>
          <w:rFonts w:hint="eastAsia"/>
        </w:rPr>
      </w:pPr>
    </w:p>
    <w:p>
      <w:pPr>
        <w:rPr>
          <w:rFonts w:hint="eastAsia"/>
        </w:rPr>
      </w:pPr>
      <w:r>
        <w:rPr>
          <w:rFonts w:hint="eastAsia"/>
        </w:rPr>
        <w:t>e)缩写名或同义名；</w:t>
      </w:r>
    </w:p>
    <w:p>
      <w:pPr>
        <w:rPr>
          <w:rFonts w:hint="eastAsia"/>
        </w:rPr>
      </w:pPr>
    </w:p>
    <w:p>
      <w:pPr>
        <w:rPr>
          <w:rFonts w:hint="eastAsia"/>
        </w:rPr>
      </w:pPr>
      <w:r>
        <w:rPr>
          <w:rFonts w:hint="eastAsia"/>
        </w:rPr>
        <w:t>2)数据类型(字母数字、整数等)；</w:t>
      </w:r>
    </w:p>
    <w:p>
      <w:pPr>
        <w:rPr>
          <w:rFonts w:hint="eastAsia"/>
        </w:rPr>
      </w:pPr>
    </w:p>
    <w:p>
      <w:pPr>
        <w:rPr>
          <w:rFonts w:hint="eastAsia"/>
        </w:rPr>
      </w:pPr>
      <w:r>
        <w:rPr>
          <w:rFonts w:hint="eastAsia"/>
        </w:rPr>
        <w:t>3)大小与格式(例如字符串的长度与标点符号)；</w:t>
      </w:r>
    </w:p>
    <w:p>
      <w:pPr>
        <w:rPr>
          <w:rFonts w:hint="eastAsia"/>
        </w:rPr>
      </w:pPr>
    </w:p>
    <w:p>
      <w:pPr>
        <w:rPr>
          <w:rFonts w:hint="eastAsia"/>
        </w:rPr>
      </w:pPr>
      <w:r>
        <w:rPr>
          <w:rFonts w:hint="eastAsia"/>
        </w:rPr>
        <w:t>4)计量单位(如米、元、纳秒等)；</w:t>
      </w:r>
    </w:p>
    <w:p>
      <w:pPr>
        <w:rPr>
          <w:rFonts w:hint="eastAsia"/>
        </w:rPr>
      </w:pPr>
    </w:p>
    <w:p>
      <w:pPr>
        <w:rPr>
          <w:rFonts w:hint="eastAsia"/>
        </w:rPr>
      </w:pPr>
      <w:r>
        <w:rPr>
          <w:rFonts w:hint="eastAsia"/>
        </w:rPr>
        <w:t>5)范围或可能值的枚举(如0-99)；</w:t>
      </w:r>
    </w:p>
    <w:p>
      <w:pPr>
        <w:rPr>
          <w:rFonts w:hint="eastAsia"/>
        </w:rPr>
      </w:pPr>
    </w:p>
    <w:p>
      <w:pPr>
        <w:rPr>
          <w:rFonts w:hint="eastAsia"/>
        </w:rPr>
      </w:pPr>
      <w:r>
        <w:rPr>
          <w:rFonts w:hint="eastAsia"/>
        </w:rPr>
        <w:t>6)准确度(正确程度)与精度(有效位数)；</w:t>
      </w:r>
    </w:p>
    <w:p>
      <w:pPr>
        <w:rPr>
          <w:rFonts w:hint="eastAsia"/>
        </w:rPr>
      </w:pPr>
    </w:p>
    <w:p>
      <w:pPr>
        <w:rPr>
          <w:rFonts w:hint="eastAsia"/>
        </w:rPr>
      </w:pPr>
      <w:r>
        <w:rPr>
          <w:rFonts w:hint="eastAsia"/>
        </w:rPr>
        <w:t>7)优先级、时序、频率、容量、序列和其他约束，如数据元素是否可被更新，业务规则是否适用；</w:t>
      </w:r>
    </w:p>
    <w:p>
      <w:pPr>
        <w:rPr>
          <w:rFonts w:hint="eastAsia"/>
        </w:rPr>
      </w:pPr>
    </w:p>
    <w:p>
      <w:pPr>
        <w:rPr>
          <w:rFonts w:hint="eastAsia"/>
        </w:rPr>
      </w:pPr>
      <w:r>
        <w:rPr>
          <w:rFonts w:hint="eastAsia"/>
        </w:rPr>
        <w:t>8)保密性与私密性约束；</w:t>
      </w:r>
    </w:p>
    <w:p>
      <w:pPr>
        <w:rPr>
          <w:rFonts w:hint="eastAsia"/>
        </w:rPr>
      </w:pPr>
    </w:p>
    <w:p>
      <w:pPr>
        <w:rPr>
          <w:rFonts w:hint="eastAsia"/>
        </w:rPr>
      </w:pPr>
      <w:r>
        <w:rPr>
          <w:rFonts w:hint="eastAsia"/>
        </w:rPr>
        <w:t>9)来源(设置/发送实体)与接收者(使用/接收实体)。</w:t>
      </w:r>
    </w:p>
    <w:p>
      <w:pPr>
        <w:rPr>
          <w:rFonts w:hint="eastAsia"/>
        </w:rPr>
      </w:pPr>
    </w:p>
    <w:p>
      <w:pPr>
        <w:rPr>
          <w:rFonts w:hint="eastAsia"/>
        </w:rPr>
      </w:pPr>
      <w:r>
        <w:rPr>
          <w:rFonts w:hint="eastAsia"/>
        </w:rPr>
        <w:t>b.数据库设计中的数据元素集合体(记录、消息、文件、数组、显示、报表等)的特性，例如：</w:t>
      </w:r>
    </w:p>
    <w:p>
      <w:pPr>
        <w:rPr>
          <w:rFonts w:hint="eastAsia"/>
        </w:rPr>
      </w:pPr>
    </w:p>
    <w:p>
      <w:pPr>
        <w:rPr>
          <w:rFonts w:hint="eastAsia"/>
        </w:rPr>
      </w:pPr>
      <w:r>
        <w:rPr>
          <w:rFonts w:hint="eastAsia"/>
        </w:rPr>
        <w:t>1)名称/标识符；</w:t>
      </w:r>
    </w:p>
    <w:p>
      <w:pPr>
        <w:rPr>
          <w:rFonts w:hint="eastAsia"/>
        </w:rPr>
      </w:pPr>
    </w:p>
    <w:p>
      <w:pPr>
        <w:rPr>
          <w:rFonts w:hint="eastAsia"/>
        </w:rPr>
      </w:pPr>
      <w:r>
        <w:rPr>
          <w:rFonts w:hint="eastAsia"/>
        </w:rPr>
        <w:t>a)项目唯一标识符；</w:t>
      </w:r>
    </w:p>
    <w:p>
      <w:pPr>
        <w:rPr>
          <w:rFonts w:hint="eastAsia"/>
        </w:rPr>
      </w:pPr>
    </w:p>
    <w:p>
      <w:pPr>
        <w:rPr>
          <w:rFonts w:hint="eastAsia"/>
        </w:rPr>
      </w:pPr>
      <w:r>
        <w:rPr>
          <w:rFonts w:hint="eastAsia"/>
        </w:rPr>
        <w:t>b)非技术(自然语言)名称；</w:t>
      </w:r>
    </w:p>
    <w:p>
      <w:pPr>
        <w:rPr>
          <w:rFonts w:hint="eastAsia"/>
        </w:rPr>
      </w:pPr>
    </w:p>
    <w:p>
      <w:pPr>
        <w:rPr>
          <w:rFonts w:hint="eastAsia"/>
        </w:rPr>
      </w:pPr>
      <w:r>
        <w:rPr>
          <w:rFonts w:hint="eastAsia"/>
        </w:rPr>
        <w:t>c)技术名称(如代码或数据库中的记录或数据结构名)；</w:t>
      </w:r>
    </w:p>
    <w:p>
      <w:pPr>
        <w:rPr>
          <w:rFonts w:hint="eastAsia"/>
        </w:rPr>
      </w:pPr>
    </w:p>
    <w:p>
      <w:pPr>
        <w:rPr>
          <w:rFonts w:hint="eastAsia"/>
        </w:rPr>
      </w:pPr>
      <w:r>
        <w:rPr>
          <w:rFonts w:hint="eastAsia"/>
        </w:rPr>
        <w:t>d)缩写名或同义名；</w:t>
      </w:r>
    </w:p>
    <w:p>
      <w:pPr>
        <w:rPr>
          <w:rFonts w:hint="eastAsia"/>
        </w:rPr>
      </w:pPr>
    </w:p>
    <w:p>
      <w:pPr>
        <w:rPr>
          <w:rFonts w:hint="eastAsia"/>
        </w:rPr>
      </w:pPr>
      <w:r>
        <w:rPr>
          <w:rFonts w:hint="eastAsia"/>
        </w:rPr>
        <w:t>2)数据元素集合体中的数据元素及其结构(编号、次序、分组)；</w:t>
      </w:r>
    </w:p>
    <w:p>
      <w:pPr>
        <w:rPr>
          <w:rFonts w:hint="eastAsia"/>
        </w:rPr>
      </w:pPr>
    </w:p>
    <w:p>
      <w:pPr>
        <w:rPr>
          <w:rFonts w:hint="eastAsia"/>
        </w:rPr>
      </w:pPr>
      <w:r>
        <w:rPr>
          <w:rFonts w:hint="eastAsia"/>
        </w:rPr>
        <w:t>3)媒体(如盘)及媒体上数据元素/集合体的结构；</w:t>
      </w:r>
    </w:p>
    <w:p>
      <w:pPr>
        <w:rPr>
          <w:rFonts w:hint="eastAsia"/>
        </w:rPr>
      </w:pPr>
    </w:p>
    <w:p>
      <w:pPr>
        <w:rPr>
          <w:rFonts w:hint="eastAsia"/>
        </w:rPr>
      </w:pPr>
      <w:r>
        <w:rPr>
          <w:rFonts w:hint="eastAsia"/>
        </w:rPr>
        <w:t>4)显示和其他输出的视听特性(如颜色、布局、字体、图标及其他显示元素、蜂鸣声、亮度等)；</w:t>
      </w:r>
    </w:p>
    <w:p>
      <w:pPr>
        <w:rPr>
          <w:rFonts w:hint="eastAsia"/>
        </w:rPr>
      </w:pPr>
    </w:p>
    <w:p>
      <w:pPr>
        <w:rPr>
          <w:rFonts w:hint="eastAsia"/>
        </w:rPr>
      </w:pPr>
      <w:r>
        <w:rPr>
          <w:rFonts w:hint="eastAsia"/>
        </w:rPr>
        <w:t>5)数据元素集合体之间的关系，如排序/访问特性；</w:t>
      </w:r>
    </w:p>
    <w:p>
      <w:pPr>
        <w:rPr>
          <w:rFonts w:hint="eastAsia"/>
        </w:rPr>
      </w:pPr>
    </w:p>
    <w:p>
      <w:pPr>
        <w:rPr>
          <w:rFonts w:hint="eastAsia"/>
        </w:rPr>
      </w:pPr>
      <w:r>
        <w:rPr>
          <w:rFonts w:hint="eastAsia"/>
        </w:rPr>
        <w:t>6)优先级、时序、频率、容量、序列和其他约束，如数据集合体是否可被更新，业务规则是否适用；</w:t>
      </w:r>
    </w:p>
    <w:p>
      <w:pPr>
        <w:rPr>
          <w:rFonts w:hint="eastAsia"/>
        </w:rPr>
      </w:pPr>
    </w:p>
    <w:p>
      <w:pPr>
        <w:rPr>
          <w:rFonts w:hint="eastAsia"/>
        </w:rPr>
      </w:pPr>
      <w:r>
        <w:rPr>
          <w:rFonts w:hint="eastAsia"/>
        </w:rPr>
        <w:t>7)保密性与私密性约束；</w:t>
      </w:r>
    </w:p>
    <w:p>
      <w:pPr>
        <w:rPr>
          <w:rFonts w:hint="eastAsia"/>
        </w:rPr>
      </w:pPr>
    </w:p>
    <w:p>
      <w:pPr>
        <w:rPr>
          <w:rFonts w:hint="eastAsia"/>
        </w:rPr>
      </w:pPr>
      <w:r>
        <w:rPr>
          <w:rFonts w:hint="eastAsia"/>
        </w:rPr>
        <w:t>8)来源(设置/发送实体)与接收者(使用/接收实体)。</w:t>
      </w:r>
    </w:p>
    <w:p>
      <w:pPr>
        <w:rPr>
          <w:rFonts w:hint="eastAsia"/>
        </w:rPr>
      </w:pPr>
    </w:p>
    <w:p>
      <w:pPr>
        <w:rPr>
          <w:rFonts w:hint="eastAsia"/>
        </w:rPr>
      </w:pPr>
      <w:r>
        <w:rPr>
          <w:rFonts w:hint="eastAsia"/>
        </w:rPr>
        <w:t># 5用于数据库访问或操纵的软件配置项的详细设计</w:t>
      </w:r>
    </w:p>
    <w:p>
      <w:pPr>
        <w:rPr>
          <w:rFonts w:hint="eastAsia"/>
        </w:rPr>
      </w:pPr>
      <w:r>
        <w:rPr>
          <w:rFonts w:hint="eastAsia"/>
        </w:rPr>
        <w:t>本章应分条描述用于数据库访问或操纵的每个软件配置项。如果该信息的部分或全部已在别处提供，如在软件(结构)设计说明(SDD)、定制的DBMS的SDD,商用的DBMS的用户手册等处，在此可引用该信息，而无需重复说明。如果设计的部分或全部依赖于系统状态或方式，则应指出这种依赖性。如果该设计信息在多条中出现，则可只描述一次，而在其他条引用。应给出或引用为理解设计所需的设计约定。</w:t>
      </w:r>
    </w:p>
    <w:p>
      <w:pPr>
        <w:rPr>
          <w:rFonts w:hint="eastAsia"/>
        </w:rPr>
      </w:pPr>
    </w:p>
    <w:p>
      <w:pPr>
        <w:rPr>
          <w:rFonts w:hint="eastAsia"/>
        </w:rPr>
      </w:pPr>
      <w:r>
        <w:rPr>
          <w:rFonts w:hint="eastAsia"/>
        </w:rPr>
        <w:t>## 5.</w:t>
      </w:r>
      <w:r>
        <w:rPr>
          <w:rFonts w:hint="eastAsia"/>
          <w:lang w:val="en-US" w:eastAsia="zh-CN"/>
        </w:rPr>
        <w:t>1</w:t>
      </w:r>
      <w:r>
        <w:rPr>
          <w:rFonts w:hint="eastAsia"/>
        </w:rPr>
        <w:t>(软件配置项的项目唯一标识符或软件配置项组的指定符)</w:t>
      </w:r>
    </w:p>
    <w:p>
      <w:pPr>
        <w:rPr>
          <w:rFonts w:hint="eastAsia"/>
        </w:rPr>
      </w:pPr>
      <w:r>
        <w:rPr>
          <w:rFonts w:hint="eastAsia"/>
        </w:rPr>
        <w:t>class_caches  表</w:t>
      </w:r>
    </w:p>
    <w:p>
      <w:pPr>
        <w:rPr>
          <w:rFonts w:hint="eastAsia"/>
        </w:rPr>
      </w:pPr>
      <w:r>
        <w:rPr>
          <w:rFonts w:hint="eastAsia"/>
        </w:rPr>
        <w:t>用于储存班级缓存信息，该表中的所有表项都存在一个过期时间，适合临时储存诸如“教师端pdf文件名、教师端的pdf</w:t>
      </w:r>
      <w:r>
        <w:rPr>
          <w:rFonts w:hint="eastAsia"/>
          <w:lang w:val="en-US" w:eastAsia="zh-CN"/>
        </w:rPr>
        <w:t>文件</w:t>
      </w:r>
      <w:r>
        <w:rPr>
          <w:rFonts w:hint="eastAsia"/>
        </w:rPr>
        <w:t>播放进度，当前直播间中关联的题目ID”这类过期时间短的信息，包含以下字段：</w:t>
      </w:r>
    </w:p>
    <w:p>
      <w:pPr>
        <w:rPr>
          <w:rFonts w:hint="eastAsia"/>
        </w:rPr>
      </w:pPr>
    </w:p>
    <w:p>
      <w:pPr>
        <w:rPr>
          <w:rFonts w:hint="eastAsia"/>
        </w:rPr>
      </w:pPr>
    </w:p>
    <w:p>
      <w:pPr>
        <w:rPr>
          <w:rFonts w:hint="eastAsia"/>
        </w:rPr>
      </w:pPr>
      <w:r>
        <w:rPr>
          <w:rFonts w:hint="eastAsia"/>
        </w:rPr>
        <w:t># 6需求的可追踪性</w:t>
      </w:r>
    </w:p>
    <w:p>
      <w:pPr>
        <w:rPr>
          <w:rFonts w:hint="eastAsia"/>
        </w:rPr>
      </w:pPr>
      <w:r>
        <w:rPr>
          <w:rFonts w:hint="eastAsia"/>
        </w:rPr>
        <w:t>本章应包括：</w:t>
      </w:r>
    </w:p>
    <w:p>
      <w:pPr>
        <w:rPr>
          <w:rFonts w:hint="eastAsia"/>
        </w:rPr>
      </w:pPr>
    </w:p>
    <w:p>
      <w:pPr>
        <w:rPr>
          <w:rFonts w:hint="eastAsia"/>
        </w:rPr>
      </w:pPr>
      <w:r>
        <w:rPr>
          <w:rFonts w:hint="eastAsia"/>
        </w:rPr>
        <w:t>a.从本DBDD所提到的每个数据库或其他软件配置项到它们所涉及的系统或CSCI需求的可追踪性；</w:t>
      </w:r>
    </w:p>
    <w:p>
      <w:pPr>
        <w:rPr>
          <w:rFonts w:hint="eastAsia"/>
        </w:rPr>
      </w:pPr>
    </w:p>
    <w:p>
      <w:pPr>
        <w:rPr>
          <w:rFonts w:hint="eastAsia"/>
        </w:rPr>
      </w:pPr>
      <w:r>
        <w:rPr>
          <w:rFonts w:hint="eastAsia"/>
        </w:rPr>
        <w:t>b.从已经分配给本DBDD所提及的数据库或软件配置项的每个系统或CSCI需求到涉及它们的数据库或软件配置项的可追踪性。</w:t>
      </w:r>
    </w:p>
    <w:p>
      <w:pPr>
        <w:rPr>
          <w:rFonts w:hint="eastAsia"/>
        </w:rPr>
      </w:pPr>
    </w:p>
    <w:p>
      <w:pPr>
        <w:rPr>
          <w:rFonts w:hint="eastAsia"/>
        </w:rPr>
      </w:pPr>
      <w:r>
        <w:rPr>
          <w:rFonts w:hint="eastAsia"/>
        </w:rPr>
        <w:t># 7注解</w:t>
      </w:r>
    </w:p>
    <w:p>
      <w:pPr>
        <w:rPr>
          <w:rFonts w:hint="eastAsia"/>
        </w:rPr>
      </w:pPr>
      <w:r>
        <w:rPr>
          <w:rFonts w:hint="eastAsia"/>
        </w:rPr>
        <w:t>本章应包含有助于理解本文档的一般信息(例如背景信息、词汇表、原理)。本章应包含为理解本文档需要的术语和定义，所有缩略语和它们在文档中的含义的字母序列表。</w:t>
      </w:r>
    </w:p>
    <w:p>
      <w:pPr>
        <w:rPr>
          <w:rFonts w:hint="eastAsia"/>
        </w:rPr>
      </w:pPr>
    </w:p>
    <w:p>
      <w:pPr>
        <w:rPr>
          <w:rFonts w:hint="eastAsia"/>
        </w:rPr>
      </w:pPr>
      <w:r>
        <w:rPr>
          <w:rFonts w:hint="eastAsia"/>
        </w:rPr>
        <w:t># 附录</w:t>
      </w:r>
    </w:p>
    <w:p>
      <w:pPr>
        <w:rPr>
          <w:rFonts w:hint="eastAsia"/>
        </w:rPr>
      </w:pPr>
      <w:r>
        <w:rPr>
          <w:rFonts w:hint="eastAsia"/>
        </w:rPr>
        <w:t>附录可用来提供那些为便于文档维护而单独出版的信息(例如图表、分类数据)。为便于处理，附录可单独装订成册。附录应按字母顺序(A,B等)</w:t>
      </w:r>
    </w:p>
    <w:p>
      <w:pPr>
        <w:rPr>
          <w:rFonts w:hint="eastAsia"/>
        </w:rPr>
      </w:pPr>
    </w:p>
    <w:sectPr>
      <w:headerReference r:id="rId3" w:type="default"/>
      <w:footerReference r:id="rId4" w:type="default"/>
      <w:pgSz w:w="11906" w:h="16838"/>
      <w:pgMar w:top="1811" w:right="1800" w:bottom="1440" w:left="1800" w:header="1091" w:footer="24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2</w: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lef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B9"/>
    <w:rsid w:val="000B4F66"/>
    <w:rsid w:val="00126A3A"/>
    <w:rsid w:val="00155BB9"/>
    <w:rsid w:val="00383AE3"/>
    <w:rsid w:val="00414FB2"/>
    <w:rsid w:val="004E223C"/>
    <w:rsid w:val="00590334"/>
    <w:rsid w:val="005B2258"/>
    <w:rsid w:val="0C214B3D"/>
    <w:rsid w:val="126C2B66"/>
    <w:rsid w:val="126F090F"/>
    <w:rsid w:val="1392772F"/>
    <w:rsid w:val="15650B33"/>
    <w:rsid w:val="16DA4A0D"/>
    <w:rsid w:val="17E76296"/>
    <w:rsid w:val="1ADE07BC"/>
    <w:rsid w:val="1C1C4B42"/>
    <w:rsid w:val="1DA46313"/>
    <w:rsid w:val="21A262F4"/>
    <w:rsid w:val="2DFC139B"/>
    <w:rsid w:val="32475E33"/>
    <w:rsid w:val="36E117B2"/>
    <w:rsid w:val="39D81F8A"/>
    <w:rsid w:val="3AAD1CC6"/>
    <w:rsid w:val="3BBC68D8"/>
    <w:rsid w:val="3C751C2E"/>
    <w:rsid w:val="413F1003"/>
    <w:rsid w:val="4AA25EA4"/>
    <w:rsid w:val="4AA8584D"/>
    <w:rsid w:val="509616D5"/>
    <w:rsid w:val="51A16A7C"/>
    <w:rsid w:val="5C41402A"/>
    <w:rsid w:val="615D6841"/>
    <w:rsid w:val="649258C1"/>
    <w:rsid w:val="65A75044"/>
    <w:rsid w:val="66147073"/>
    <w:rsid w:val="6D48124E"/>
    <w:rsid w:val="6E2E5372"/>
    <w:rsid w:val="70067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6"/>
    <w:semiHidden/>
    <w:unhideWhenUsed/>
    <w:uiPriority w:val="99"/>
    <w:pPr>
      <w:tabs>
        <w:tab w:val="center" w:pos="4153"/>
        <w:tab w:val="right" w:pos="8306"/>
      </w:tabs>
      <w:snapToGrid w:val="0"/>
      <w:spacing w:line="240" w:lineRule="auto"/>
      <w:jc w:val="left"/>
    </w:pPr>
    <w:rPr>
      <w:sz w:val="18"/>
      <w:szCs w:val="18"/>
    </w:rPr>
  </w:style>
  <w:style w:type="paragraph" w:styleId="3">
    <w:name w:val="header"/>
    <w:basedOn w:val="1"/>
    <w:link w:val="7"/>
    <w:semiHidden/>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6">
    <w:name w:val="页脚 字符"/>
    <w:basedOn w:val="4"/>
    <w:link w:val="2"/>
    <w:semiHidden/>
    <w:qFormat/>
    <w:uiPriority w:val="99"/>
    <w:rPr>
      <w:rFonts w:ascii="Times New Roman" w:hAnsi="Times New Roman" w:eastAsia="宋体"/>
      <w:sz w:val="18"/>
      <w:szCs w:val="18"/>
    </w:rPr>
  </w:style>
  <w:style w:type="character" w:customStyle="1" w:styleId="7">
    <w:name w:val="页眉 字符"/>
    <w:basedOn w:val="4"/>
    <w:link w:val="3"/>
    <w:semiHidden/>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478</Words>
  <Characters>2730</Characters>
  <Lines>22</Lines>
  <Paragraphs>6</Paragraphs>
  <TotalTime>49</TotalTime>
  <ScaleCrop>false</ScaleCrop>
  <LinksUpToDate>false</LinksUpToDate>
  <CharactersWithSpaces>3202</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2018-04-26T14:45:00Z</dcterms:created>
  <dc:creator>韩 萧阳</dc:creator>
  <cp:lastModifiedBy>lucia</cp:lastModifiedBy>
  <dcterms:modified xsi:type="dcterms:W3CDTF">2019-07-03T15:43:32Z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