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C95" w:rsidRDefault="004E1D55" w:rsidP="00BE4C95">
      <w:pPr>
        <w:rPr>
          <w:rFonts w:ascii="Times New Roman" w:hAnsi="Times New Roman" w:cs="Times New Roman"/>
          <w:b/>
        </w:rPr>
        <w:sectPr w:rsidR="00BE4C95" w:rsidSect="00BE4C95">
          <w:pgSz w:w="16838" w:h="11906" w:orient="landscape"/>
          <w:pgMar w:top="284" w:right="720" w:bottom="720" w:left="720" w:header="709" w:footer="709" w:gutter="0"/>
          <w:cols w:num="2" w:space="708"/>
          <w:docGrid w:linePitch="360"/>
        </w:sectPr>
      </w:pPr>
      <w:r>
        <w:t>ФИО</w:t>
      </w:r>
      <w:r w:rsidRPr="004E1D55">
        <w:t>:</w:t>
      </w:r>
      <w:r w:rsidR="00BE4C95">
        <w:rPr>
          <w:lang w:val="en-US"/>
        </w:rPr>
        <w:t xml:space="preserve"> </w:t>
      </w:r>
      <w:r w:rsidR="00B80692">
        <w:rPr>
          <w:lang w:val="en-US"/>
        </w:rPr>
        <w:t>$</w:t>
      </w:r>
      <w:r w:rsidRPr="004E1D55">
        <w:t>{</w:t>
      </w:r>
      <w:proofErr w:type="spellStart"/>
      <w:r>
        <w:rPr>
          <w:lang w:val="en-US"/>
        </w:rPr>
        <w:t>fio</w:t>
      </w:r>
      <w:proofErr w:type="spellEnd"/>
      <w:r w:rsidRPr="004E1D55">
        <w:t>}</w:t>
      </w:r>
      <w:r>
        <w:rPr>
          <w:lang w:val="en-US"/>
        </w:rPr>
        <w:t xml:space="preserve"> </w:t>
      </w:r>
      <w:r w:rsidR="00BE4C95">
        <w:rPr>
          <w:lang w:val="en-US"/>
        </w:rPr>
        <w:br w:type="column"/>
      </w:r>
      <w:r w:rsidR="00BE4C95">
        <w:t>Код</w:t>
      </w:r>
      <w:r w:rsidR="00BE4C95">
        <w:rPr>
          <w:lang w:val="en-US"/>
        </w:rPr>
        <w:t xml:space="preserve">: </w:t>
      </w:r>
      <w:r w:rsidR="00B80692">
        <w:rPr>
          <w:lang w:val="en-US"/>
        </w:rPr>
        <w:t>$</w:t>
      </w:r>
      <w:r w:rsidR="00BE4C95">
        <w:rPr>
          <w:lang w:val="en-US"/>
        </w:rPr>
        <w:t>{code}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51"/>
        <w:gridCol w:w="1554"/>
        <w:gridCol w:w="4204"/>
        <w:gridCol w:w="1776"/>
        <w:gridCol w:w="2342"/>
        <w:gridCol w:w="1939"/>
        <w:gridCol w:w="1822"/>
      </w:tblGrid>
      <w:tr w:rsidR="007125E3" w:rsidRPr="001219BF" w:rsidTr="007125E3">
        <w:tc>
          <w:tcPr>
            <w:tcW w:w="3017" w:type="pct"/>
            <w:gridSpan w:val="4"/>
          </w:tcPr>
          <w:p w:rsidR="007125E3" w:rsidRPr="00493EC6" w:rsidRDefault="007125E3" w:rsidP="00797A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EC6">
              <w:rPr>
                <w:rFonts w:ascii="Times New Roman" w:hAnsi="Times New Roman" w:cs="Times New Roman"/>
                <w:b/>
              </w:rPr>
              <w:t>Статус обучающегося</w:t>
            </w:r>
          </w:p>
        </w:tc>
        <w:tc>
          <w:tcPr>
            <w:tcW w:w="1983" w:type="pct"/>
            <w:gridSpan w:val="3"/>
          </w:tcPr>
          <w:p w:rsidR="007125E3" w:rsidRPr="00493EC6" w:rsidRDefault="007125E3" w:rsidP="008C79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EC6">
              <w:rPr>
                <w:rFonts w:ascii="Times New Roman" w:hAnsi="Times New Roman" w:cs="Times New Roman"/>
                <w:b/>
              </w:rPr>
              <w:t>Пролонгация льготного периода пользования образовательным кредитом</w:t>
            </w:r>
          </w:p>
        </w:tc>
      </w:tr>
      <w:tr w:rsidR="00C90DA8" w:rsidRPr="007125E3" w:rsidTr="00C90DA8">
        <w:trPr>
          <w:trHeight w:val="230"/>
        </w:trPr>
        <w:tc>
          <w:tcPr>
            <w:tcW w:w="569" w:type="pct"/>
            <w:vMerge w:val="restart"/>
          </w:tcPr>
          <w:p w:rsidR="00C90DA8" w:rsidRDefault="00C90DA8" w:rsidP="00F02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Продолжает обучаться</w:t>
            </w:r>
          </w:p>
          <w:p w:rsidR="00C90DA8" w:rsidRPr="007125E3" w:rsidRDefault="00C90DA8" w:rsidP="00F02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(по умолчанию)</w:t>
            </w:r>
          </w:p>
        </w:tc>
        <w:tc>
          <w:tcPr>
            <w:tcW w:w="2448" w:type="pct"/>
            <w:gridSpan w:val="3"/>
          </w:tcPr>
          <w:p w:rsidR="00C90DA8" w:rsidRPr="007125E3" w:rsidRDefault="00C90DA8" w:rsidP="00F02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Досрочно прекратил образовательные отношения</w:t>
            </w:r>
          </w:p>
        </w:tc>
        <w:tc>
          <w:tcPr>
            <w:tcW w:w="761" w:type="pct"/>
            <w:vMerge w:val="restart"/>
          </w:tcPr>
          <w:p w:rsidR="00C90DA8" w:rsidRPr="007125E3" w:rsidRDefault="00C90DA8" w:rsidP="008C79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Отсрочка льготного периода в связи с предоставлением академического права</w:t>
            </w:r>
          </w:p>
          <w:p w:rsidR="00C90DA8" w:rsidRPr="007125E3" w:rsidRDefault="00C90DA8" w:rsidP="002F228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(пункт 12 часть 1 статья 34 Федерального закона № 273-ФЗ)</w:t>
            </w:r>
          </w:p>
        </w:tc>
        <w:tc>
          <w:tcPr>
            <w:tcW w:w="630" w:type="pct"/>
            <w:vMerge w:val="restart"/>
          </w:tcPr>
          <w:p w:rsidR="00C90DA8" w:rsidRPr="007125E3" w:rsidRDefault="00C90DA8" w:rsidP="000020F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 xml:space="preserve">Срок </w:t>
            </w:r>
            <w:r w:rsidR="000020FA">
              <w:rPr>
                <w:rFonts w:ascii="Times New Roman" w:hAnsi="Times New Roman" w:cs="Times New Roman"/>
                <w:sz w:val="16"/>
                <w:szCs w:val="16"/>
              </w:rPr>
              <w:t xml:space="preserve">действия 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 xml:space="preserve">академического права </w:t>
            </w:r>
          </w:p>
        </w:tc>
        <w:tc>
          <w:tcPr>
            <w:tcW w:w="592" w:type="pct"/>
            <w:vMerge w:val="restart"/>
          </w:tcPr>
          <w:p w:rsidR="00FC7669" w:rsidRDefault="00C90DA8" w:rsidP="00F02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Подтверждение</w:t>
            </w:r>
          </w:p>
          <w:p w:rsidR="00C90DA8" w:rsidRPr="007125E3" w:rsidRDefault="00C90DA8" w:rsidP="00F02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срока окончания академического права</w:t>
            </w:r>
          </w:p>
        </w:tc>
      </w:tr>
      <w:tr w:rsidR="00C90DA8" w:rsidRPr="007125E3" w:rsidTr="00E97023">
        <w:trPr>
          <w:trHeight w:val="1126"/>
        </w:trPr>
        <w:tc>
          <w:tcPr>
            <w:tcW w:w="569" w:type="pct"/>
            <w:vMerge/>
            <w:tcBorders>
              <w:bottom w:val="single" w:sz="4" w:space="0" w:color="auto"/>
            </w:tcBorders>
          </w:tcPr>
          <w:p w:rsidR="00C90DA8" w:rsidRPr="007125E3" w:rsidRDefault="00C90DA8" w:rsidP="00F02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</w:tcPr>
          <w:p w:rsidR="00C90DA8" w:rsidRPr="007125E3" w:rsidRDefault="00C90DA8" w:rsidP="00F02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Пункты постановления Правительства РФ от 26.02.2018 г. № 197</w:t>
            </w:r>
          </w:p>
        </w:tc>
        <w:tc>
          <w:tcPr>
            <w:tcW w:w="1366" w:type="pct"/>
            <w:tcBorders>
              <w:bottom w:val="single" w:sz="4" w:space="0" w:color="auto"/>
            </w:tcBorders>
          </w:tcPr>
          <w:p w:rsidR="00C90DA8" w:rsidRPr="007125E3" w:rsidRDefault="00C90DA8" w:rsidP="00F02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Основание</w:t>
            </w:r>
          </w:p>
        </w:tc>
        <w:tc>
          <w:tcPr>
            <w:tcW w:w="577" w:type="pct"/>
            <w:tcBorders>
              <w:bottom w:val="single" w:sz="4" w:space="0" w:color="auto"/>
            </w:tcBorders>
          </w:tcPr>
          <w:p w:rsidR="00C90DA8" w:rsidRPr="007125E3" w:rsidRDefault="00C90DA8" w:rsidP="002F228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Подтверждение основания</w:t>
            </w:r>
          </w:p>
        </w:tc>
        <w:tc>
          <w:tcPr>
            <w:tcW w:w="761" w:type="pct"/>
            <w:vMerge/>
            <w:tcBorders>
              <w:bottom w:val="single" w:sz="4" w:space="0" w:color="auto"/>
            </w:tcBorders>
          </w:tcPr>
          <w:p w:rsidR="00C90DA8" w:rsidRPr="007125E3" w:rsidRDefault="00C90DA8" w:rsidP="008C79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pct"/>
            <w:vMerge/>
            <w:tcBorders>
              <w:bottom w:val="single" w:sz="4" w:space="0" w:color="auto"/>
            </w:tcBorders>
          </w:tcPr>
          <w:p w:rsidR="00C90DA8" w:rsidRPr="007125E3" w:rsidRDefault="00C90DA8" w:rsidP="00F02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2" w:type="pct"/>
            <w:vMerge/>
            <w:tcBorders>
              <w:bottom w:val="single" w:sz="4" w:space="0" w:color="auto"/>
            </w:tcBorders>
          </w:tcPr>
          <w:p w:rsidR="00C90DA8" w:rsidRPr="007125E3" w:rsidRDefault="00C90DA8" w:rsidP="00F02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023" w:rsidRPr="007125E3" w:rsidTr="005974B2">
        <w:trPr>
          <w:trHeight w:val="2348"/>
        </w:trPr>
        <w:tc>
          <w:tcPr>
            <w:tcW w:w="569" w:type="pct"/>
            <w:vMerge w:val="restart"/>
          </w:tcPr>
          <w:p w:rsidR="00E97023" w:rsidRPr="00E1354C" w:rsidRDefault="00E97023" w:rsidP="00C165A9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e_status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}</w:t>
            </w:r>
          </w:p>
          <w:p w:rsidR="00E97023" w:rsidRPr="007125E3" w:rsidRDefault="00E97023" w:rsidP="00C165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(по умолчанию обучается, заполнение не требуется, метка снимается при досрочном прекращении образовательных услуг)</w:t>
            </w:r>
          </w:p>
        </w:tc>
        <w:tc>
          <w:tcPr>
            <w:tcW w:w="505" w:type="pct"/>
            <w:vMerge w:val="restart"/>
          </w:tcPr>
          <w:p w:rsidR="00E97023" w:rsidRPr="007125E3" w:rsidRDefault="00E97023" w:rsidP="00797A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пункт 20</w:t>
            </w:r>
          </w:p>
        </w:tc>
        <w:tc>
          <w:tcPr>
            <w:tcW w:w="1366" w:type="pct"/>
          </w:tcPr>
          <w:p w:rsidR="00E97023" w:rsidRPr="007125E3" w:rsidRDefault="00E970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пункт 2 части 2 статьи 61 Федерального закона</w:t>
            </w:r>
          </w:p>
          <w:p w:rsidR="00E97023" w:rsidRPr="007125E3" w:rsidRDefault="00E97023" w:rsidP="00E46C6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№ 273-ФЗ</w:t>
            </w:r>
          </w:p>
          <w:p w:rsidR="00E97023" w:rsidRPr="007125E3" w:rsidRDefault="00E97023" w:rsidP="00E46C61">
            <w:pPr>
              <w:autoSpaceDE w:val="0"/>
              <w:autoSpaceDN w:val="0"/>
              <w:adjustRightInd w:val="0"/>
              <w:ind w:left="22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806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$</w:t>
            </w:r>
            <w:r w:rsidRPr="00E135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osnovanie</w:t>
            </w:r>
            <w:proofErr w:type="spellEnd"/>
            <w:r w:rsidRPr="00E54E1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1</w:t>
            </w:r>
            <w:r w:rsidRPr="00E135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}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отчисление как меры дисциплинарного взыскания, в случае невыполнения обучающимся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</w:t>
            </w:r>
          </w:p>
          <w:p w:rsidR="00E97023" w:rsidRPr="007125E3" w:rsidRDefault="00E97023" w:rsidP="00E135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97023" w:rsidRPr="007125E3" w:rsidRDefault="00E97023" w:rsidP="00E1354C">
            <w:pPr>
              <w:autoSpaceDE w:val="0"/>
              <w:autoSpaceDN w:val="0"/>
              <w:adjustRightInd w:val="0"/>
              <w:ind w:left="22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806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$</w:t>
            </w:r>
            <w:r w:rsidRPr="00E135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osnovanie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2</w:t>
            </w:r>
            <w:r w:rsidRPr="00E135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}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установление нарушения порядка приема в образовательную организацию, повлекшего по вине обучающегося его незаконное зачисление в образовательную организацию</w:t>
            </w:r>
          </w:p>
        </w:tc>
        <w:tc>
          <w:tcPr>
            <w:tcW w:w="577" w:type="pct"/>
            <w:vMerge w:val="restart"/>
          </w:tcPr>
          <w:p w:rsidR="00E97023" w:rsidRPr="007125E3" w:rsidRDefault="00E97023" w:rsidP="004A40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b/>
                <w:sz w:val="16"/>
                <w:szCs w:val="16"/>
              </w:rPr>
              <w:t>ООВО загружает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 xml:space="preserve"> копию распорядительного акта образовательной организации</w:t>
            </w:r>
          </w:p>
        </w:tc>
        <w:tc>
          <w:tcPr>
            <w:tcW w:w="761" w:type="pct"/>
          </w:tcPr>
          <w:p w:rsidR="00E97023" w:rsidRPr="007125E3" w:rsidRDefault="00E97023" w:rsidP="00E135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$</w:t>
            </w:r>
            <w:r w:rsidRPr="00E135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{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grace1</w:t>
            </w:r>
            <w:r w:rsidRPr="00E135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}</w:t>
            </w:r>
            <w:r w:rsidRPr="007125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Pr="007125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академический о</w:t>
            </w:r>
            <w:bookmarkStart w:id="0" w:name="_GoBack"/>
            <w:bookmarkEnd w:id="0"/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тпуск</w:t>
            </w:r>
          </w:p>
        </w:tc>
        <w:tc>
          <w:tcPr>
            <w:tcW w:w="630" w:type="pct"/>
            <w:vMerge w:val="restart"/>
          </w:tcPr>
          <w:p w:rsidR="00E97023" w:rsidRPr="00E1354C" w:rsidRDefault="00E97023" w:rsidP="00F02DF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период</w:t>
            </w:r>
          </w:p>
          <w:p w:rsidR="00E97023" w:rsidRPr="00E1354C" w:rsidRDefault="00E97023" w:rsidP="00E135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date_start_grace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 - $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date_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end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_grace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E97023" w:rsidRPr="00E1354C" w:rsidRDefault="00E97023" w:rsidP="000020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92" w:type="pct"/>
          </w:tcPr>
          <w:p w:rsidR="00E97023" w:rsidRPr="007125E3" w:rsidRDefault="00E97023" w:rsidP="00AE613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ООВО загружает 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копию распорядительного акта</w:t>
            </w:r>
            <w:r w:rsidRPr="007125E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образовательной организации</w:t>
            </w:r>
          </w:p>
        </w:tc>
      </w:tr>
      <w:tr w:rsidR="00E97023" w:rsidRPr="007125E3" w:rsidTr="005974B2">
        <w:tc>
          <w:tcPr>
            <w:tcW w:w="569" w:type="pct"/>
            <w:vMerge/>
          </w:tcPr>
          <w:p w:rsidR="00E97023" w:rsidRPr="007125E3" w:rsidRDefault="00E9702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pct"/>
            <w:vMerge/>
          </w:tcPr>
          <w:p w:rsidR="00E97023" w:rsidRPr="007125E3" w:rsidRDefault="00E9702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6" w:type="pct"/>
          </w:tcPr>
          <w:p w:rsidR="00E97023" w:rsidRPr="007125E3" w:rsidRDefault="00E97023" w:rsidP="00E135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97023" w:rsidRPr="007125E3" w:rsidRDefault="00E97023" w:rsidP="00E135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806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$</w:t>
            </w:r>
            <w:r w:rsidRPr="00E135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osnovanie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3</w:t>
            </w:r>
            <w:r w:rsidRPr="00E135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}</w:t>
            </w:r>
            <w:r w:rsidRPr="007125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отчислен по инициативе обучающегося или родителей (законных представителей) несовершеннолетнего обучающегося</w:t>
            </w:r>
          </w:p>
        </w:tc>
        <w:tc>
          <w:tcPr>
            <w:tcW w:w="577" w:type="pct"/>
            <w:vMerge/>
          </w:tcPr>
          <w:p w:rsidR="00E97023" w:rsidRPr="007125E3" w:rsidRDefault="00E9702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1" w:type="pct"/>
            <w:vMerge w:val="restart"/>
          </w:tcPr>
          <w:p w:rsidR="00E97023" w:rsidRPr="007125E3" w:rsidRDefault="00E97023" w:rsidP="008C79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35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$</w:t>
            </w:r>
            <w:r w:rsidRPr="00B806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{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grace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2</w:t>
            </w:r>
            <w:r w:rsidRPr="00E135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}</w:t>
            </w:r>
            <w:r w:rsidRPr="007125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отпуск по беременности и родам</w:t>
            </w:r>
          </w:p>
        </w:tc>
        <w:tc>
          <w:tcPr>
            <w:tcW w:w="630" w:type="pct"/>
            <w:vMerge/>
          </w:tcPr>
          <w:p w:rsidR="00E97023" w:rsidRPr="00F02DF2" w:rsidRDefault="00E97023" w:rsidP="000020FA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592" w:type="pct"/>
            <w:vMerge w:val="restart"/>
          </w:tcPr>
          <w:p w:rsidR="00E97023" w:rsidRPr="007125E3" w:rsidRDefault="00E97023" w:rsidP="00AE613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ООВО загружает 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копию распорядительного акта</w:t>
            </w:r>
            <w:r w:rsidRPr="007125E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образовательной организации</w:t>
            </w:r>
          </w:p>
        </w:tc>
      </w:tr>
      <w:tr w:rsidR="00E97023" w:rsidRPr="007125E3" w:rsidTr="005974B2">
        <w:trPr>
          <w:trHeight w:val="2544"/>
        </w:trPr>
        <w:tc>
          <w:tcPr>
            <w:tcW w:w="569" w:type="pct"/>
            <w:vMerge/>
          </w:tcPr>
          <w:p w:rsidR="00E97023" w:rsidRPr="007125E3" w:rsidRDefault="00E9702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pct"/>
            <w:vMerge w:val="restart"/>
          </w:tcPr>
          <w:p w:rsidR="00E97023" w:rsidRPr="007125E3" w:rsidRDefault="00E970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пункт 21</w:t>
            </w:r>
          </w:p>
        </w:tc>
        <w:tc>
          <w:tcPr>
            <w:tcW w:w="1366" w:type="pct"/>
            <w:vMerge w:val="restart"/>
          </w:tcPr>
          <w:p w:rsidR="00E97023" w:rsidRPr="007125E3" w:rsidRDefault="00E970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перевод обучающегося для продолжения освоения основной профессиональной образовательной программы в другую образовательную организацию:</w:t>
            </w:r>
          </w:p>
          <w:p w:rsidR="00E97023" w:rsidRPr="007125E3" w:rsidRDefault="00E97023" w:rsidP="00D024BA">
            <w:pPr>
              <w:ind w:left="284"/>
              <w:rPr>
                <w:rFonts w:ascii="Times New Roman" w:hAnsi="Times New Roman" w:cs="Times New Roman"/>
                <w:sz w:val="16"/>
                <w:szCs w:val="16"/>
              </w:rPr>
            </w:pPr>
            <w:r w:rsidRPr="00B806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$</w:t>
            </w:r>
            <w:r w:rsidRPr="00E135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osnovanie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4</w:t>
            </w:r>
            <w:r w:rsidRPr="00E135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}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 xml:space="preserve"> в связи с ликвидацией образовательной организации</w:t>
            </w:r>
          </w:p>
          <w:p w:rsidR="00E97023" w:rsidRPr="007125E3" w:rsidRDefault="00E97023" w:rsidP="00B80692">
            <w:pPr>
              <w:ind w:left="284"/>
              <w:rPr>
                <w:rFonts w:ascii="Times New Roman" w:hAnsi="Times New Roman" w:cs="Times New Roman"/>
                <w:sz w:val="16"/>
                <w:szCs w:val="16"/>
              </w:rPr>
            </w:pPr>
            <w:r w:rsidRPr="00B806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$</w:t>
            </w:r>
            <w:r w:rsidRPr="00E135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osnovanie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5</w:t>
            </w:r>
            <w:r w:rsidRPr="00E135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}</w:t>
            </w:r>
            <w:r w:rsidRPr="007125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по независящим от воли обучающегося или родителей (законных представителей) несовершеннолетнего обучающегося и образовательной организации</w:t>
            </w:r>
          </w:p>
        </w:tc>
        <w:tc>
          <w:tcPr>
            <w:tcW w:w="577" w:type="pct"/>
            <w:vMerge w:val="restart"/>
          </w:tcPr>
          <w:p w:rsidR="00E97023" w:rsidRPr="007125E3" w:rsidRDefault="00E97023" w:rsidP="00F02B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копия 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договор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а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 xml:space="preserve"> об оказании платных образовательных услуг или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копия 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дополнительно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го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 xml:space="preserve"> соглашени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я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 xml:space="preserve"> к договору об оказании платных образовательных услуг, заключенные с принимающей образовательной организацией</w:t>
            </w:r>
          </w:p>
          <w:p w:rsidR="00E97023" w:rsidRPr="007125E3" w:rsidRDefault="00E97023" w:rsidP="00C4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7125E3">
              <w:rPr>
                <w:rFonts w:ascii="Times New Roman" w:hAnsi="Times New Roman" w:cs="Times New Roman"/>
                <w:b/>
                <w:sz w:val="16"/>
                <w:szCs w:val="16"/>
              </w:rPr>
              <w:t>заполняется банком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 xml:space="preserve"> в части изменения наименования образовательной организации)</w:t>
            </w:r>
          </w:p>
        </w:tc>
        <w:tc>
          <w:tcPr>
            <w:tcW w:w="761" w:type="pct"/>
            <w:vMerge/>
          </w:tcPr>
          <w:p w:rsidR="00E97023" w:rsidRPr="007125E3" w:rsidRDefault="00E97023" w:rsidP="00F02B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pct"/>
            <w:vMerge/>
          </w:tcPr>
          <w:p w:rsidR="00E97023" w:rsidRPr="007125E3" w:rsidRDefault="00E97023" w:rsidP="000020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2" w:type="pct"/>
            <w:vMerge/>
          </w:tcPr>
          <w:p w:rsidR="00E97023" w:rsidRPr="007125E3" w:rsidRDefault="00E97023" w:rsidP="00AE6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023" w:rsidRPr="007125E3" w:rsidTr="005974B2">
        <w:trPr>
          <w:trHeight w:val="421"/>
        </w:trPr>
        <w:tc>
          <w:tcPr>
            <w:tcW w:w="569" w:type="pct"/>
            <w:vMerge/>
          </w:tcPr>
          <w:p w:rsidR="00E97023" w:rsidRPr="007125E3" w:rsidRDefault="00E9702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pct"/>
            <w:vMerge/>
            <w:tcBorders>
              <w:bottom w:val="single" w:sz="4" w:space="0" w:color="auto"/>
            </w:tcBorders>
          </w:tcPr>
          <w:p w:rsidR="00E97023" w:rsidRPr="007125E3" w:rsidRDefault="00E9702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6" w:type="pct"/>
            <w:vMerge/>
            <w:tcBorders>
              <w:bottom w:val="single" w:sz="4" w:space="0" w:color="auto"/>
            </w:tcBorders>
          </w:tcPr>
          <w:p w:rsidR="00E97023" w:rsidRPr="007125E3" w:rsidRDefault="00E9702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7" w:type="pct"/>
            <w:vMerge/>
            <w:tcBorders>
              <w:bottom w:val="single" w:sz="4" w:space="0" w:color="auto"/>
            </w:tcBorders>
          </w:tcPr>
          <w:p w:rsidR="00E97023" w:rsidRPr="007125E3" w:rsidRDefault="00E97023" w:rsidP="00F02B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1" w:type="pct"/>
            <w:vMerge w:val="restart"/>
          </w:tcPr>
          <w:p w:rsidR="00E97023" w:rsidRPr="007125E3" w:rsidRDefault="00E97023" w:rsidP="00F02B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806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$</w:t>
            </w:r>
            <w:r w:rsidRPr="00E135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{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grace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3</w:t>
            </w:r>
            <w:r w:rsidRPr="00E135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}</w:t>
            </w:r>
            <w:r w:rsidRPr="007125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отпуск по уходу за ребенком по достижении им 3-х лет</w:t>
            </w:r>
          </w:p>
        </w:tc>
        <w:tc>
          <w:tcPr>
            <w:tcW w:w="630" w:type="pct"/>
            <w:vMerge/>
          </w:tcPr>
          <w:p w:rsidR="00E97023" w:rsidRPr="007125E3" w:rsidRDefault="00E97023" w:rsidP="000020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2" w:type="pct"/>
            <w:vMerge w:val="restart"/>
          </w:tcPr>
          <w:p w:rsidR="00E97023" w:rsidRPr="007125E3" w:rsidRDefault="00E97023" w:rsidP="00AE6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ООВО загружает 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копию распорядительного акта</w:t>
            </w:r>
            <w:r w:rsidRPr="007125E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образовательной организации</w:t>
            </w:r>
          </w:p>
        </w:tc>
      </w:tr>
      <w:tr w:rsidR="00E97023" w:rsidRPr="007125E3" w:rsidTr="00E97023">
        <w:tc>
          <w:tcPr>
            <w:tcW w:w="569" w:type="pct"/>
            <w:vMerge/>
          </w:tcPr>
          <w:p w:rsidR="00E97023" w:rsidRPr="007125E3" w:rsidRDefault="00E9702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pct"/>
          </w:tcPr>
          <w:p w:rsidR="00E97023" w:rsidRPr="007125E3" w:rsidRDefault="00E970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пункт 22</w:t>
            </w:r>
          </w:p>
        </w:tc>
        <w:tc>
          <w:tcPr>
            <w:tcW w:w="1366" w:type="pct"/>
          </w:tcPr>
          <w:p w:rsidR="00E97023" w:rsidRPr="007125E3" w:rsidRDefault="00E97023" w:rsidP="00D908C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806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$</w:t>
            </w:r>
            <w:r w:rsidRPr="00E135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osnovanie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6</w:t>
            </w:r>
            <w:r w:rsidRPr="00E135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}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обучающимся (заемщиком) принято решение об отказе от продолжения обучения, по обстоятельствам, не зависящим от воли обучающегося или родителей (законных представителей) несовершеннолетнего обучающегося и образовательной организации, в том числе в случае ликвидации образовательной организации</w:t>
            </w:r>
          </w:p>
        </w:tc>
        <w:tc>
          <w:tcPr>
            <w:tcW w:w="577" w:type="pct"/>
          </w:tcPr>
          <w:p w:rsidR="00E97023" w:rsidRPr="007125E3" w:rsidRDefault="00E97023" w:rsidP="00D056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 xml:space="preserve">копия распорядительного акта об отчислении и копия акта о расторжении договора об оказании платных образовательных услуг </w:t>
            </w:r>
            <w:r w:rsidRPr="007125E3">
              <w:rPr>
                <w:rFonts w:ascii="Times New Roman" w:hAnsi="Times New Roman" w:cs="Times New Roman"/>
                <w:b/>
                <w:sz w:val="16"/>
                <w:szCs w:val="16"/>
              </w:rPr>
              <w:t>(заполняется банком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761" w:type="pct"/>
            <w:vMerge/>
          </w:tcPr>
          <w:p w:rsidR="00E97023" w:rsidRPr="007125E3" w:rsidRDefault="00E97023" w:rsidP="00D056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pct"/>
            <w:vMerge/>
            <w:tcBorders>
              <w:bottom w:val="single" w:sz="4" w:space="0" w:color="auto"/>
            </w:tcBorders>
          </w:tcPr>
          <w:p w:rsidR="00E97023" w:rsidRPr="007125E3" w:rsidRDefault="00E97023" w:rsidP="00D056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2" w:type="pct"/>
            <w:vMerge/>
          </w:tcPr>
          <w:p w:rsidR="00E97023" w:rsidRPr="007125E3" w:rsidRDefault="00E97023" w:rsidP="00D056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934422" w:rsidRPr="00797A46" w:rsidRDefault="00934422" w:rsidP="005A5B86">
      <w:pPr>
        <w:rPr>
          <w:rFonts w:ascii="Times New Roman" w:hAnsi="Times New Roman" w:cs="Times New Roman"/>
          <w:sz w:val="20"/>
          <w:szCs w:val="20"/>
        </w:rPr>
      </w:pPr>
    </w:p>
    <w:sectPr w:rsidR="00934422" w:rsidRPr="00797A46" w:rsidSect="00BE4C95">
      <w:type w:val="continuous"/>
      <w:pgSz w:w="16838" w:h="11906" w:orient="landscape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1D"/>
    <w:rsid w:val="000020FA"/>
    <w:rsid w:val="00017443"/>
    <w:rsid w:val="00033A6E"/>
    <w:rsid w:val="00081EAE"/>
    <w:rsid w:val="001219BF"/>
    <w:rsid w:val="00144B63"/>
    <w:rsid w:val="001C77E2"/>
    <w:rsid w:val="002F228E"/>
    <w:rsid w:val="002F4056"/>
    <w:rsid w:val="003D4B1D"/>
    <w:rsid w:val="003E641E"/>
    <w:rsid w:val="0042580B"/>
    <w:rsid w:val="00493EC6"/>
    <w:rsid w:val="004A4079"/>
    <w:rsid w:val="004E1D55"/>
    <w:rsid w:val="00552297"/>
    <w:rsid w:val="005A5B86"/>
    <w:rsid w:val="006A70C3"/>
    <w:rsid w:val="006D4481"/>
    <w:rsid w:val="007125E3"/>
    <w:rsid w:val="00724ECD"/>
    <w:rsid w:val="00797A46"/>
    <w:rsid w:val="007A601D"/>
    <w:rsid w:val="00857DFF"/>
    <w:rsid w:val="008C7915"/>
    <w:rsid w:val="00934422"/>
    <w:rsid w:val="009616CF"/>
    <w:rsid w:val="009E37DE"/>
    <w:rsid w:val="00AA1683"/>
    <w:rsid w:val="00AB67B0"/>
    <w:rsid w:val="00AD7D66"/>
    <w:rsid w:val="00AE6133"/>
    <w:rsid w:val="00B20C84"/>
    <w:rsid w:val="00B80692"/>
    <w:rsid w:val="00BE4C95"/>
    <w:rsid w:val="00C165A9"/>
    <w:rsid w:val="00C47B95"/>
    <w:rsid w:val="00C90DA8"/>
    <w:rsid w:val="00D024BA"/>
    <w:rsid w:val="00D05621"/>
    <w:rsid w:val="00D23B3D"/>
    <w:rsid w:val="00D908C5"/>
    <w:rsid w:val="00E1354C"/>
    <w:rsid w:val="00E449BC"/>
    <w:rsid w:val="00E46C61"/>
    <w:rsid w:val="00E54E19"/>
    <w:rsid w:val="00E96C06"/>
    <w:rsid w:val="00E97023"/>
    <w:rsid w:val="00EE723B"/>
    <w:rsid w:val="00F02806"/>
    <w:rsid w:val="00F02BA7"/>
    <w:rsid w:val="00F02DF2"/>
    <w:rsid w:val="00FC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2B57E"/>
  <w15:chartTrackingRefBased/>
  <w15:docId w15:val="{EA53C4DA-413E-42D1-9BE4-80AFD8A7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7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25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125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Татаринцев Владимир Евгеньевич</dc:creator>
  <cp:keywords/>
  <dc:description/>
  <cp:lastModifiedBy>Nikita Lipatov</cp:lastModifiedBy>
  <cp:revision>7</cp:revision>
  <cp:lastPrinted>2019-09-17T14:46:00Z</cp:lastPrinted>
  <dcterms:created xsi:type="dcterms:W3CDTF">2019-09-24T10:37:00Z</dcterms:created>
  <dcterms:modified xsi:type="dcterms:W3CDTF">2019-09-24T11:10:00Z</dcterms:modified>
</cp:coreProperties>
</file>