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3A2772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生产转仓</w:t>
      </w:r>
      <w:r w:rsidR="00EE4207">
        <w:rPr>
          <w:rFonts w:eastAsia="宋体" w:hint="eastAsia"/>
          <w:sz w:val="24"/>
        </w:rPr>
        <w:t>单</w:t>
      </w:r>
    </w:p>
    <w:p w:rsidR="00DF4408" w:rsidRPr="005F5F02" w:rsidRDefault="00DF4408" w:rsidP="00DF4408">
      <w:pPr>
        <w:spacing w:line="240" w:lineRule="exact"/>
        <w:rPr>
          <w:rFonts w:eastAsia="宋体"/>
          <w:sz w:val="20"/>
        </w:rPr>
      </w:pPr>
      <w:r w:rsidRPr="005F5F02">
        <w:rPr>
          <w:rFonts w:eastAsia="宋体"/>
          <w:sz w:val="20"/>
        </w:rPr>
        <w:t>================================</w:t>
      </w:r>
    </w:p>
    <w:p w:rsidR="00A629E0" w:rsidRPr="005F5F02" w:rsidRDefault="00DF4408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</w:rPr>
        <w:t>单号：</w:t>
      </w:r>
      <w:r w:rsidR="00593D67" w:rsidRPr="005F5F02">
        <w:t>#Name#</w:t>
      </w:r>
    </w:p>
    <w:p w:rsidR="00DF4408" w:rsidRPr="005F5F02" w:rsidRDefault="00DF4408" w:rsidP="00DF4408">
      <w:pPr>
        <w:spacing w:line="240" w:lineRule="exact"/>
        <w:rPr>
          <w:rFonts w:eastAsia="宋体"/>
          <w:sz w:val="20"/>
        </w:rPr>
      </w:pPr>
      <w:r w:rsidRPr="005F5F02">
        <w:rPr>
          <w:rFonts w:eastAsia="宋体"/>
          <w:sz w:val="20"/>
        </w:rPr>
        <w:t>================================</w:t>
      </w:r>
    </w:p>
    <w:p w:rsidR="0059643F" w:rsidRDefault="0059643F" w:rsidP="00F8458A">
      <w:pPr>
        <w:spacing w:line="240" w:lineRule="exact"/>
        <w:jc w:val="center"/>
        <w:rPr>
          <w:sz w:val="20"/>
          <w:szCs w:val="20"/>
        </w:rPr>
      </w:pPr>
    </w:p>
    <w:p w:rsidR="00DF4408" w:rsidRPr="005F5F02" w:rsidRDefault="00EA692F" w:rsidP="00F8458A">
      <w:pPr>
        <w:spacing w:line="240" w:lineRule="exact"/>
        <w:jc w:val="center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转出仓</w:t>
      </w:r>
      <w:r w:rsidR="00DF4408" w:rsidRPr="005F5F02">
        <w:rPr>
          <w:rFonts w:eastAsia="宋体"/>
          <w:sz w:val="20"/>
          <w:szCs w:val="20"/>
        </w:rPr>
        <w:t>：</w:t>
      </w:r>
      <w:r w:rsidR="00593D67" w:rsidRPr="005F5F02">
        <w:rPr>
          <w:sz w:val="20"/>
          <w:szCs w:val="20"/>
        </w:rPr>
        <w:t>#</w:t>
      </w:r>
      <w:r w:rsidR="00F8458A" w:rsidRPr="005F5F02">
        <w:rPr>
          <w:sz w:val="20"/>
          <w:szCs w:val="20"/>
        </w:rPr>
        <w:t>from</w:t>
      </w:r>
      <w:r w:rsidR="00593D67" w:rsidRPr="005F5F02">
        <w:rPr>
          <w:sz w:val="20"/>
          <w:szCs w:val="20"/>
        </w:rPr>
        <w:t>#</w:t>
      </w:r>
    </w:p>
    <w:p w:rsidR="00246279" w:rsidRPr="005F5F02" w:rsidRDefault="00246279" w:rsidP="00DF4408">
      <w:pPr>
        <w:spacing w:line="240" w:lineRule="exact"/>
        <w:rPr>
          <w:sz w:val="20"/>
          <w:szCs w:val="20"/>
        </w:rPr>
      </w:pPr>
    </w:p>
    <w:p w:rsidR="00DF4408" w:rsidRPr="005F5F02" w:rsidRDefault="00EA692F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安排数量</w:t>
      </w:r>
      <w:r w:rsidR="00DF4408" w:rsidRPr="005F5F02">
        <w:rPr>
          <w:rFonts w:eastAsia="宋体"/>
          <w:sz w:val="20"/>
          <w:szCs w:val="20"/>
        </w:rPr>
        <w:t>：</w:t>
      </w:r>
      <w:r w:rsidRPr="005F5F02">
        <w:rPr>
          <w:sz w:val="20"/>
          <w:szCs w:val="20"/>
        </w:rPr>
        <w:t>##</w:t>
      </w:r>
      <w:r w:rsidRPr="005F5F02">
        <w:rPr>
          <w:sz w:val="20"/>
          <w:szCs w:val="20"/>
        </w:rPr>
        <w:t>升</w:t>
      </w:r>
    </w:p>
    <w:p w:rsidR="00DF4408" w:rsidRPr="005F5F02" w:rsidRDefault="00926AA2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密度</w:t>
      </w:r>
      <w:r w:rsidR="00DF4408" w:rsidRPr="005F5F02">
        <w:rPr>
          <w:rFonts w:eastAsia="宋体"/>
          <w:sz w:val="20"/>
          <w:szCs w:val="20"/>
        </w:rPr>
        <w:t>：</w:t>
      </w:r>
      <w:r w:rsidR="005E395E" w:rsidRPr="005F5F02">
        <w:rPr>
          <w:rFonts w:cs="新宋体"/>
          <w:color w:val="000000"/>
          <w:kern w:val="0"/>
          <w:sz w:val="20"/>
          <w:szCs w:val="20"/>
        </w:rPr>
        <w:t>##</w:t>
      </w:r>
    </w:p>
    <w:p w:rsidR="00DF4408" w:rsidRPr="005F5F02" w:rsidRDefault="00B032A6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油温</w:t>
      </w:r>
      <w:r w:rsidR="00DF4408" w:rsidRPr="005F5F02">
        <w:rPr>
          <w:rFonts w:eastAsia="宋体"/>
          <w:sz w:val="20"/>
          <w:szCs w:val="20"/>
        </w:rPr>
        <w:t>：</w:t>
      </w:r>
      <w:r w:rsidR="00AE588A" w:rsidRPr="005F5F02">
        <w:rPr>
          <w:sz w:val="20"/>
          <w:szCs w:val="20"/>
        </w:rPr>
        <w:t>##</w:t>
      </w:r>
    </w:p>
    <w:p w:rsidR="00A629E0" w:rsidRPr="005F5F02" w:rsidRDefault="00B032A6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实际转出</w:t>
      </w:r>
      <w:r w:rsidR="00A629E0" w:rsidRPr="005F5F02">
        <w:rPr>
          <w:rFonts w:eastAsia="宋体"/>
          <w:sz w:val="20"/>
          <w:szCs w:val="20"/>
        </w:rPr>
        <w:t>：</w:t>
      </w:r>
      <w:r w:rsidR="00593D67" w:rsidRPr="005F5F02">
        <w:rPr>
          <w:sz w:val="20"/>
          <w:szCs w:val="20"/>
        </w:rPr>
        <w:t>##</w:t>
      </w:r>
    </w:p>
    <w:p w:rsidR="00A629E0" w:rsidRPr="005F5F02" w:rsidRDefault="00B032A6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sz w:val="20"/>
          <w:szCs w:val="20"/>
        </w:rPr>
        <w:t>备注</w:t>
      </w:r>
      <w:r w:rsidR="00A629E0" w:rsidRPr="005F5F02">
        <w:rPr>
          <w:rFonts w:eastAsia="宋体"/>
          <w:sz w:val="20"/>
          <w:szCs w:val="20"/>
        </w:rPr>
        <w:t>：</w:t>
      </w:r>
      <w:r w:rsidR="002329C7" w:rsidRPr="005F5F02">
        <w:rPr>
          <w:rFonts w:eastAsia="宋体"/>
          <w:sz w:val="20"/>
          <w:szCs w:val="20"/>
        </w:rPr>
        <w:t>##</w:t>
      </w:r>
    </w:p>
    <w:p w:rsidR="00A629E0" w:rsidRPr="005F5F02" w:rsidRDefault="00A629E0" w:rsidP="00DF4408">
      <w:pPr>
        <w:spacing w:line="240" w:lineRule="exact"/>
        <w:rPr>
          <w:rFonts w:eastAsia="宋体"/>
          <w:sz w:val="20"/>
          <w:szCs w:val="20"/>
        </w:rPr>
      </w:pPr>
    </w:p>
    <w:p w:rsidR="00246279" w:rsidRPr="005F5F02" w:rsidRDefault="00246279" w:rsidP="00F8458A">
      <w:pPr>
        <w:spacing w:line="240" w:lineRule="exact"/>
        <w:jc w:val="center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  <w:szCs w:val="20"/>
        </w:rPr>
        <w:t>转入仓：</w:t>
      </w:r>
      <w:r w:rsidR="00F8458A" w:rsidRPr="005F5F02">
        <w:rPr>
          <w:rFonts w:eastAsia="宋体"/>
          <w:sz w:val="20"/>
          <w:szCs w:val="20"/>
        </w:rPr>
        <w:t>#to#</w:t>
      </w:r>
    </w:p>
    <w:p w:rsidR="00246279" w:rsidRPr="005F5F02" w:rsidRDefault="00246279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  <w:szCs w:val="20"/>
        </w:rPr>
        <w:t>密度：</w:t>
      </w:r>
    </w:p>
    <w:p w:rsidR="00246279" w:rsidRPr="005F5F02" w:rsidRDefault="00246279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  <w:szCs w:val="20"/>
        </w:rPr>
        <w:t>油温：</w:t>
      </w:r>
    </w:p>
    <w:p w:rsidR="00246279" w:rsidRPr="005F5F02" w:rsidRDefault="00246279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  <w:szCs w:val="20"/>
        </w:rPr>
        <w:t>实际转入：</w:t>
      </w:r>
    </w:p>
    <w:p w:rsidR="00874053" w:rsidRPr="005F5F02" w:rsidRDefault="00874053" w:rsidP="00DF4408">
      <w:pPr>
        <w:spacing w:line="240" w:lineRule="exact"/>
        <w:rPr>
          <w:rFonts w:eastAsia="宋体"/>
          <w:sz w:val="20"/>
          <w:szCs w:val="20"/>
        </w:rPr>
      </w:pPr>
      <w:r w:rsidRPr="005F5F02">
        <w:rPr>
          <w:rFonts w:eastAsia="宋体"/>
          <w:sz w:val="20"/>
          <w:szCs w:val="20"/>
        </w:rPr>
        <w:t>转入后数量：</w:t>
      </w:r>
    </w:p>
    <w:p w:rsidR="00246279" w:rsidRPr="005F5F02" w:rsidRDefault="00246279" w:rsidP="00DF4408">
      <w:pPr>
        <w:spacing w:line="240" w:lineRule="exact"/>
        <w:rPr>
          <w:rFonts w:eastAsia="宋体"/>
          <w:sz w:val="20"/>
          <w:szCs w:val="20"/>
        </w:rPr>
      </w:pPr>
    </w:p>
    <w:p w:rsidR="00A629E0" w:rsidRDefault="0059643F" w:rsidP="00A629E0">
      <w:pPr>
        <w:spacing w:line="240" w:lineRule="exact"/>
        <w:jc w:val="left"/>
        <w:rPr>
          <w:rFonts w:eastAsia="宋体"/>
          <w:sz w:val="20"/>
        </w:rPr>
      </w:pPr>
      <w:r>
        <w:rPr>
          <w:rFonts w:eastAsia="宋体" w:hint="eastAsia"/>
          <w:sz w:val="20"/>
        </w:rPr>
        <w:t>操作人：</w:t>
      </w:r>
    </w:p>
    <w:p w:rsidR="0059643F" w:rsidRDefault="0059643F" w:rsidP="00A629E0">
      <w:pPr>
        <w:spacing w:line="240" w:lineRule="exact"/>
        <w:jc w:val="left"/>
        <w:rPr>
          <w:rFonts w:eastAsia="宋体"/>
          <w:sz w:val="20"/>
        </w:rPr>
      </w:pPr>
      <w:r>
        <w:rPr>
          <w:rFonts w:eastAsia="宋体" w:hint="eastAsia"/>
          <w:sz w:val="20"/>
        </w:rPr>
        <w:t>时间：</w:t>
      </w:r>
    </w:p>
    <w:p w:rsidR="00BD63C7" w:rsidRDefault="00BD63C7" w:rsidP="00A629E0">
      <w:pPr>
        <w:spacing w:line="240" w:lineRule="exact"/>
        <w:jc w:val="left"/>
        <w:rPr>
          <w:rFonts w:eastAsia="宋体"/>
          <w:sz w:val="20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585FDB" w:rsidRDefault="00585FDB" w:rsidP="00585FDB">
      <w:pPr>
        <w:spacing w:line="240" w:lineRule="exact"/>
        <w:jc w:val="center"/>
        <w:rPr>
          <w:rFonts w:eastAsia="宋体" w:hAnsi="宋体"/>
          <w:sz w:val="20"/>
          <w:szCs w:val="20"/>
        </w:rPr>
      </w:pPr>
      <w:r>
        <w:rPr>
          <w:rFonts w:eastAsia="宋体" w:hAnsi="宋体" w:hint="eastAsia"/>
          <w:sz w:val="20"/>
          <w:szCs w:val="20"/>
        </w:rPr>
        <w:t>汇鸿石化</w:t>
      </w:r>
      <w:r>
        <w:rPr>
          <w:rFonts w:eastAsia="宋体"/>
          <w:sz w:val="20"/>
          <w:szCs w:val="20"/>
        </w:rPr>
        <w:t xml:space="preserve">   24</w:t>
      </w:r>
      <w:r>
        <w:rPr>
          <w:rFonts w:eastAsia="宋体" w:hAnsi="宋体" w:hint="eastAsia"/>
          <w:sz w:val="20"/>
          <w:szCs w:val="20"/>
        </w:rPr>
        <w:t>小时加油</w:t>
      </w:r>
    </w:p>
    <w:p w:rsidR="00585FDB" w:rsidRDefault="00585FDB" w:rsidP="00585FDB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电话：</w:t>
      </w:r>
      <w:r>
        <w:rPr>
          <w:rFonts w:eastAsia="宋体"/>
          <w:sz w:val="20"/>
          <w:szCs w:val="20"/>
        </w:rPr>
        <w:t>18007741248 / 0774-2031178</w:t>
      </w:r>
    </w:p>
    <w:p w:rsidR="00585FDB" w:rsidRDefault="00585FDB" w:rsidP="00585FDB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/>
          <w:sz w:val="20"/>
          <w:szCs w:val="20"/>
        </w:rPr>
        <w:t xml:space="preserve">   </w:t>
      </w:r>
      <w:r>
        <w:rPr>
          <w:rFonts w:eastAsia="宋体" w:hint="eastAsia"/>
          <w:sz w:val="20"/>
          <w:szCs w:val="20"/>
        </w:rPr>
        <w:t>打印时间：</w:t>
      </w:r>
      <w:r>
        <w:rPr>
          <w:rFonts w:eastAsia="宋体"/>
          <w:sz w:val="20"/>
          <w:szCs w:val="20"/>
        </w:rPr>
        <w:t>#PrintTime#</w:t>
      </w:r>
    </w:p>
    <w:p w:rsidR="00A629E0" w:rsidRDefault="00A629E0" w:rsidP="00585FDB">
      <w:pPr>
        <w:spacing w:line="240" w:lineRule="exact"/>
        <w:rPr>
          <w:rFonts w:eastAsia="宋体"/>
          <w:sz w:val="22"/>
        </w:rPr>
      </w:pP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9BF" w:rsidRDefault="00AC29BF" w:rsidP="00006F19">
      <w:r>
        <w:separator/>
      </w:r>
    </w:p>
  </w:endnote>
  <w:endnote w:type="continuationSeparator" w:id="1">
    <w:p w:rsidR="00AC29BF" w:rsidRDefault="00AC29BF" w:rsidP="00006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9BF" w:rsidRDefault="00AC29BF" w:rsidP="00006F19">
      <w:r>
        <w:separator/>
      </w:r>
    </w:p>
  </w:footnote>
  <w:footnote w:type="continuationSeparator" w:id="1">
    <w:p w:rsidR="00AC29BF" w:rsidRDefault="00AC29BF" w:rsidP="00006F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4E9E"/>
    <w:rsid w:val="00006F19"/>
    <w:rsid w:val="00027052"/>
    <w:rsid w:val="000742FD"/>
    <w:rsid w:val="00105006"/>
    <w:rsid w:val="00192321"/>
    <w:rsid w:val="001F4F76"/>
    <w:rsid w:val="002329C7"/>
    <w:rsid w:val="00246279"/>
    <w:rsid w:val="003A2772"/>
    <w:rsid w:val="003E6942"/>
    <w:rsid w:val="004D11DB"/>
    <w:rsid w:val="004D2244"/>
    <w:rsid w:val="00585FDB"/>
    <w:rsid w:val="00593D67"/>
    <w:rsid w:val="0059643F"/>
    <w:rsid w:val="005E251E"/>
    <w:rsid w:val="005E395E"/>
    <w:rsid w:val="005E5E31"/>
    <w:rsid w:val="005F5F02"/>
    <w:rsid w:val="00614DBB"/>
    <w:rsid w:val="00616D7B"/>
    <w:rsid w:val="00673CBF"/>
    <w:rsid w:val="00697B7E"/>
    <w:rsid w:val="00785594"/>
    <w:rsid w:val="00830512"/>
    <w:rsid w:val="0085261E"/>
    <w:rsid w:val="00874053"/>
    <w:rsid w:val="008846C1"/>
    <w:rsid w:val="008865AC"/>
    <w:rsid w:val="00926AA2"/>
    <w:rsid w:val="00951911"/>
    <w:rsid w:val="00974F55"/>
    <w:rsid w:val="009D37AF"/>
    <w:rsid w:val="009D52E0"/>
    <w:rsid w:val="00A629E0"/>
    <w:rsid w:val="00AC29BF"/>
    <w:rsid w:val="00AE588A"/>
    <w:rsid w:val="00B032A6"/>
    <w:rsid w:val="00B22C89"/>
    <w:rsid w:val="00B42367"/>
    <w:rsid w:val="00BD63C7"/>
    <w:rsid w:val="00CA2344"/>
    <w:rsid w:val="00D02721"/>
    <w:rsid w:val="00DF4408"/>
    <w:rsid w:val="00E11C61"/>
    <w:rsid w:val="00EA692F"/>
    <w:rsid w:val="00EE143F"/>
    <w:rsid w:val="00EE4207"/>
    <w:rsid w:val="00EF6572"/>
    <w:rsid w:val="00EF7E50"/>
    <w:rsid w:val="00F5107F"/>
    <w:rsid w:val="00F8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F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F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258</Characters>
  <Application>Microsoft Office Word</Application>
  <DocSecurity>0</DocSecurity>
  <Lines>2</Lines>
  <Paragraphs>1</Paragraphs>
  <ScaleCrop>false</ScaleCrop>
  <Company>微软中国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cp:lastPrinted>2017-11-12T03:03:00Z</cp:lastPrinted>
  <dcterms:created xsi:type="dcterms:W3CDTF">2017-11-12T03:34:00Z</dcterms:created>
  <dcterms:modified xsi:type="dcterms:W3CDTF">2017-11-16T19:30:00Z</dcterms:modified>
</cp:coreProperties>
</file>