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Novalist User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novalist-user-guide"/>
    <w:p>
      <w:pPr>
        <w:pStyle w:val="Heading1"/>
      </w:pPr>
      <w:r>
        <w:t xml:space="preserve">Novalist User Guide</w:t>
      </w:r>
    </w:p>
    <w:p>
      <w:pPr>
        <w:pStyle w:val="FirstParagraph"/>
      </w:pPr>
      <w:r>
        <w:t xml:space="preserve">Welcome to Novalist, an AI-powered novel writing platform. You provide the creative vision — a premise, characters, genre, and style preferences — and a team of six specialized AI agents collaborates in real time to produce a structured, polished novel. This guide walks you through every feature of the platform.</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19d8ad87479fa4e3cf4d438fe46fbbe35d4a8dc">
        <w:r>
          <w:rPr>
            <w:rStyle w:val="Hyperlink"/>
          </w:rPr>
          <w:t xml:space="preserve">Getting Started</w:t>
        </w:r>
      </w:hyperlink>
    </w:p>
    <w:p>
      <w:pPr>
        <w:pStyle w:val="Compact"/>
        <w:numPr>
          <w:ilvl w:val="0"/>
          <w:numId w:val="1001"/>
        </w:numPr>
      </w:pPr>
      <w:hyperlink w:anchor="Xc9421932ea46a0c3ffd337f4deac7dfda20bf1c">
        <w:r>
          <w:rPr>
            <w:rStyle w:val="Hyperlink"/>
          </w:rPr>
          <w:t xml:space="preserve">The Dashboard</w:t>
        </w:r>
      </w:hyperlink>
    </w:p>
    <w:p>
      <w:pPr>
        <w:pStyle w:val="Compact"/>
        <w:numPr>
          <w:ilvl w:val="0"/>
          <w:numId w:val="1001"/>
        </w:numPr>
      </w:pPr>
      <w:hyperlink w:anchor="Xb316ce5211840d6d837eb361d374eb39c2b31b6">
        <w:r>
          <w:rPr>
            <w:rStyle w:val="Hyperlink"/>
          </w:rPr>
          <w:t xml:space="preserve">Creating a Novel</w:t>
        </w:r>
      </w:hyperlink>
    </w:p>
    <w:p>
      <w:pPr>
        <w:pStyle w:val="Compact"/>
        <w:numPr>
          <w:ilvl w:val="0"/>
          <w:numId w:val="1001"/>
        </w:numPr>
      </w:pPr>
      <w:hyperlink w:anchor="X3c84206c1b50a2260bce4276553f1f7afcab557">
        <w:r>
          <w:rPr>
            <w:rStyle w:val="Hyperlink"/>
          </w:rPr>
          <w:t xml:space="preserve">Understanding the AI Agents</w:t>
        </w:r>
      </w:hyperlink>
    </w:p>
    <w:p>
      <w:pPr>
        <w:pStyle w:val="Compact"/>
        <w:numPr>
          <w:ilvl w:val="0"/>
          <w:numId w:val="1001"/>
        </w:numPr>
      </w:pPr>
      <w:hyperlink w:anchor="X459ea99e6dd3a00e0c0c476b1261d80fd47b83b">
        <w:r>
          <w:rPr>
            <w:rStyle w:val="Hyperlink"/>
          </w:rPr>
          <w:t xml:space="preserve">Watching Your Novel Come to Life</w:t>
        </w:r>
      </w:hyperlink>
    </w:p>
    <w:p>
      <w:pPr>
        <w:pStyle w:val="Compact"/>
        <w:numPr>
          <w:ilvl w:val="0"/>
          <w:numId w:val="1001"/>
        </w:numPr>
      </w:pPr>
      <w:hyperlink w:anchor="X97d396d5e843117e6a27f4f693841a53b7e2388">
        <w:r>
          <w:rPr>
            <w:rStyle w:val="Hyperlink"/>
          </w:rPr>
          <w:t xml:space="preserve">Reading Your Novel</w:t>
        </w:r>
      </w:hyperlink>
    </w:p>
    <w:p>
      <w:pPr>
        <w:pStyle w:val="Compact"/>
        <w:numPr>
          <w:ilvl w:val="0"/>
          <w:numId w:val="1001"/>
        </w:numPr>
      </w:pPr>
      <w:hyperlink w:anchor="Xb0eaba77a558759c33571e9f0e48c8a2b905828">
        <w:r>
          <w:rPr>
            <w:rStyle w:val="Hyperlink"/>
          </w:rPr>
          <w:t xml:space="preserve">Story Elements Reference</w:t>
        </w:r>
      </w:hyperlink>
    </w:p>
    <w:p>
      <w:pPr>
        <w:pStyle w:val="Compact"/>
        <w:numPr>
          <w:ilvl w:val="0"/>
          <w:numId w:val="1001"/>
        </w:numPr>
      </w:pPr>
      <w:hyperlink w:anchor="Xfa1269bf9f524a8cf3f7673d993d2453ce5d53d">
        <w:r>
          <w:rPr>
            <w:rStyle w:val="Hyperlink"/>
          </w:rPr>
          <w:t xml:space="preserve">Tips for Great Results</w:t>
        </w:r>
      </w:hyperlink>
    </w:p>
    <w:p>
      <w:pPr>
        <w:pStyle w:val="Compact"/>
        <w:numPr>
          <w:ilvl w:val="0"/>
          <w:numId w:val="1001"/>
        </w:numPr>
      </w:pPr>
      <w:hyperlink w:anchor="X66bed44fb4c5aabe01643f22883d31af808fbb1">
        <w:r>
          <w:rPr>
            <w:rStyle w:val="Hyperlink"/>
          </w:rPr>
          <w:t xml:space="preserve">Frequently Asked Questions</w:t>
        </w:r>
      </w:hyperlink>
    </w:p>
    <w:p>
      <w:r>
        <w:pict>
          <v:rect style="width:0;height:1.5pt" o:hralign="center" o:hrstd="t" o:hr="t"/>
        </w:pict>
      </w:r>
    </w:p>
    <w:bookmarkEnd w:id="9"/>
    <w:bookmarkStart w:id="13" w:name="getting-started"/>
    <w:p>
      <w:pPr>
        <w:pStyle w:val="Heading2"/>
      </w:pPr>
      <w:r>
        <w:t xml:space="preserve">1. Getting Started</w:t>
      </w:r>
    </w:p>
    <w:bookmarkStart w:id="10" w:name="signing-in"/>
    <w:p>
      <w:pPr>
        <w:pStyle w:val="Heading3"/>
      </w:pPr>
      <w:r>
        <w:t xml:space="preserve">Signing In</w:t>
      </w:r>
    </w:p>
    <w:p>
      <w:pPr>
        <w:pStyle w:val="FirstParagraph"/>
      </w:pPr>
      <w:r>
        <w:t xml:space="preserve">Open Novalist in your browser. You will see the sign-in screen with the Novalist logo and two fields:</w:t>
      </w:r>
    </w:p>
    <w:p>
      <w:pPr>
        <w:pStyle w:val="Compact"/>
        <w:numPr>
          <w:ilvl w:val="0"/>
          <w:numId w:val="1002"/>
        </w:numPr>
      </w:pPr>
      <w:r>
        <w:rPr>
          <w:b/>
          <w:bCs/>
        </w:rPr>
        <w:t xml:space="preserve">Email</w:t>
      </w:r>
      <w:r>
        <w:t xml:space="preserve"> </w:t>
      </w:r>
      <w:r>
        <w:t xml:space="preserve">— Enter the email address associated with your account.</w:t>
      </w:r>
    </w:p>
    <w:p>
      <w:pPr>
        <w:pStyle w:val="Compact"/>
        <w:numPr>
          <w:ilvl w:val="0"/>
          <w:numId w:val="1002"/>
        </w:numPr>
      </w:pPr>
      <w:r>
        <w:rPr>
          <w:b/>
          <w:bCs/>
        </w:rPr>
        <w:t xml:space="preserve">Password</w:t>
      </w:r>
      <w:r>
        <w:t xml:space="preserve"> </w:t>
      </w:r>
      <w:r>
        <w:t xml:space="preserve">— Enter your password.</w:t>
      </w:r>
    </w:p>
    <w:p>
      <w:pPr>
        <w:pStyle w:val="FirstParagraph"/>
      </w:pPr>
      <w:r>
        <w:t xml:space="preserve">Click</w:t>
      </w:r>
      <w:r>
        <w:t xml:space="preserve"> </w:t>
      </w:r>
      <w:r>
        <w:rPr>
          <w:b/>
          <w:bCs/>
        </w:rPr>
        <w:t xml:space="preserve">Sign In</w:t>
      </w:r>
      <w:r>
        <w:t xml:space="preserve">. If your credentials are correct, you will be taken to the main dashboard. Your session persists across browser tabs and will remain active for up to 30 days before requiring you to sign in again.</w:t>
      </w:r>
    </w:p>
    <w:p>
      <w:pPr>
        <w:pStyle w:val="BodyText"/>
      </w:pPr>
      <w:r>
        <w:t xml:space="preserve">If you see an error message beneath the password field, double-check your email and password. Passwords must be at least 8 characters and include uppercase letters, lowercase letters, and numbers.</w:t>
      </w:r>
    </w:p>
    <w:bookmarkEnd w:id="10"/>
    <w:bookmarkStart w:id="11" w:name="connection-status"/>
    <w:p>
      <w:pPr>
        <w:pStyle w:val="Heading3"/>
      </w:pPr>
      <w:r>
        <w:t xml:space="preserve">Connection Status</w:t>
      </w:r>
    </w:p>
    <w:p>
      <w:pPr>
        <w:pStyle w:val="FirstParagraph"/>
      </w:pPr>
      <w:r>
        <w:t xml:space="preserve">Once signed in, look at the top of the workspace for a small status indicator:</w:t>
      </w:r>
    </w:p>
    <w:p>
      <w:pPr>
        <w:pStyle w:val="Compact"/>
        <w:numPr>
          <w:ilvl w:val="0"/>
          <w:numId w:val="1003"/>
        </w:numPr>
      </w:pPr>
      <w:r>
        <w:t xml:space="preserve">A</w:t>
      </w:r>
      <w:r>
        <w:t xml:space="preserve"> </w:t>
      </w:r>
      <w:r>
        <w:rPr>
          <w:b/>
          <w:bCs/>
        </w:rPr>
        <w:t xml:space="preserve">green dot</w:t>
      </w:r>
      <w:r>
        <w:t xml:space="preserve"> </w:t>
      </w:r>
      <w:r>
        <w:t xml:space="preserve">with</w:t>
      </w:r>
      <w:r>
        <w:t xml:space="preserve"> </w:t>
      </w:r>
      <w:r>
        <w:t xml:space="preserve">“Connected”</w:t>
      </w:r>
      <w:r>
        <w:t xml:space="preserve"> </w:t>
      </w:r>
      <w:r>
        <w:t xml:space="preserve">means you have a live connection to the server. You are ready to generate novels.</w:t>
      </w:r>
    </w:p>
    <w:p>
      <w:pPr>
        <w:pStyle w:val="Compact"/>
        <w:numPr>
          <w:ilvl w:val="0"/>
          <w:numId w:val="1003"/>
        </w:numPr>
      </w:pPr>
      <w:r>
        <w:t xml:space="preserve">A</w:t>
      </w:r>
      <w:r>
        <w:t xml:space="preserve"> </w:t>
      </w:r>
      <w:r>
        <w:rPr>
          <w:b/>
          <w:bCs/>
        </w:rPr>
        <w:t xml:space="preserve">red dot</w:t>
      </w:r>
      <w:r>
        <w:t xml:space="preserve"> </w:t>
      </w:r>
      <w:r>
        <w:t xml:space="preserve">with</w:t>
      </w:r>
      <w:r>
        <w:t xml:space="preserve"> </w:t>
      </w:r>
      <w:r>
        <w:t xml:space="preserve">“Disconnected”</w:t>
      </w:r>
      <w:r>
        <w:t xml:space="preserve"> </w:t>
      </w:r>
      <w:r>
        <w:t xml:space="preserve">means the connection was lost. The app will automatically attempt to reconnect up to five times. If it stays disconnected, try refreshing the page.</w:t>
      </w:r>
    </w:p>
    <w:bookmarkEnd w:id="11"/>
    <w:bookmarkStart w:id="12" w:name="signing-out"/>
    <w:p>
      <w:pPr>
        <w:pStyle w:val="Heading3"/>
      </w:pPr>
      <w:r>
        <w:t xml:space="preserve">Signing Out</w:t>
      </w:r>
    </w:p>
    <w:p>
      <w:pPr>
        <w:pStyle w:val="FirstParagraph"/>
      </w:pPr>
      <w:r>
        <w:t xml:space="preserve">Click</w:t>
      </w:r>
      <w:r>
        <w:t xml:space="preserve"> </w:t>
      </w:r>
      <w:r>
        <w:rPr>
          <w:b/>
          <w:bCs/>
        </w:rPr>
        <w:t xml:space="preserve">Sign Out</w:t>
      </w:r>
      <w:r>
        <w:t xml:space="preserve"> </w:t>
      </w:r>
      <w:r>
        <w:t xml:space="preserve">in the top-right corner of the header, next to your email address.</w:t>
      </w:r>
    </w:p>
    <w:p>
      <w:r>
        <w:pict>
          <v:rect style="width:0;height:1.5pt" o:hralign="center" o:hrstd="t" o:hr="t"/>
        </w:pict>
      </w:r>
    </w:p>
    <w:bookmarkEnd w:id="12"/>
    <w:bookmarkEnd w:id="13"/>
    <w:bookmarkStart w:id="14" w:name="the-dashboard"/>
    <w:p>
      <w:pPr>
        <w:pStyle w:val="Heading2"/>
      </w:pPr>
      <w:r>
        <w:t xml:space="preserve">2. The Dashboard</w:t>
      </w:r>
    </w:p>
    <w:p>
      <w:pPr>
        <w:pStyle w:val="FirstParagraph"/>
      </w:pPr>
      <w:r>
        <w:t xml:space="preserve">The dashboard is your main workspace. It contains:</w:t>
      </w:r>
    </w:p>
    <w:p>
      <w:pPr>
        <w:pStyle w:val="Compact"/>
        <w:numPr>
          <w:ilvl w:val="0"/>
          <w:numId w:val="1004"/>
        </w:numPr>
      </w:pPr>
      <w:r>
        <w:rPr>
          <w:b/>
          <w:bCs/>
        </w:rPr>
        <w:t xml:space="preserve">Header</w:t>
      </w:r>
      <w:r>
        <w:t xml:space="preserve"> </w:t>
      </w:r>
      <w:r>
        <w:t xml:space="preserve">— Shows the Novalist logo, your email address, and the Sign Out button.</w:t>
      </w:r>
    </w:p>
    <w:p>
      <w:pPr>
        <w:pStyle w:val="Compact"/>
        <w:numPr>
          <w:ilvl w:val="0"/>
          <w:numId w:val="1004"/>
        </w:numPr>
      </w:pPr>
      <w:r>
        <w:rPr>
          <w:b/>
          <w:bCs/>
        </w:rPr>
        <w:t xml:space="preserve">Connection indicator</w:t>
      </w:r>
      <w:r>
        <w:t xml:space="preserve"> </w:t>
      </w:r>
      <w:r>
        <w:t xml:space="preserve">— Green or red dot showing your real-time server connection.</w:t>
      </w:r>
    </w:p>
    <w:p>
      <w:pPr>
        <w:pStyle w:val="Compact"/>
        <w:numPr>
          <w:ilvl w:val="0"/>
          <w:numId w:val="1004"/>
        </w:numPr>
      </w:pPr>
      <w:r>
        <w:rPr>
          <w:b/>
          <w:bCs/>
        </w:rPr>
        <w:t xml:space="preserve">Create New Novel form</w:t>
      </w:r>
      <w:r>
        <w:t xml:space="preserve"> </w:t>
      </w:r>
      <w:r>
        <w:t xml:space="preserve">— Where you configure all the elements of your novel before generating it.</w:t>
      </w:r>
    </w:p>
    <w:p>
      <w:pPr>
        <w:pStyle w:val="Compact"/>
        <w:numPr>
          <w:ilvl w:val="0"/>
          <w:numId w:val="1004"/>
        </w:numPr>
      </w:pPr>
      <w:r>
        <w:rPr>
          <w:b/>
          <w:bCs/>
        </w:rPr>
        <w:t xml:space="preserve">Agent Activity feed</w:t>
      </w:r>
      <w:r>
        <w:t xml:space="preserve"> </w:t>
      </w:r>
      <w:r>
        <w:t xml:space="preserve">— Appears below the form once generation starts, showing live updates from each AI agent.</w:t>
      </w:r>
    </w:p>
    <w:p>
      <w:pPr>
        <w:pStyle w:val="Compact"/>
        <w:numPr>
          <w:ilvl w:val="0"/>
          <w:numId w:val="1004"/>
        </w:numPr>
      </w:pPr>
      <w:r>
        <w:rPr>
          <w:b/>
          <w:bCs/>
        </w:rPr>
        <w:t xml:space="preserve">Chapters section</w:t>
      </w:r>
      <w:r>
        <w:t xml:space="preserve"> </w:t>
      </w:r>
      <w:r>
        <w:t xml:space="preserve">— Appears once prose is generated, displaying your novel’s chapters in a clean reading layout.</w:t>
      </w:r>
    </w:p>
    <w:p>
      <w:r>
        <w:pict>
          <v:rect style="width:0;height:1.5pt" o:hralign="center" o:hrstd="t" o:hr="t"/>
        </w:pict>
      </w:r>
    </w:p>
    <w:bookmarkEnd w:id="14"/>
    <w:bookmarkStart w:id="26" w:name="creating-a-novel"/>
    <w:p>
      <w:pPr>
        <w:pStyle w:val="Heading2"/>
      </w:pPr>
      <w:r>
        <w:t xml:space="preserve">3. Creating a Novel</w:t>
      </w:r>
    </w:p>
    <w:p>
      <w:pPr>
        <w:pStyle w:val="FirstParagraph"/>
      </w:pPr>
      <w:r>
        <w:t xml:space="preserve">The novel creation form collects everything the AI agents need to write your story. Some fields are required, others are optional but will improve the quality of the output.</w:t>
      </w:r>
    </w:p>
    <w:bookmarkStart w:id="15" w:name="story-premise-required"/>
    <w:p>
      <w:pPr>
        <w:pStyle w:val="Heading3"/>
      </w:pPr>
      <w:r>
        <w:t xml:space="preserve">Story Premise (Required)</w:t>
      </w:r>
    </w:p>
    <w:p>
      <w:pPr>
        <w:pStyle w:val="FirstParagraph"/>
      </w:pPr>
      <w:r>
        <w:t xml:space="preserve">This is the most important field. Write a clear description of your story idea — the core concept, the hook, or a brief logline. The more specific and vivid your premise, the better the AI will understand your vision.</w:t>
      </w:r>
    </w:p>
    <w:p>
      <w:pPr>
        <w:pStyle w:val="BodyText"/>
      </w:pPr>
      <w:r>
        <w:rPr>
          <w:b/>
          <w:bCs/>
        </w:rPr>
        <w:t xml:space="preserve">Strong premises include:</w:t>
      </w:r>
      <w:r>
        <w:t xml:space="preserve"> </w:t>
      </w:r>
      <w:r>
        <w:t xml:space="preserve">- A clear protagonist or situation</w:t>
      </w:r>
      <w:r>
        <w:t xml:space="preserve"> </w:t>
      </w:r>
      <w:r>
        <w:t xml:space="preserve">- A central conflict or question</w:t>
      </w:r>
      <w:r>
        <w:t xml:space="preserve"> </w:t>
      </w:r>
      <w:r>
        <w:t xml:space="preserve">- A sense of what makes this story unique</w:t>
      </w:r>
    </w:p>
    <w:p>
      <w:pPr>
        <w:pStyle w:val="BodyText"/>
      </w:pPr>
      <w:r>
        <w:rPr>
          <w:b/>
          <w:bCs/>
        </w:rPr>
        <w:t xml:space="preserve">Examples:</w:t>
      </w:r>
    </w:p>
    <w:p>
      <w:pPr>
        <w:pStyle w:val="BlockText"/>
      </w:pPr>
      <w:r>
        <w:t xml:space="preserve">A retired detective receives letters from a serial killer she put away twenty years ago — letters that contain details about crimes that haven’t happened yet.</w:t>
      </w:r>
    </w:p>
    <w:p>
      <w:pPr>
        <w:pStyle w:val="BlockText"/>
      </w:pPr>
      <w:r>
        <w:t xml:space="preserve">In a world where memories can be bottled and traded, a young memory thief discovers a bottle containing the last thoughts of a god.</w:t>
      </w:r>
    </w:p>
    <w:p>
      <w:pPr>
        <w:pStyle w:val="BlockText"/>
      </w:pPr>
      <w:r>
        <w:t xml:space="preserve">Two rival chefs are forced to work together when their restaurants merge, only to discover the cookbook they both inherited contains recipes that literally change the emotions of anyone who eats the food.</w:t>
      </w:r>
    </w:p>
    <w:p>
      <w:pPr>
        <w:pStyle w:val="FirstParagraph"/>
      </w:pPr>
      <w:r>
        <w:rPr>
          <w:b/>
          <w:bCs/>
        </w:rPr>
        <w:t xml:space="preserve">Avoid vague premises like:</w:t>
      </w:r>
      <w:r>
        <w:t xml:space="preserve"> </w:t>
      </w:r>
      <w:r>
        <w:t xml:space="preserve">-</w:t>
      </w:r>
      <w:r>
        <w:t xml:space="preserve"> </w:t>
      </w:r>
      <w:r>
        <w:t xml:space="preserve">“A story about love”</w:t>
      </w:r>
      <w:r>
        <w:t xml:space="preserve"> </w:t>
      </w:r>
      <w:r>
        <w:t xml:space="preserve">(too broad)</w:t>
      </w:r>
      <w:r>
        <w:t xml:space="preserve"> </w:t>
      </w:r>
      <w:r>
        <w:t xml:space="preserve">-</w:t>
      </w:r>
      <w:r>
        <w:t xml:space="preserve"> </w:t>
      </w:r>
      <w:r>
        <w:t xml:space="preserve">“Something exciting happens”</w:t>
      </w:r>
      <w:r>
        <w:t xml:space="preserve"> </w:t>
      </w:r>
      <w:r>
        <w:t xml:space="preserve">(no specifics)</w:t>
      </w:r>
    </w:p>
    <w:bookmarkEnd w:id="15"/>
    <w:bookmarkStart w:id="16" w:name="genre"/>
    <w:p>
      <w:pPr>
        <w:pStyle w:val="Heading3"/>
      </w:pPr>
      <w:r>
        <w:t xml:space="preserve">Genre</w:t>
      </w:r>
    </w:p>
    <w:p>
      <w:pPr>
        <w:pStyle w:val="FirstParagraph"/>
      </w:pPr>
      <w:r>
        <w:t xml:space="preserve">Select the genre that best fits your story. The genre affects how the AI agents approach world-building, plot structure, pacing, and prose style. Available genres:</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Genre</w:t>
            </w:r>
          </w:p>
        </w:tc>
        <w:tc>
          <w:tcPr/>
          <w:p>
            <w:pPr>
              <w:pStyle w:val="Compact"/>
            </w:pPr>
            <w:r>
              <w:t xml:space="preserve">Best For</w:t>
            </w:r>
          </w:p>
        </w:tc>
      </w:tr>
      <w:tr>
        <w:tc>
          <w:tcPr/>
          <w:p>
            <w:pPr>
              <w:pStyle w:val="Compact"/>
            </w:pPr>
            <w:r>
              <w:rPr>
                <w:b/>
                <w:bCs/>
              </w:rPr>
              <w:t xml:space="preserve">Fantasy</w:t>
            </w:r>
          </w:p>
        </w:tc>
        <w:tc>
          <w:tcPr/>
          <w:p>
            <w:pPr>
              <w:pStyle w:val="Compact"/>
            </w:pPr>
            <w:r>
              <w:t xml:space="preserve">Magic systems, epic quests, mythical worlds, chosen ones</w:t>
            </w:r>
          </w:p>
        </w:tc>
      </w:tr>
      <w:tr>
        <w:tc>
          <w:tcPr/>
          <w:p>
            <w:pPr>
              <w:pStyle w:val="Compact"/>
            </w:pPr>
            <w:r>
              <w:rPr>
                <w:b/>
                <w:bCs/>
              </w:rPr>
              <w:t xml:space="preserve">Science Fiction</w:t>
            </w:r>
          </w:p>
        </w:tc>
        <w:tc>
          <w:tcPr/>
          <w:p>
            <w:pPr>
              <w:pStyle w:val="Compact"/>
            </w:pPr>
            <w:r>
              <w:t xml:space="preserve">Future technology, space, AI, speculative</w:t>
            </w:r>
            <w:r>
              <w:t xml:space="preserve"> </w:t>
            </w:r>
            <w:r>
              <w:t xml:space="preserve">“what if”</w:t>
            </w:r>
            <w:r>
              <w:t xml:space="preserve"> </w:t>
            </w:r>
            <w:r>
              <w:t xml:space="preserve">premises</w:t>
            </w:r>
          </w:p>
        </w:tc>
      </w:tr>
      <w:tr>
        <w:tc>
          <w:tcPr/>
          <w:p>
            <w:pPr>
              <w:pStyle w:val="Compact"/>
            </w:pPr>
            <w:r>
              <w:rPr>
                <w:b/>
                <w:bCs/>
              </w:rPr>
              <w:t xml:space="preserve">Mystery</w:t>
            </w:r>
          </w:p>
        </w:tc>
        <w:tc>
          <w:tcPr/>
          <w:p>
            <w:pPr>
              <w:pStyle w:val="Compact"/>
            </w:pPr>
            <w:r>
              <w:t xml:space="preserve">Whodunits, investigations, hidden clues, reveals</w:t>
            </w:r>
          </w:p>
        </w:tc>
      </w:tr>
      <w:tr>
        <w:tc>
          <w:tcPr/>
          <w:p>
            <w:pPr>
              <w:pStyle w:val="Compact"/>
            </w:pPr>
            <w:r>
              <w:rPr>
                <w:b/>
                <w:bCs/>
              </w:rPr>
              <w:t xml:space="preserve">Thriller</w:t>
            </w:r>
          </w:p>
        </w:tc>
        <w:tc>
          <w:tcPr/>
          <w:p>
            <w:pPr>
              <w:pStyle w:val="Compact"/>
            </w:pPr>
            <w:r>
              <w:t xml:space="preserve">High stakes, time pressure, suspense, plot twists</w:t>
            </w:r>
          </w:p>
        </w:tc>
      </w:tr>
      <w:tr>
        <w:tc>
          <w:tcPr/>
          <w:p>
            <w:pPr>
              <w:pStyle w:val="Compact"/>
            </w:pPr>
            <w:r>
              <w:rPr>
                <w:b/>
                <w:bCs/>
              </w:rPr>
              <w:t xml:space="preserve">Romance</w:t>
            </w:r>
          </w:p>
        </w:tc>
        <w:tc>
          <w:tcPr/>
          <w:p>
            <w:pPr>
              <w:pStyle w:val="Compact"/>
            </w:pPr>
            <w:r>
              <w:t xml:space="preserve">Love stories, relationship arcs, emotional connection</w:t>
            </w:r>
          </w:p>
        </w:tc>
      </w:tr>
      <w:tr>
        <w:tc>
          <w:tcPr/>
          <w:p>
            <w:pPr>
              <w:pStyle w:val="Compact"/>
            </w:pPr>
            <w:r>
              <w:rPr>
                <w:b/>
                <w:bCs/>
              </w:rPr>
              <w:t xml:space="preserve">Horror</w:t>
            </w:r>
          </w:p>
        </w:tc>
        <w:tc>
          <w:tcPr/>
          <w:p>
            <w:pPr>
              <w:pStyle w:val="Compact"/>
            </w:pPr>
            <w:r>
              <w:t xml:space="preserve">Fear, dread, psychological or supernatural terror</w:t>
            </w:r>
          </w:p>
        </w:tc>
      </w:tr>
      <w:tr>
        <w:tc>
          <w:tcPr/>
          <w:p>
            <w:pPr>
              <w:pStyle w:val="Compact"/>
            </w:pPr>
            <w:r>
              <w:rPr>
                <w:b/>
                <w:bCs/>
              </w:rPr>
              <w:t xml:space="preserve">Literary Fiction</w:t>
            </w:r>
          </w:p>
        </w:tc>
        <w:tc>
          <w:tcPr/>
          <w:p>
            <w:pPr>
              <w:pStyle w:val="Compact"/>
            </w:pPr>
            <w:r>
              <w:t xml:space="preserve">Character depth, thematic exploration, nuanced prose</w:t>
            </w:r>
          </w:p>
        </w:tc>
      </w:tr>
      <w:tr>
        <w:tc>
          <w:tcPr/>
          <w:p>
            <w:pPr>
              <w:pStyle w:val="Compact"/>
            </w:pPr>
            <w:r>
              <w:rPr>
                <w:b/>
                <w:bCs/>
              </w:rPr>
              <w:t xml:space="preserve">Historical Fiction</w:t>
            </w:r>
          </w:p>
        </w:tc>
        <w:tc>
          <w:tcPr/>
          <w:p>
            <w:pPr>
              <w:pStyle w:val="Compact"/>
            </w:pPr>
            <w:r>
              <w:t xml:space="preserve">Past eras, historical events reimagined, period accuracy</w:t>
            </w:r>
          </w:p>
        </w:tc>
      </w:tr>
      <w:tr>
        <w:tc>
          <w:tcPr/>
          <w:p>
            <w:pPr>
              <w:pStyle w:val="Compact"/>
            </w:pPr>
            <w:r>
              <w:rPr>
                <w:b/>
                <w:bCs/>
              </w:rPr>
              <w:t xml:space="preserve">Young Adult</w:t>
            </w:r>
          </w:p>
        </w:tc>
        <w:tc>
          <w:tcPr/>
          <w:p>
            <w:pPr>
              <w:pStyle w:val="Compact"/>
            </w:pPr>
            <w:r>
              <w:t xml:space="preserve">Coming-of-age, identity, first experiences, ages 14-18 protagonists</w:t>
            </w:r>
          </w:p>
        </w:tc>
      </w:tr>
    </w:tbl>
    <w:bookmarkEnd w:id="16"/>
    <w:bookmarkStart w:id="17" w:name="narrative-structure"/>
    <w:p>
      <w:pPr>
        <w:pStyle w:val="Heading3"/>
      </w:pPr>
      <w:r>
        <w:t xml:space="preserve">Narrative Structure</w:t>
      </w:r>
    </w:p>
    <w:p>
      <w:pPr>
        <w:pStyle w:val="FirstParagraph"/>
      </w:pPr>
      <w:r>
        <w:t xml:space="preserve">Choose the structural framework for your story. This determines how the plot is organized across your chapters. If you are unsure,</w:t>
      </w:r>
      <w:r>
        <w:t xml:space="preserve"> </w:t>
      </w:r>
      <w:r>
        <w:rPr>
          <w:b/>
          <w:bCs/>
        </w:rPr>
        <w:t xml:space="preserve">Three-Act Structure</w:t>
      </w:r>
      <w:r>
        <w:t xml:space="preserve"> </w:t>
      </w:r>
      <w:r>
        <w:t xml:space="preserve">is the most versatile default.</w:t>
      </w:r>
    </w:p>
    <w:p>
      <w:pPr>
        <w:pStyle w:val="BodyText"/>
      </w:pPr>
      <w:r>
        <w:rPr>
          <w:b/>
          <w:bCs/>
        </w:rPr>
        <w:t xml:space="preserve">Three-Act Structure</w:t>
      </w:r>
      <w:r>
        <w:t xml:space="preserve"> </w:t>
      </w:r>
      <w:r>
        <w:t xml:space="preserve">(Default)</w:t>
      </w:r>
      <w:r>
        <w:t xml:space="preserve"> </w:t>
      </w:r>
      <w:r>
        <w:t xml:space="preserve">The most widely used framework. Your story is divided into three parts: Setup (introducing the world and characters), Confrontation (rising complications and obstacles), and Resolution (climax and aftermath). Works well for nearly any genre.</w:t>
      </w:r>
    </w:p>
    <w:p>
      <w:pPr>
        <w:pStyle w:val="BodyText"/>
      </w:pPr>
      <w:r>
        <w:rPr>
          <w:b/>
          <w:bCs/>
        </w:rPr>
        <w:t xml:space="preserve">Hero’s Journey</w:t>
      </w:r>
      <w:r>
        <w:t xml:space="preserve"> </w:t>
      </w:r>
      <w:r>
        <w:t xml:space="preserve">A 12-stage mythic adventure framework popularized by Joseph Campbell. Your protagonist receives a call to adventure, crosses into an unfamiliar world, faces trials, undergoes a transformative ordeal, and returns changed. Ideal for fantasy, adventure, and stories about personal transformation.</w:t>
      </w:r>
    </w:p>
    <w:p>
      <w:pPr>
        <w:pStyle w:val="BodyText"/>
      </w:pPr>
      <w:r>
        <w:rPr>
          <w:b/>
          <w:bCs/>
        </w:rPr>
        <w:t xml:space="preserve">Save the Cat</w:t>
      </w:r>
      <w:r>
        <w:t xml:space="preserve"> </w:t>
      </w:r>
      <w:r>
        <w:t xml:space="preserve">A tightly structured 15-beat commercial framework created by Blake Snyder. Every major story moment has a specific placement — the opening image, the catalyst, the midpoint twist, the</w:t>
      </w:r>
      <w:r>
        <w:t xml:space="preserve"> </w:t>
      </w:r>
      <w:r>
        <w:t xml:space="preserve">“all is lost”</w:t>
      </w:r>
      <w:r>
        <w:t xml:space="preserve"> </w:t>
      </w:r>
      <w:r>
        <w:t xml:space="preserve">moment, and the finale. Produces fast-paced, page-turning narratives. Great for thrillers, commercial fiction, and screenwriter-style plotting.</w:t>
      </w:r>
    </w:p>
    <w:p>
      <w:pPr>
        <w:pStyle w:val="BodyText"/>
      </w:pPr>
      <w:r>
        <w:rPr>
          <w:b/>
          <w:bCs/>
        </w:rPr>
        <w:t xml:space="preserve">Kishotenketsu</w:t>
      </w:r>
      <w:r>
        <w:t xml:space="preserve"> </w:t>
      </w:r>
      <w:r>
        <w:t xml:space="preserve">A four-part East Asian narrative structure that does not require a central conflict. The story flows through Introduction, Development, an unexpected Twist, and Reconciliation. Ideal for character-driven stories, slice-of-life narratives, philosophical fiction, and stories that emphasize harmony over confrontation.</w:t>
      </w:r>
    </w:p>
    <w:p>
      <w:pPr>
        <w:pStyle w:val="BodyText"/>
      </w:pPr>
      <w:r>
        <w:rPr>
          <w:b/>
          <w:bCs/>
        </w:rPr>
        <w:t xml:space="preserve">Freytag’s Pyramid</w:t>
      </w:r>
      <w:r>
        <w:t xml:space="preserve"> </w:t>
      </w:r>
      <w:r>
        <w:t xml:space="preserve">A classical five-act dramatic structure: Exposition, Rising Action, Climax, Falling Action, and Denouement. Emphasizes a single dramatic peak. Well-suited for literary fiction, tragedy, and stories with a strong sense of dramatic irony.</w:t>
      </w:r>
    </w:p>
    <w:bookmarkEnd w:id="17"/>
    <w:bookmarkStart w:id="18" w:name="writing-style"/>
    <w:p>
      <w:pPr>
        <w:pStyle w:val="Heading3"/>
      </w:pPr>
      <w:r>
        <w:t xml:space="preserve">Writing Style</w:t>
      </w:r>
    </w:p>
    <w:p>
      <w:pPr>
        <w:pStyle w:val="FirstParagraph"/>
      </w:pPr>
      <w:r>
        <w:t xml:space="preserve">Select the prose style that defines how your novel reads. This controls the AI Prose Writer’s voice, sentence structure, and narrative approach.</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Style</w:t>
            </w:r>
          </w:p>
        </w:tc>
        <w:tc>
          <w:tcPr/>
          <w:p>
            <w:pPr>
              <w:pStyle w:val="Compact"/>
            </w:pPr>
            <w:r>
              <w:t xml:space="preserve">What It Sounds Like</w:t>
            </w:r>
          </w:p>
        </w:tc>
        <w:tc>
          <w:tcPr/>
          <w:p>
            <w:pPr>
              <w:pStyle w:val="Compact"/>
            </w:pPr>
            <w:r>
              <w:t xml:space="preserve">Best For</w:t>
            </w:r>
          </w:p>
        </w:tc>
      </w:tr>
      <w:tr>
        <w:tc>
          <w:tcPr/>
          <w:p>
            <w:pPr>
              <w:pStyle w:val="Compact"/>
            </w:pPr>
            <w:r>
              <w:rPr>
                <w:b/>
                <w:bCs/>
              </w:rPr>
              <w:t xml:space="preserve">Commercial</w:t>
            </w:r>
            <w:r>
              <w:t xml:space="preserve"> </w:t>
            </w:r>
            <w:r>
              <w:t xml:space="preserve">(Default)</w:t>
            </w:r>
          </w:p>
        </w:tc>
        <w:tc>
          <w:tcPr/>
          <w:p>
            <w:pPr>
              <w:pStyle w:val="Compact"/>
            </w:pPr>
            <w:r>
              <w:t xml:space="preserve">Clean, accessible prose with strong hooks and fast pacing. Sentences are clear and direct. Chapters end on cliffhangers.</w:t>
            </w:r>
          </w:p>
        </w:tc>
        <w:tc>
          <w:tcPr/>
          <w:p>
            <w:pPr>
              <w:pStyle w:val="Compact"/>
            </w:pPr>
            <w:r>
              <w:t xml:space="preserve">Genre fiction, bestseller-style novels, broad audiences</w:t>
            </w:r>
          </w:p>
        </w:tc>
      </w:tr>
      <w:tr>
        <w:tc>
          <w:tcPr/>
          <w:p>
            <w:pPr>
              <w:pStyle w:val="Compact"/>
            </w:pPr>
            <w:r>
              <w:rPr>
                <w:b/>
                <w:bCs/>
              </w:rPr>
              <w:t xml:space="preserve">Literary</w:t>
            </w:r>
          </w:p>
        </w:tc>
        <w:tc>
          <w:tcPr/>
          <w:p>
            <w:pPr>
              <w:pStyle w:val="Compact"/>
            </w:pPr>
            <w:r>
              <w:t xml:space="preserve">Rich metaphor, psychological depth, complex sentence structures. Prose rewards close reading.</w:t>
            </w:r>
          </w:p>
        </w:tc>
        <w:tc>
          <w:tcPr/>
          <w:p>
            <w:pPr>
              <w:pStyle w:val="Compact"/>
            </w:pPr>
            <w:r>
              <w:t xml:space="preserve">Character studies, award-caliber fiction, book club picks</w:t>
            </w:r>
          </w:p>
        </w:tc>
      </w:tr>
      <w:tr>
        <w:tc>
          <w:tcPr/>
          <w:p>
            <w:pPr>
              <w:pStyle w:val="Compact"/>
            </w:pPr>
            <w:r>
              <w:rPr>
                <w:b/>
                <w:bCs/>
              </w:rPr>
              <w:t xml:space="preserve">Minimalist</w:t>
            </w:r>
          </w:p>
        </w:tc>
        <w:tc>
          <w:tcPr/>
          <w:p>
            <w:pPr>
              <w:pStyle w:val="Compact"/>
            </w:pPr>
            <w:r>
              <w:t xml:space="preserve">Short, declarative sentences. Sparse description. Meaning lives in subtext and what is left unsaid. Think Hemingway or Cormac McCarthy.</w:t>
            </w:r>
          </w:p>
        </w:tc>
        <w:tc>
          <w:tcPr/>
          <w:p>
            <w:pPr>
              <w:pStyle w:val="Compact"/>
            </w:pPr>
            <w:r>
              <w:t xml:space="preserve">Noir, hardboiled fiction, quiet literary fiction</w:t>
            </w:r>
          </w:p>
        </w:tc>
      </w:tr>
      <w:tr>
        <w:tc>
          <w:tcPr/>
          <w:p>
            <w:pPr>
              <w:pStyle w:val="Compact"/>
            </w:pPr>
            <w:r>
              <w:rPr>
                <w:b/>
                <w:bCs/>
              </w:rPr>
              <w:t xml:space="preserve">Ornate</w:t>
            </w:r>
          </w:p>
        </w:tc>
        <w:tc>
          <w:tcPr/>
          <w:p>
            <w:pPr>
              <w:pStyle w:val="Compact"/>
            </w:pPr>
            <w:r>
              <w:t xml:space="preserve">Lush, descriptive language. Long flowing sentences with poetic rhythm. Rich sensory detail.</w:t>
            </w:r>
          </w:p>
        </w:tc>
        <w:tc>
          <w:tcPr/>
          <w:p>
            <w:pPr>
              <w:pStyle w:val="Compact"/>
            </w:pPr>
            <w:r>
              <w:t xml:space="preserve">Fantasy, gothic fiction, historical fiction, magical realism</w:t>
            </w:r>
          </w:p>
        </w:tc>
      </w:tr>
      <w:tr>
        <w:tc>
          <w:tcPr/>
          <w:p>
            <w:pPr>
              <w:pStyle w:val="Compact"/>
            </w:pPr>
            <w:r>
              <w:rPr>
                <w:b/>
                <w:bCs/>
              </w:rPr>
              <w:t xml:space="preserve">Dialogue-Heavy</w:t>
            </w:r>
          </w:p>
        </w:tc>
        <w:tc>
          <w:tcPr/>
          <w:p>
            <w:pPr>
              <w:pStyle w:val="Compact"/>
            </w:pPr>
            <w:r>
              <w:t xml:space="preserve">Story told primarily through conversation. Minimal narration between dialogue. Characters reveal themselves through what they say and how they say it.</w:t>
            </w:r>
          </w:p>
        </w:tc>
        <w:tc>
          <w:tcPr/>
          <w:p>
            <w:pPr>
              <w:pStyle w:val="Compact"/>
            </w:pPr>
            <w:r>
              <w:t xml:space="preserve">Contemporary fiction, comedy, drama, scripts</w:t>
            </w:r>
          </w:p>
        </w:tc>
      </w:tr>
      <w:tr>
        <w:tc>
          <w:tcPr/>
          <w:p>
            <w:pPr>
              <w:pStyle w:val="Compact"/>
            </w:pPr>
            <w:r>
              <w:rPr>
                <w:b/>
                <w:bCs/>
              </w:rPr>
              <w:t xml:space="preserve">Action-Paced</w:t>
            </w:r>
          </w:p>
        </w:tc>
        <w:tc>
          <w:tcPr/>
          <w:p>
            <w:pPr>
              <w:pStyle w:val="Compact"/>
            </w:pPr>
            <w:r>
              <w:t xml:space="preserve">Short paragraphs, quick scene cuts, visceral language. Constant forward momentum. No wasted words.</w:t>
            </w:r>
          </w:p>
        </w:tc>
        <w:tc>
          <w:tcPr/>
          <w:p>
            <w:pPr>
              <w:pStyle w:val="Compact"/>
            </w:pPr>
            <w:r>
              <w:t xml:space="preserve">Thrillers, action-adventure, military fiction</w:t>
            </w:r>
          </w:p>
        </w:tc>
      </w:tr>
      <w:tr>
        <w:tc>
          <w:tcPr/>
          <w:p>
            <w:pPr>
              <w:pStyle w:val="Compact"/>
            </w:pPr>
            <w:r>
              <w:rPr>
                <w:b/>
                <w:bCs/>
              </w:rPr>
              <w:t xml:space="preserve">Introspective</w:t>
            </w:r>
          </w:p>
        </w:tc>
        <w:tc>
          <w:tcPr/>
          <w:p>
            <w:pPr>
              <w:pStyle w:val="Compact"/>
            </w:pPr>
            <w:r>
              <w:t xml:space="preserve">Deep interior monologue. Stream of consciousness. The reader lives inside the character’s mind.</w:t>
            </w:r>
          </w:p>
        </w:tc>
        <w:tc>
          <w:tcPr/>
          <w:p>
            <w:pPr>
              <w:pStyle w:val="Compact"/>
            </w:pPr>
            <w:r>
              <w:t xml:space="preserve">Psychological fiction, literary fiction, first-person narratives</w:t>
            </w:r>
          </w:p>
        </w:tc>
      </w:tr>
    </w:tbl>
    <w:bookmarkEnd w:id="18"/>
    <w:bookmarkStart w:id="19" w:name="point-of-view"/>
    <w:p>
      <w:pPr>
        <w:pStyle w:val="Heading3"/>
      </w:pPr>
      <w:r>
        <w:t xml:space="preserve">Point of View</w:t>
      </w:r>
    </w:p>
    <w:p>
      <w:pPr>
        <w:pStyle w:val="FirstParagraph"/>
      </w:pPr>
      <w:r>
        <w:t xml:space="preserve">Choose whose eyes the reader sees through.</w:t>
      </w:r>
    </w:p>
    <w:p>
      <w:pPr>
        <w:pStyle w:val="BodyText"/>
      </w:pPr>
      <w:r>
        <w:rPr>
          <w:b/>
          <w:bCs/>
        </w:rPr>
        <w:t xml:space="preserve">First Person</w:t>
      </w:r>
      <w:r>
        <w:t xml:space="preserve"> </w:t>
      </w:r>
      <w:r>
        <w:t xml:space="preserve">The narrator is a character in the story, using</w:t>
      </w:r>
      <w:r>
        <w:t xml:space="preserve"> </w:t>
      </w:r>
      <w:r>
        <w:t xml:space="preserve">“I”</w:t>
      </w:r>
      <w:r>
        <w:t xml:space="preserve"> </w:t>
      </w:r>
      <w:r>
        <w:t xml:space="preserve">and</w:t>
      </w:r>
      <w:r>
        <w:t xml:space="preserve"> </w:t>
      </w:r>
      <w:r>
        <w:t xml:space="preserve">“me.”</w:t>
      </w:r>
      <w:r>
        <w:t xml:space="preserve"> </w:t>
      </w:r>
      <w:r>
        <w:t xml:space="preserve">The reader only knows what this character knows, thinks, and feels. Creates intimacy and immediacy but limits perspective. Best for mysteries (unreliable narrator), coming-of-age stories, and deeply personal narratives.</w:t>
      </w:r>
    </w:p>
    <w:p>
      <w:pPr>
        <w:pStyle w:val="BodyText"/>
      </w:pPr>
      <w:r>
        <w:rPr>
          <w:b/>
          <w:bCs/>
        </w:rPr>
        <w:t xml:space="preserve">Third Person Limited</w:t>
      </w:r>
      <w:r>
        <w:t xml:space="preserve"> </w:t>
      </w:r>
      <w:r>
        <w:t xml:space="preserve">(Default)</w:t>
      </w:r>
      <w:r>
        <w:t xml:space="preserve"> </w:t>
      </w:r>
      <w:r>
        <w:t xml:space="preserve">The story is told in third person (</w:t>
      </w:r>
      <w:r>
        <w:t xml:space="preserve">“she,”</w:t>
      </w:r>
      <w:r>
        <w:t xml:space="preserve"> </w:t>
      </w:r>
      <w:r>
        <w:t xml:space="preserve">“he,”</w:t>
      </w:r>
      <w:r>
        <w:t xml:space="preserve"> </w:t>
      </w:r>
      <w:r>
        <w:t xml:space="preserve">“they”</w:t>
      </w:r>
      <w:r>
        <w:t xml:space="preserve">) but follows one character’s perspective per scene. The reader has access to that character’s thoughts and feelings but not others’. The most versatile choice — works for nearly any genre.</w:t>
      </w:r>
    </w:p>
    <w:p>
      <w:pPr>
        <w:pStyle w:val="BodyText"/>
      </w:pPr>
      <w:r>
        <w:rPr>
          <w:b/>
          <w:bCs/>
        </w:rPr>
        <w:t xml:space="preserve">Third Person Omniscient</w:t>
      </w:r>
      <w:r>
        <w:t xml:space="preserve"> </w:t>
      </w:r>
      <w:r>
        <w:t xml:space="preserve">An all-knowing narrator who can reveal any character’s thoughts and feelings, and can comment on events the characters don’t yet know about. Creates a sweeping, god’s-eye view. Best for epic fantasy, historical sagas, and multi-generational stories.</w:t>
      </w:r>
    </w:p>
    <w:bookmarkEnd w:id="19"/>
    <w:bookmarkStart w:id="20" w:name="chapters"/>
    <w:p>
      <w:pPr>
        <w:pStyle w:val="Heading3"/>
      </w:pPr>
      <w:r>
        <w:t xml:space="preserve">Chapters</w:t>
      </w:r>
    </w:p>
    <w:p>
      <w:pPr>
        <w:pStyle w:val="FirstParagraph"/>
      </w:pPr>
      <w:r>
        <w:t xml:space="preserve">Set how many chapters your novel should have, from 3 to 50. Each chapter will be approximately 2,000 to 4,000 words. Some guidelines: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Chapter Count</w:t>
            </w:r>
          </w:p>
        </w:tc>
        <w:tc>
          <w:tcPr/>
          <w:p>
            <w:pPr>
              <w:pStyle w:val="Compact"/>
            </w:pPr>
            <w:r>
              <w:t xml:space="preserve">Approximate Total</w:t>
            </w:r>
          </w:p>
        </w:tc>
        <w:tc>
          <w:tcPr/>
          <w:p>
            <w:pPr>
              <w:pStyle w:val="Compact"/>
            </w:pPr>
            <w:r>
              <w:t xml:space="preserve">Feels Like</w:t>
            </w:r>
          </w:p>
        </w:tc>
      </w:tr>
      <w:tr>
        <w:tc>
          <w:tcPr/>
          <w:p>
            <w:pPr>
              <w:pStyle w:val="Compact"/>
            </w:pPr>
            <w:r>
              <w:t xml:space="preserve">3-5</w:t>
            </w:r>
          </w:p>
        </w:tc>
        <w:tc>
          <w:tcPr/>
          <w:p>
            <w:pPr>
              <w:pStyle w:val="Compact"/>
            </w:pPr>
            <w:r>
              <w:t xml:space="preserve">6,000-20,000 words</w:t>
            </w:r>
          </w:p>
        </w:tc>
        <w:tc>
          <w:tcPr/>
          <w:p>
            <w:pPr>
              <w:pStyle w:val="Compact"/>
            </w:pPr>
            <w:r>
              <w:t xml:space="preserve">A novella or short story collection</w:t>
            </w:r>
          </w:p>
        </w:tc>
      </w:tr>
      <w:tr>
        <w:tc>
          <w:tcPr/>
          <w:p>
            <w:pPr>
              <w:pStyle w:val="Compact"/>
            </w:pPr>
            <w:r>
              <w:t xml:space="preserve">8-15</w:t>
            </w:r>
          </w:p>
        </w:tc>
        <w:tc>
          <w:tcPr/>
          <w:p>
            <w:pPr>
              <w:pStyle w:val="Compact"/>
            </w:pPr>
            <w:r>
              <w:t xml:space="preserve">16,000-60,000 words</w:t>
            </w:r>
          </w:p>
        </w:tc>
        <w:tc>
          <w:tcPr/>
          <w:p>
            <w:pPr>
              <w:pStyle w:val="Compact"/>
            </w:pPr>
            <w:r>
              <w:t xml:space="preserve">A standard novel</w:t>
            </w:r>
          </w:p>
        </w:tc>
      </w:tr>
      <w:tr>
        <w:tc>
          <w:tcPr/>
          <w:p>
            <w:pPr>
              <w:pStyle w:val="Compact"/>
            </w:pPr>
            <w:r>
              <w:t xml:space="preserve">20-30</w:t>
            </w:r>
          </w:p>
        </w:tc>
        <w:tc>
          <w:tcPr/>
          <w:p>
            <w:pPr>
              <w:pStyle w:val="Compact"/>
            </w:pPr>
            <w:r>
              <w:t xml:space="preserve">40,000-120,000 words</w:t>
            </w:r>
          </w:p>
        </w:tc>
        <w:tc>
          <w:tcPr/>
          <w:p>
            <w:pPr>
              <w:pStyle w:val="Compact"/>
            </w:pPr>
            <w:r>
              <w:t xml:space="preserve">A long novel</w:t>
            </w:r>
          </w:p>
        </w:tc>
      </w:tr>
      <w:tr>
        <w:tc>
          <w:tcPr/>
          <w:p>
            <w:pPr>
              <w:pStyle w:val="Compact"/>
            </w:pPr>
            <w:r>
              <w:t xml:space="preserve">30-50</w:t>
            </w:r>
          </w:p>
        </w:tc>
        <w:tc>
          <w:tcPr/>
          <w:p>
            <w:pPr>
              <w:pStyle w:val="Compact"/>
            </w:pPr>
            <w:r>
              <w:t xml:space="preserve">60,000-200,000 words</w:t>
            </w:r>
          </w:p>
        </w:tc>
        <w:tc>
          <w:tcPr/>
          <w:p>
            <w:pPr>
              <w:pStyle w:val="Compact"/>
            </w:pPr>
            <w:r>
              <w:t xml:space="preserve">An epic novel</w:t>
            </w:r>
          </w:p>
        </w:tc>
      </w:tr>
    </w:tbl>
    <w:p>
      <w:pPr>
        <w:pStyle w:val="BodyText"/>
      </w:pPr>
      <w:r>
        <w:t xml:space="preserve">The default of</w:t>
      </w:r>
      <w:r>
        <w:t xml:space="preserve"> </w:t>
      </w:r>
      <w:r>
        <w:rPr>
          <w:b/>
          <w:bCs/>
        </w:rPr>
        <w:t xml:space="preserve">12 chapters</w:t>
      </w:r>
      <w:r>
        <w:t xml:space="preserve"> </w:t>
      </w:r>
      <w:r>
        <w:t xml:space="preserve">produces a well-paced standard-length novel.</w:t>
      </w:r>
    </w:p>
    <w:bookmarkEnd w:id="20"/>
    <w:bookmarkStart w:id="21" w:name="characters-optional-but-recommended"/>
    <w:p>
      <w:pPr>
        <w:pStyle w:val="Heading3"/>
      </w:pPr>
      <w:r>
        <w:t xml:space="preserve">Characters (Optional but Recommended)</w:t>
      </w:r>
    </w:p>
    <w:p>
      <w:pPr>
        <w:pStyle w:val="FirstParagraph"/>
      </w:pPr>
      <w:r>
        <w:t xml:space="preserve">Define the key characters in your story. For each character, you can provide:</w:t>
      </w:r>
    </w:p>
    <w:p>
      <w:pPr>
        <w:pStyle w:val="Compact"/>
        <w:numPr>
          <w:ilvl w:val="0"/>
          <w:numId w:val="1005"/>
        </w:numPr>
      </w:pPr>
      <w:r>
        <w:rPr>
          <w:b/>
          <w:bCs/>
        </w:rPr>
        <w:t xml:space="preserve">Name</w:t>
      </w:r>
      <w:r>
        <w:t xml:space="preserve"> </w:t>
      </w:r>
      <w:r>
        <w:t xml:space="preserve">— The character’s name. This is the only required field per character.</w:t>
      </w:r>
    </w:p>
    <w:p>
      <w:pPr>
        <w:pStyle w:val="Compact"/>
        <w:numPr>
          <w:ilvl w:val="0"/>
          <w:numId w:val="1005"/>
        </w:numPr>
      </w:pPr>
      <w:r>
        <w:rPr>
          <w:b/>
          <w:bCs/>
        </w:rPr>
        <w:t xml:space="preserve">Role</w:t>
      </w:r>
      <w:r>
        <w:t xml:space="preserve"> </w:t>
      </w:r>
      <w:r>
        <w:t xml:space="preserve">— Their function in the story: protagonist, antagonist, mentor, ally, love interest, rival, comic relief, etc.</w:t>
      </w:r>
    </w:p>
    <w:p>
      <w:pPr>
        <w:pStyle w:val="Compact"/>
        <w:numPr>
          <w:ilvl w:val="0"/>
          <w:numId w:val="1005"/>
        </w:numPr>
      </w:pPr>
      <w:r>
        <w:rPr>
          <w:b/>
          <w:bCs/>
        </w:rPr>
        <w:t xml:space="preserve">Description</w:t>
      </w:r>
      <w:r>
        <w:t xml:space="preserve"> </w:t>
      </w:r>
      <w:r>
        <w:t xml:space="preserve">— Physical appearance, personality traits, background, or any defining characteristics.</w:t>
      </w:r>
    </w:p>
    <w:p>
      <w:pPr>
        <w:pStyle w:val="Compact"/>
        <w:numPr>
          <w:ilvl w:val="0"/>
          <w:numId w:val="1005"/>
        </w:numPr>
      </w:pPr>
      <w:r>
        <w:rPr>
          <w:b/>
          <w:bCs/>
        </w:rPr>
        <w:t xml:space="preserve">Motivation</w:t>
      </w:r>
      <w:r>
        <w:t xml:space="preserve"> </w:t>
      </w:r>
      <w:r>
        <w:t xml:space="preserve">— What do they want? What drives them? What are they afraid of?</w:t>
      </w:r>
    </w:p>
    <w:p>
      <w:pPr>
        <w:pStyle w:val="FirstParagraph"/>
      </w:pPr>
      <w:r>
        <w:t xml:space="preserve">Click</w:t>
      </w:r>
      <w:r>
        <w:t xml:space="preserve"> </w:t>
      </w:r>
      <w:r>
        <w:rPr>
          <w:b/>
          <w:bCs/>
        </w:rPr>
        <w:t xml:space="preserve">+ Add Character</w:t>
      </w:r>
      <w:r>
        <w:t xml:space="preserve"> </w:t>
      </w:r>
      <w:r>
        <w:t xml:space="preserve">to add more characters. Click the</w:t>
      </w:r>
      <w:r>
        <w:t xml:space="preserve"> </w:t>
      </w:r>
      <w:r>
        <w:rPr>
          <w:b/>
          <w:bCs/>
        </w:rPr>
        <w:t xml:space="preserve">x</w:t>
      </w:r>
      <w:r>
        <w:t xml:space="preserve"> </w:t>
      </w:r>
      <w:r>
        <w:t xml:space="preserve">button next to a character to remove them.</w:t>
      </w:r>
    </w:p>
    <w:p>
      <w:pPr>
        <w:pStyle w:val="BodyText"/>
      </w:pPr>
      <w:r>
        <w:t xml:space="preserve">If you leave the Characters section empty, the AI will create appropriate characters based on your premise and genre.</w:t>
      </w:r>
    </w:p>
    <w:p>
      <w:pPr>
        <w:pStyle w:val="BodyText"/>
      </w:pPr>
      <w:r>
        <w:rPr>
          <w:b/>
          <w:bCs/>
        </w:rPr>
        <w:t xml:space="preserve">Tips for strong character entries:</w:t>
      </w:r>
      <w:r>
        <w:t xml:space="preserve"> </w:t>
      </w:r>
      <w:r>
        <w:t xml:space="preserve">- Give your protagonist a clear external goal and an internal conflict</w:t>
      </w:r>
      <w:r>
        <w:t xml:space="preserve"> </w:t>
      </w:r>
      <w:r>
        <w:t xml:space="preserve">- Give your antagonist an understandable motivation — they should believe they are right</w:t>
      </w:r>
      <w:r>
        <w:t xml:space="preserve"> </w:t>
      </w:r>
      <w:r>
        <w:t xml:space="preserve">- Even brief notes help:</w:t>
      </w:r>
      <w:r>
        <w:t xml:space="preserve"> </w:t>
      </w:r>
      <w:r>
        <w:t xml:space="preserve">“Mara, protagonist, stubborn archaeologist, wants to prove her late father’s theory”</w:t>
      </w:r>
      <w:r>
        <w:t xml:space="preserve"> </w:t>
      </w:r>
      <w:r>
        <w:t xml:space="preserve">is enough for the AI to build a rich character</w:t>
      </w:r>
    </w:p>
    <w:bookmarkEnd w:id="21"/>
    <w:bookmarkStart w:id="22" w:name="setting-notes-optional"/>
    <w:p>
      <w:pPr>
        <w:pStyle w:val="Heading3"/>
      </w:pPr>
      <w:r>
        <w:t xml:space="preserve">Setting Notes (Optional)</w:t>
      </w:r>
    </w:p>
    <w:p>
      <w:pPr>
        <w:pStyle w:val="FirstParagraph"/>
      </w:pPr>
      <w:r>
        <w:t xml:space="preserve">Describe the world your story takes place in. This is free-form text where you can include:</w:t>
      </w:r>
    </w:p>
    <w:p>
      <w:pPr>
        <w:pStyle w:val="Compact"/>
        <w:numPr>
          <w:ilvl w:val="0"/>
          <w:numId w:val="1006"/>
        </w:numPr>
      </w:pPr>
      <w:r>
        <w:t xml:space="preserve">Time period (modern day, 1920s Paris, far future, medieval)</w:t>
      </w:r>
    </w:p>
    <w:p>
      <w:pPr>
        <w:pStyle w:val="Compact"/>
        <w:numPr>
          <w:ilvl w:val="0"/>
          <w:numId w:val="1006"/>
        </w:numPr>
      </w:pPr>
      <w:r>
        <w:t xml:space="preserve">Key locations (a crumbling mansion, a space station, a small coastal town)</w:t>
      </w:r>
    </w:p>
    <w:p>
      <w:pPr>
        <w:pStyle w:val="Compact"/>
        <w:numPr>
          <w:ilvl w:val="0"/>
          <w:numId w:val="1006"/>
        </w:numPr>
      </w:pPr>
      <w:r>
        <w:t xml:space="preserve">Atmosphere (oppressive heat, perpetual twilight, sterile and clinical)</w:t>
      </w:r>
    </w:p>
    <w:p>
      <w:pPr>
        <w:pStyle w:val="Compact"/>
        <w:numPr>
          <w:ilvl w:val="0"/>
          <w:numId w:val="1006"/>
        </w:numPr>
      </w:pPr>
      <w:r>
        <w:t xml:space="preserve">Rules of the world (magic exists but has a cost; technology has replaced all manual labor)</w:t>
      </w:r>
    </w:p>
    <w:p>
      <w:pPr>
        <w:pStyle w:val="Compact"/>
        <w:numPr>
          <w:ilvl w:val="0"/>
          <w:numId w:val="1006"/>
        </w:numPr>
      </w:pPr>
      <w:r>
        <w:t xml:space="preserve">Cultural details (a society built around honor duels; a matriarchal community)</w:t>
      </w:r>
    </w:p>
    <w:p>
      <w:pPr>
        <w:pStyle w:val="FirstParagraph"/>
      </w:pPr>
      <w:r>
        <w:t xml:space="preserve">If left blank, the AI World Builder will determine the best setting based on your premise and genre.</w:t>
      </w:r>
    </w:p>
    <w:bookmarkEnd w:id="22"/>
    <w:bookmarkStart w:id="23" w:name="theme-notes-optional"/>
    <w:p>
      <w:pPr>
        <w:pStyle w:val="Heading3"/>
      </w:pPr>
      <w:r>
        <w:t xml:space="preserve">Theme Notes (Optional)</w:t>
      </w:r>
    </w:p>
    <w:p>
      <w:pPr>
        <w:pStyle w:val="FirstParagraph"/>
      </w:pPr>
      <w:r>
        <w:t xml:space="preserve">Suggest the deeper questions or ideas you want your novel to explore. Themes give your story meaning beyond the surface plot. Examples:</w:t>
      </w:r>
    </w:p>
    <w:p>
      <w:pPr>
        <w:pStyle w:val="Compact"/>
        <w:numPr>
          <w:ilvl w:val="0"/>
          <w:numId w:val="1007"/>
        </w:numPr>
      </w:pPr>
      <w:r>
        <w:t xml:space="preserve">“The cost of ambition”</w:t>
      </w:r>
    </w:p>
    <w:p>
      <w:pPr>
        <w:pStyle w:val="Compact"/>
        <w:numPr>
          <w:ilvl w:val="0"/>
          <w:numId w:val="1007"/>
        </w:numPr>
      </w:pPr>
      <w:r>
        <w:t xml:space="preserve">“Whether forgiveness is possible after betrayal”</w:t>
      </w:r>
    </w:p>
    <w:p>
      <w:pPr>
        <w:pStyle w:val="Compact"/>
        <w:numPr>
          <w:ilvl w:val="0"/>
          <w:numId w:val="1007"/>
        </w:numPr>
      </w:pPr>
      <w:r>
        <w:t xml:space="preserve">“How grief transforms into growth”</w:t>
      </w:r>
    </w:p>
    <w:p>
      <w:pPr>
        <w:pStyle w:val="Compact"/>
        <w:numPr>
          <w:ilvl w:val="0"/>
          <w:numId w:val="1007"/>
        </w:numPr>
      </w:pPr>
      <w:r>
        <w:t xml:space="preserve">“The tension between duty and personal freedom”</w:t>
      </w:r>
    </w:p>
    <w:p>
      <w:pPr>
        <w:pStyle w:val="Compact"/>
        <w:numPr>
          <w:ilvl w:val="0"/>
          <w:numId w:val="1007"/>
        </w:numPr>
      </w:pPr>
      <w:r>
        <w:t xml:space="preserve">“What makes someone human”</w:t>
      </w:r>
    </w:p>
    <w:p>
      <w:pPr>
        <w:pStyle w:val="FirstParagraph"/>
      </w:pPr>
      <w:r>
        <w:t xml:space="preserve">If left blank, the AI Story Architect will identify the strongest thematic angle from your premise.</w:t>
      </w:r>
    </w:p>
    <w:bookmarkEnd w:id="23"/>
    <w:bookmarkStart w:id="24" w:name="tone"/>
    <w:p>
      <w:pPr>
        <w:pStyle w:val="Heading3"/>
      </w:pPr>
      <w:r>
        <w:t xml:space="preserve">Tone</w:t>
      </w:r>
    </w:p>
    <w:p>
      <w:pPr>
        <w:pStyle w:val="FirstParagraph"/>
      </w:pPr>
      <w:r>
        <w:t xml:space="preserve">Describe the overall emotional feeling of your novel in a few words. The default is</w:t>
      </w:r>
      <w:r>
        <w:t xml:space="preserve"> </w:t>
      </w:r>
      <w:r>
        <w:t xml:space="preserve">“engaging and immersive.”</w:t>
      </w:r>
      <w:r>
        <w:t xml:space="preserve"> </w:t>
      </w:r>
      <w:r>
        <w:t xml:space="preserve">Other examples:</w:t>
      </w:r>
    </w:p>
    <w:p>
      <w:pPr>
        <w:pStyle w:val="Compact"/>
        <w:numPr>
          <w:ilvl w:val="0"/>
          <w:numId w:val="1008"/>
        </w:numPr>
      </w:pPr>
      <w:r>
        <w:t xml:space="preserve">“Dark and atmospheric”</w:t>
      </w:r>
    </w:p>
    <w:p>
      <w:pPr>
        <w:pStyle w:val="Compact"/>
        <w:numPr>
          <w:ilvl w:val="0"/>
          <w:numId w:val="1008"/>
        </w:numPr>
      </w:pPr>
      <w:r>
        <w:t xml:space="preserve">“Light and humorous with moments of depth”</w:t>
      </w:r>
    </w:p>
    <w:p>
      <w:pPr>
        <w:pStyle w:val="Compact"/>
        <w:numPr>
          <w:ilvl w:val="0"/>
          <w:numId w:val="1008"/>
        </w:numPr>
      </w:pPr>
      <w:r>
        <w:t xml:space="preserve">“Tense and claustrophobic”</w:t>
      </w:r>
    </w:p>
    <w:p>
      <w:pPr>
        <w:pStyle w:val="Compact"/>
        <w:numPr>
          <w:ilvl w:val="0"/>
          <w:numId w:val="1008"/>
        </w:numPr>
      </w:pPr>
      <w:r>
        <w:t xml:space="preserve">“Whimsical and wonder-filled”</w:t>
      </w:r>
    </w:p>
    <w:p>
      <w:pPr>
        <w:pStyle w:val="Compact"/>
        <w:numPr>
          <w:ilvl w:val="0"/>
          <w:numId w:val="1008"/>
        </w:numPr>
      </w:pPr>
      <w:r>
        <w:t xml:space="preserve">“Gritty and unflinching”</w:t>
      </w:r>
    </w:p>
    <w:p>
      <w:pPr>
        <w:pStyle w:val="Compact"/>
        <w:numPr>
          <w:ilvl w:val="0"/>
          <w:numId w:val="1008"/>
        </w:numPr>
      </w:pPr>
      <w:r>
        <w:t xml:space="preserve">“Bittersweet and nostalgic”</w:t>
      </w:r>
    </w:p>
    <w:bookmarkEnd w:id="24"/>
    <w:bookmarkStart w:id="25" w:name="generating"/>
    <w:p>
      <w:pPr>
        <w:pStyle w:val="Heading3"/>
      </w:pPr>
      <w:r>
        <w:t xml:space="preserve">Generating</w:t>
      </w:r>
    </w:p>
    <w:p>
      <w:pPr>
        <w:pStyle w:val="FirstParagraph"/>
      </w:pPr>
      <w:r>
        <w:t xml:space="preserve">Once you have filled in at least the Story Premise, click the purple</w:t>
      </w:r>
      <w:r>
        <w:t xml:space="preserve"> </w:t>
      </w:r>
      <w:r>
        <w:rPr>
          <w:b/>
          <w:bCs/>
        </w:rPr>
        <w:t xml:space="preserve">Generate Novel</w:t>
      </w:r>
      <w:r>
        <w:t xml:space="preserve"> </w:t>
      </w:r>
      <w:r>
        <w:t xml:space="preserve">button. The button will change to</w:t>
      </w:r>
      <w:r>
        <w:t xml:space="preserve"> </w:t>
      </w:r>
      <w:r>
        <w:t xml:space="preserve">“Generating…”</w:t>
      </w:r>
      <w:r>
        <w:t xml:space="preserve"> </w:t>
      </w:r>
      <w:r>
        <w:t xml:space="preserve">and the form will be disabled while the AI agents work. You can watch the process in real time in the Agent Activity feed that appears below the form.</w:t>
      </w:r>
    </w:p>
    <w:p>
      <w:r>
        <w:pict>
          <v:rect style="width:0;height:1.5pt" o:hralign="center" o:hrstd="t" o:hr="t"/>
        </w:pict>
      </w:r>
    </w:p>
    <w:bookmarkEnd w:id="25"/>
    <w:bookmarkEnd w:id="26"/>
    <w:bookmarkStart w:id="31" w:name="understanding-the-ai-agents"/>
    <w:p>
      <w:pPr>
        <w:pStyle w:val="Heading2"/>
      </w:pPr>
      <w:r>
        <w:t xml:space="preserve">4. Understanding the AI Agents</w:t>
      </w:r>
    </w:p>
    <w:p>
      <w:pPr>
        <w:pStyle w:val="FirstParagraph"/>
      </w:pPr>
      <w:r>
        <w:t xml:space="preserve">Novalist uses six specialized AI agents that work together in a structured pipeline. Each agent has deep expertise in one aspect of novel creation. Here is what each one does and when it works:</w:t>
      </w:r>
    </w:p>
    <w:bookmarkStart w:id="27" w:name="phase-1-foundation-runs-in-parallel"/>
    <w:p>
      <w:pPr>
        <w:pStyle w:val="Heading3"/>
      </w:pPr>
      <w:r>
        <w:t xml:space="preserve">Phase 1 — Foundation (runs in parallel)</w:t>
      </w:r>
    </w:p>
    <w:p>
      <w:pPr>
        <w:pStyle w:val="FirstParagraph"/>
      </w:pPr>
      <w:r>
        <w:t xml:space="preserve">These three agents work simultaneously on the foundation of your story:</w:t>
      </w:r>
    </w:p>
    <w:p>
      <w:pPr>
        <w:pStyle w:val="BodyText"/>
      </w:pPr>
      <w:r>
        <w:rPr>
          <w:b/>
          <w:bCs/>
        </w:rPr>
        <w:t xml:space="preserve">Story Architect</w:t>
      </w:r>
      <w:r>
        <w:t xml:space="preserve"> </w:t>
      </w:r>
      <w:r>
        <w:t xml:space="preserve">(📐 amber)</w:t>
      </w:r>
      <w:r>
        <w:t xml:space="preserve"> </w:t>
      </w:r>
      <w:r>
        <w:t xml:space="preserve">Designs the structural blueprint of your novel. Based on your chosen narrative structure (Three-Act, Hero’s Journey, etc.), it creates:</w:t>
      </w:r>
      <w:r>
        <w:t xml:space="preserve"> </w:t>
      </w:r>
      <w:r>
        <w:t xml:space="preserve">- A working title for your novel</w:t>
      </w:r>
      <w:r>
        <w:t xml:space="preserve"> </w:t>
      </w:r>
      <w:r>
        <w:t xml:space="preserve">- A theme statement capturing the story’s core meaning</w:t>
      </w:r>
      <w:r>
        <w:t xml:space="preserve"> </w:t>
      </w:r>
      <w:r>
        <w:t xml:space="preserve">- An act-by-act breakdown of the major story movements</w:t>
      </w:r>
      <w:r>
        <w:t xml:space="preserve"> </w:t>
      </w:r>
      <w:r>
        <w:t xml:space="preserve">- A chapter-by-chapter plan describing what happens in each chapter</w:t>
      </w:r>
      <w:r>
        <w:t xml:space="preserve"> </w:t>
      </w:r>
      <w:r>
        <w:t xml:space="preserve">- The 3-5 major turning points that define the narrative arc</w:t>
      </w:r>
    </w:p>
    <w:p>
      <w:pPr>
        <w:pStyle w:val="BodyText"/>
      </w:pPr>
      <w:r>
        <w:rPr>
          <w:b/>
          <w:bCs/>
        </w:rPr>
        <w:t xml:space="preserve">Character Developer</w:t>
      </w:r>
      <w:r>
        <w:t xml:space="preserve"> </w:t>
      </w:r>
      <w:r>
        <w:t xml:space="preserve">(👤 green)</w:t>
      </w:r>
      <w:r>
        <w:t xml:space="preserve"> </w:t>
      </w:r>
      <w:r>
        <w:t xml:space="preserve">Takes your character briefs (or creates characters from scratch) and develops them into full literary characters:</w:t>
      </w:r>
      <w:r>
        <w:t xml:space="preserve"> </w:t>
      </w:r>
      <w:r>
        <w:t xml:space="preserve">- Detailed backstories explaining what shaped each character before the story begins</w:t>
      </w:r>
      <w:r>
        <w:t xml:space="preserve"> </w:t>
      </w:r>
      <w:r>
        <w:t xml:space="preserve">- Dual motivations: what they want externally and what they truly need internally</w:t>
      </w:r>
      <w:r>
        <w:t xml:space="preserve"> </w:t>
      </w:r>
      <w:r>
        <w:t xml:space="preserve">- Character arcs describing how they will change through the story</w:t>
      </w:r>
      <w:r>
        <w:t xml:space="preserve"> </w:t>
      </w:r>
      <w:r>
        <w:t xml:space="preserve">- Voice notes defining how each character speaks — vocabulary, patterns, formality</w:t>
      </w:r>
      <w:r>
        <w:t xml:space="preserve"> </w:t>
      </w:r>
      <w:r>
        <w:t xml:space="preserve">- Relationship maps showing how characters connect, conflict, and influence each other</w:t>
      </w:r>
    </w:p>
    <w:p>
      <w:pPr>
        <w:pStyle w:val="BodyText"/>
      </w:pPr>
      <w:r>
        <w:rPr>
          <w:b/>
          <w:bCs/>
        </w:rPr>
        <w:t xml:space="preserve">World Builder</w:t>
      </w:r>
      <w:r>
        <w:t xml:space="preserve"> </w:t>
      </w:r>
      <w:r>
        <w:t xml:space="preserve">(🌍 blue)</w:t>
      </w:r>
      <w:r>
        <w:t xml:space="preserve"> </w:t>
      </w:r>
      <w:r>
        <w:t xml:space="preserve">Constructs the world your story inhabits:</w:t>
      </w:r>
      <w:r>
        <w:t xml:space="preserve"> </w:t>
      </w:r>
      <w:r>
        <w:t xml:space="preserve">- A vivid setting description covering all five senses</w:t>
      </w:r>
      <w:r>
        <w:t xml:space="preserve"> </w:t>
      </w:r>
      <w:r>
        <w:t xml:space="preserve">- Specific locations where key scenes will take place</w:t>
      </w:r>
      <w:r>
        <w:t xml:space="preserve"> </w:t>
      </w:r>
      <w:r>
        <w:t xml:space="preserve">- Rules and systems that govern the world (magic, technology, social structures)</w:t>
      </w:r>
      <w:r>
        <w:t xml:space="preserve"> </w:t>
      </w:r>
      <w:r>
        <w:t xml:space="preserve">- Atmospheric details that reinforce the story’s themes</w:t>
      </w:r>
      <w:r>
        <w:t xml:space="preserve"> </w:t>
      </w:r>
      <w:r>
        <w:t xml:space="preserve">- Cultural notes about customs, beliefs, and social norms</w:t>
      </w:r>
    </w:p>
    <w:bookmarkEnd w:id="27"/>
    <w:bookmarkStart w:id="28" w:name="phase-2-synthesis"/>
    <w:p>
      <w:pPr>
        <w:pStyle w:val="Heading3"/>
      </w:pPr>
      <w:r>
        <w:t xml:space="preserve">Phase 2 — Synthesis</w:t>
      </w:r>
    </w:p>
    <w:p>
      <w:pPr>
        <w:pStyle w:val="FirstParagraph"/>
      </w:pPr>
      <w:r>
        <w:rPr>
          <w:b/>
          <w:bCs/>
        </w:rPr>
        <w:t xml:space="preserve">Plot Weaver</w:t>
      </w:r>
      <w:r>
        <w:t xml:space="preserve"> </w:t>
      </w:r>
      <w:r>
        <w:t xml:space="preserve">(🧵 purple)</w:t>
      </w:r>
      <w:r>
        <w:t xml:space="preserve"> </w:t>
      </w:r>
      <w:r>
        <w:t xml:space="preserve">Receives the output from all three Phase 1 agents and weaves it into a detailed, scene-by-scene roadmap:</w:t>
      </w:r>
      <w:r>
        <w:t xml:space="preserve"> </w:t>
      </w:r>
      <w:r>
        <w:t xml:space="preserve">- A beat sheet mapping emotional and plot beats to specific chapters</w:t>
      </w:r>
      <w:r>
        <w:t xml:space="preserve"> </w:t>
      </w:r>
      <w:r>
        <w:t xml:space="preserve">- Scene outlines for every chapter, including POV character, scene purpose, key events, and emotional tone</w:t>
      </w:r>
      <w:r>
        <w:t xml:space="preserve"> </w:t>
      </w:r>
      <w:r>
        <w:t xml:space="preserve">- Subplot tracking showing how secondary storylines interweave with the main plot</w:t>
      </w:r>
      <w:r>
        <w:t xml:space="preserve"> </w:t>
      </w:r>
      <w:r>
        <w:t xml:space="preserve">- A foreshadowing plan planting seeds early that pay off later</w:t>
      </w:r>
      <w:r>
        <w:t xml:space="preserve"> </w:t>
      </w:r>
      <w:r>
        <w:t xml:space="preserve">- A tension curve ensuring proper pacing — peaks, valleys, and escalation</w:t>
      </w:r>
    </w:p>
    <w:bookmarkEnd w:id="28"/>
    <w:bookmarkStart w:id="29" w:name="phase-3-writing"/>
    <w:p>
      <w:pPr>
        <w:pStyle w:val="Heading3"/>
      </w:pPr>
      <w:r>
        <w:t xml:space="preserve">Phase 3 — Writing</w:t>
      </w:r>
    </w:p>
    <w:p>
      <w:pPr>
        <w:pStyle w:val="FirstParagraph"/>
      </w:pPr>
      <w:r>
        <w:rPr>
          <w:b/>
          <w:bCs/>
        </w:rPr>
        <w:t xml:space="preserve">Prose Writer</w:t>
      </w:r>
      <w:r>
        <w:t xml:space="preserve"> </w:t>
      </w:r>
      <w:r>
        <w:t xml:space="preserve">(✍️ pink)</w:t>
      </w:r>
      <w:r>
        <w:t xml:space="preserve"> </w:t>
      </w:r>
      <w:r>
        <w:t xml:space="preserve">The creative heart of the system. Follows the Plot Weaver’s scene outline and generates actual chapter prose in your chosen writing style:</w:t>
      </w:r>
      <w:r>
        <w:t xml:space="preserve"> </w:t>
      </w:r>
      <w:r>
        <w:t xml:space="preserve">- Vivid sensory details that place the reader in the scene</w:t>
      </w:r>
      <w:r>
        <w:t xml:space="preserve"> </w:t>
      </w:r>
      <w:r>
        <w:t xml:space="preserve">- Natural dialogue where each character sounds distinctly like themselves</w:t>
      </w:r>
      <w:r>
        <w:t xml:space="preserve"> </w:t>
      </w:r>
      <w:r>
        <w:t xml:space="preserve">- Emotional resonance that makes readers feel what the characters feel</w:t>
      </w:r>
      <w:r>
        <w:t xml:space="preserve"> </w:t>
      </w:r>
      <w:r>
        <w:t xml:space="preserve">- Proper pacing within each scene — tension, release, momentum</w:t>
      </w:r>
      <w:r>
        <w:t xml:space="preserve"> </w:t>
      </w:r>
      <w:r>
        <w:t xml:space="preserve">- Chapter hooks that compel the reader to keep going</w:t>
      </w:r>
      <w:r>
        <w:t xml:space="preserve"> </w:t>
      </w:r>
      <w:r>
        <w:t xml:space="preserve">- Approximately 2,000-4,000 words per chapter</w:t>
      </w:r>
    </w:p>
    <w:bookmarkEnd w:id="29"/>
    <w:bookmarkStart w:id="30" w:name="phase-4-polish"/>
    <w:p>
      <w:pPr>
        <w:pStyle w:val="Heading3"/>
      </w:pPr>
      <w:r>
        <w:t xml:space="preserve">Phase 4 — Polish</w:t>
      </w:r>
    </w:p>
    <w:p>
      <w:pPr>
        <w:pStyle w:val="FirstParagraph"/>
      </w:pPr>
      <w:r>
        <w:rPr>
          <w:b/>
          <w:bCs/>
        </w:rPr>
        <w:t xml:space="preserve">Editor</w:t>
      </w:r>
      <w:r>
        <w:t xml:space="preserve"> </w:t>
      </w:r>
      <w:r>
        <w:t xml:space="preserve">(📝 cyan)</w:t>
      </w:r>
      <w:r>
        <w:t xml:space="preserve"> </w:t>
      </w:r>
      <w:r>
        <w:t xml:space="preserve">Reviews every chapter the Prose Writer produced and polishes it for publication quality:</w:t>
      </w:r>
      <w:r>
        <w:t xml:space="preserve"> </w:t>
      </w:r>
      <w:r>
        <w:t xml:space="preserve">- Eliminates clichés and tightens loose phrasing</w:t>
      </w:r>
      <w:r>
        <w:t xml:space="preserve"> </w:t>
      </w:r>
      <w:r>
        <w:t xml:space="preserve">- Adjusts pacing so scenes neither drag nor rush</w:t>
      </w:r>
      <w:r>
        <w:t xml:space="preserve"> </w:t>
      </w:r>
      <w:r>
        <w:t xml:space="preserve">- Verifies voice consistency — the style stays true throughout</w:t>
      </w:r>
      <w:r>
        <w:t xml:space="preserve"> </w:t>
      </w:r>
      <w:r>
        <w:t xml:space="preserve">- Checks character consistency — dialogue and actions match established profiles</w:t>
      </w:r>
      <w:r>
        <w:t xml:space="preserve"> </w:t>
      </w:r>
      <w:r>
        <w:t xml:space="preserve">- Catches continuity errors — contradictions in descriptions, timeline, or character knowledge</w:t>
      </w:r>
      <w:r>
        <w:t xml:space="preserve"> </w:t>
      </w:r>
      <w:r>
        <w:t xml:space="preserve">- Converts</w:t>
      </w:r>
      <w:r>
        <w:t xml:space="preserve"> </w:t>
      </w:r>
      <w:r>
        <w:t xml:space="preserve">“telling”</w:t>
      </w:r>
      <w:r>
        <w:t xml:space="preserve"> </w:t>
      </w:r>
      <w:r>
        <w:t xml:space="preserve">passages into vivid</w:t>
      </w:r>
      <w:r>
        <w:t xml:space="preserve"> </w:t>
      </w:r>
      <w:r>
        <w:t xml:space="preserve">“showing”</w:t>
      </w:r>
      <w:r>
        <w:t xml:space="preserve"> </w:t>
      </w:r>
      <w:r>
        <w:t xml:space="preserve">through action and sensory detail</w:t>
      </w:r>
      <w:r>
        <w:t xml:space="preserve"> </w:t>
      </w:r>
      <w:r>
        <w:t xml:space="preserve">- Strengthens chapter openings and endings</w:t>
      </w:r>
    </w:p>
    <w:p>
      <w:r>
        <w:pict>
          <v:rect style="width:0;height:1.5pt" o:hralign="center" o:hrstd="t" o:hr="t"/>
        </w:pict>
      </w:r>
    </w:p>
    <w:bookmarkEnd w:id="30"/>
    <w:bookmarkEnd w:id="31"/>
    <w:bookmarkStart w:id="35" w:name="watching-your-novel-come-to-life"/>
    <w:p>
      <w:pPr>
        <w:pStyle w:val="Heading2"/>
      </w:pPr>
      <w:r>
        <w:t xml:space="preserve">5. Watching Your Novel Come to Life</w:t>
      </w:r>
    </w:p>
    <w:p>
      <w:pPr>
        <w:pStyle w:val="FirstParagraph"/>
      </w:pPr>
      <w:r>
        <w:t xml:space="preserve">Once you click</w:t>
      </w:r>
      <w:r>
        <w:t xml:space="preserve"> </w:t>
      </w:r>
      <w:r>
        <w:rPr>
          <w:b/>
          <w:bCs/>
        </w:rPr>
        <w:t xml:space="preserve">Generate Novel</w:t>
      </w:r>
      <w:r>
        <w:t xml:space="preserve">, the Agent Activity panel appears below the form. This is a live, auto-scrolling feed showing what each agent is doing in real time.</w:t>
      </w:r>
    </w:p>
    <w:bookmarkStart w:id="32" w:name="what-you-will-see"/>
    <w:p>
      <w:pPr>
        <w:pStyle w:val="Heading3"/>
      </w:pPr>
      <w:r>
        <w:t xml:space="preserve">What You Will See</w:t>
      </w:r>
    </w:p>
    <w:p>
      <w:pPr>
        <w:numPr>
          <w:ilvl w:val="0"/>
          <w:numId w:val="1009"/>
        </w:numPr>
      </w:pPr>
      <w:r>
        <w:rPr>
          <w:b/>
          <w:bCs/>
        </w:rPr>
        <w:t xml:space="preserve">Pipeline Start</w:t>
      </w:r>
      <w:r>
        <w:t xml:space="preserve"> </w:t>
      </w:r>
      <w:r>
        <w:t xml:space="preserve">— A message confirming generation has begun, with a unique novel ID.</w:t>
      </w:r>
    </w:p>
    <w:p>
      <w:pPr>
        <w:numPr>
          <w:ilvl w:val="0"/>
          <w:numId w:val="1009"/>
        </w:numPr>
      </w:pPr>
      <w:r>
        <w:rPr>
          <w:b/>
          <w:bCs/>
        </w:rPr>
        <w:t xml:space="preserve">Phase 1 Launch</w:t>
      </w:r>
      <w:r>
        <w:t xml:space="preserve"> </w:t>
      </w:r>
      <w:r>
        <w:t xml:space="preserve">— A message indicating the Story Architect, Character Developer, and World Builder are starting their work in parallel.</w:t>
      </w:r>
    </w:p>
    <w:p>
      <w:pPr>
        <w:numPr>
          <w:ilvl w:val="0"/>
          <w:numId w:val="1009"/>
        </w:numPr>
      </w:pPr>
      <w:r>
        <w:rPr>
          <w:b/>
          <w:bCs/>
        </w:rPr>
        <w:t xml:space="preserve">Agent Results</w:t>
      </w:r>
      <w:r>
        <w:t xml:space="preserve"> </w:t>
      </w:r>
      <w:r>
        <w:t xml:space="preserve">— As each agent finishes, you will see:</w:t>
      </w:r>
    </w:p>
    <w:p>
      <w:pPr>
        <w:pStyle w:val="Compact"/>
        <w:numPr>
          <w:ilvl w:val="1"/>
          <w:numId w:val="1010"/>
        </w:numPr>
      </w:pPr>
      <w:r>
        <w:t xml:space="preserve">The agent’s icon and color-coded name</w:t>
      </w:r>
    </w:p>
    <w:p>
      <w:pPr>
        <w:pStyle w:val="Compact"/>
        <w:numPr>
          <w:ilvl w:val="1"/>
          <w:numId w:val="1010"/>
        </w:numPr>
      </w:pPr>
      <w:r>
        <w:t xml:space="preserve">A status badge (e.g.,</w:t>
      </w:r>
      <w:r>
        <w:t xml:space="preserve"> </w:t>
      </w:r>
      <w:r>
        <w:t xml:space="preserve">“agent_result”</w:t>
      </w:r>
      <w:r>
        <w:t xml:space="preserve">)</w:t>
      </w:r>
    </w:p>
    <w:p>
      <w:pPr>
        <w:pStyle w:val="Compact"/>
        <w:numPr>
          <w:ilvl w:val="1"/>
          <w:numId w:val="1010"/>
        </w:numPr>
      </w:pPr>
      <w:r>
        <w:t xml:space="preserve">A completion message</w:t>
      </w:r>
    </w:p>
    <w:p>
      <w:pPr>
        <w:pStyle w:val="Compact"/>
        <w:numPr>
          <w:ilvl w:val="1"/>
          <w:numId w:val="1010"/>
        </w:numPr>
      </w:pPr>
      <w:r>
        <w:t xml:space="preserve">A preview panel showing a snippet of what the agent produced (expandable, scrollable)</w:t>
      </w:r>
    </w:p>
    <w:p>
      <w:pPr>
        <w:numPr>
          <w:ilvl w:val="0"/>
          <w:numId w:val="1009"/>
        </w:numPr>
      </w:pPr>
      <w:r>
        <w:rPr>
          <w:b/>
          <w:bCs/>
        </w:rPr>
        <w:t xml:space="preserve">Phase Progression</w:t>
      </w:r>
      <w:r>
        <w:t xml:space="preserve"> </w:t>
      </w:r>
      <w:r>
        <w:t xml:space="preserve">— Messages appear as the pipeline moves from Phase 1 (Foundation) through Phase 2 (Plot Weaver), Phase 3 (Prose Writer), and Phase 4 (Editor).</w:t>
      </w:r>
    </w:p>
    <w:p>
      <w:pPr>
        <w:numPr>
          <w:ilvl w:val="0"/>
          <w:numId w:val="1009"/>
        </w:numPr>
      </w:pPr>
      <w:r>
        <w:rPr>
          <w:b/>
          <w:bCs/>
        </w:rPr>
        <w:t xml:space="preserve">Novel Complete</w:t>
      </w:r>
      <w:r>
        <w:t xml:space="preserve"> </w:t>
      </w:r>
      <w:r>
        <w:t xml:space="preserve">— A final message confirming all agents have finished, with a summary of which agents completed successfully.</w:t>
      </w:r>
    </w:p>
    <w:bookmarkEnd w:id="32"/>
    <w:bookmarkStart w:id="33" w:name="reading-the-feed"/>
    <w:p>
      <w:pPr>
        <w:pStyle w:val="Heading3"/>
      </w:pPr>
      <w:r>
        <w:t xml:space="preserve">Reading the Feed</w:t>
      </w:r>
    </w:p>
    <w:p>
      <w:pPr>
        <w:pStyle w:val="FirstParagraph"/>
      </w:pPr>
      <w:r>
        <w:t xml:space="preserve">Each message in the feed has:</w:t>
      </w:r>
      <w:r>
        <w:t xml:space="preserve"> </w:t>
      </w:r>
      <w:r>
        <w:t xml:space="preserve">- An</w:t>
      </w:r>
      <w:r>
        <w:t xml:space="preserve"> </w:t>
      </w:r>
      <w:r>
        <w:rPr>
          <w:b/>
          <w:bCs/>
        </w:rPr>
        <w:t xml:space="preserve">icon</w:t>
      </w:r>
      <w:r>
        <w:t xml:space="preserve"> </w:t>
      </w:r>
      <w:r>
        <w:t xml:space="preserve">identifying the agent (📐 👤 🌍 🧵 ✍️ 📝)</w:t>
      </w:r>
      <w:r>
        <w:t xml:space="preserve"> </w:t>
      </w:r>
      <w:r>
        <w:t xml:space="preserve">- The</w:t>
      </w:r>
      <w:r>
        <w:t xml:space="preserve"> </w:t>
      </w:r>
      <w:r>
        <w:rPr>
          <w:b/>
          <w:bCs/>
        </w:rPr>
        <w:t xml:space="preserve">agent name</w:t>
      </w:r>
      <w:r>
        <w:t xml:space="preserve"> </w:t>
      </w:r>
      <w:r>
        <w:t xml:space="preserve">in its signature color</w:t>
      </w:r>
      <w:r>
        <w:t xml:space="preserve"> </w:t>
      </w:r>
      <w:r>
        <w:t xml:space="preserve">- A</w:t>
      </w:r>
      <w:r>
        <w:t xml:space="preserve"> </w:t>
      </w:r>
      <w:r>
        <w:rPr>
          <w:b/>
          <w:bCs/>
        </w:rPr>
        <w:t xml:space="preserve">type badge</w:t>
      </w:r>
      <w:r>
        <w:t xml:space="preserve"> </w:t>
      </w:r>
      <w:r>
        <w:t xml:space="preserve">showing the message category</w:t>
      </w:r>
      <w:r>
        <w:t xml:space="preserve"> </w:t>
      </w:r>
      <w:r>
        <w:t xml:space="preserve">-</w:t>
      </w:r>
      <w:r>
        <w:t xml:space="preserve"> </w:t>
      </w:r>
      <w:r>
        <w:rPr>
          <w:b/>
          <w:bCs/>
        </w:rPr>
        <w:t xml:space="preserve">Content text</w:t>
      </w:r>
      <w:r>
        <w:t xml:space="preserve"> </w:t>
      </w:r>
      <w:r>
        <w:t xml:space="preserve">describing what happened</w:t>
      </w:r>
      <w:r>
        <w:t xml:space="preserve"> </w:t>
      </w:r>
      <w:r>
        <w:t xml:space="preserve">- An optional</w:t>
      </w:r>
      <w:r>
        <w:t xml:space="preserve"> </w:t>
      </w:r>
      <w:r>
        <w:rPr>
          <w:b/>
          <w:bCs/>
        </w:rPr>
        <w:t xml:space="preserve">preview box</w:t>
      </w:r>
      <w:r>
        <w:t xml:space="preserve"> </w:t>
      </w:r>
      <w:r>
        <w:t xml:space="preserve">(dark background) showing a sample of the agent’s output</w:t>
      </w:r>
    </w:p>
    <w:p>
      <w:pPr>
        <w:pStyle w:val="BodyText"/>
      </w:pPr>
      <w:r>
        <w:t xml:space="preserve">The feed auto-scrolls to the latest message. You can scroll up to review earlier agent activity at any time.</w:t>
      </w:r>
    </w:p>
    <w:bookmarkEnd w:id="33"/>
    <w:bookmarkStart w:id="34" w:name="generation-time"/>
    <w:p>
      <w:pPr>
        <w:pStyle w:val="Heading3"/>
      </w:pPr>
      <w:r>
        <w:t xml:space="preserve">Generation Time</w:t>
      </w:r>
    </w:p>
    <w:p>
      <w:pPr>
        <w:pStyle w:val="FirstParagraph"/>
      </w:pPr>
      <w:r>
        <w:t xml:space="preserve">A typical 12-chapter novel takes several minutes to generate. The progress spinner and</w:t>
      </w:r>
      <w:r>
        <w:t xml:space="preserve"> </w:t>
      </w:r>
      <w:r>
        <w:t xml:space="preserve">“Agents are working on your novel…”</w:t>
      </w:r>
      <w:r>
        <w:t xml:space="preserve"> </w:t>
      </w:r>
      <w:r>
        <w:t xml:space="preserve">message remain visible throughout. The form stays disabled until generation is complete.</w:t>
      </w:r>
    </w:p>
    <w:p>
      <w:pPr>
        <w:pStyle w:val="BodyText"/>
      </w:pPr>
      <w:r>
        <w:t xml:space="preserve">If an error occurs at any stage, you will see a red error message in the feed. You can then modify your inputs and try again.</w:t>
      </w:r>
    </w:p>
    <w:p>
      <w:r>
        <w:pict>
          <v:rect style="width:0;height:1.5pt" o:hralign="center" o:hrstd="t" o:hr="t"/>
        </w:pict>
      </w:r>
    </w:p>
    <w:bookmarkEnd w:id="34"/>
    <w:bookmarkEnd w:id="35"/>
    <w:bookmarkStart w:id="36" w:name="reading-your-novel"/>
    <w:p>
      <w:pPr>
        <w:pStyle w:val="Heading2"/>
      </w:pPr>
      <w:r>
        <w:t xml:space="preserve">6. Reading Your Novel</w:t>
      </w:r>
    </w:p>
    <w:p>
      <w:pPr>
        <w:pStyle w:val="FirstParagraph"/>
      </w:pPr>
      <w:r>
        <w:t xml:space="preserve">Once the Prose Writer and Editor complete their work, the</w:t>
      </w:r>
      <w:r>
        <w:t xml:space="preserve"> </w:t>
      </w:r>
      <w:r>
        <w:rPr>
          <w:b/>
          <w:bCs/>
        </w:rPr>
        <w:t xml:space="preserve">Chapters</w:t>
      </w:r>
      <w:r>
        <w:t xml:space="preserve"> </w:t>
      </w:r>
      <w:r>
        <w:t xml:space="preserve">section appears below the Agent Activity feed. Each chapter is displayed in a clean, book-like reading layout:</w:t>
      </w:r>
    </w:p>
    <w:p>
      <w:pPr>
        <w:pStyle w:val="Compact"/>
        <w:numPr>
          <w:ilvl w:val="0"/>
          <w:numId w:val="1011"/>
        </w:numPr>
      </w:pPr>
      <w:r>
        <w:rPr>
          <w:b/>
          <w:bCs/>
        </w:rPr>
        <w:t xml:space="preserve">Chapter number</w:t>
      </w:r>
      <w:r>
        <w:t xml:space="preserve"> </w:t>
      </w:r>
      <w:r>
        <w:t xml:space="preserve">and</w:t>
      </w:r>
      <w:r>
        <w:t xml:space="preserve"> </w:t>
      </w:r>
      <w:r>
        <w:rPr>
          <w:b/>
          <w:bCs/>
        </w:rPr>
        <w:t xml:space="preserve">title</w:t>
      </w:r>
      <w:r>
        <w:t xml:space="preserve"> </w:t>
      </w:r>
      <w:r>
        <w:t xml:space="preserve">in serif font</w:t>
      </w:r>
    </w:p>
    <w:p>
      <w:pPr>
        <w:pStyle w:val="Compact"/>
        <w:numPr>
          <w:ilvl w:val="0"/>
          <w:numId w:val="1011"/>
        </w:numPr>
      </w:pPr>
      <w:r>
        <w:rPr>
          <w:b/>
          <w:bCs/>
        </w:rPr>
        <w:t xml:space="preserve">Full prose text</w:t>
      </w:r>
      <w:r>
        <w:t xml:space="preserve"> </w:t>
      </w:r>
      <w:r>
        <w:t xml:space="preserve">in a comfortable reading format with generous line spacing</w:t>
      </w:r>
    </w:p>
    <w:p>
      <w:pPr>
        <w:pStyle w:val="Compact"/>
        <w:numPr>
          <w:ilvl w:val="0"/>
          <w:numId w:val="1011"/>
        </w:numPr>
      </w:pPr>
      <w:r>
        <w:t xml:space="preserve">Chapters are displayed in order, one after another</w:t>
      </w:r>
    </w:p>
    <w:p>
      <w:pPr>
        <w:pStyle w:val="FirstParagraph"/>
      </w:pPr>
      <w:r>
        <w:t xml:space="preserve">You can scroll through all chapters on the page. Each chapter is presented in its own card with a dark background for comfortable reading.</w:t>
      </w:r>
    </w:p>
    <w:p>
      <w:r>
        <w:pict>
          <v:rect style="width:0;height:1.5pt" o:hralign="center" o:hrstd="t" o:hr="t"/>
        </w:pict>
      </w:r>
    </w:p>
    <w:bookmarkEnd w:id="36"/>
    <w:bookmarkStart w:id="40" w:name="story-elements-reference"/>
    <w:p>
      <w:pPr>
        <w:pStyle w:val="Heading2"/>
      </w:pPr>
      <w:r>
        <w:t xml:space="preserve">7. Story Elements Reference</w:t>
      </w:r>
    </w:p>
    <w:bookmarkStart w:id="37" w:name="quick-reference-all-form-fields"/>
    <w:p>
      <w:pPr>
        <w:pStyle w:val="Heading3"/>
      </w:pPr>
      <w:r>
        <w:t xml:space="preserve">Quick Reference: All Form Fields</w:t>
      </w:r>
    </w:p>
    <w:tbl>
      <w:tblPr>
        <w:tblStyle w:val="Table"/>
        <w:tblW w:type="pct" w:w="5000"/>
        <w:tblLayout w:type="fixed"/>
        <w:tblLook w:firstRow="1" w:lastRow="0" w:firstColumn="0" w:lastColumn="0" w:noHBand="0" w:noVBand="0" w:val="0020"/>
      </w:tblPr>
      <w:tblGrid>
        <w:gridCol w:w="1289"/>
        <w:gridCol w:w="1841"/>
        <w:gridCol w:w="1657"/>
        <w:gridCol w:w="3131"/>
      </w:tblGrid>
      <w:tr>
        <w:trPr>
          <w:tblHeader w:val="on"/>
        </w:trPr>
        <w:tc>
          <w:tcPr/>
          <w:p>
            <w:pPr>
              <w:pStyle w:val="Compact"/>
            </w:pPr>
            <w:r>
              <w:t xml:space="preserve">Field</w:t>
            </w:r>
          </w:p>
        </w:tc>
        <w:tc>
          <w:tcPr/>
          <w:p>
            <w:pPr>
              <w:pStyle w:val="Compact"/>
            </w:pPr>
            <w:r>
              <w:t xml:space="preserve">Required</w:t>
            </w:r>
          </w:p>
        </w:tc>
        <w:tc>
          <w:tcPr/>
          <w:p>
            <w:pPr>
              <w:pStyle w:val="Compact"/>
            </w:pPr>
            <w:r>
              <w:t xml:space="preserve">Default</w:t>
            </w:r>
          </w:p>
        </w:tc>
        <w:tc>
          <w:tcPr/>
          <w:p>
            <w:pPr>
              <w:pStyle w:val="Compact"/>
            </w:pPr>
            <w:r>
              <w:t xml:space="preserve">What It Controls</w:t>
            </w:r>
          </w:p>
        </w:tc>
      </w:tr>
      <w:tr>
        <w:tc>
          <w:tcPr/>
          <w:p>
            <w:pPr>
              <w:pStyle w:val="Compact"/>
            </w:pPr>
            <w:r>
              <w:t xml:space="preserve">Story Premise</w:t>
            </w:r>
          </w:p>
        </w:tc>
        <w:tc>
          <w:tcPr/>
          <w:p>
            <w:pPr>
              <w:pStyle w:val="Compact"/>
            </w:pPr>
            <w:r>
              <w:t xml:space="preserve">Yes</w:t>
            </w:r>
          </w:p>
        </w:tc>
        <w:tc>
          <w:tcPr/>
          <w:p>
            <w:pPr>
              <w:pStyle w:val="Compact"/>
            </w:pPr>
            <w:r>
              <w:t xml:space="preserve">—</w:t>
            </w:r>
          </w:p>
        </w:tc>
        <w:tc>
          <w:tcPr/>
          <w:p>
            <w:pPr>
              <w:pStyle w:val="Compact"/>
            </w:pPr>
            <w:r>
              <w:t xml:space="preserve">The core idea that every agent builds from</w:t>
            </w:r>
          </w:p>
        </w:tc>
      </w:tr>
      <w:tr>
        <w:tc>
          <w:tcPr/>
          <w:p>
            <w:pPr>
              <w:pStyle w:val="Compact"/>
            </w:pPr>
            <w:r>
              <w:t xml:space="preserve">Genre</w:t>
            </w:r>
          </w:p>
        </w:tc>
        <w:tc>
          <w:tcPr/>
          <w:p>
            <w:pPr>
              <w:pStyle w:val="Compact"/>
            </w:pPr>
            <w:r>
              <w:t xml:space="preserve">No</w:t>
            </w:r>
          </w:p>
        </w:tc>
        <w:tc>
          <w:tcPr/>
          <w:p>
            <w:pPr>
              <w:pStyle w:val="Compact"/>
            </w:pPr>
            <w:r>
              <w:t xml:space="preserve">Fantasy</w:t>
            </w:r>
          </w:p>
        </w:tc>
        <w:tc>
          <w:tcPr/>
          <w:p>
            <w:pPr>
              <w:pStyle w:val="Compact"/>
            </w:pPr>
            <w:r>
              <w:t xml:space="preserve">World-building style, plot conventions, reader expectations</w:t>
            </w:r>
          </w:p>
        </w:tc>
      </w:tr>
      <w:tr>
        <w:tc>
          <w:tcPr/>
          <w:p>
            <w:pPr>
              <w:pStyle w:val="Compact"/>
            </w:pPr>
            <w:r>
              <w:t xml:space="preserve">Structure</w:t>
            </w:r>
          </w:p>
        </w:tc>
        <w:tc>
          <w:tcPr/>
          <w:p>
            <w:pPr>
              <w:pStyle w:val="Compact"/>
            </w:pPr>
            <w:r>
              <w:t xml:space="preserve">No</w:t>
            </w:r>
          </w:p>
        </w:tc>
        <w:tc>
          <w:tcPr/>
          <w:p>
            <w:pPr>
              <w:pStyle w:val="Compact"/>
            </w:pPr>
            <w:r>
              <w:t xml:space="preserve">Three-Act</w:t>
            </w:r>
          </w:p>
        </w:tc>
        <w:tc>
          <w:tcPr/>
          <w:p>
            <w:pPr>
              <w:pStyle w:val="Compact"/>
            </w:pPr>
            <w:r>
              <w:t xml:space="preserve">How the plot is organized across chapters</w:t>
            </w:r>
          </w:p>
        </w:tc>
      </w:tr>
      <w:tr>
        <w:tc>
          <w:tcPr/>
          <w:p>
            <w:pPr>
              <w:pStyle w:val="Compact"/>
            </w:pPr>
            <w:r>
              <w:t xml:space="preserve">Writing Style</w:t>
            </w:r>
          </w:p>
        </w:tc>
        <w:tc>
          <w:tcPr/>
          <w:p>
            <w:pPr>
              <w:pStyle w:val="Compact"/>
            </w:pPr>
            <w:r>
              <w:t xml:space="preserve">No</w:t>
            </w:r>
          </w:p>
        </w:tc>
        <w:tc>
          <w:tcPr/>
          <w:p>
            <w:pPr>
              <w:pStyle w:val="Compact"/>
            </w:pPr>
            <w:r>
              <w:t xml:space="preserve">Commercial</w:t>
            </w:r>
          </w:p>
        </w:tc>
        <w:tc>
          <w:tcPr/>
          <w:p>
            <w:pPr>
              <w:pStyle w:val="Compact"/>
            </w:pPr>
            <w:r>
              <w:t xml:space="preserve">Prose voice, sentence structure, narrative approach</w:t>
            </w:r>
          </w:p>
        </w:tc>
      </w:tr>
      <w:tr>
        <w:tc>
          <w:tcPr/>
          <w:p>
            <w:pPr>
              <w:pStyle w:val="Compact"/>
            </w:pPr>
            <w:r>
              <w:t xml:space="preserve">Point of View</w:t>
            </w:r>
          </w:p>
        </w:tc>
        <w:tc>
          <w:tcPr/>
          <w:p>
            <w:pPr>
              <w:pStyle w:val="Compact"/>
            </w:pPr>
            <w:r>
              <w:t xml:space="preserve">No</w:t>
            </w:r>
          </w:p>
        </w:tc>
        <w:tc>
          <w:tcPr/>
          <w:p>
            <w:pPr>
              <w:pStyle w:val="Compact"/>
            </w:pPr>
            <w:r>
              <w:t xml:space="preserve">Third Person Limited</w:t>
            </w:r>
          </w:p>
        </w:tc>
        <w:tc>
          <w:tcPr/>
          <w:p>
            <w:pPr>
              <w:pStyle w:val="Compact"/>
            </w:pPr>
            <w:r>
              <w:t xml:space="preserve">Whose perspective the reader experiences</w:t>
            </w:r>
          </w:p>
        </w:tc>
      </w:tr>
      <w:tr>
        <w:tc>
          <w:tcPr/>
          <w:p>
            <w:pPr>
              <w:pStyle w:val="Compact"/>
            </w:pPr>
            <w:r>
              <w:t xml:space="preserve">Chapters</w:t>
            </w:r>
          </w:p>
        </w:tc>
        <w:tc>
          <w:tcPr/>
          <w:p>
            <w:pPr>
              <w:pStyle w:val="Compact"/>
            </w:pPr>
            <w:r>
              <w:t xml:space="preserve">No</w:t>
            </w:r>
          </w:p>
        </w:tc>
        <w:tc>
          <w:tcPr/>
          <w:p>
            <w:pPr>
              <w:pStyle w:val="Compact"/>
            </w:pPr>
            <w:r>
              <w:t xml:space="preserve">12</w:t>
            </w:r>
          </w:p>
        </w:tc>
        <w:tc>
          <w:tcPr/>
          <w:p>
            <w:pPr>
              <w:pStyle w:val="Compact"/>
            </w:pPr>
            <w:r>
              <w:t xml:space="preserve">Length of the novel (3-50 chapters)</w:t>
            </w:r>
          </w:p>
        </w:tc>
      </w:tr>
      <w:tr>
        <w:tc>
          <w:tcPr/>
          <w:p>
            <w:pPr>
              <w:pStyle w:val="Compact"/>
            </w:pPr>
            <w:r>
              <w:t xml:space="preserve">Characters</w:t>
            </w:r>
          </w:p>
        </w:tc>
        <w:tc>
          <w:tcPr/>
          <w:p>
            <w:pPr>
              <w:pStyle w:val="Compact"/>
            </w:pPr>
            <w:r>
              <w:t xml:space="preserve">No</w:t>
            </w:r>
          </w:p>
        </w:tc>
        <w:tc>
          <w:tcPr/>
          <w:p>
            <w:pPr>
              <w:pStyle w:val="Compact"/>
            </w:pPr>
            <w:r>
              <w:t xml:space="preserve">Auto-generated</w:t>
            </w:r>
          </w:p>
        </w:tc>
        <w:tc>
          <w:tcPr/>
          <w:p>
            <w:pPr>
              <w:pStyle w:val="Compact"/>
            </w:pPr>
            <w:r>
              <w:t xml:space="preserve">The cast of characters and their roles</w:t>
            </w:r>
          </w:p>
        </w:tc>
      </w:tr>
      <w:tr>
        <w:tc>
          <w:tcPr/>
          <w:p>
            <w:pPr>
              <w:pStyle w:val="Compact"/>
            </w:pPr>
            <w:r>
              <w:t xml:space="preserve">Setting Notes</w:t>
            </w:r>
          </w:p>
        </w:tc>
        <w:tc>
          <w:tcPr/>
          <w:p>
            <w:pPr>
              <w:pStyle w:val="Compact"/>
            </w:pPr>
            <w:r>
              <w:t xml:space="preserve">No</w:t>
            </w:r>
          </w:p>
        </w:tc>
        <w:tc>
          <w:tcPr/>
          <w:p>
            <w:pPr>
              <w:pStyle w:val="Compact"/>
            </w:pPr>
            <w:r>
              <w:t xml:space="preserve">Auto-determined</w:t>
            </w:r>
          </w:p>
        </w:tc>
        <w:tc>
          <w:tcPr/>
          <w:p>
            <w:pPr>
              <w:pStyle w:val="Compact"/>
            </w:pPr>
            <w:r>
              <w:t xml:space="preserve">Where and when the story takes place</w:t>
            </w:r>
          </w:p>
        </w:tc>
      </w:tr>
      <w:tr>
        <w:tc>
          <w:tcPr/>
          <w:p>
            <w:pPr>
              <w:pStyle w:val="Compact"/>
            </w:pPr>
            <w:r>
              <w:t xml:space="preserve">Theme Notes</w:t>
            </w:r>
          </w:p>
        </w:tc>
        <w:tc>
          <w:tcPr/>
          <w:p>
            <w:pPr>
              <w:pStyle w:val="Compact"/>
            </w:pPr>
            <w:r>
              <w:t xml:space="preserve">No</w:t>
            </w:r>
          </w:p>
        </w:tc>
        <w:tc>
          <w:tcPr/>
          <w:p>
            <w:pPr>
              <w:pStyle w:val="Compact"/>
            </w:pPr>
            <w:r>
              <w:t xml:space="preserve">Auto-determined</w:t>
            </w:r>
          </w:p>
        </w:tc>
        <w:tc>
          <w:tcPr/>
          <w:p>
            <w:pPr>
              <w:pStyle w:val="Compact"/>
            </w:pPr>
            <w:r>
              <w:t xml:space="preserve">The deeper meaning the story explores</w:t>
            </w:r>
          </w:p>
        </w:tc>
      </w:tr>
      <w:tr>
        <w:tc>
          <w:tcPr/>
          <w:p>
            <w:pPr>
              <w:pStyle w:val="Compact"/>
            </w:pPr>
            <w:r>
              <w:t xml:space="preserve">Tone</w:t>
            </w:r>
          </w:p>
        </w:tc>
        <w:tc>
          <w:tcPr/>
          <w:p>
            <w:pPr>
              <w:pStyle w:val="Compact"/>
            </w:pPr>
            <w:r>
              <w:t xml:space="preserve">No</w:t>
            </w:r>
          </w:p>
        </w:tc>
        <w:tc>
          <w:tcPr/>
          <w:p>
            <w:pPr>
              <w:pStyle w:val="Compact"/>
            </w:pPr>
            <w:r>
              <w:t xml:space="preserve">“engaging and immersive”</w:t>
            </w:r>
          </w:p>
        </w:tc>
        <w:tc>
          <w:tcPr/>
          <w:p>
            <w:pPr>
              <w:pStyle w:val="Compact"/>
            </w:pPr>
            <w:r>
              <w:t xml:space="preserve">The emotional atmosphere of the narrative</w:t>
            </w:r>
          </w:p>
        </w:tc>
      </w:tr>
    </w:tbl>
    <w:bookmarkEnd w:id="37"/>
    <w:bookmarkStart w:id="38" w:name="genre-structure-combinations"/>
    <w:p>
      <w:pPr>
        <w:pStyle w:val="Heading3"/>
      </w:pPr>
      <w:r>
        <w:t xml:space="preserve">Genre + Structure Combinations</w:t>
      </w:r>
    </w:p>
    <w:p>
      <w:pPr>
        <w:pStyle w:val="FirstParagraph"/>
      </w:pPr>
      <w:r>
        <w:t xml:space="preserve">Some combinations work particularly well together:</w:t>
      </w:r>
    </w:p>
    <w:tbl>
      <w:tblPr>
        <w:tblStyle w:val="Table"/>
        <w:tblW w:type="pct" w:w="5000"/>
        <w:tblLayout w:type="fixed"/>
        <w:tblLook w:firstRow="1" w:lastRow="0" w:firstColumn="0" w:lastColumn="0" w:noHBand="0" w:noVBand="0" w:val="0020"/>
      </w:tblPr>
      <w:tblGrid>
        <w:gridCol w:w="1630"/>
        <w:gridCol w:w="5124"/>
        <w:gridCol w:w="1164"/>
      </w:tblGrid>
      <w:tr>
        <w:trPr>
          <w:tblHeader w:val="on"/>
        </w:trPr>
        <w:tc>
          <w:tcPr/>
          <w:p>
            <w:pPr>
              <w:pStyle w:val="Compact"/>
            </w:pPr>
            <w:r>
              <w:t xml:space="preserve">Genre</w:t>
            </w:r>
          </w:p>
        </w:tc>
        <w:tc>
          <w:tcPr/>
          <w:p>
            <w:pPr>
              <w:pStyle w:val="Compact"/>
            </w:pPr>
            <w:r>
              <w:t xml:space="preserve">Recommended Structure</w:t>
            </w:r>
          </w:p>
        </w:tc>
        <w:tc>
          <w:tcPr/>
          <w:p>
            <w:pPr>
              <w:pStyle w:val="Compact"/>
            </w:pPr>
            <w:r>
              <w:t xml:space="preserve">Why</w:t>
            </w:r>
          </w:p>
        </w:tc>
      </w:tr>
      <w:tr>
        <w:tc>
          <w:tcPr/>
          <w:p>
            <w:pPr>
              <w:pStyle w:val="Compact"/>
            </w:pPr>
            <w:r>
              <w:t xml:space="preserve">Fantasy</w:t>
            </w:r>
          </w:p>
        </w:tc>
        <w:tc>
          <w:tcPr/>
          <w:p>
            <w:pPr>
              <w:pStyle w:val="Compact"/>
            </w:pPr>
            <w:r>
              <w:t xml:space="preserve">Hero’s Journey</w:t>
            </w:r>
          </w:p>
        </w:tc>
        <w:tc>
          <w:tcPr/>
          <w:p>
            <w:pPr>
              <w:pStyle w:val="Compact"/>
            </w:pPr>
            <w:r>
              <w:t xml:space="preserve">The mythic structure maps naturally to epic quests</w:t>
            </w:r>
          </w:p>
        </w:tc>
      </w:tr>
      <w:tr>
        <w:tc>
          <w:tcPr/>
          <w:p>
            <w:pPr>
              <w:pStyle w:val="Compact"/>
            </w:pPr>
            <w:r>
              <w:t xml:space="preserve">Thriller</w:t>
            </w:r>
          </w:p>
        </w:tc>
        <w:tc>
          <w:tcPr/>
          <w:p>
            <w:pPr>
              <w:pStyle w:val="Compact"/>
            </w:pPr>
            <w:r>
              <w:t xml:space="preserve">Save the Cat</w:t>
            </w:r>
          </w:p>
        </w:tc>
        <w:tc>
          <w:tcPr/>
          <w:p>
            <w:pPr>
              <w:pStyle w:val="Compact"/>
            </w:pPr>
            <w:r>
              <w:t xml:space="preserve">Tight beat-by-beat pacing maximizes suspense</w:t>
            </w:r>
          </w:p>
        </w:tc>
      </w:tr>
      <w:tr>
        <w:tc>
          <w:tcPr/>
          <w:p>
            <w:pPr>
              <w:pStyle w:val="Compact"/>
            </w:pPr>
            <w:r>
              <w:t xml:space="preserve">Mystery</w:t>
            </w:r>
          </w:p>
        </w:tc>
        <w:tc>
          <w:tcPr/>
          <w:p>
            <w:pPr>
              <w:pStyle w:val="Compact"/>
            </w:pPr>
            <w:r>
              <w:t xml:space="preserve">Three-Act</w:t>
            </w:r>
          </w:p>
        </w:tc>
        <w:tc>
          <w:tcPr/>
          <w:p>
            <w:pPr>
              <w:pStyle w:val="Compact"/>
            </w:pPr>
            <w:r>
              <w:t xml:space="preserve">Clean setup/investigation/reveal progression</w:t>
            </w:r>
          </w:p>
        </w:tc>
      </w:tr>
      <w:tr>
        <w:tc>
          <w:tcPr/>
          <w:p>
            <w:pPr>
              <w:pStyle w:val="Compact"/>
            </w:pPr>
            <w:r>
              <w:t xml:space="preserve">Romance</w:t>
            </w:r>
          </w:p>
        </w:tc>
        <w:tc>
          <w:tcPr/>
          <w:p>
            <w:pPr>
              <w:pStyle w:val="Compact"/>
            </w:pPr>
            <w:r>
              <w:t xml:space="preserve">Three-Act</w:t>
            </w:r>
          </w:p>
        </w:tc>
        <w:tc>
          <w:tcPr/>
          <w:p>
            <w:pPr>
              <w:pStyle w:val="Compact"/>
            </w:pPr>
            <w:r>
              <w:t xml:space="preserve">Natural arc for meet/conflict/resolution of a love story</w:t>
            </w:r>
          </w:p>
        </w:tc>
      </w:tr>
      <w:tr>
        <w:tc>
          <w:tcPr/>
          <w:p>
            <w:pPr>
              <w:pStyle w:val="Compact"/>
            </w:pPr>
            <w:r>
              <w:t xml:space="preserve">Literary Fiction</w:t>
            </w:r>
          </w:p>
        </w:tc>
        <w:tc>
          <w:tcPr/>
          <w:p>
            <w:pPr>
              <w:pStyle w:val="Compact"/>
            </w:pPr>
            <w:r>
              <w:t xml:space="preserve">Freytag’s Pyramid</w:t>
            </w:r>
          </w:p>
        </w:tc>
        <w:tc>
          <w:tcPr/>
          <w:p>
            <w:pPr>
              <w:pStyle w:val="Compact"/>
            </w:pPr>
            <w:r>
              <w:t xml:space="preserve">Classical dramatic structure suits character depth</w:t>
            </w:r>
          </w:p>
        </w:tc>
      </w:tr>
      <w:tr>
        <w:tc>
          <w:tcPr/>
          <w:p>
            <w:pPr>
              <w:pStyle w:val="Compact"/>
            </w:pPr>
            <w:r>
              <w:t xml:space="preserve">Horror</w:t>
            </w:r>
          </w:p>
        </w:tc>
        <w:tc>
          <w:tcPr/>
          <w:p>
            <w:pPr>
              <w:pStyle w:val="Compact"/>
            </w:pPr>
            <w:r>
              <w:t xml:space="preserve">Three-Act or Save the Cat</w:t>
            </w:r>
          </w:p>
        </w:tc>
        <w:tc>
          <w:tcPr/>
          <w:p>
            <w:pPr>
              <w:pStyle w:val="Compact"/>
            </w:pPr>
            <w:r>
              <w:t xml:space="preserve">Controlled escalation of dread</w:t>
            </w:r>
          </w:p>
        </w:tc>
      </w:tr>
      <w:tr>
        <w:tc>
          <w:tcPr/>
          <w:p>
            <w:pPr>
              <w:pStyle w:val="Compact"/>
            </w:pPr>
            <w:r>
              <w:t xml:space="preserve">Science Fiction</w:t>
            </w:r>
          </w:p>
        </w:tc>
        <w:tc>
          <w:tcPr/>
          <w:p>
            <w:pPr>
              <w:pStyle w:val="Compact"/>
            </w:pPr>
            <w:r>
              <w:t xml:space="preserve">Hero’s Journey</w:t>
            </w:r>
          </w:p>
        </w:tc>
        <w:tc>
          <w:tcPr/>
          <w:p>
            <w:pPr>
              <w:pStyle w:val="Compact"/>
            </w:pPr>
            <w:r>
              <w:t xml:space="preserve">Discovery and transformation in unfamiliar worlds</w:t>
            </w:r>
          </w:p>
        </w:tc>
      </w:tr>
      <w:tr>
        <w:tc>
          <w:tcPr/>
          <w:p>
            <w:pPr>
              <w:pStyle w:val="Compact"/>
            </w:pPr>
            <w:r>
              <w:t xml:space="preserve">Historical Fiction</w:t>
            </w:r>
          </w:p>
        </w:tc>
        <w:tc>
          <w:tcPr/>
          <w:p>
            <w:pPr>
              <w:pStyle w:val="Compact"/>
            </w:pPr>
            <w:r>
              <w:t xml:space="preserve">Freytag’s Pyramid</w:t>
            </w:r>
          </w:p>
        </w:tc>
        <w:tc>
          <w:tcPr/>
          <w:p>
            <w:pPr>
              <w:pStyle w:val="Compact"/>
            </w:pPr>
            <w:r>
              <w:t xml:space="preserve">Dramatic structure suits sweeping historical narratives</w:t>
            </w:r>
          </w:p>
        </w:tc>
      </w:tr>
      <w:tr>
        <w:tc>
          <w:tcPr/>
          <w:p>
            <w:pPr>
              <w:pStyle w:val="Compact"/>
            </w:pPr>
            <w:r>
              <w:t xml:space="preserve">Young Adult</w:t>
            </w:r>
          </w:p>
        </w:tc>
        <w:tc>
          <w:tcPr/>
          <w:p>
            <w:pPr>
              <w:pStyle w:val="Compact"/>
            </w:pPr>
            <w:r>
              <w:t xml:space="preserve">Hero’s Journey</w:t>
            </w:r>
          </w:p>
        </w:tc>
        <w:tc>
          <w:tcPr/>
          <w:p>
            <w:pPr>
              <w:pStyle w:val="Compact"/>
            </w:pPr>
            <w:r>
              <w:t xml:space="preserve">Coming-of-age maps naturally to the hero’s transformation</w:t>
            </w:r>
          </w:p>
        </w:tc>
      </w:tr>
      <w:tr>
        <w:tc>
          <w:tcPr/>
          <w:p>
            <w:pPr>
              <w:pStyle w:val="Compact"/>
            </w:pPr>
            <w:r>
              <w:t xml:space="preserve">Character-driven</w:t>
            </w:r>
          </w:p>
        </w:tc>
        <w:tc>
          <w:tcPr/>
          <w:p>
            <w:pPr>
              <w:pStyle w:val="Compact"/>
            </w:pPr>
            <w:r>
              <w:t xml:space="preserve">Kishotenketsu</w:t>
            </w:r>
          </w:p>
        </w:tc>
        <w:tc>
          <w:tcPr/>
          <w:p>
            <w:pPr>
              <w:pStyle w:val="Compact"/>
            </w:pPr>
            <w:r>
              <w:t xml:space="preserve">No forced conflict; story unfolds through organic development</w:t>
            </w:r>
          </w:p>
        </w:tc>
      </w:tr>
    </w:tbl>
    <w:bookmarkEnd w:id="38"/>
    <w:bookmarkStart w:id="39" w:name="genre-style-combinations"/>
    <w:p>
      <w:pPr>
        <w:pStyle w:val="Heading3"/>
      </w:pPr>
      <w:r>
        <w:t xml:space="preserve">Genre + Style Combinations</w:t>
      </w:r>
    </w:p>
    <w:tbl>
      <w:tblPr>
        <w:tblStyle w:val="Table"/>
        <w:tblW w:type="pct" w:w="5000"/>
        <w:tblLayout w:type="fixed"/>
        <w:tblLook w:firstRow="1" w:lastRow="0" w:firstColumn="0" w:lastColumn="0" w:noHBand="0" w:noVBand="0" w:val="0020"/>
      </w:tblPr>
      <w:tblGrid>
        <w:gridCol w:w="1848"/>
        <w:gridCol w:w="4752"/>
        <w:gridCol w:w="1320"/>
      </w:tblGrid>
      <w:tr>
        <w:trPr>
          <w:tblHeader w:val="on"/>
        </w:trPr>
        <w:tc>
          <w:tcPr/>
          <w:p>
            <w:pPr>
              <w:pStyle w:val="Compact"/>
            </w:pPr>
            <w:r>
              <w:t xml:space="preserve">Genre</w:t>
            </w:r>
          </w:p>
        </w:tc>
        <w:tc>
          <w:tcPr/>
          <w:p>
            <w:pPr>
              <w:pStyle w:val="Compact"/>
            </w:pPr>
            <w:r>
              <w:t xml:space="preserve">Recommended Style</w:t>
            </w:r>
          </w:p>
        </w:tc>
        <w:tc>
          <w:tcPr/>
          <w:p>
            <w:pPr>
              <w:pStyle w:val="Compact"/>
            </w:pPr>
            <w:r>
              <w:t xml:space="preserve">Why</w:t>
            </w:r>
          </w:p>
        </w:tc>
      </w:tr>
      <w:tr>
        <w:tc>
          <w:tcPr/>
          <w:p>
            <w:pPr>
              <w:pStyle w:val="Compact"/>
            </w:pPr>
            <w:r>
              <w:t xml:space="preserve">Fantasy</w:t>
            </w:r>
          </w:p>
        </w:tc>
        <w:tc>
          <w:tcPr/>
          <w:p>
            <w:pPr>
              <w:pStyle w:val="Compact"/>
            </w:pPr>
            <w:r>
              <w:t xml:space="preserve">Ornate</w:t>
            </w:r>
          </w:p>
        </w:tc>
        <w:tc>
          <w:tcPr/>
          <w:p>
            <w:pPr>
              <w:pStyle w:val="Compact"/>
            </w:pPr>
            <w:r>
              <w:t xml:space="preserve">Rich description brings imagined worlds to life</w:t>
            </w:r>
          </w:p>
        </w:tc>
      </w:tr>
      <w:tr>
        <w:tc>
          <w:tcPr/>
          <w:p>
            <w:pPr>
              <w:pStyle w:val="Compact"/>
            </w:pPr>
            <w:r>
              <w:t xml:space="preserve">Thriller</w:t>
            </w:r>
          </w:p>
        </w:tc>
        <w:tc>
          <w:tcPr/>
          <w:p>
            <w:pPr>
              <w:pStyle w:val="Compact"/>
            </w:pPr>
            <w:r>
              <w:t xml:space="preserve">Action-Paced</w:t>
            </w:r>
          </w:p>
        </w:tc>
        <w:tc>
          <w:tcPr/>
          <w:p>
            <w:pPr>
              <w:pStyle w:val="Compact"/>
            </w:pPr>
            <w:r>
              <w:t xml:space="preserve">Short paragraphs and constant momentum build suspense</w:t>
            </w:r>
          </w:p>
        </w:tc>
      </w:tr>
      <w:tr>
        <w:tc>
          <w:tcPr/>
          <w:p>
            <w:pPr>
              <w:pStyle w:val="Compact"/>
            </w:pPr>
            <w:r>
              <w:t xml:space="preserve">Mystery</w:t>
            </w:r>
          </w:p>
        </w:tc>
        <w:tc>
          <w:tcPr/>
          <w:p>
            <w:pPr>
              <w:pStyle w:val="Compact"/>
            </w:pPr>
            <w:r>
              <w:t xml:space="preserve">Commercial</w:t>
            </w:r>
          </w:p>
        </w:tc>
        <w:tc>
          <w:tcPr/>
          <w:p>
            <w:pPr>
              <w:pStyle w:val="Compact"/>
            </w:pPr>
            <w:r>
              <w:t xml:space="preserve">Clear, accessible prose lets readers focus on clues</w:t>
            </w:r>
          </w:p>
        </w:tc>
      </w:tr>
      <w:tr>
        <w:tc>
          <w:tcPr/>
          <w:p>
            <w:pPr>
              <w:pStyle w:val="Compact"/>
            </w:pPr>
            <w:r>
              <w:t xml:space="preserve">Romance</w:t>
            </w:r>
          </w:p>
        </w:tc>
        <w:tc>
          <w:tcPr/>
          <w:p>
            <w:pPr>
              <w:pStyle w:val="Compact"/>
            </w:pPr>
            <w:r>
              <w:t xml:space="preserve">Commercial or Introspective</w:t>
            </w:r>
          </w:p>
        </w:tc>
        <w:tc>
          <w:tcPr/>
          <w:p>
            <w:pPr>
              <w:pStyle w:val="Compact"/>
            </w:pPr>
            <w:r>
              <w:t xml:space="preserve">Clean prose or deep emotional interiority</w:t>
            </w:r>
          </w:p>
        </w:tc>
      </w:tr>
      <w:tr>
        <w:tc>
          <w:tcPr/>
          <w:p>
            <w:pPr>
              <w:pStyle w:val="Compact"/>
            </w:pPr>
            <w:r>
              <w:t xml:space="preserve">Literary Fiction</w:t>
            </w:r>
          </w:p>
        </w:tc>
        <w:tc>
          <w:tcPr/>
          <w:p>
            <w:pPr>
              <w:pStyle w:val="Compact"/>
            </w:pPr>
            <w:r>
              <w:t xml:space="preserve">Literary or Introspective</w:t>
            </w:r>
          </w:p>
        </w:tc>
        <w:tc>
          <w:tcPr/>
          <w:p>
            <w:pPr>
              <w:pStyle w:val="Compact"/>
            </w:pPr>
            <w:r>
              <w:t xml:space="preserve">Complex sentences and psychological nuance</w:t>
            </w:r>
          </w:p>
        </w:tc>
      </w:tr>
      <w:tr>
        <w:tc>
          <w:tcPr/>
          <w:p>
            <w:pPr>
              <w:pStyle w:val="Compact"/>
            </w:pPr>
            <w:r>
              <w:t xml:space="preserve">Horror</w:t>
            </w:r>
          </w:p>
        </w:tc>
        <w:tc>
          <w:tcPr/>
          <w:p>
            <w:pPr>
              <w:pStyle w:val="Compact"/>
            </w:pPr>
            <w:r>
              <w:t xml:space="preserve">Minimalist or Literary</w:t>
            </w:r>
          </w:p>
        </w:tc>
        <w:tc>
          <w:tcPr/>
          <w:p>
            <w:pPr>
              <w:pStyle w:val="Compact"/>
            </w:pPr>
            <w:r>
              <w:t xml:space="preserve">Sparse dread or psychologically rich terror</w:t>
            </w:r>
          </w:p>
        </w:tc>
      </w:tr>
      <w:tr>
        <w:tc>
          <w:tcPr/>
          <w:p>
            <w:pPr>
              <w:pStyle w:val="Compact"/>
            </w:pPr>
            <w:r>
              <w:t xml:space="preserve">Science Fiction</w:t>
            </w:r>
          </w:p>
        </w:tc>
        <w:tc>
          <w:tcPr/>
          <w:p>
            <w:pPr>
              <w:pStyle w:val="Compact"/>
            </w:pPr>
            <w:r>
              <w:t xml:space="preserve">Commercial or Literary</w:t>
            </w:r>
          </w:p>
        </w:tc>
        <w:tc>
          <w:tcPr/>
          <w:p>
            <w:pPr>
              <w:pStyle w:val="Compact"/>
            </w:pPr>
            <w:r>
              <w:t xml:space="preserve">Accessible concepts or cerebral exploration</w:t>
            </w:r>
          </w:p>
        </w:tc>
      </w:tr>
      <w:tr>
        <w:tc>
          <w:tcPr/>
          <w:p>
            <w:pPr>
              <w:pStyle w:val="Compact"/>
            </w:pPr>
            <w:r>
              <w:t xml:space="preserve">Historical Fiction</w:t>
            </w:r>
          </w:p>
        </w:tc>
        <w:tc>
          <w:tcPr/>
          <w:p>
            <w:pPr>
              <w:pStyle w:val="Compact"/>
            </w:pPr>
            <w:r>
              <w:t xml:space="preserve">Ornate or Literary</w:t>
            </w:r>
          </w:p>
        </w:tc>
        <w:tc>
          <w:tcPr/>
          <w:p>
            <w:pPr>
              <w:pStyle w:val="Compact"/>
            </w:pPr>
            <w:r>
              <w:t xml:space="preserve">Period-appropriate richness</w:t>
            </w:r>
          </w:p>
        </w:tc>
      </w:tr>
      <w:tr>
        <w:tc>
          <w:tcPr/>
          <w:p>
            <w:pPr>
              <w:pStyle w:val="Compact"/>
            </w:pPr>
            <w:r>
              <w:t xml:space="preserve">Young Adult</w:t>
            </w:r>
          </w:p>
        </w:tc>
        <w:tc>
          <w:tcPr/>
          <w:p>
            <w:pPr>
              <w:pStyle w:val="Compact"/>
            </w:pPr>
            <w:r>
              <w:t xml:space="preserve">Commercial or Dialogue-Heavy</w:t>
            </w:r>
          </w:p>
        </w:tc>
        <w:tc>
          <w:tcPr/>
          <w:p>
            <w:pPr>
              <w:pStyle w:val="Compact"/>
            </w:pPr>
            <w:r>
              <w:t xml:space="preserve">Accessible voice or character-driven conversation</w:t>
            </w:r>
          </w:p>
        </w:tc>
      </w:tr>
    </w:tbl>
    <w:p>
      <w:r>
        <w:pict>
          <v:rect style="width:0;height:1.5pt" o:hralign="center" o:hrstd="t" o:hr="t"/>
        </w:pict>
      </w:r>
    </w:p>
    <w:bookmarkEnd w:id="39"/>
    <w:bookmarkEnd w:id="40"/>
    <w:bookmarkStart w:id="46" w:name="tips-for-great-results"/>
    <w:p>
      <w:pPr>
        <w:pStyle w:val="Heading2"/>
      </w:pPr>
      <w:r>
        <w:t xml:space="preserve">8. Tips for Great Results</w:t>
      </w:r>
    </w:p>
    <w:bookmarkStart w:id="41" w:name="writing-a-strong-premise"/>
    <w:p>
      <w:pPr>
        <w:pStyle w:val="Heading3"/>
      </w:pPr>
      <w:r>
        <w:t xml:space="preserve">Writing a Strong Premise</w:t>
      </w:r>
    </w:p>
    <w:p>
      <w:pPr>
        <w:pStyle w:val="FirstParagraph"/>
      </w:pPr>
      <w:r>
        <w:t xml:space="preserve">Your premise is the single most important input. Here is how to write one that produces great results:</w:t>
      </w:r>
    </w:p>
    <w:p>
      <w:pPr>
        <w:numPr>
          <w:ilvl w:val="0"/>
          <w:numId w:val="1012"/>
        </w:numPr>
      </w:pPr>
      <w:r>
        <w:rPr>
          <w:b/>
          <w:bCs/>
        </w:rPr>
        <w:t xml:space="preserve">Be specific.</w:t>
      </w:r>
      <w:r>
        <w:t xml:space="preserve"> </w:t>
      </w:r>
      <w:r>
        <w:t xml:space="preserve">“A detective investigates a murder”</w:t>
      </w:r>
      <w:r>
        <w:t xml:space="preserve"> </w:t>
      </w:r>
      <w:r>
        <w:t xml:space="preserve">is generic.</w:t>
      </w:r>
      <w:r>
        <w:t xml:space="preserve"> </w:t>
      </w:r>
      <w:r>
        <w:t xml:space="preserve">“A synesthete detective who sees emotions as colors investigates a murder in a locked museum where every witness’s emotions look exactly the same shade of grey”</w:t>
      </w:r>
      <w:r>
        <w:t xml:space="preserve"> </w:t>
      </w:r>
      <w:r>
        <w:t xml:space="preserve">gives the AI vivid material to work with.</w:t>
      </w:r>
    </w:p>
    <w:p>
      <w:pPr>
        <w:numPr>
          <w:ilvl w:val="0"/>
          <w:numId w:val="1012"/>
        </w:numPr>
      </w:pPr>
      <w:r>
        <w:rPr>
          <w:b/>
          <w:bCs/>
        </w:rPr>
        <w:t xml:space="preserve">Include conflict.</w:t>
      </w:r>
      <w:r>
        <w:t xml:space="preserve"> </w:t>
      </w:r>
      <w:r>
        <w:t xml:space="preserve">Every story needs tension. Make sure your premise contains a problem, a question, or opposing forces.</w:t>
      </w:r>
    </w:p>
    <w:p>
      <w:pPr>
        <w:numPr>
          <w:ilvl w:val="0"/>
          <w:numId w:val="1012"/>
        </w:numPr>
      </w:pPr>
      <w:r>
        <w:rPr>
          <w:b/>
          <w:bCs/>
        </w:rPr>
        <w:t xml:space="preserve">Suggest what makes it unique.</w:t>
      </w:r>
      <w:r>
        <w:t xml:space="preserve"> </w:t>
      </w:r>
      <w:r>
        <w:t xml:space="preserve">What is the twist, the fresh angle, the thing that makes this story different from others in the same genre?</w:t>
      </w:r>
    </w:p>
    <w:p>
      <w:pPr>
        <w:numPr>
          <w:ilvl w:val="0"/>
          <w:numId w:val="1012"/>
        </w:numPr>
      </w:pPr>
      <w:r>
        <w:rPr>
          <w:b/>
          <w:bCs/>
        </w:rPr>
        <w:t xml:space="preserve">Aim for 2-4 sentences.</w:t>
      </w:r>
      <w:r>
        <w:t xml:space="preserve"> </w:t>
      </w:r>
      <w:r>
        <w:t xml:space="preserve">Long enough to be specific, short enough to leave room for the AI to be creative.</w:t>
      </w:r>
    </w:p>
    <w:bookmarkEnd w:id="41"/>
    <w:bookmarkStart w:id="42" w:name="character-tips"/>
    <w:p>
      <w:pPr>
        <w:pStyle w:val="Heading3"/>
      </w:pPr>
      <w:r>
        <w:t xml:space="preserve">Character Tips</w:t>
      </w:r>
    </w:p>
    <w:p>
      <w:pPr>
        <w:pStyle w:val="Compact"/>
        <w:numPr>
          <w:ilvl w:val="0"/>
          <w:numId w:val="1013"/>
        </w:numPr>
      </w:pPr>
      <w:r>
        <w:rPr>
          <w:b/>
          <w:bCs/>
        </w:rPr>
        <w:t xml:space="preserve">Name your protagonist.</w:t>
      </w:r>
      <w:r>
        <w:t xml:space="preserve"> </w:t>
      </w:r>
      <w:r>
        <w:t xml:space="preserve">A named character is more real to the AI than</w:t>
      </w:r>
      <w:r>
        <w:t xml:space="preserve"> </w:t>
      </w:r>
      <w:r>
        <w:t xml:space="preserve">“the main character.”</w:t>
      </w:r>
    </w:p>
    <w:p>
      <w:pPr>
        <w:pStyle w:val="Compact"/>
        <w:numPr>
          <w:ilvl w:val="0"/>
          <w:numId w:val="1013"/>
        </w:numPr>
      </w:pPr>
      <w:r>
        <w:rPr>
          <w:b/>
          <w:bCs/>
        </w:rPr>
        <w:t xml:space="preserve">Give motivations, not just descriptions.</w:t>
      </w:r>
      <w:r>
        <w:t xml:space="preserve"> </w:t>
      </w:r>
      <w:r>
        <w:t xml:space="preserve">“Wants to find her missing sister”</w:t>
      </w:r>
      <w:r>
        <w:t xml:space="preserve"> </w:t>
      </w:r>
      <w:r>
        <w:t xml:space="preserve">is more useful than</w:t>
      </w:r>
      <w:r>
        <w:t xml:space="preserve"> </w:t>
      </w:r>
      <w:r>
        <w:t xml:space="preserve">“has brown hair and is brave.”</w:t>
      </w:r>
    </w:p>
    <w:p>
      <w:pPr>
        <w:pStyle w:val="Compact"/>
        <w:numPr>
          <w:ilvl w:val="0"/>
          <w:numId w:val="1013"/>
        </w:numPr>
      </w:pPr>
      <w:r>
        <w:rPr>
          <w:b/>
          <w:bCs/>
        </w:rPr>
        <w:t xml:space="preserve">Create relationships between characters.</w:t>
      </w:r>
      <w:r>
        <w:t xml:space="preserve"> </w:t>
      </w:r>
      <w:r>
        <w:t xml:space="preserve">If your protagonist and antagonist have a history, mention it.</w:t>
      </w:r>
    </w:p>
    <w:p>
      <w:pPr>
        <w:pStyle w:val="Compact"/>
        <w:numPr>
          <w:ilvl w:val="0"/>
          <w:numId w:val="1013"/>
        </w:numPr>
      </w:pPr>
      <w:r>
        <w:rPr>
          <w:b/>
          <w:bCs/>
        </w:rPr>
        <w:t xml:space="preserve">Leave room for surprise.</w:t>
      </w:r>
      <w:r>
        <w:t xml:space="preserve"> </w:t>
      </w:r>
      <w:r>
        <w:t xml:space="preserve">You do not need to fully define every character. Brief notes give the Character Developer freedom to create interesting details.</w:t>
      </w:r>
    </w:p>
    <w:bookmarkEnd w:id="42"/>
    <w:bookmarkStart w:id="43" w:name="getting-the-right-tone"/>
    <w:p>
      <w:pPr>
        <w:pStyle w:val="Heading3"/>
      </w:pPr>
      <w:r>
        <w:t xml:space="preserve">Getting the Right Tone</w:t>
      </w:r>
    </w:p>
    <w:p>
      <w:pPr>
        <w:pStyle w:val="FirstParagraph"/>
      </w:pPr>
      <w:r>
        <w:t xml:space="preserve">The Tone field is surprisingly powerful. Compare these results: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Tone</w:t>
            </w:r>
          </w:p>
        </w:tc>
        <w:tc>
          <w:tcPr/>
          <w:p>
            <w:pPr>
              <w:pStyle w:val="Compact"/>
            </w:pPr>
            <w:r>
              <w:t xml:space="preserve">Effect on the Novel</w:t>
            </w:r>
          </w:p>
        </w:tc>
      </w:tr>
      <w:tr>
        <w:tc>
          <w:tcPr/>
          <w:p>
            <w:pPr>
              <w:pStyle w:val="Compact"/>
            </w:pPr>
            <w:r>
              <w:t xml:space="preserve">“Dark and brooding”</w:t>
            </w:r>
          </w:p>
        </w:tc>
        <w:tc>
          <w:tcPr/>
          <w:p>
            <w:pPr>
              <w:pStyle w:val="Compact"/>
            </w:pPr>
            <w:r>
              <w:t xml:space="preserve">Heavy atmosphere, internal conflict, moral ambiguity</w:t>
            </w:r>
          </w:p>
        </w:tc>
      </w:tr>
      <w:tr>
        <w:tc>
          <w:tcPr/>
          <w:p>
            <w:pPr>
              <w:pStyle w:val="Compact"/>
            </w:pPr>
            <w:r>
              <w:t xml:space="preserve">“Lighthearted with sharp wit”</w:t>
            </w:r>
          </w:p>
        </w:tc>
        <w:tc>
          <w:tcPr/>
          <w:p>
            <w:pPr>
              <w:pStyle w:val="Compact"/>
            </w:pPr>
            <w:r>
              <w:t xml:space="preserve">Banter-driven dialogue, comedic situations, warm resolution</w:t>
            </w:r>
          </w:p>
        </w:tc>
      </w:tr>
      <w:tr>
        <w:tc>
          <w:tcPr/>
          <w:p>
            <w:pPr>
              <w:pStyle w:val="Compact"/>
            </w:pPr>
            <w:r>
              <w:t xml:space="preserve">“Epic and sweeping”</w:t>
            </w:r>
          </w:p>
        </w:tc>
        <w:tc>
          <w:tcPr/>
          <w:p>
            <w:pPr>
              <w:pStyle w:val="Compact"/>
            </w:pPr>
            <w:r>
              <w:t xml:space="preserve">Grand scale, dramatic language, world-changing stakes</w:t>
            </w:r>
          </w:p>
        </w:tc>
      </w:tr>
      <w:tr>
        <w:tc>
          <w:tcPr/>
          <w:p>
            <w:pPr>
              <w:pStyle w:val="Compact"/>
            </w:pPr>
            <w:r>
              <w:t xml:space="preserve">“Intimate and quiet”</w:t>
            </w:r>
          </w:p>
        </w:tc>
        <w:tc>
          <w:tcPr/>
          <w:p>
            <w:pPr>
              <w:pStyle w:val="Compact"/>
            </w:pPr>
            <w:r>
              <w:t xml:space="preserve">Small moments, internal reflection, relationship focus</w:t>
            </w:r>
          </w:p>
        </w:tc>
      </w:tr>
      <w:tr>
        <w:tc>
          <w:tcPr/>
          <w:p>
            <w:pPr>
              <w:pStyle w:val="Compact"/>
            </w:pPr>
            <w:r>
              <w:t xml:space="preserve">“Surreal and dreamlike”</w:t>
            </w:r>
          </w:p>
        </w:tc>
        <w:tc>
          <w:tcPr/>
          <w:p>
            <w:pPr>
              <w:pStyle w:val="Compact"/>
            </w:pPr>
            <w:r>
              <w:t xml:space="preserve">Fluid reality, symbolic imagery, non-linear logic</w:t>
            </w:r>
          </w:p>
        </w:tc>
      </w:tr>
    </w:tbl>
    <w:bookmarkEnd w:id="43"/>
    <w:bookmarkStart w:id="44" w:name="chapter-count-guidelines"/>
    <w:p>
      <w:pPr>
        <w:pStyle w:val="Heading3"/>
      </w:pPr>
      <w:r>
        <w:t xml:space="preserve">Chapter Count Guidelines</w:t>
      </w:r>
    </w:p>
    <w:p>
      <w:pPr>
        <w:pStyle w:val="Compact"/>
        <w:numPr>
          <w:ilvl w:val="0"/>
          <w:numId w:val="1014"/>
        </w:numPr>
      </w:pPr>
      <w:r>
        <w:rPr>
          <w:b/>
          <w:bCs/>
        </w:rPr>
        <w:t xml:space="preserve">Fewer chapters (3-8)</w:t>
      </w:r>
      <w:r>
        <w:t xml:space="preserve">: Each chapter carries more weight. Good for tight, focused stories.</w:t>
      </w:r>
    </w:p>
    <w:p>
      <w:pPr>
        <w:pStyle w:val="Compact"/>
        <w:numPr>
          <w:ilvl w:val="0"/>
          <w:numId w:val="1014"/>
        </w:numPr>
      </w:pPr>
      <w:r>
        <w:rPr>
          <w:b/>
          <w:bCs/>
        </w:rPr>
        <w:t xml:space="preserve">Medium (10-15)</w:t>
      </w:r>
      <w:r>
        <w:t xml:space="preserve">: The sweet spot for most novels. Enough room for subplots and character development.</w:t>
      </w:r>
    </w:p>
    <w:p>
      <w:pPr>
        <w:pStyle w:val="Compact"/>
        <w:numPr>
          <w:ilvl w:val="0"/>
          <w:numId w:val="1014"/>
        </w:numPr>
      </w:pPr>
      <w:r>
        <w:rPr>
          <w:b/>
          <w:bCs/>
        </w:rPr>
        <w:t xml:space="preserve">Many chapters (20-50)</w:t>
      </w:r>
      <w:r>
        <w:t xml:space="preserve">: Expansive narratives with multiple POV characters, complex subplots, and epic scope. Be aware that very long novels take significantly longer to generate.</w:t>
      </w:r>
    </w:p>
    <w:bookmarkEnd w:id="44"/>
    <w:bookmarkStart w:id="45" w:name="combining-options-for-specific-effects"/>
    <w:p>
      <w:pPr>
        <w:pStyle w:val="Heading3"/>
      </w:pPr>
      <w:r>
        <w:t xml:space="preserve">Combining Options for Specific Effects</w:t>
      </w:r>
    </w:p>
    <w:p>
      <w:pPr>
        <w:pStyle w:val="FirstParagraph"/>
      </w:pPr>
      <w:r>
        <w:t xml:space="preserve">Want a specific kind of novel? Here are some recipe combinations:</w:t>
      </w:r>
    </w:p>
    <w:p>
      <w:pPr>
        <w:pStyle w:val="BodyText"/>
      </w:pPr>
      <w:r>
        <w:rPr>
          <w:b/>
          <w:bCs/>
        </w:rPr>
        <w:t xml:space="preserve">A page-turning airport thriller:</w:t>
      </w:r>
      <w:r>
        <w:t xml:space="preserve"> </w:t>
      </w:r>
      <w:r>
        <w:t xml:space="preserve">- Genre: Thriller</w:t>
      </w:r>
      <w:r>
        <w:t xml:space="preserve"> </w:t>
      </w:r>
      <w:r>
        <w:t xml:space="preserve">- Structure: Save the Cat</w:t>
      </w:r>
      <w:r>
        <w:t xml:space="preserve"> </w:t>
      </w:r>
      <w:r>
        <w:t xml:space="preserve">- Style: Action-Paced</w:t>
      </w:r>
      <w:r>
        <w:t xml:space="preserve"> </w:t>
      </w:r>
      <w:r>
        <w:t xml:space="preserve">- POV: First Person</w:t>
      </w:r>
      <w:r>
        <w:t xml:space="preserve"> </w:t>
      </w:r>
      <w:r>
        <w:t xml:space="preserve">- Tone:</w:t>
      </w:r>
      <w:r>
        <w:t xml:space="preserve"> </w:t>
      </w:r>
      <w:r>
        <w:t xml:space="preserve">“Relentless and paranoid”</w:t>
      </w:r>
      <w:r>
        <w:t xml:space="preserve"> </w:t>
      </w:r>
      <w:r>
        <w:t xml:space="preserve">- Chapters: 15-20 (short, punchy chapters)</w:t>
      </w:r>
    </w:p>
    <w:p>
      <w:pPr>
        <w:pStyle w:val="BodyText"/>
      </w:pPr>
      <w:r>
        <w:rPr>
          <w:b/>
          <w:bCs/>
        </w:rPr>
        <w:t xml:space="preserve">A lush fantasy epic:</w:t>
      </w:r>
      <w:r>
        <w:t xml:space="preserve"> </w:t>
      </w:r>
      <w:r>
        <w:t xml:space="preserve">- Genre: Fantasy</w:t>
      </w:r>
      <w:r>
        <w:t xml:space="preserve"> </w:t>
      </w:r>
      <w:r>
        <w:t xml:space="preserve">- Structure: Hero’s Journey</w:t>
      </w:r>
      <w:r>
        <w:t xml:space="preserve"> </w:t>
      </w:r>
      <w:r>
        <w:t xml:space="preserve">- Style: Ornate</w:t>
      </w:r>
      <w:r>
        <w:t xml:space="preserve"> </w:t>
      </w:r>
      <w:r>
        <w:t xml:space="preserve">- POV: Third Person Limited</w:t>
      </w:r>
      <w:r>
        <w:t xml:space="preserve"> </w:t>
      </w:r>
      <w:r>
        <w:t xml:space="preserve">- Tone:</w:t>
      </w:r>
      <w:r>
        <w:t xml:space="preserve"> </w:t>
      </w:r>
      <w:r>
        <w:t xml:space="preserve">“Epic and wonder-filled”</w:t>
      </w:r>
      <w:r>
        <w:t xml:space="preserve"> </w:t>
      </w:r>
      <w:r>
        <w:t xml:space="preserve">- Chapters: 25-30</w:t>
      </w:r>
    </w:p>
    <w:p>
      <w:pPr>
        <w:pStyle w:val="BodyText"/>
      </w:pPr>
      <w:r>
        <w:rPr>
          <w:b/>
          <w:bCs/>
        </w:rPr>
        <w:t xml:space="preserve">A quiet literary character study:</w:t>
      </w:r>
      <w:r>
        <w:t xml:space="preserve"> </w:t>
      </w:r>
      <w:r>
        <w:t xml:space="preserve">- Genre: Literary Fiction</w:t>
      </w:r>
      <w:r>
        <w:t xml:space="preserve"> </w:t>
      </w:r>
      <w:r>
        <w:t xml:space="preserve">- Structure: Kishotenketsu</w:t>
      </w:r>
      <w:r>
        <w:t xml:space="preserve"> </w:t>
      </w:r>
      <w:r>
        <w:t xml:space="preserve">- Style: Introspective</w:t>
      </w:r>
      <w:r>
        <w:t xml:space="preserve"> </w:t>
      </w:r>
      <w:r>
        <w:t xml:space="preserve">- POV: First Person</w:t>
      </w:r>
      <w:r>
        <w:t xml:space="preserve"> </w:t>
      </w:r>
      <w:r>
        <w:t xml:space="preserve">- Tone:</w:t>
      </w:r>
      <w:r>
        <w:t xml:space="preserve"> </w:t>
      </w:r>
      <w:r>
        <w:t xml:space="preserve">“Melancholic and tender”</w:t>
      </w:r>
      <w:r>
        <w:t xml:space="preserve"> </w:t>
      </w:r>
      <w:r>
        <w:t xml:space="preserve">- Chapters: 8-12</w:t>
      </w:r>
    </w:p>
    <w:p>
      <w:pPr>
        <w:pStyle w:val="BodyText"/>
      </w:pPr>
      <w:r>
        <w:rPr>
          <w:b/>
          <w:bCs/>
        </w:rPr>
        <w:t xml:space="preserve">A cozy mystery:</w:t>
      </w:r>
      <w:r>
        <w:t xml:space="preserve"> </w:t>
      </w:r>
      <w:r>
        <w:t xml:space="preserve">- Genre: Mystery</w:t>
      </w:r>
      <w:r>
        <w:t xml:space="preserve"> </w:t>
      </w:r>
      <w:r>
        <w:t xml:space="preserve">- Structure: Three-Act</w:t>
      </w:r>
      <w:r>
        <w:t xml:space="preserve"> </w:t>
      </w:r>
      <w:r>
        <w:t xml:space="preserve">- Style: Dialogue-Heavy</w:t>
      </w:r>
      <w:r>
        <w:t xml:space="preserve"> </w:t>
      </w:r>
      <w:r>
        <w:t xml:space="preserve">- POV: First Person</w:t>
      </w:r>
      <w:r>
        <w:t xml:space="preserve"> </w:t>
      </w:r>
      <w:r>
        <w:t xml:space="preserve">- Tone:</w:t>
      </w:r>
      <w:r>
        <w:t xml:space="preserve"> </w:t>
      </w:r>
      <w:r>
        <w:t xml:space="preserve">“Charming and clever”</w:t>
      </w:r>
      <w:r>
        <w:t xml:space="preserve"> </w:t>
      </w:r>
      <w:r>
        <w:t xml:space="preserve">- Chapters: 12-15</w:t>
      </w:r>
    </w:p>
    <w:p>
      <w:pPr>
        <w:pStyle w:val="BodyText"/>
      </w:pPr>
      <w:r>
        <w:rPr>
          <w:b/>
          <w:bCs/>
        </w:rPr>
        <w:t xml:space="preserve">A young adult coming-of-age romance:</w:t>
      </w:r>
      <w:r>
        <w:t xml:space="preserve"> </w:t>
      </w:r>
      <w:r>
        <w:t xml:space="preserve">- Genre: Young Adult</w:t>
      </w:r>
      <w:r>
        <w:t xml:space="preserve"> </w:t>
      </w:r>
      <w:r>
        <w:t xml:space="preserve">- Structure: Hero’s Journey</w:t>
      </w:r>
      <w:r>
        <w:t xml:space="preserve"> </w:t>
      </w:r>
      <w:r>
        <w:t xml:space="preserve">- Style: Commercial</w:t>
      </w:r>
      <w:r>
        <w:t xml:space="preserve"> </w:t>
      </w:r>
      <w:r>
        <w:t xml:space="preserve">- POV: First Person</w:t>
      </w:r>
      <w:r>
        <w:t xml:space="preserve"> </w:t>
      </w:r>
      <w:r>
        <w:t xml:space="preserve">- Tone:</w:t>
      </w:r>
      <w:r>
        <w:t xml:space="preserve"> </w:t>
      </w:r>
      <w:r>
        <w:t xml:space="preserve">“Hopeful and emotionally honest”</w:t>
      </w:r>
      <w:r>
        <w:t xml:space="preserve"> </w:t>
      </w:r>
      <w:r>
        <w:t xml:space="preserve">- Chapters: 15</w:t>
      </w:r>
    </w:p>
    <w:p>
      <w:r>
        <w:pict>
          <v:rect style="width:0;height:1.5pt" o:hralign="center" o:hrstd="t" o:hr="t"/>
        </w:pict>
      </w:r>
    </w:p>
    <w:bookmarkEnd w:id="45"/>
    <w:bookmarkEnd w:id="46"/>
    <w:bookmarkStart w:id="47" w:name="frequently-asked-questions"/>
    <w:p>
      <w:pPr>
        <w:pStyle w:val="Heading2"/>
      </w:pPr>
      <w:r>
        <w:t xml:space="preserve">9. Frequently Asked Questions</w:t>
      </w:r>
    </w:p>
    <w:p>
      <w:pPr>
        <w:pStyle w:val="FirstParagraph"/>
      </w:pPr>
      <w:r>
        <w:rPr>
          <w:b/>
          <w:bCs/>
        </w:rPr>
        <w:t xml:space="preserve">How long does it take to generate a novel?</w:t>
      </w:r>
      <w:r>
        <w:t xml:space="preserve"> </w:t>
      </w:r>
      <w:r>
        <w:t xml:space="preserve">A 12-chapter novel typically takes several minutes. Longer novels (30+ chapters) may take longer. You can watch the progress in real time through the Agent Activity feed.</w:t>
      </w:r>
    </w:p>
    <w:p>
      <w:pPr>
        <w:pStyle w:val="BodyText"/>
      </w:pPr>
      <w:r>
        <w:rPr>
          <w:b/>
          <w:bCs/>
        </w:rPr>
        <w:t xml:space="preserve">Can I stop generation once it has started?</w:t>
      </w:r>
      <w:r>
        <w:t xml:space="preserve"> </w:t>
      </w:r>
      <w:r>
        <w:t xml:space="preserve">Currently, once you click Generate Novel, the pipeline runs to completion. If something goes wrong, an error message will appear and you can try again with different inputs.</w:t>
      </w:r>
    </w:p>
    <w:p>
      <w:pPr>
        <w:pStyle w:val="BodyText"/>
      </w:pPr>
      <w:r>
        <w:rPr>
          <w:b/>
          <w:bCs/>
        </w:rPr>
        <w:t xml:space="preserve">Why did I get an error?</w:t>
      </w:r>
      <w:r>
        <w:t xml:space="preserve"> </w:t>
      </w:r>
      <w:r>
        <w:t xml:space="preserve">Errors can occur if the server connection drops during generation or if the AI encounters an issue processing your request. Try refreshing the page and submitting again. If the connection indicator shows red, wait for it to reconnect (green) before submitting.</w:t>
      </w:r>
    </w:p>
    <w:p>
      <w:pPr>
        <w:pStyle w:val="BodyText"/>
      </w:pPr>
      <w:r>
        <w:rPr>
          <w:b/>
          <w:bCs/>
        </w:rPr>
        <w:t xml:space="preserve">Can I edit the generated text?</w:t>
      </w:r>
      <w:r>
        <w:t xml:space="preserve"> </w:t>
      </w:r>
      <w:r>
        <w:t xml:space="preserve">The current version displays the generated novel as read-only text. You can select and copy any text to paste into your preferred writing tool (Google Docs, Word, Scrivener, etc.) for further editing.</w:t>
      </w:r>
    </w:p>
    <w:p>
      <w:pPr>
        <w:pStyle w:val="BodyText"/>
      </w:pPr>
      <w:r>
        <w:rPr>
          <w:b/>
          <w:bCs/>
        </w:rPr>
        <w:t xml:space="preserve">What happens to my novels?</w:t>
      </w:r>
      <w:r>
        <w:t xml:space="preserve"> </w:t>
      </w:r>
      <w:r>
        <w:t xml:space="preserve">Your novels are saved to your account. Each novel and its chapters are stored securely and associated with your user ID.</w:t>
      </w:r>
    </w:p>
    <w:p>
      <w:pPr>
        <w:pStyle w:val="BodyText"/>
      </w:pPr>
      <w:r>
        <w:rPr>
          <w:b/>
          <w:bCs/>
        </w:rPr>
        <w:t xml:space="preserve">Can I generate multiple novels?</w:t>
      </w:r>
      <w:r>
        <w:t xml:space="preserve"> </w:t>
      </w:r>
      <w:r>
        <w:t xml:space="preserve">Yes. Each time you fill out the form and click Generate Novel, a new novel is created. Your previous novels remain saved.</w:t>
      </w:r>
    </w:p>
    <w:p>
      <w:pPr>
        <w:pStyle w:val="BodyText"/>
      </w:pPr>
      <w:r>
        <w:rPr>
          <w:b/>
          <w:bCs/>
        </w:rPr>
        <w:t xml:space="preserve">Do I need to fill in every field?</w:t>
      </w:r>
      <w:r>
        <w:t xml:space="preserve"> </w:t>
      </w:r>
      <w:r>
        <w:t xml:space="preserve">No. Only the Story Premise is required. All other fields have sensible defaults. However, the more guidance you provide, the more closely the output will match your vision.</w:t>
      </w:r>
    </w:p>
    <w:p>
      <w:pPr>
        <w:pStyle w:val="BodyText"/>
      </w:pPr>
      <w:r>
        <w:rPr>
          <w:b/>
          <w:bCs/>
        </w:rPr>
        <w:t xml:space="preserve">What if I do not like the result?</w:t>
      </w:r>
      <w:r>
        <w:t xml:space="preserve"> </w:t>
      </w:r>
      <w:r>
        <w:t xml:space="preserve">Try adjusting your inputs:</w:t>
      </w:r>
      <w:r>
        <w:t xml:space="preserve"> </w:t>
      </w:r>
      <w:r>
        <w:t xml:space="preserve">- Refine your premise with more specific details</w:t>
      </w:r>
      <w:r>
        <w:t xml:space="preserve"> </w:t>
      </w:r>
      <w:r>
        <w:t xml:space="preserve">- Try a different narrative structure</w:t>
      </w:r>
      <w:r>
        <w:t xml:space="preserve"> </w:t>
      </w:r>
      <w:r>
        <w:t xml:space="preserve">- Change the writing style</w:t>
      </w:r>
      <w:r>
        <w:t xml:space="preserve"> </w:t>
      </w:r>
      <w:r>
        <w:t xml:space="preserve">- Add more character details or setting notes</w:t>
      </w:r>
      <w:r>
        <w:t xml:space="preserve"> </w:t>
      </w:r>
      <w:r>
        <w:t xml:space="preserve">- Adjust the tone</w:t>
      </w:r>
    </w:p>
    <w:p>
      <w:pPr>
        <w:pStyle w:val="BodyText"/>
      </w:pPr>
      <w:r>
        <w:t xml:space="preserve">Even small changes to the premise or tone can produce significantly different results.</w:t>
      </w:r>
    </w:p>
    <w:p>
      <w:pPr>
        <w:pStyle w:val="BodyText"/>
      </w:pPr>
      <w:r>
        <w:rPr>
          <w:b/>
          <w:bCs/>
        </w:rPr>
        <w:t xml:space="preserve">What is the difference between Genre and Writing Style?</w:t>
      </w:r>
      <w:r>
        <w:t xml:space="preserve"> </w:t>
      </w:r>
      <w:r>
        <w:t xml:space="preserve">Genre determines</w:t>
      </w:r>
      <w:r>
        <w:t xml:space="preserve"> </w:t>
      </w:r>
      <w:r>
        <w:rPr>
          <w:i/>
          <w:iCs/>
        </w:rPr>
        <w:t xml:space="preserve">what kind</w:t>
      </w:r>
      <w:r>
        <w:t xml:space="preserve"> </w:t>
      </w:r>
      <w:r>
        <w:t xml:space="preserve">of story is told — it affects plot conventions, world-building, and reader expectations. Writing Style determines</w:t>
      </w:r>
      <w:r>
        <w:t xml:space="preserve"> </w:t>
      </w:r>
      <w:r>
        <w:rPr>
          <w:i/>
          <w:iCs/>
        </w:rPr>
        <w:t xml:space="preserve">how</w:t>
      </w:r>
      <w:r>
        <w:t xml:space="preserve"> </w:t>
      </w:r>
      <w:r>
        <w:t xml:space="preserve">the story is written — the prose voice, sentence structure, and narrative technique. A science fiction novel in Ornate style reads very differently from a science fiction novel in Minimalist style, even if the plot is similar.</w:t>
      </w:r>
    </w:p>
    <w:p>
      <w:pPr>
        <w:pStyle w:val="BodyText"/>
      </w:pPr>
      <w:r>
        <w:rPr>
          <w:b/>
          <w:bCs/>
        </w:rPr>
        <w:t xml:space="preserve">What is the difference between Structure and Chapters?</w:t>
      </w:r>
      <w:r>
        <w:t xml:space="preserve"> </w:t>
      </w:r>
      <w:r>
        <w:t xml:space="preserve">Structure defines the dramatic shape of your story — where the turning points fall, how tension builds and releases. Chapters defines how long the story is. A Three-Act Structure with 8 chapters is a short, fast-paced novel; the same structure with 30 chapters is an expansive, detailed epic.</w:t>
      </w:r>
    </w:p>
    <w:p>
      <w:pPr>
        <w:pStyle w:val="BodyText"/>
      </w:pPr>
      <w:r>
        <w:rPr>
          <w:b/>
          <w:bCs/>
        </w:rPr>
        <w:t xml:space="preserve">Can I use the generated content commercially?</w:t>
      </w:r>
      <w:r>
        <w:t xml:space="preserve"> </w:t>
      </w:r>
      <w:r>
        <w:t xml:space="preserve">The content is generated by AI for your use. Please review the terms of service for guidance on commercial usage of AI-generated content.</w:t>
      </w:r>
    </w:p>
    <w:p>
      <w:pPr>
        <w:pStyle w:val="BodyText"/>
      </w:pPr>
      <w:r>
        <w:rPr>
          <w:b/>
          <w:bCs/>
        </w:rPr>
        <w:t xml:space="preserve">What model powers Novalist?</w:t>
      </w:r>
      <w:r>
        <w:t xml:space="preserve"> </w:t>
      </w:r>
      <w:r>
        <w:t xml:space="preserve">Novalist uses Claude Sonnet 4.6 by Anthropic, accessed through Amazon Bedrock. Different agents use the same model with different temperature settings — lower for structured planning, higher for creative prose.</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Novalist User Guide</dc:title>
  <dc:creator/>
  <cp:keywords/>
  <dcterms:created xsi:type="dcterms:W3CDTF">2026-04-07T13:22:15Z</dcterms:created>
  <dcterms:modified xsi:type="dcterms:W3CDTF">2026-04-07T13:22:15Z</dcterms:modified>
</cp:coreProperties>
</file>

<file path=docProps/custom.xml><?xml version="1.0" encoding="utf-8"?>
<Properties xmlns="http://schemas.openxmlformats.org/officeDocument/2006/custom-properties" xmlns:vt="http://schemas.openxmlformats.org/officeDocument/2006/docPropsVTypes"/>
</file>