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A2118" w14:textId="26A8689F" w:rsidR="001A43DE" w:rsidRPr="001A43DE" w:rsidRDefault="153AE499" w:rsidP="2A89F548">
      <w:pPr>
        <w:spacing w:line="360" w:lineRule="auto"/>
        <w:jc w:val="center"/>
        <w:rPr>
          <w:rFonts w:ascii="Times New Roman" w:hAnsi="Times New Roman" w:cs="Times New Roman"/>
          <w:b/>
          <w:bCs/>
          <w:sz w:val="28"/>
          <w:szCs w:val="28"/>
        </w:rPr>
      </w:pPr>
      <w:r w:rsidRPr="2A89F548">
        <w:rPr>
          <w:rFonts w:ascii="Times New Roman" w:hAnsi="Times New Roman" w:cs="Times New Roman"/>
          <w:b/>
          <w:bCs/>
          <w:sz w:val="28"/>
          <w:szCs w:val="28"/>
        </w:rPr>
        <w:t>TOP 5 BENEFITS OF BOOKING A HEALTH CHECKUP PACKAGE ONLINE</w:t>
      </w:r>
    </w:p>
    <w:p w14:paraId="7A547373" w14:textId="77777777" w:rsidR="001A43DE" w:rsidRPr="001A43DE" w:rsidRDefault="001A43DE" w:rsidP="00FD34BF">
      <w:pPr>
        <w:spacing w:line="360" w:lineRule="auto"/>
        <w:jc w:val="both"/>
        <w:rPr>
          <w:rFonts w:ascii="Times New Roman" w:hAnsi="Times New Roman" w:cs="Times New Roman"/>
        </w:rPr>
      </w:pPr>
      <w:r w:rsidRPr="001A43DE">
        <w:rPr>
          <w:rFonts w:ascii="Times New Roman" w:hAnsi="Times New Roman" w:cs="Times New Roman"/>
        </w:rPr>
        <w:t>Taking charge of your health doesn’t have to be overwhelming. In an era where convenience is king, booking a health checkup package online is transforming how we approach preventive care. Whether you’re managing a hectic schedule or simply want a stress-free way to monitor your well-being, online booking through platforms like Alphacare247 makes it easier than ever. Here are the top five reasons why choosing an online health checkup package is a smart move for your wellness journey.</w:t>
      </w:r>
    </w:p>
    <w:p w14:paraId="257B3978" w14:textId="67FD0ED0" w:rsidR="001A43DE" w:rsidRPr="001A43DE" w:rsidRDefault="153AE499" w:rsidP="2A89F548">
      <w:pPr>
        <w:spacing w:line="360" w:lineRule="auto"/>
        <w:jc w:val="both"/>
        <w:rPr>
          <w:rFonts w:ascii="Times New Roman" w:hAnsi="Times New Roman" w:cs="Times New Roman"/>
          <w:b/>
          <w:bCs/>
        </w:rPr>
      </w:pPr>
      <w:r w:rsidRPr="2A89F548">
        <w:rPr>
          <w:rFonts w:ascii="Times New Roman" w:hAnsi="Times New Roman" w:cs="Times New Roman"/>
          <w:b/>
          <w:bCs/>
        </w:rPr>
        <w:t>1. UNMATCHED CONVENIENCE</w:t>
      </w:r>
    </w:p>
    <w:p w14:paraId="02077C83" w14:textId="21BB643D" w:rsidR="002C20DC" w:rsidRDefault="153AE499" w:rsidP="2A89F548">
      <w:pPr>
        <w:spacing w:line="360" w:lineRule="auto"/>
        <w:jc w:val="both"/>
        <w:rPr>
          <w:rFonts w:ascii="Times New Roman" w:hAnsi="Times New Roman" w:cs="Times New Roman"/>
        </w:rPr>
      </w:pPr>
      <w:r w:rsidRPr="2A89F548">
        <w:rPr>
          <w:rFonts w:ascii="Times New Roman" w:hAnsi="Times New Roman" w:cs="Times New Roman"/>
        </w:rPr>
        <w:t>Let’s face it</w:t>
      </w:r>
      <w:r w:rsidR="03C14BDB" w:rsidRPr="2A89F548">
        <w:rPr>
          <w:rFonts w:ascii="Times New Roman" w:hAnsi="Times New Roman" w:cs="Times New Roman"/>
        </w:rPr>
        <w:t xml:space="preserve"> </w:t>
      </w:r>
      <w:r w:rsidRPr="2A89F548">
        <w:rPr>
          <w:rFonts w:ascii="Times New Roman" w:hAnsi="Times New Roman" w:cs="Times New Roman"/>
        </w:rPr>
        <w:t>finding time for a doctor’s visit can feel like solving a puzzle. Booking a health checkup package online eliminates the hassle of long phone calls or in-person appointments. With just a few taps on your phone or clicks on your laptop, you can schedule a checkup at a time that suits you, whether it’s late at night or during a quick break.</w:t>
      </w:r>
      <w:r w:rsidR="4FC705F0" w:rsidRPr="2A89F548">
        <w:rPr>
          <w:rFonts w:ascii="Times New Roman" w:hAnsi="Times New Roman" w:cs="Times New Roman"/>
        </w:rPr>
        <w:t xml:space="preserve"> </w:t>
      </w:r>
      <w:r w:rsidRPr="001A43DE">
        <w:rPr>
          <w:rFonts w:ascii="Times New Roman" w:hAnsi="Times New Roman" w:cs="Times New Roman"/>
        </w:rPr>
        <w:t>This is a lifesaver for busy folks, from working professionals to parents on the go. At Alphacare247, you can explore a range of health packages</w:t>
      </w:r>
      <w:r w:rsidR="0BF1611C" w:rsidRPr="001A43DE">
        <w:rPr>
          <w:rFonts w:ascii="Times New Roman" w:hAnsi="Times New Roman" w:cs="Times New Roman"/>
        </w:rPr>
        <w:t xml:space="preserve"> </w:t>
      </w:r>
      <w:r w:rsidRPr="001A43DE">
        <w:rPr>
          <w:rFonts w:ascii="Times New Roman" w:hAnsi="Times New Roman" w:cs="Times New Roman"/>
        </w:rPr>
        <w:t>think full-body screenings, thyroid tests, or heart health checks</w:t>
      </w:r>
      <w:r w:rsidR="5D148245" w:rsidRPr="001A43DE">
        <w:rPr>
          <w:rFonts w:ascii="Times New Roman" w:hAnsi="Times New Roman" w:cs="Times New Roman"/>
        </w:rPr>
        <w:t xml:space="preserve"> </w:t>
      </w:r>
      <w:r w:rsidRPr="001A43DE">
        <w:rPr>
          <w:rFonts w:ascii="Times New Roman" w:hAnsi="Times New Roman" w:cs="Times New Roman"/>
        </w:rPr>
        <w:t xml:space="preserve">compare them, and book instantly. </w:t>
      </w:r>
      <w:r w:rsidR="54DCD354" w:rsidRPr="001A43DE">
        <w:rPr>
          <w:rFonts w:ascii="Times New Roman" w:hAnsi="Times New Roman" w:cs="Times New Roman"/>
        </w:rPr>
        <w:t xml:space="preserve">       </w:t>
      </w:r>
      <w:r w:rsidR="37EC231A" w:rsidRPr="001A43DE">
        <w:rPr>
          <w:rFonts w:ascii="Times New Roman" w:hAnsi="Times New Roman" w:cs="Times New Roman"/>
        </w:rPr>
        <w:t xml:space="preserve">     </w:t>
      </w:r>
      <w:r w:rsidR="043985DA">
        <w:rPr>
          <w:noProof/>
        </w:rPr>
        <w:drawing>
          <wp:inline distT="0" distB="0" distL="0" distR="0" wp14:anchorId="0455F647" wp14:editId="62C82123">
            <wp:extent cx="5463868" cy="3060000"/>
            <wp:effectExtent l="0" t="0" r="0" b="0"/>
            <wp:docPr id="1329021442" name="Picture 1" descr="young women using laptop to schedule a health checkup package online with Alphacare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7687" name="Picture 1"/>
                    <pic:cNvPicPr/>
                  </pic:nvPicPr>
                  <pic:blipFill>
                    <a:blip r:embed="rId5" cstate="print">
                      <a:extLst>
                        <a:ext uri="{28A0092B-C50C-407E-A947-70E740481C1C}">
                          <a14:useLocalDpi xmlns:a14="http://schemas.microsoft.com/office/drawing/2010/main"/>
                        </a:ext>
                      </a:extLst>
                    </a:blip>
                    <a:stretch>
                      <a:fillRect/>
                    </a:stretch>
                  </pic:blipFill>
                  <pic:spPr>
                    <a:xfrm>
                      <a:off x="0" y="0"/>
                      <a:ext cx="5463868" cy="3060000"/>
                    </a:xfrm>
                    <a:prstGeom prst="rect">
                      <a:avLst/>
                    </a:prstGeom>
                  </pic:spPr>
                </pic:pic>
              </a:graphicData>
            </a:graphic>
          </wp:inline>
        </w:drawing>
      </w:r>
    </w:p>
    <w:p w14:paraId="0FE6A81E" w14:textId="3990C5F8" w:rsidR="001A43DE" w:rsidRPr="001A43DE" w:rsidRDefault="153AE499" w:rsidP="2A89F548">
      <w:pPr>
        <w:spacing w:line="360" w:lineRule="auto"/>
        <w:jc w:val="both"/>
        <w:rPr>
          <w:rFonts w:ascii="Times New Roman" w:hAnsi="Times New Roman" w:cs="Times New Roman"/>
          <w:b/>
          <w:bCs/>
        </w:rPr>
      </w:pPr>
      <w:r w:rsidRPr="2A89F548">
        <w:rPr>
          <w:rFonts w:ascii="Times New Roman" w:hAnsi="Times New Roman" w:cs="Times New Roman"/>
          <w:b/>
          <w:bCs/>
        </w:rPr>
        <w:t xml:space="preserve"> 2. CLEAR PRICING AND BUDGET-FRIENDLY DEALS</w:t>
      </w:r>
    </w:p>
    <w:p w14:paraId="1A0DFBE3" w14:textId="2174D4C9" w:rsidR="001A43DE" w:rsidRPr="001A43DE" w:rsidRDefault="001A43DE" w:rsidP="00FD34BF">
      <w:pPr>
        <w:spacing w:line="360" w:lineRule="auto"/>
        <w:jc w:val="both"/>
        <w:rPr>
          <w:rFonts w:ascii="Times New Roman" w:hAnsi="Times New Roman" w:cs="Times New Roman"/>
        </w:rPr>
      </w:pPr>
      <w:r w:rsidRPr="001A43DE">
        <w:rPr>
          <w:rFonts w:ascii="Times New Roman" w:hAnsi="Times New Roman" w:cs="Times New Roman"/>
        </w:rPr>
        <w:lastRenderedPageBreak/>
        <w:t>One major perk of booking a health checkup package online is the transparency it offers. Unlike traditional bookings where costs can be vague until the bill arrives, online platforms show you exactly what you’re paying for upfront. You’ll see what’s included—blood tests, scans, or doctor consultations</w:t>
      </w:r>
      <w:r w:rsidR="003B0D8B">
        <w:rPr>
          <w:rFonts w:ascii="Times New Roman" w:hAnsi="Times New Roman" w:cs="Times New Roman"/>
        </w:rPr>
        <w:t xml:space="preserve"> </w:t>
      </w:r>
      <w:r w:rsidRPr="001A43DE">
        <w:rPr>
          <w:rFonts w:ascii="Times New Roman" w:hAnsi="Times New Roman" w:cs="Times New Roman"/>
        </w:rPr>
        <w:t>with no hidden fees.</w:t>
      </w:r>
    </w:p>
    <w:p w14:paraId="7AB5AE04" w14:textId="4F1EA6F7" w:rsidR="001A43DE" w:rsidRPr="001A43DE" w:rsidRDefault="153AE499" w:rsidP="00FD34BF">
      <w:pPr>
        <w:spacing w:line="360" w:lineRule="auto"/>
        <w:jc w:val="both"/>
        <w:rPr>
          <w:rFonts w:ascii="Times New Roman" w:hAnsi="Times New Roman" w:cs="Times New Roman"/>
        </w:rPr>
      </w:pPr>
      <w:r w:rsidRPr="2A89F548">
        <w:rPr>
          <w:rFonts w:ascii="Times New Roman" w:hAnsi="Times New Roman" w:cs="Times New Roman"/>
        </w:rPr>
        <w:t>Even better, online bookings often come with exclusive discounts or special packages that make preventive care more affordable. At Alphacare247, we frequently offer promo codes for online users, helping you save on essential medical tests. Regular checkups catch problems early, which can save you money (and stress) in the long run.</w:t>
      </w:r>
    </w:p>
    <w:p w14:paraId="4A1B5AD8" w14:textId="4E8AA57D" w:rsidR="001A43DE" w:rsidRPr="001A43DE" w:rsidRDefault="1A46C713" w:rsidP="2A89F548">
      <w:pPr>
        <w:spacing w:line="360" w:lineRule="auto"/>
        <w:jc w:val="both"/>
        <w:rPr>
          <w:rFonts w:ascii="Times New Roman" w:hAnsi="Times New Roman" w:cs="Times New Roman"/>
        </w:rPr>
      </w:pPr>
      <w:r w:rsidRPr="2A89F548">
        <w:rPr>
          <w:rFonts w:ascii="Times New Roman" w:hAnsi="Times New Roman" w:cs="Times New Roman"/>
        </w:rPr>
        <w:t xml:space="preserve">Want to see </w:t>
      </w:r>
      <w:r w:rsidR="277B7178" w:rsidRPr="2A89F548">
        <w:rPr>
          <w:rFonts w:ascii="Times New Roman" w:hAnsi="Times New Roman" w:cs="Times New Roman"/>
        </w:rPr>
        <w:t>what's</w:t>
      </w:r>
      <w:r w:rsidRPr="2A89F548">
        <w:rPr>
          <w:rFonts w:ascii="Times New Roman" w:hAnsi="Times New Roman" w:cs="Times New Roman"/>
        </w:rPr>
        <w:t xml:space="preserve"> </w:t>
      </w:r>
      <w:r w:rsidR="17EE032E" w:rsidRPr="2A89F548">
        <w:rPr>
          <w:rFonts w:ascii="Times New Roman" w:hAnsi="Times New Roman" w:cs="Times New Roman"/>
        </w:rPr>
        <w:t>available? Browse</w:t>
      </w:r>
      <w:r w:rsidRPr="2A89F548">
        <w:rPr>
          <w:rFonts w:ascii="Times New Roman" w:hAnsi="Times New Roman" w:cs="Times New Roman"/>
        </w:rPr>
        <w:t xml:space="preserve"> our health checkup packages </w:t>
      </w:r>
    </w:p>
    <w:p w14:paraId="26E1C731" w14:textId="770D20BD" w:rsidR="001A43DE" w:rsidRPr="001A43DE" w:rsidRDefault="07400352" w:rsidP="2A89F548">
      <w:pPr>
        <w:spacing w:line="360" w:lineRule="auto"/>
        <w:jc w:val="both"/>
        <w:rPr>
          <w:rFonts w:ascii="Times New Roman" w:hAnsi="Times New Roman" w:cs="Times New Roman"/>
        </w:rPr>
      </w:pPr>
      <w:r w:rsidRPr="2A89F548">
        <w:rPr>
          <w:rFonts w:ascii="Times New Roman" w:hAnsi="Times New Roman" w:cs="Times New Roman"/>
        </w:rPr>
        <w:t xml:space="preserve"> </w:t>
      </w:r>
      <w:r w:rsidR="153AE499" w:rsidRPr="2A89F548">
        <w:rPr>
          <w:rFonts w:ascii="Times New Roman" w:hAnsi="Times New Roman" w:cs="Times New Roman"/>
        </w:rPr>
        <w:t>(</w:t>
      </w:r>
      <w:hyperlink r:id="rId6">
        <w:r w:rsidR="153AE499" w:rsidRPr="2A89F548">
          <w:rPr>
            <w:rStyle w:val="Hyperlink"/>
            <w:rFonts w:ascii="Times New Roman" w:hAnsi="Times New Roman" w:cs="Times New Roman"/>
          </w:rPr>
          <w:t>https://www.alphacare247.com/health-checkup-packages</w:t>
        </w:r>
      </w:hyperlink>
      <w:r w:rsidR="153AE499" w:rsidRPr="2A89F548">
        <w:rPr>
          <w:rFonts w:ascii="Times New Roman" w:hAnsi="Times New Roman" w:cs="Times New Roman"/>
        </w:rPr>
        <w:t>) to find affordable options tailored to you.</w:t>
      </w:r>
    </w:p>
    <w:p w14:paraId="1CB2E223" w14:textId="6D6147A0" w:rsidR="001A43DE" w:rsidRPr="001A43DE" w:rsidRDefault="153AE499" w:rsidP="2A89F548">
      <w:pPr>
        <w:spacing w:line="360" w:lineRule="auto"/>
        <w:jc w:val="both"/>
        <w:rPr>
          <w:rFonts w:ascii="Times New Roman" w:hAnsi="Times New Roman" w:cs="Times New Roman"/>
          <w:b/>
          <w:bCs/>
        </w:rPr>
      </w:pPr>
      <w:r w:rsidRPr="2A89F548">
        <w:rPr>
          <w:rFonts w:ascii="Times New Roman" w:hAnsi="Times New Roman" w:cs="Times New Roman"/>
        </w:rPr>
        <w:t xml:space="preserve"> </w:t>
      </w:r>
      <w:r w:rsidRPr="2A89F548">
        <w:rPr>
          <w:rFonts w:ascii="Times New Roman" w:hAnsi="Times New Roman" w:cs="Times New Roman"/>
          <w:b/>
          <w:bCs/>
        </w:rPr>
        <w:t>3. A WORLD OF CHOICES</w:t>
      </w:r>
    </w:p>
    <w:p w14:paraId="0C15BA04" w14:textId="77777777" w:rsidR="00AE11E9" w:rsidRDefault="001A43DE" w:rsidP="00FD34BF">
      <w:pPr>
        <w:spacing w:line="360" w:lineRule="auto"/>
        <w:jc w:val="both"/>
        <w:rPr>
          <w:rFonts w:ascii="Times New Roman" w:hAnsi="Times New Roman" w:cs="Times New Roman"/>
        </w:rPr>
      </w:pPr>
      <w:r w:rsidRPr="001A43DE">
        <w:rPr>
          <w:rFonts w:ascii="Times New Roman" w:hAnsi="Times New Roman" w:cs="Times New Roman"/>
        </w:rPr>
        <w:t>When you book online, you’re not limited to what’s available at your local clinic. Online platforms let you explore a variety of health checkup packages designed for specific needs—like women’s wellness, senior care, or diabetes monitoring. This means you can pick a plan that’s just right for your health goals.</w:t>
      </w:r>
    </w:p>
    <w:p w14:paraId="539FB9E0" w14:textId="12C44C28" w:rsidR="001A43DE" w:rsidRPr="001A43DE" w:rsidRDefault="153AE499" w:rsidP="2A89F548">
      <w:pPr>
        <w:spacing w:line="360" w:lineRule="auto"/>
        <w:jc w:val="both"/>
        <w:rPr>
          <w:rFonts w:ascii="Times New Roman" w:hAnsi="Times New Roman" w:cs="Times New Roman"/>
        </w:rPr>
      </w:pPr>
      <w:r w:rsidRPr="2A89F548">
        <w:rPr>
          <w:rFonts w:ascii="Times New Roman" w:hAnsi="Times New Roman" w:cs="Times New Roman"/>
        </w:rPr>
        <w:t>Alphacare247 partners with top labs and hospitals, so you can choose based on location, ratings, or even home sample collection for ultimate convenience. This flexibility puts you in the driver’s seat, ensuring your preventive health plan is as personalized as it gets.</w:t>
      </w:r>
    </w:p>
    <w:p w14:paraId="31AAADED" w14:textId="2E5DEC7E" w:rsidR="001A43DE" w:rsidRPr="001A43DE" w:rsidRDefault="29F23563" w:rsidP="2A89F548">
      <w:pPr>
        <w:spacing w:line="360" w:lineRule="auto"/>
        <w:jc w:val="both"/>
      </w:pPr>
      <w:r>
        <w:rPr>
          <w:noProof/>
        </w:rPr>
        <w:lastRenderedPageBreak/>
        <w:drawing>
          <wp:inline distT="0" distB="0" distL="0" distR="0" wp14:anchorId="0F07BC28" wp14:editId="7373A70B">
            <wp:extent cx="5466017" cy="3061202"/>
            <wp:effectExtent l="0" t="0" r="0" b="0"/>
            <wp:docPr id="1907359525" name="Picture 2" descr="Laptop screen displaying diverse health checkup packages options on Alpha247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20921" name="Picture 804420921"/>
                    <pic:cNvPicPr/>
                  </pic:nvPicPr>
                  <pic:blipFill>
                    <a:blip r:embed="rId7" cstate="print">
                      <a:extLst>
                        <a:ext uri="{28A0092B-C50C-407E-A947-70E740481C1C}">
                          <a14:useLocalDpi xmlns:a14="http://schemas.microsoft.com/office/drawing/2010/main"/>
                        </a:ext>
                      </a:extLst>
                    </a:blip>
                    <a:stretch>
                      <a:fillRect/>
                    </a:stretch>
                  </pic:blipFill>
                  <pic:spPr>
                    <a:xfrm>
                      <a:off x="0" y="0"/>
                      <a:ext cx="5466017" cy="3061202"/>
                    </a:xfrm>
                    <a:prstGeom prst="rect">
                      <a:avLst/>
                    </a:prstGeom>
                  </pic:spPr>
                </pic:pic>
              </a:graphicData>
            </a:graphic>
          </wp:inline>
        </w:drawing>
      </w:r>
    </w:p>
    <w:p w14:paraId="7BDF37FB" w14:textId="0CCBCEBC" w:rsidR="001A43DE" w:rsidRPr="001A43DE" w:rsidRDefault="153AE499" w:rsidP="2A89F548">
      <w:pPr>
        <w:spacing w:line="360" w:lineRule="auto"/>
        <w:jc w:val="both"/>
        <w:rPr>
          <w:rFonts w:ascii="Times New Roman" w:hAnsi="Times New Roman" w:cs="Times New Roman"/>
          <w:b/>
          <w:bCs/>
        </w:rPr>
      </w:pPr>
      <w:r w:rsidRPr="2A89F548">
        <w:rPr>
          <w:rFonts w:ascii="Times New Roman" w:hAnsi="Times New Roman" w:cs="Times New Roman"/>
          <w:b/>
          <w:bCs/>
        </w:rPr>
        <w:t>4. PRIVACY AND LESS WAITING</w:t>
      </w:r>
    </w:p>
    <w:p w14:paraId="188FA9C9" w14:textId="446661E2" w:rsidR="001A43DE" w:rsidRPr="001A43DE" w:rsidRDefault="001A43DE" w:rsidP="00FD34BF">
      <w:pPr>
        <w:spacing w:line="360" w:lineRule="auto"/>
        <w:jc w:val="both"/>
        <w:rPr>
          <w:rFonts w:ascii="Times New Roman" w:hAnsi="Times New Roman" w:cs="Times New Roman"/>
        </w:rPr>
      </w:pPr>
      <w:r w:rsidRPr="001A43DE">
        <w:rPr>
          <w:rFonts w:ascii="Times New Roman" w:hAnsi="Times New Roman" w:cs="Times New Roman"/>
        </w:rPr>
        <w:t>Health is personal, and booking a health checkup package online respects your need for discretion. You can manage everything privately from home, with secure systems protecting your data. Test results are often delivered digitally, reducing the chance of misplaced records.</w:t>
      </w:r>
    </w:p>
    <w:p w14:paraId="5A713120" w14:textId="5032080C" w:rsidR="001A43DE" w:rsidRPr="001A43DE" w:rsidRDefault="153AE499" w:rsidP="00FD34BF">
      <w:pPr>
        <w:spacing w:line="360" w:lineRule="auto"/>
        <w:jc w:val="both"/>
        <w:rPr>
          <w:rFonts w:ascii="Times New Roman" w:hAnsi="Times New Roman" w:cs="Times New Roman"/>
        </w:rPr>
      </w:pPr>
      <w:r w:rsidRPr="2A89F548">
        <w:rPr>
          <w:rFonts w:ascii="Times New Roman" w:hAnsi="Times New Roman" w:cs="Times New Roman"/>
        </w:rPr>
        <w:t>Plus, online booking means shorter wait times. Smart scheduling systems prevent crowded clinics, and some packages even offer at-home testing. This is a game-changer for anyone with a tight schedule or mobility challenges, making your health checkup quick and stress</w:t>
      </w:r>
      <w:r w:rsidR="21C8F280" w:rsidRPr="2A89F548">
        <w:rPr>
          <w:rFonts w:ascii="Times New Roman" w:hAnsi="Times New Roman" w:cs="Times New Roman"/>
        </w:rPr>
        <w:t xml:space="preserve"> </w:t>
      </w:r>
      <w:r w:rsidRPr="2A89F548">
        <w:rPr>
          <w:rFonts w:ascii="Times New Roman" w:hAnsi="Times New Roman" w:cs="Times New Roman"/>
        </w:rPr>
        <w:t>free.</w:t>
      </w:r>
    </w:p>
    <w:p w14:paraId="6D0A6D68" w14:textId="782CC413" w:rsidR="00E83A09" w:rsidRDefault="153AE499" w:rsidP="2A89F548">
      <w:pPr>
        <w:spacing w:line="360" w:lineRule="auto"/>
        <w:jc w:val="both"/>
        <w:rPr>
          <w:rFonts w:ascii="Times New Roman" w:hAnsi="Times New Roman" w:cs="Times New Roman"/>
        </w:rPr>
      </w:pPr>
      <w:r w:rsidRPr="2A89F548">
        <w:rPr>
          <w:rFonts w:ascii="Times New Roman" w:hAnsi="Times New Roman" w:cs="Times New Roman"/>
        </w:rPr>
        <w:t>For a smooth experience, check out our [appointment preparation guide]</w:t>
      </w:r>
    </w:p>
    <w:p w14:paraId="3411B9E2" w14:textId="7B56DC02" w:rsidR="001A43DE" w:rsidRPr="001A43DE" w:rsidRDefault="153AE499" w:rsidP="2A89F548">
      <w:pPr>
        <w:spacing w:line="360" w:lineRule="auto"/>
        <w:jc w:val="both"/>
        <w:rPr>
          <w:rFonts w:ascii="Times New Roman" w:hAnsi="Times New Roman" w:cs="Times New Roman"/>
        </w:rPr>
      </w:pPr>
      <w:r w:rsidRPr="2A89F548">
        <w:rPr>
          <w:rFonts w:ascii="Times New Roman" w:hAnsi="Times New Roman" w:cs="Times New Roman"/>
        </w:rPr>
        <w:t>(</w:t>
      </w:r>
      <w:hyperlink r:id="rId8">
        <w:r w:rsidRPr="2A89F548">
          <w:rPr>
            <w:rStyle w:val="Hyperlink"/>
            <w:rFonts w:ascii="Times New Roman" w:hAnsi="Times New Roman" w:cs="Times New Roman"/>
          </w:rPr>
          <w:t>https://www.alphacare247.com/book-appointment-guide</w:t>
        </w:r>
      </w:hyperlink>
      <w:r w:rsidRPr="2A89F548">
        <w:rPr>
          <w:rFonts w:ascii="Times New Roman" w:hAnsi="Times New Roman" w:cs="Times New Roman"/>
        </w:rPr>
        <w:t>).</w:t>
      </w:r>
    </w:p>
    <w:p w14:paraId="680F3404" w14:textId="53E6AC77" w:rsidR="001A43DE" w:rsidRPr="001A43DE" w:rsidRDefault="153AE499" w:rsidP="00FD34BF">
      <w:pPr>
        <w:spacing w:line="360" w:lineRule="auto"/>
        <w:jc w:val="both"/>
        <w:rPr>
          <w:rFonts w:ascii="Times New Roman" w:hAnsi="Times New Roman" w:cs="Times New Roman"/>
        </w:rPr>
      </w:pPr>
      <w:r w:rsidRPr="2A89F548">
        <w:rPr>
          <w:rFonts w:ascii="Times New Roman" w:hAnsi="Times New Roman" w:cs="Times New Roman"/>
        </w:rPr>
        <w:t xml:space="preserve"> </w:t>
      </w:r>
      <w:r w:rsidRPr="2A89F548">
        <w:rPr>
          <w:rFonts w:ascii="Times New Roman" w:hAnsi="Times New Roman" w:cs="Times New Roman"/>
          <w:b/>
          <w:bCs/>
        </w:rPr>
        <w:t>5. SEAMLESS TRACKING AND SUPPORT</w:t>
      </w:r>
    </w:p>
    <w:p w14:paraId="5EF4EE71" w14:textId="1659D6C5" w:rsidR="001A43DE" w:rsidRPr="001A43DE" w:rsidRDefault="153AE499" w:rsidP="2A89F548">
      <w:pPr>
        <w:spacing w:line="360" w:lineRule="auto"/>
        <w:jc w:val="both"/>
        <w:rPr>
          <w:rFonts w:ascii="Times New Roman" w:hAnsi="Times New Roman" w:cs="Times New Roman"/>
        </w:rPr>
      </w:pPr>
      <w:r w:rsidRPr="2A89F548">
        <w:rPr>
          <w:rFonts w:ascii="Times New Roman" w:hAnsi="Times New Roman" w:cs="Times New Roman"/>
        </w:rPr>
        <w:t>Booking online doesn’t just end with the appointment. Digital platforms make it easy to track your booking, reschedule if needed, and access your results with a click. You’ll also get handy reminders via email or text to keep you on top of your health game.</w:t>
      </w:r>
    </w:p>
    <w:p w14:paraId="5FA5815C" w14:textId="2A3937DB" w:rsidR="001A43DE" w:rsidRPr="001A43DE" w:rsidRDefault="153AE499" w:rsidP="00FD34BF">
      <w:pPr>
        <w:spacing w:line="360" w:lineRule="auto"/>
        <w:jc w:val="both"/>
        <w:rPr>
          <w:rFonts w:ascii="Times New Roman" w:hAnsi="Times New Roman" w:cs="Times New Roman"/>
        </w:rPr>
      </w:pPr>
      <w:r w:rsidRPr="2A89F548">
        <w:rPr>
          <w:rFonts w:ascii="Times New Roman" w:hAnsi="Times New Roman" w:cs="Times New Roman"/>
        </w:rPr>
        <w:t>After your checkup, Alphacare247 offers tools like dashboards to monitor your health trends and virtual consultations for follow-up questions. This ongoing support helps you stay proactive about your wellness, making preventive care a breeze.</w:t>
      </w:r>
    </w:p>
    <w:p w14:paraId="50BA8B97" w14:textId="4452F6B0" w:rsidR="001A43DE" w:rsidRPr="001A43DE" w:rsidRDefault="153AE499" w:rsidP="2A89F548">
      <w:pPr>
        <w:spacing w:line="360" w:lineRule="auto"/>
        <w:jc w:val="both"/>
        <w:rPr>
          <w:rFonts w:ascii="Times New Roman" w:hAnsi="Times New Roman" w:cs="Times New Roman"/>
        </w:rPr>
      </w:pPr>
      <w:r w:rsidRPr="2A89F548">
        <w:rPr>
          <w:rFonts w:ascii="Times New Roman" w:hAnsi="Times New Roman" w:cs="Times New Roman"/>
        </w:rPr>
        <w:lastRenderedPageBreak/>
        <w:t>Ready to book? Visit our [online booking portal](</w:t>
      </w:r>
      <w:hyperlink r:id="rId9">
        <w:r w:rsidRPr="2A89F548">
          <w:rPr>
            <w:rStyle w:val="Hyperlink"/>
            <w:rFonts w:ascii="Times New Roman" w:hAnsi="Times New Roman" w:cs="Times New Roman"/>
          </w:rPr>
          <w:t>https://www.alphacare247.com/online-booking</w:t>
        </w:r>
      </w:hyperlink>
      <w:r w:rsidRPr="2A89F548">
        <w:rPr>
          <w:rFonts w:ascii="Times New Roman" w:hAnsi="Times New Roman" w:cs="Times New Roman"/>
        </w:rPr>
        <w:t xml:space="preserve">) </w:t>
      </w:r>
    </w:p>
    <w:p w14:paraId="44BECFEB" w14:textId="3ABEB0CF" w:rsidR="001A43DE" w:rsidRPr="001A43DE" w:rsidRDefault="153AE499" w:rsidP="2A89F548">
      <w:pPr>
        <w:spacing w:line="360" w:lineRule="auto"/>
        <w:jc w:val="both"/>
        <w:rPr>
          <w:rFonts w:ascii="Times New Roman" w:hAnsi="Times New Roman" w:cs="Times New Roman"/>
        </w:rPr>
      </w:pPr>
      <w:r w:rsidRPr="2A89F548">
        <w:rPr>
          <w:rFonts w:ascii="Times New Roman" w:hAnsi="Times New Roman" w:cs="Times New Roman"/>
        </w:rPr>
        <w:t>to get started</w:t>
      </w:r>
      <w:r w:rsidR="1053A0B0" w:rsidRPr="2A89F548">
        <w:rPr>
          <w:rFonts w:ascii="Times New Roman" w:hAnsi="Times New Roman" w:cs="Times New Roman"/>
        </w:rPr>
        <w:t xml:space="preserve"> </w:t>
      </w:r>
      <w:r w:rsidRPr="2A89F548">
        <w:rPr>
          <w:rFonts w:ascii="Times New Roman" w:hAnsi="Times New Roman" w:cs="Times New Roman"/>
        </w:rPr>
        <w:t>or learn more with our [preventive health tips]</w:t>
      </w:r>
    </w:p>
    <w:p w14:paraId="251C0D7B" w14:textId="19A9EADD" w:rsidR="001A43DE" w:rsidRPr="001A43DE" w:rsidRDefault="2C6B9E41" w:rsidP="2A89F548">
      <w:pPr>
        <w:spacing w:line="360" w:lineRule="auto"/>
        <w:jc w:val="both"/>
        <w:rPr>
          <w:rFonts w:ascii="Times New Roman" w:hAnsi="Times New Roman" w:cs="Times New Roman"/>
        </w:rPr>
      </w:pPr>
      <w:r w:rsidRPr="2A89F548">
        <w:rPr>
          <w:rFonts w:ascii="Times New Roman" w:hAnsi="Times New Roman" w:cs="Times New Roman"/>
        </w:rPr>
        <w:t>(</w:t>
      </w:r>
      <w:hyperlink r:id="rId10">
        <w:r w:rsidR="153AE499" w:rsidRPr="2A89F548">
          <w:rPr>
            <w:rStyle w:val="Hyperlink"/>
            <w:rFonts w:ascii="Times New Roman" w:hAnsi="Times New Roman" w:cs="Times New Roman"/>
          </w:rPr>
          <w:t>https://www.alphacare247.com/preventive-health-tips</w:t>
        </w:r>
      </w:hyperlink>
      <w:r w:rsidR="153AE499" w:rsidRPr="2A89F548">
        <w:rPr>
          <w:rFonts w:ascii="Times New Roman" w:hAnsi="Times New Roman" w:cs="Times New Roman"/>
        </w:rPr>
        <w:t>).</w:t>
      </w:r>
    </w:p>
    <w:p w14:paraId="240717C9" w14:textId="751F2FD5" w:rsidR="001A43DE" w:rsidRPr="001A43DE" w:rsidRDefault="153AE499" w:rsidP="2A89F548">
      <w:pPr>
        <w:spacing w:line="360" w:lineRule="auto"/>
        <w:jc w:val="both"/>
        <w:rPr>
          <w:rFonts w:ascii="Times New Roman" w:hAnsi="Times New Roman" w:cs="Times New Roman"/>
          <w:b/>
          <w:bCs/>
        </w:rPr>
      </w:pPr>
      <w:r w:rsidRPr="2A89F548">
        <w:rPr>
          <w:rFonts w:ascii="Times New Roman" w:hAnsi="Times New Roman" w:cs="Times New Roman"/>
          <w:b/>
          <w:bCs/>
        </w:rPr>
        <w:t>FREQUENTLY ASKED QUESTIONS (FAQS)</w:t>
      </w:r>
    </w:p>
    <w:p w14:paraId="3F28525C" w14:textId="667E6A4C" w:rsidR="001A43DE" w:rsidRPr="001A43DE" w:rsidRDefault="153AE499" w:rsidP="00FD34BF">
      <w:pPr>
        <w:spacing w:line="360" w:lineRule="auto"/>
        <w:jc w:val="both"/>
        <w:rPr>
          <w:rFonts w:ascii="Times New Roman" w:hAnsi="Times New Roman" w:cs="Times New Roman"/>
        </w:rPr>
      </w:pPr>
      <w:r w:rsidRPr="2A89F548">
        <w:rPr>
          <w:rFonts w:ascii="Times New Roman" w:hAnsi="Times New Roman" w:cs="Times New Roman"/>
        </w:rPr>
        <w:t>Q</w:t>
      </w:r>
      <w:r w:rsidR="37BF717A" w:rsidRPr="2A89F548">
        <w:rPr>
          <w:rFonts w:ascii="Times New Roman" w:hAnsi="Times New Roman" w:cs="Times New Roman"/>
        </w:rPr>
        <w:t>1</w:t>
      </w:r>
      <w:r w:rsidRPr="2A89F548">
        <w:rPr>
          <w:rFonts w:ascii="Times New Roman" w:hAnsi="Times New Roman" w:cs="Times New Roman"/>
        </w:rPr>
        <w:t>: What does a health checkup package include?</w:t>
      </w:r>
    </w:p>
    <w:p w14:paraId="720B8ACB" w14:textId="1D321CEA" w:rsidR="001A43DE" w:rsidRPr="001A43DE" w:rsidRDefault="001A43DE" w:rsidP="00FD34BF">
      <w:pPr>
        <w:spacing w:line="360" w:lineRule="auto"/>
        <w:jc w:val="both"/>
        <w:rPr>
          <w:rFonts w:ascii="Times New Roman" w:hAnsi="Times New Roman" w:cs="Times New Roman"/>
        </w:rPr>
      </w:pPr>
      <w:r w:rsidRPr="001A43DE">
        <w:rPr>
          <w:rFonts w:ascii="Times New Roman" w:hAnsi="Times New Roman" w:cs="Times New Roman"/>
        </w:rPr>
        <w:t>A: A health checkup package typically bundles medical tests like blood work, imaging, and consultations to monitor your health and catch issues early.</w:t>
      </w:r>
    </w:p>
    <w:p w14:paraId="3FD87AD8" w14:textId="5272A048" w:rsidR="001A43DE" w:rsidRPr="001A43DE" w:rsidRDefault="153AE499" w:rsidP="00FD34BF">
      <w:pPr>
        <w:spacing w:line="360" w:lineRule="auto"/>
        <w:jc w:val="both"/>
        <w:rPr>
          <w:rFonts w:ascii="Times New Roman" w:hAnsi="Times New Roman" w:cs="Times New Roman"/>
        </w:rPr>
      </w:pPr>
      <w:r w:rsidRPr="2A89F548">
        <w:rPr>
          <w:rFonts w:ascii="Times New Roman" w:hAnsi="Times New Roman" w:cs="Times New Roman"/>
        </w:rPr>
        <w:t>Q</w:t>
      </w:r>
      <w:r w:rsidR="430A4397" w:rsidRPr="2A89F548">
        <w:rPr>
          <w:rFonts w:ascii="Times New Roman" w:hAnsi="Times New Roman" w:cs="Times New Roman"/>
        </w:rPr>
        <w:t>2</w:t>
      </w:r>
      <w:r w:rsidRPr="2A89F548">
        <w:rPr>
          <w:rFonts w:ascii="Times New Roman" w:hAnsi="Times New Roman" w:cs="Times New Roman"/>
        </w:rPr>
        <w:t>: Is it secure to book a health checkup package online?</w:t>
      </w:r>
    </w:p>
    <w:p w14:paraId="26D1ED8D" w14:textId="1F7D499A" w:rsidR="001A43DE" w:rsidRPr="001A43DE" w:rsidRDefault="001A43DE" w:rsidP="00FD34BF">
      <w:pPr>
        <w:spacing w:line="360" w:lineRule="auto"/>
        <w:jc w:val="both"/>
        <w:rPr>
          <w:rFonts w:ascii="Times New Roman" w:hAnsi="Times New Roman" w:cs="Times New Roman"/>
        </w:rPr>
      </w:pPr>
      <w:r w:rsidRPr="001A43DE">
        <w:rPr>
          <w:rFonts w:ascii="Times New Roman" w:hAnsi="Times New Roman" w:cs="Times New Roman"/>
        </w:rPr>
        <w:t>A: Yes, trusted platforms like Alphacare247 use advanced encryption to keep your personal information safe and secure.</w:t>
      </w:r>
    </w:p>
    <w:p w14:paraId="5E92F5A4" w14:textId="10405090" w:rsidR="001A43DE" w:rsidRPr="001A43DE" w:rsidRDefault="153AE499" w:rsidP="00FD34BF">
      <w:pPr>
        <w:spacing w:line="360" w:lineRule="auto"/>
        <w:jc w:val="both"/>
        <w:rPr>
          <w:rFonts w:ascii="Times New Roman" w:hAnsi="Times New Roman" w:cs="Times New Roman"/>
        </w:rPr>
      </w:pPr>
      <w:r w:rsidRPr="2A89F548">
        <w:rPr>
          <w:rFonts w:ascii="Times New Roman" w:hAnsi="Times New Roman" w:cs="Times New Roman"/>
        </w:rPr>
        <w:t>Q</w:t>
      </w:r>
      <w:r w:rsidR="0FB258D7" w:rsidRPr="2A89F548">
        <w:rPr>
          <w:rFonts w:ascii="Times New Roman" w:hAnsi="Times New Roman" w:cs="Times New Roman"/>
        </w:rPr>
        <w:t>3</w:t>
      </w:r>
      <w:r w:rsidRPr="2A89F548">
        <w:rPr>
          <w:rFonts w:ascii="Times New Roman" w:hAnsi="Times New Roman" w:cs="Times New Roman"/>
        </w:rPr>
        <w:t xml:space="preserve">: Can I modify my online health checkup booking?  </w:t>
      </w:r>
    </w:p>
    <w:p w14:paraId="11632DD5" w14:textId="3C4A0CCC" w:rsidR="001A43DE" w:rsidRPr="001A43DE" w:rsidRDefault="001A43DE" w:rsidP="00FD34BF">
      <w:pPr>
        <w:spacing w:line="360" w:lineRule="auto"/>
        <w:jc w:val="both"/>
        <w:rPr>
          <w:rFonts w:ascii="Times New Roman" w:hAnsi="Times New Roman" w:cs="Times New Roman"/>
        </w:rPr>
      </w:pPr>
      <w:r w:rsidRPr="001A43DE">
        <w:rPr>
          <w:rFonts w:ascii="Times New Roman" w:hAnsi="Times New Roman" w:cs="Times New Roman"/>
        </w:rPr>
        <w:t>A: Most platforms allow easy rescheduling or cancellations, often with minimal or no fees—check the specific policy when booking.</w:t>
      </w:r>
    </w:p>
    <w:p w14:paraId="24E1ED97" w14:textId="5CA0A7CD" w:rsidR="001A43DE" w:rsidRPr="001A43DE" w:rsidRDefault="153AE499" w:rsidP="00FD34BF">
      <w:pPr>
        <w:spacing w:line="360" w:lineRule="auto"/>
        <w:jc w:val="both"/>
        <w:rPr>
          <w:rFonts w:ascii="Times New Roman" w:hAnsi="Times New Roman" w:cs="Times New Roman"/>
        </w:rPr>
      </w:pPr>
      <w:r w:rsidRPr="2A89F548">
        <w:rPr>
          <w:rFonts w:ascii="Times New Roman" w:hAnsi="Times New Roman" w:cs="Times New Roman"/>
        </w:rPr>
        <w:t>Q</w:t>
      </w:r>
      <w:r w:rsidR="3E9E994A" w:rsidRPr="2A89F548">
        <w:rPr>
          <w:rFonts w:ascii="Times New Roman" w:hAnsi="Times New Roman" w:cs="Times New Roman"/>
        </w:rPr>
        <w:t>4</w:t>
      </w:r>
      <w:r w:rsidRPr="2A89F548">
        <w:rPr>
          <w:rFonts w:ascii="Times New Roman" w:hAnsi="Times New Roman" w:cs="Times New Roman"/>
        </w:rPr>
        <w:t>: How do I pick the best health checkup package online?</w:t>
      </w:r>
    </w:p>
    <w:p w14:paraId="4EF32BCD" w14:textId="2ACA4841" w:rsidR="001A43DE" w:rsidRPr="001A43DE" w:rsidRDefault="001A43DE" w:rsidP="00FD34BF">
      <w:pPr>
        <w:spacing w:line="360" w:lineRule="auto"/>
        <w:jc w:val="both"/>
        <w:rPr>
          <w:rFonts w:ascii="Times New Roman" w:hAnsi="Times New Roman" w:cs="Times New Roman"/>
        </w:rPr>
      </w:pPr>
      <w:r w:rsidRPr="001A43DE">
        <w:rPr>
          <w:rFonts w:ascii="Times New Roman" w:hAnsi="Times New Roman" w:cs="Times New Roman"/>
        </w:rPr>
        <w:t>A: Look at your health needs, age, and lifestyle; Alphacare247 offers filters to help you find the perfect package.</w:t>
      </w:r>
    </w:p>
    <w:p w14:paraId="61E43F19" w14:textId="389A12F6" w:rsidR="001A43DE" w:rsidRPr="001A43DE" w:rsidRDefault="153AE499" w:rsidP="00FD34BF">
      <w:pPr>
        <w:spacing w:line="360" w:lineRule="auto"/>
        <w:jc w:val="both"/>
        <w:rPr>
          <w:rFonts w:ascii="Times New Roman" w:hAnsi="Times New Roman" w:cs="Times New Roman"/>
        </w:rPr>
      </w:pPr>
      <w:r w:rsidRPr="2A89F548">
        <w:rPr>
          <w:rFonts w:ascii="Times New Roman" w:hAnsi="Times New Roman" w:cs="Times New Roman"/>
        </w:rPr>
        <w:t>Q</w:t>
      </w:r>
      <w:r w:rsidR="3EF84373" w:rsidRPr="2A89F548">
        <w:rPr>
          <w:rFonts w:ascii="Times New Roman" w:hAnsi="Times New Roman" w:cs="Times New Roman"/>
        </w:rPr>
        <w:t>5</w:t>
      </w:r>
      <w:r w:rsidRPr="2A89F548">
        <w:rPr>
          <w:rFonts w:ascii="Times New Roman" w:hAnsi="Times New Roman" w:cs="Times New Roman"/>
        </w:rPr>
        <w:t xml:space="preserve">: Do online health checkup bookings offer savings?  </w:t>
      </w:r>
    </w:p>
    <w:p w14:paraId="4D5882DA" w14:textId="220B3BA0" w:rsidR="002C1978" w:rsidRDefault="153AE499" w:rsidP="2A89F548">
      <w:pPr>
        <w:spacing w:line="360" w:lineRule="auto"/>
        <w:jc w:val="both"/>
        <w:rPr>
          <w:rFonts w:ascii="Times New Roman" w:hAnsi="Times New Roman" w:cs="Times New Roman"/>
        </w:rPr>
      </w:pPr>
      <w:r w:rsidRPr="2A89F548">
        <w:rPr>
          <w:rFonts w:ascii="Times New Roman" w:hAnsi="Times New Roman" w:cs="Times New Roman"/>
        </w:rPr>
        <w:t>A: Absolutely</w:t>
      </w:r>
      <w:r w:rsidR="5A3BF40D" w:rsidRPr="2A89F548">
        <w:rPr>
          <w:rFonts w:ascii="Times New Roman" w:hAnsi="Times New Roman" w:cs="Times New Roman"/>
        </w:rPr>
        <w:t xml:space="preserve"> </w:t>
      </w:r>
      <w:r w:rsidRPr="2A89F548">
        <w:rPr>
          <w:rFonts w:ascii="Times New Roman" w:hAnsi="Times New Roman" w:cs="Times New Roman"/>
        </w:rPr>
        <w:t>online platforms often provide exclusive discounts, making preventive health more budget</w:t>
      </w:r>
      <w:r w:rsidR="41B9DFAF" w:rsidRPr="2A89F548">
        <w:rPr>
          <w:rFonts w:ascii="Times New Roman" w:hAnsi="Times New Roman" w:cs="Times New Roman"/>
        </w:rPr>
        <w:t xml:space="preserve"> </w:t>
      </w:r>
      <w:r w:rsidRPr="2A89F548">
        <w:rPr>
          <w:rFonts w:ascii="Times New Roman" w:hAnsi="Times New Roman" w:cs="Times New Roman"/>
        </w:rPr>
        <w:t>friendly.</w:t>
      </w:r>
    </w:p>
    <w:p w14:paraId="2A13E137" w14:textId="49012F83" w:rsidR="002C1978" w:rsidRDefault="002C1978" w:rsidP="2A89F548">
      <w:pPr>
        <w:spacing w:line="360" w:lineRule="auto"/>
        <w:jc w:val="both"/>
        <w:rPr>
          <w:rFonts w:ascii="Times New Roman" w:hAnsi="Times New Roman" w:cs="Times New Roman"/>
        </w:rPr>
      </w:pPr>
    </w:p>
    <w:p w14:paraId="72893FBD" w14:textId="3D3D9BDA" w:rsidR="002C1978" w:rsidRDefault="1B266913" w:rsidP="2A89F548">
      <w:pPr>
        <w:spacing w:line="360" w:lineRule="auto"/>
        <w:jc w:val="both"/>
        <w:rPr>
          <w:rFonts w:ascii="Times New Roman" w:hAnsi="Times New Roman" w:cs="Times New Roman"/>
        </w:rPr>
      </w:pPr>
      <w:r w:rsidRPr="2A89F548">
        <w:rPr>
          <w:rFonts w:ascii="Times New Roman" w:hAnsi="Times New Roman" w:cs="Times New Roman"/>
        </w:rPr>
        <w:t xml:space="preserve"> Meta Details</w:t>
      </w:r>
    </w:p>
    <w:p w14:paraId="5DC1CF88" w14:textId="6C4E06E1" w:rsidR="002C1978" w:rsidRPr="005444F8" w:rsidRDefault="002C1978" w:rsidP="00FD34BF">
      <w:pPr>
        <w:pStyle w:val="ListParagraph"/>
        <w:numPr>
          <w:ilvl w:val="0"/>
          <w:numId w:val="1"/>
        </w:numPr>
        <w:spacing w:line="360" w:lineRule="auto"/>
        <w:jc w:val="both"/>
        <w:rPr>
          <w:rFonts w:ascii="Times New Roman" w:hAnsi="Times New Roman" w:cs="Times New Roman"/>
        </w:rPr>
      </w:pPr>
      <w:r w:rsidRPr="002C1978">
        <w:rPr>
          <w:rFonts w:ascii="Times New Roman" w:hAnsi="Times New Roman" w:cs="Times New Roman"/>
        </w:rPr>
        <w:t>Meta Title</w:t>
      </w:r>
      <w:r w:rsidR="00D74F4A">
        <w:rPr>
          <w:rFonts w:ascii="Times New Roman" w:hAnsi="Times New Roman" w:cs="Times New Roman"/>
        </w:rPr>
        <w:t>:</w:t>
      </w:r>
      <w:r w:rsidRPr="002C1978">
        <w:rPr>
          <w:rFonts w:ascii="Times New Roman" w:hAnsi="Times New Roman" w:cs="Times New Roman"/>
        </w:rPr>
        <w:t xml:space="preserve"> 5 Key Benefits of Booking Health Checkups Online (47 characters)</w:t>
      </w:r>
    </w:p>
    <w:p w14:paraId="54ACDE71" w14:textId="48992E3B" w:rsidR="002C1978" w:rsidRPr="005444F8" w:rsidRDefault="002C1978" w:rsidP="00FD34BF">
      <w:pPr>
        <w:pStyle w:val="ListParagraph"/>
        <w:numPr>
          <w:ilvl w:val="0"/>
          <w:numId w:val="1"/>
        </w:numPr>
        <w:spacing w:line="360" w:lineRule="auto"/>
        <w:jc w:val="both"/>
        <w:rPr>
          <w:rFonts w:ascii="Times New Roman" w:hAnsi="Times New Roman" w:cs="Times New Roman"/>
        </w:rPr>
      </w:pPr>
      <w:r w:rsidRPr="002C1978">
        <w:rPr>
          <w:rFonts w:ascii="Times New Roman" w:hAnsi="Times New Roman" w:cs="Times New Roman"/>
        </w:rPr>
        <w:t xml:space="preserve">Meta </w:t>
      </w:r>
      <w:r w:rsidR="00D74F4A" w:rsidRPr="002C1978">
        <w:rPr>
          <w:rFonts w:ascii="Times New Roman" w:hAnsi="Times New Roman" w:cs="Times New Roman"/>
        </w:rPr>
        <w:t>Description</w:t>
      </w:r>
      <w:r w:rsidR="00D74F4A">
        <w:rPr>
          <w:rFonts w:ascii="Times New Roman" w:hAnsi="Times New Roman" w:cs="Times New Roman"/>
        </w:rPr>
        <w:t>:</w:t>
      </w:r>
      <w:r w:rsidR="00D74F4A" w:rsidRPr="002C1978">
        <w:rPr>
          <w:rFonts w:ascii="Times New Roman" w:hAnsi="Times New Roman" w:cs="Times New Roman"/>
        </w:rPr>
        <w:t xml:space="preserve"> Explore</w:t>
      </w:r>
      <w:r w:rsidRPr="002C1978">
        <w:rPr>
          <w:rFonts w:ascii="Times New Roman" w:hAnsi="Times New Roman" w:cs="Times New Roman"/>
        </w:rPr>
        <w:t xml:space="preserve"> the top 5 benefits of booking a health checkup package online with Alphacare247—convenience, savings, and personalized preventive care. Book your medical tests today for a healthier tomorrow. (160 characters)</w:t>
      </w:r>
    </w:p>
    <w:p w14:paraId="21D789E5" w14:textId="44FC3567" w:rsidR="002C1978" w:rsidRDefault="002C1978" w:rsidP="00FD34BF">
      <w:pPr>
        <w:spacing w:line="360" w:lineRule="auto"/>
        <w:jc w:val="both"/>
        <w:rPr>
          <w:rFonts w:ascii="Times New Roman" w:hAnsi="Times New Roman" w:cs="Times New Roman"/>
        </w:rPr>
      </w:pPr>
      <w:r>
        <w:rPr>
          <w:rFonts w:ascii="Times New Roman" w:hAnsi="Times New Roman" w:cs="Times New Roman"/>
        </w:rPr>
        <w:t xml:space="preserve">Word Count: </w:t>
      </w:r>
      <w:r w:rsidR="00616AEF">
        <w:rPr>
          <w:rFonts w:ascii="Times New Roman" w:hAnsi="Times New Roman" w:cs="Times New Roman"/>
        </w:rPr>
        <w:t>761</w:t>
      </w:r>
    </w:p>
    <w:p w14:paraId="64D1D38E" w14:textId="484B38C7" w:rsidR="002C1978" w:rsidRDefault="002C1978" w:rsidP="00FD34BF">
      <w:pPr>
        <w:spacing w:line="360" w:lineRule="auto"/>
        <w:jc w:val="both"/>
        <w:rPr>
          <w:rFonts w:ascii="Times New Roman" w:hAnsi="Times New Roman" w:cs="Times New Roman"/>
        </w:rPr>
      </w:pPr>
      <w:r>
        <w:rPr>
          <w:rFonts w:ascii="Times New Roman" w:hAnsi="Times New Roman" w:cs="Times New Roman"/>
        </w:rPr>
        <w:t>Keyword Density: Approximately 1.6% for “booking a health checkup package online” (14 instances, including natural variations like “book a health checkup package online”). Related terms (e.g., preventive care, medical tests, health screenings) woven in organically for SEO.</w:t>
      </w:r>
    </w:p>
    <w:p w14:paraId="60ADE5B8" w14:textId="77777777" w:rsidR="002C1978" w:rsidRDefault="002C1978" w:rsidP="00FD34BF">
      <w:pPr>
        <w:spacing w:line="360" w:lineRule="auto"/>
        <w:jc w:val="both"/>
        <w:rPr>
          <w:rFonts w:ascii="Times New Roman" w:hAnsi="Times New Roman" w:cs="Times New Roman"/>
        </w:rPr>
      </w:pPr>
    </w:p>
    <w:p w14:paraId="0A52BCB5" w14:textId="77777777" w:rsidR="002C1978" w:rsidRDefault="002C1978" w:rsidP="00FD34BF">
      <w:pPr>
        <w:spacing w:line="360" w:lineRule="auto"/>
        <w:jc w:val="both"/>
        <w:rPr>
          <w:rFonts w:ascii="Times New Roman" w:hAnsi="Times New Roman" w:cs="Times New Roman"/>
        </w:rPr>
      </w:pPr>
    </w:p>
    <w:p w14:paraId="4983F3B2" w14:textId="77777777" w:rsidR="00E305E7" w:rsidRPr="001A43DE" w:rsidRDefault="00E305E7" w:rsidP="00FD34BF">
      <w:pPr>
        <w:spacing w:line="360" w:lineRule="auto"/>
        <w:jc w:val="both"/>
        <w:rPr>
          <w:rFonts w:ascii="Times New Roman" w:hAnsi="Times New Roman" w:cs="Times New Roman"/>
        </w:rPr>
      </w:pPr>
    </w:p>
    <w:sectPr w:rsidR="00E305E7" w:rsidRPr="001A43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348F6"/>
    <w:multiLevelType w:val="hybridMultilevel"/>
    <w:tmpl w:val="367E0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439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DC"/>
    <w:rsid w:val="0008184F"/>
    <w:rsid w:val="00086BA9"/>
    <w:rsid w:val="001A43DE"/>
    <w:rsid w:val="002C1978"/>
    <w:rsid w:val="002C20DC"/>
    <w:rsid w:val="002F1694"/>
    <w:rsid w:val="00311301"/>
    <w:rsid w:val="00345A98"/>
    <w:rsid w:val="003B0D8B"/>
    <w:rsid w:val="00540B90"/>
    <w:rsid w:val="005444F8"/>
    <w:rsid w:val="00616AEF"/>
    <w:rsid w:val="00626AE9"/>
    <w:rsid w:val="006759F9"/>
    <w:rsid w:val="006F0F49"/>
    <w:rsid w:val="007243BE"/>
    <w:rsid w:val="00783498"/>
    <w:rsid w:val="00AD0FEE"/>
    <w:rsid w:val="00AE11E9"/>
    <w:rsid w:val="00C60A2F"/>
    <w:rsid w:val="00CD62DC"/>
    <w:rsid w:val="00D6162C"/>
    <w:rsid w:val="00D74F4A"/>
    <w:rsid w:val="00E305E7"/>
    <w:rsid w:val="00E83A09"/>
    <w:rsid w:val="00EF219F"/>
    <w:rsid w:val="00F227E5"/>
    <w:rsid w:val="00FD34BF"/>
    <w:rsid w:val="00FF4B2D"/>
    <w:rsid w:val="0289893A"/>
    <w:rsid w:val="03C14BDB"/>
    <w:rsid w:val="043985DA"/>
    <w:rsid w:val="0639B465"/>
    <w:rsid w:val="07400352"/>
    <w:rsid w:val="07CB2C98"/>
    <w:rsid w:val="07FF4CDD"/>
    <w:rsid w:val="0B904897"/>
    <w:rsid w:val="0BF1611C"/>
    <w:rsid w:val="0FB258D7"/>
    <w:rsid w:val="0FF1C63C"/>
    <w:rsid w:val="10234F32"/>
    <w:rsid w:val="1053A0B0"/>
    <w:rsid w:val="12866582"/>
    <w:rsid w:val="12CB03A0"/>
    <w:rsid w:val="153AE499"/>
    <w:rsid w:val="17EE032E"/>
    <w:rsid w:val="1A1EAE35"/>
    <w:rsid w:val="1A46C713"/>
    <w:rsid w:val="1B266913"/>
    <w:rsid w:val="1BE3DD45"/>
    <w:rsid w:val="21172BF4"/>
    <w:rsid w:val="21C8F280"/>
    <w:rsid w:val="21F07333"/>
    <w:rsid w:val="22C5D71E"/>
    <w:rsid w:val="22D5D996"/>
    <w:rsid w:val="268A6153"/>
    <w:rsid w:val="277B7178"/>
    <w:rsid w:val="27A5213A"/>
    <w:rsid w:val="29F23563"/>
    <w:rsid w:val="2A89F548"/>
    <w:rsid w:val="2B280A7E"/>
    <w:rsid w:val="2C6B9E41"/>
    <w:rsid w:val="2E38F724"/>
    <w:rsid w:val="30C92EF2"/>
    <w:rsid w:val="310D4A1B"/>
    <w:rsid w:val="312E5F58"/>
    <w:rsid w:val="37BF717A"/>
    <w:rsid w:val="37EC231A"/>
    <w:rsid w:val="3E9E994A"/>
    <w:rsid w:val="3EF84373"/>
    <w:rsid w:val="3FF35F8E"/>
    <w:rsid w:val="41B9DFAF"/>
    <w:rsid w:val="42F223F0"/>
    <w:rsid w:val="430A4397"/>
    <w:rsid w:val="4772C48E"/>
    <w:rsid w:val="4E47AE04"/>
    <w:rsid w:val="4FC705F0"/>
    <w:rsid w:val="53A78804"/>
    <w:rsid w:val="54DCD354"/>
    <w:rsid w:val="594DF5E7"/>
    <w:rsid w:val="59C742D4"/>
    <w:rsid w:val="5A3BF40D"/>
    <w:rsid w:val="5D148245"/>
    <w:rsid w:val="5F7F506B"/>
    <w:rsid w:val="5FE08B59"/>
    <w:rsid w:val="606C9508"/>
    <w:rsid w:val="64E32900"/>
    <w:rsid w:val="66C6C8EC"/>
    <w:rsid w:val="6B6F2473"/>
    <w:rsid w:val="6BEB69C4"/>
    <w:rsid w:val="74883942"/>
    <w:rsid w:val="790030D2"/>
    <w:rsid w:val="79606A66"/>
    <w:rsid w:val="7E6F8AB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ecimalSymbol w:val="."/>
  <w:listSeparator w:val=","/>
  <w14:docId w14:val="6641D339"/>
  <w15:chartTrackingRefBased/>
  <w15:docId w15:val="{962C06ED-8773-4C43-8560-2AF7DDD4A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CD6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2DC"/>
    <w:rPr>
      <w:rFonts w:eastAsiaTheme="majorEastAsia" w:cstheme="majorBidi"/>
      <w:color w:val="272727" w:themeColor="text1" w:themeTint="D8"/>
    </w:rPr>
  </w:style>
  <w:style w:type="paragraph" w:styleId="Title">
    <w:name w:val="Title"/>
    <w:basedOn w:val="Normal"/>
    <w:next w:val="Normal"/>
    <w:link w:val="TitleChar"/>
    <w:uiPriority w:val="10"/>
    <w:qFormat/>
    <w:rsid w:val="00CD6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2DC"/>
    <w:pPr>
      <w:spacing w:before="160"/>
      <w:jc w:val="center"/>
    </w:pPr>
    <w:rPr>
      <w:i/>
      <w:iCs/>
      <w:color w:val="404040" w:themeColor="text1" w:themeTint="BF"/>
    </w:rPr>
  </w:style>
  <w:style w:type="character" w:customStyle="1" w:styleId="QuoteChar">
    <w:name w:val="Quote Char"/>
    <w:basedOn w:val="DefaultParagraphFont"/>
    <w:link w:val="Quote"/>
    <w:uiPriority w:val="29"/>
    <w:rsid w:val="00CD62DC"/>
    <w:rPr>
      <w:rFonts w:cs="Latha"/>
      <w:i/>
      <w:iCs/>
      <w:color w:val="404040" w:themeColor="text1" w:themeTint="BF"/>
    </w:rPr>
  </w:style>
  <w:style w:type="paragraph" w:styleId="ListParagraph">
    <w:name w:val="List Paragraph"/>
    <w:basedOn w:val="Normal"/>
    <w:uiPriority w:val="34"/>
    <w:qFormat/>
    <w:rsid w:val="00CD62DC"/>
    <w:pPr>
      <w:ind w:left="720"/>
      <w:contextualSpacing/>
    </w:pPr>
  </w:style>
  <w:style w:type="character" w:styleId="IntenseEmphasis">
    <w:name w:val="Intense Emphasis"/>
    <w:basedOn w:val="DefaultParagraphFont"/>
    <w:uiPriority w:val="21"/>
    <w:qFormat/>
    <w:rsid w:val="00CD62DC"/>
    <w:rPr>
      <w:i/>
      <w:iCs/>
      <w:color w:val="0F4761" w:themeColor="accent1" w:themeShade="BF"/>
    </w:rPr>
  </w:style>
  <w:style w:type="paragraph" w:styleId="IntenseQuote">
    <w:name w:val="Intense Quote"/>
    <w:basedOn w:val="Normal"/>
    <w:next w:val="Normal"/>
    <w:link w:val="IntenseQuoteChar"/>
    <w:uiPriority w:val="30"/>
    <w:qFormat/>
    <w:rsid w:val="00CD6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2DC"/>
    <w:rPr>
      <w:rFonts w:cs="Latha"/>
      <w:i/>
      <w:iCs/>
      <w:color w:val="0F4761" w:themeColor="accent1" w:themeShade="BF"/>
    </w:rPr>
  </w:style>
  <w:style w:type="character" w:styleId="IntenseReference">
    <w:name w:val="Intense Reference"/>
    <w:basedOn w:val="DefaultParagraphFont"/>
    <w:uiPriority w:val="32"/>
    <w:qFormat/>
    <w:rsid w:val="00CD62DC"/>
    <w:rPr>
      <w:b/>
      <w:bCs/>
      <w:smallCaps/>
      <w:color w:val="0F4761" w:themeColor="accent1" w:themeShade="BF"/>
      <w:spacing w:val="5"/>
    </w:rPr>
  </w:style>
  <w:style w:type="character" w:styleId="Hyperlink">
    <w:name w:val="Hyperlink"/>
    <w:basedOn w:val="DefaultParagraphFont"/>
    <w:uiPriority w:val="99"/>
    <w:unhideWhenUsed/>
    <w:rsid w:val="001A43DE"/>
    <w:rPr>
      <w:color w:val="467886" w:themeColor="hyperlink"/>
      <w:u w:val="single"/>
    </w:rPr>
  </w:style>
  <w:style w:type="character" w:styleId="UnresolvedMention">
    <w:name w:val="Unresolved Mention"/>
    <w:basedOn w:val="DefaultParagraphFont"/>
    <w:uiPriority w:val="99"/>
    <w:semiHidden/>
    <w:unhideWhenUsed/>
    <w:rsid w:val="001A4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lphacare247.in/" TargetMode="External" /><Relationship Id="rId3" Type="http://schemas.openxmlformats.org/officeDocument/2006/relationships/settings" Target="settings.xml" /><Relationship Id="rId7" Type="http://schemas.openxmlformats.org/officeDocument/2006/relationships/image" Target="media/image2.jpeg"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alphacare247.in/" TargetMode="External" /><Relationship Id="rId11" Type="http://schemas.openxmlformats.org/officeDocument/2006/relationships/fontTable" Target="fontTable.xml" /><Relationship Id="rId5" Type="http://schemas.openxmlformats.org/officeDocument/2006/relationships/image" Target="media/image1.jpeg" /><Relationship Id="rId10" Type="http://schemas.openxmlformats.org/officeDocument/2006/relationships/hyperlink" Target="https://www.alphacare247.in/" TargetMode="External" /><Relationship Id="rId4" Type="http://schemas.openxmlformats.org/officeDocument/2006/relationships/webSettings" Target="webSettings.xml" /><Relationship Id="rId9" Type="http://schemas.openxmlformats.org/officeDocument/2006/relationships/hyperlink" Target="https://www.alphacare247.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873</Words>
  <Characters>4980</Characters>
  <Application>Microsoft Office Word</Application>
  <DocSecurity>0</DocSecurity>
  <Lines>41</Lines>
  <Paragraphs>11</Paragraphs>
  <ScaleCrop>false</ScaleCrop>
  <Company/>
  <LinksUpToDate>false</LinksUpToDate>
  <CharactersWithSpaces>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 Sree</dc:creator>
  <cp:keywords/>
  <dc:description/>
  <cp:lastModifiedBy>Mano Sree</cp:lastModifiedBy>
  <cp:revision>2</cp:revision>
  <dcterms:created xsi:type="dcterms:W3CDTF">2025-09-21T11:59:00Z</dcterms:created>
  <dcterms:modified xsi:type="dcterms:W3CDTF">2025-09-21T11:59:00Z</dcterms:modified>
</cp:coreProperties>
</file>