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B2" w:rsidRDefault="009228F8" w:rsidP="009228F8">
      <w:pPr>
        <w:spacing w:after="0"/>
      </w:pPr>
      <w:r>
        <w:t>Bryson Cook</w:t>
      </w:r>
    </w:p>
    <w:p w:rsidR="009228F8" w:rsidRDefault="009228F8" w:rsidP="009228F8">
      <w:pPr>
        <w:spacing w:after="0"/>
      </w:pPr>
      <w:r>
        <w:t xml:space="preserve">ISYE6501, </w:t>
      </w:r>
      <w:proofErr w:type="gramStart"/>
      <w:r>
        <w:t>Spring</w:t>
      </w:r>
      <w:proofErr w:type="gramEnd"/>
      <w:r>
        <w:t xml:space="preserve"> 2018</w:t>
      </w:r>
    </w:p>
    <w:p w:rsidR="009228F8" w:rsidRDefault="009228F8" w:rsidP="009228F8">
      <w:pPr>
        <w:spacing w:after="0"/>
      </w:pPr>
      <w:r>
        <w:t>HW7</w:t>
      </w:r>
    </w:p>
    <w:p w:rsidR="009228F8" w:rsidRDefault="009228F8" w:rsidP="009228F8">
      <w:pPr>
        <w:spacing w:after="0"/>
      </w:pPr>
    </w:p>
    <w:p w:rsidR="009228F8" w:rsidRDefault="009228F8" w:rsidP="009228F8">
      <w:pPr>
        <w:pStyle w:val="Default"/>
      </w:pPr>
    </w:p>
    <w:p w:rsidR="009228F8" w:rsidRDefault="009228F8" w:rsidP="009228F8">
      <w:pPr>
        <w:pStyle w:val="Default"/>
        <w:rPr>
          <w:sz w:val="22"/>
          <w:szCs w:val="22"/>
        </w:rPr>
      </w:pPr>
      <w:r>
        <w:rPr>
          <w:b/>
          <w:bCs/>
          <w:sz w:val="22"/>
          <w:szCs w:val="22"/>
        </w:rPr>
        <w:t xml:space="preserve">Question 10.1 </w:t>
      </w:r>
    </w:p>
    <w:p w:rsidR="009228F8" w:rsidRPr="009228F8" w:rsidRDefault="009228F8" w:rsidP="009228F8">
      <w:pPr>
        <w:pStyle w:val="Default"/>
        <w:rPr>
          <w:b/>
          <w:sz w:val="22"/>
          <w:szCs w:val="22"/>
        </w:rPr>
      </w:pPr>
      <w:r w:rsidRPr="009228F8">
        <w:rPr>
          <w:b/>
          <w:sz w:val="22"/>
          <w:szCs w:val="22"/>
        </w:rPr>
        <w:t xml:space="preserve">Using the same crime data set as in Questions 8.2 and 9.1, find the best model you can using </w:t>
      </w:r>
    </w:p>
    <w:p w:rsidR="009228F8" w:rsidRPr="009228F8" w:rsidRDefault="009228F8" w:rsidP="009228F8">
      <w:pPr>
        <w:pStyle w:val="Default"/>
        <w:ind w:firstLine="720"/>
        <w:rPr>
          <w:b/>
          <w:sz w:val="22"/>
          <w:szCs w:val="22"/>
        </w:rPr>
      </w:pPr>
      <w:r w:rsidRPr="009228F8">
        <w:rPr>
          <w:b/>
          <w:sz w:val="22"/>
          <w:szCs w:val="22"/>
        </w:rPr>
        <w:t xml:space="preserve">(a) </w:t>
      </w:r>
      <w:proofErr w:type="gramStart"/>
      <w:r w:rsidRPr="009228F8">
        <w:rPr>
          <w:b/>
          <w:sz w:val="22"/>
          <w:szCs w:val="22"/>
        </w:rPr>
        <w:t>a</w:t>
      </w:r>
      <w:proofErr w:type="gramEnd"/>
      <w:r w:rsidRPr="009228F8">
        <w:rPr>
          <w:b/>
          <w:sz w:val="22"/>
          <w:szCs w:val="22"/>
        </w:rPr>
        <w:t xml:space="preserve"> regression tree model, and </w:t>
      </w:r>
    </w:p>
    <w:p w:rsidR="009228F8" w:rsidRPr="009228F8" w:rsidRDefault="009228F8" w:rsidP="009228F8">
      <w:pPr>
        <w:pStyle w:val="Default"/>
        <w:ind w:firstLine="720"/>
        <w:rPr>
          <w:b/>
          <w:sz w:val="22"/>
          <w:szCs w:val="22"/>
        </w:rPr>
      </w:pPr>
      <w:r w:rsidRPr="009228F8">
        <w:rPr>
          <w:b/>
          <w:sz w:val="22"/>
          <w:szCs w:val="22"/>
        </w:rPr>
        <w:t xml:space="preserve">(b) </w:t>
      </w:r>
      <w:proofErr w:type="gramStart"/>
      <w:r w:rsidRPr="009228F8">
        <w:rPr>
          <w:b/>
          <w:sz w:val="22"/>
          <w:szCs w:val="22"/>
        </w:rPr>
        <w:t>a</w:t>
      </w:r>
      <w:proofErr w:type="gramEnd"/>
      <w:r w:rsidRPr="009228F8">
        <w:rPr>
          <w:b/>
          <w:sz w:val="22"/>
          <w:szCs w:val="22"/>
        </w:rPr>
        <w:t xml:space="preserve"> random forest model. </w:t>
      </w:r>
    </w:p>
    <w:p w:rsidR="009228F8" w:rsidRDefault="009228F8" w:rsidP="009228F8">
      <w:pPr>
        <w:spacing w:after="0"/>
      </w:pPr>
      <w:r w:rsidRPr="009228F8">
        <w:rPr>
          <w:b/>
        </w:rPr>
        <w:t xml:space="preserve">In R, you can use the </w:t>
      </w:r>
      <w:r w:rsidRPr="009228F8">
        <w:rPr>
          <w:rFonts w:ascii="Courier New" w:hAnsi="Courier New" w:cs="Courier New"/>
          <w:b/>
        </w:rPr>
        <w:t xml:space="preserve">tree </w:t>
      </w:r>
      <w:r w:rsidRPr="009228F8">
        <w:rPr>
          <w:b/>
        </w:rPr>
        <w:t xml:space="preserve">package or the </w:t>
      </w:r>
      <w:proofErr w:type="spellStart"/>
      <w:r w:rsidRPr="009228F8">
        <w:rPr>
          <w:rFonts w:ascii="Courier New" w:hAnsi="Courier New" w:cs="Courier New"/>
          <w:b/>
        </w:rPr>
        <w:t>rpart</w:t>
      </w:r>
      <w:proofErr w:type="spellEnd"/>
      <w:r w:rsidRPr="009228F8">
        <w:rPr>
          <w:rFonts w:ascii="Courier New" w:hAnsi="Courier New" w:cs="Courier New"/>
          <w:b/>
        </w:rPr>
        <w:t xml:space="preserve"> </w:t>
      </w:r>
      <w:r w:rsidRPr="009228F8">
        <w:rPr>
          <w:b/>
        </w:rPr>
        <w:t xml:space="preserve">package, and the </w:t>
      </w:r>
      <w:proofErr w:type="spellStart"/>
      <w:r w:rsidRPr="009228F8">
        <w:rPr>
          <w:rFonts w:ascii="Courier New" w:hAnsi="Courier New" w:cs="Courier New"/>
          <w:b/>
        </w:rPr>
        <w:t>randomForest</w:t>
      </w:r>
      <w:proofErr w:type="spellEnd"/>
      <w:r w:rsidRPr="009228F8">
        <w:rPr>
          <w:rFonts w:ascii="Courier New" w:hAnsi="Courier New" w:cs="Courier New"/>
          <w:b/>
        </w:rPr>
        <w:t xml:space="preserve"> </w:t>
      </w:r>
      <w:r w:rsidRPr="009228F8">
        <w:rPr>
          <w:b/>
        </w:rPr>
        <w:t>package. For each model, describe one or two qualitative takeaways you get from analyzing the results (i.e., don’t just stop when you have a good model, but interpret it too).</w:t>
      </w:r>
    </w:p>
    <w:p w:rsidR="009228F8" w:rsidRDefault="009228F8" w:rsidP="009228F8">
      <w:pPr>
        <w:spacing w:after="0"/>
      </w:pPr>
    </w:p>
    <w:p w:rsidR="009228F8" w:rsidRDefault="009228F8" w:rsidP="009228F8">
      <w:pPr>
        <w:spacing w:after="0"/>
      </w:pPr>
      <w:r>
        <w:t>(</w:t>
      </w:r>
      <w:proofErr w:type="gramStart"/>
      <w:r>
        <w:t>a</w:t>
      </w:r>
      <w:proofErr w:type="gramEnd"/>
      <w:r>
        <w:t xml:space="preserve">). Using the </w:t>
      </w:r>
      <w:proofErr w:type="spellStart"/>
      <w:r>
        <w:t>rpart</w:t>
      </w:r>
      <w:proofErr w:type="spellEnd"/>
      <w:r>
        <w:t xml:space="preserve"> function and splitting the original data into training and test sets, I created a regression tree as shown in Figure 1.  The tree had three leaves, with the decisions based on the Po1 and Po2 factors.  However, when using the predict function on the test data the quality of the model is very poor, with 1-SSE/SST actually being negative.</w:t>
      </w:r>
    </w:p>
    <w:p w:rsidR="009228F8" w:rsidRDefault="009228F8" w:rsidP="009228F8">
      <w:pPr>
        <w:spacing w:after="0"/>
      </w:pPr>
      <w:r>
        <w:rPr>
          <w:noProof/>
        </w:rPr>
        <w:drawing>
          <wp:anchor distT="0" distB="0" distL="114300" distR="114300" simplePos="0" relativeHeight="251658240" behindDoc="1" locked="0" layoutInCell="1" allowOverlap="1" wp14:anchorId="29749440" wp14:editId="786825A7">
            <wp:simplePos x="0" y="0"/>
            <wp:positionH relativeFrom="column">
              <wp:posOffset>0</wp:posOffset>
            </wp:positionH>
            <wp:positionV relativeFrom="paragraph">
              <wp:posOffset>41275</wp:posOffset>
            </wp:positionV>
            <wp:extent cx="5939790" cy="3928110"/>
            <wp:effectExtent l="0" t="0" r="3810" b="0"/>
            <wp:wrapNone/>
            <wp:docPr id="1" name="Picture 1" descr="C:\Users\Bryson\Documents\Bryson\Github\ISYE6501\Homework 7\tre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son\Documents\Bryson\Github\ISYE6501\Homework 7\tre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928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pPr>
    </w:p>
    <w:p w:rsidR="009228F8" w:rsidRDefault="009228F8" w:rsidP="009228F8">
      <w:pPr>
        <w:spacing w:after="0"/>
        <w:jc w:val="center"/>
        <w:rPr>
          <w:b/>
        </w:rPr>
      </w:pPr>
      <w:proofErr w:type="gramStart"/>
      <w:r w:rsidRPr="009228F8">
        <w:rPr>
          <w:b/>
        </w:rPr>
        <w:t>Figure 1.</w:t>
      </w:r>
      <w:proofErr w:type="gramEnd"/>
      <w:r w:rsidRPr="009228F8">
        <w:rPr>
          <w:b/>
        </w:rPr>
        <w:t xml:space="preserve"> Original Crime Rate Regression Tree</w:t>
      </w:r>
    </w:p>
    <w:p w:rsidR="009228F8" w:rsidRDefault="009228F8" w:rsidP="009228F8">
      <w:pPr>
        <w:spacing w:after="0"/>
      </w:pPr>
    </w:p>
    <w:p w:rsidR="009228F8" w:rsidRDefault="009228F8" w:rsidP="009228F8">
      <w:pPr>
        <w:spacing w:after="0"/>
      </w:pPr>
      <w:r>
        <w:t xml:space="preserve">I then pruned the tree using the </w:t>
      </w:r>
      <w:r w:rsidRPr="009228F8">
        <w:t>lowest cross-validati</w:t>
      </w:r>
      <w:r>
        <w:t>on error from the original tree’s summary, and the tree was reduces to two leaves, which the decision still based on the Po1 factor.</w:t>
      </w:r>
      <w:r w:rsidR="001775B4">
        <w:t xml:space="preserve">  This tree is shown in Figure 2.</w:t>
      </w:r>
    </w:p>
    <w:p w:rsidR="009228F8" w:rsidRDefault="009228F8"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939790" cy="3928110"/>
            <wp:effectExtent l="0" t="0" r="3810" b="0"/>
            <wp:wrapNone/>
            <wp:docPr id="2" name="Picture 2" descr="C:\Users\Bryson\Documents\Bryson\Github\ISYE6501\Homework 7\tre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son\Documents\Bryson\Github\ISYE6501\Homework 7\tre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928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75B4" w:rsidRDefault="001775B4" w:rsidP="009228F8">
      <w:pPr>
        <w:spacing w:after="0"/>
      </w:pPr>
    </w:p>
    <w:p w:rsidR="001775B4" w:rsidRDefault="001775B4" w:rsidP="009228F8">
      <w:pPr>
        <w:spacing w:after="0"/>
      </w:pPr>
    </w:p>
    <w:p w:rsidR="001775B4" w:rsidRDefault="001775B4" w:rsidP="009228F8">
      <w:pPr>
        <w:spacing w:after="0"/>
      </w:pPr>
    </w:p>
    <w:p w:rsidR="009228F8" w:rsidRDefault="009228F8"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9228F8">
      <w:pPr>
        <w:spacing w:after="0"/>
      </w:pPr>
    </w:p>
    <w:p w:rsidR="001775B4" w:rsidRDefault="001775B4" w:rsidP="001775B4">
      <w:pPr>
        <w:spacing w:after="0"/>
        <w:jc w:val="center"/>
      </w:pPr>
      <w:proofErr w:type="gramStart"/>
      <w:r>
        <w:rPr>
          <w:b/>
        </w:rPr>
        <w:t>Figure 2</w:t>
      </w:r>
      <w:r w:rsidRPr="009228F8">
        <w:rPr>
          <w:b/>
        </w:rPr>
        <w:t>.</w:t>
      </w:r>
      <w:proofErr w:type="gramEnd"/>
      <w:r w:rsidRPr="009228F8">
        <w:rPr>
          <w:b/>
        </w:rPr>
        <w:t xml:space="preserve"> </w:t>
      </w:r>
      <w:r>
        <w:rPr>
          <w:b/>
        </w:rPr>
        <w:t>Pruned</w:t>
      </w:r>
      <w:r w:rsidRPr="009228F8">
        <w:rPr>
          <w:b/>
        </w:rPr>
        <w:t xml:space="preserve"> Crime Rate Regression Tree</w:t>
      </w:r>
    </w:p>
    <w:p w:rsidR="001775B4" w:rsidRDefault="001775B4" w:rsidP="009228F8">
      <w:pPr>
        <w:spacing w:after="0"/>
      </w:pPr>
    </w:p>
    <w:p w:rsidR="001775B4" w:rsidRDefault="001775B4" w:rsidP="009228F8">
      <w:pPr>
        <w:spacing w:after="0"/>
      </w:pPr>
      <w:r>
        <w:t>Unfortunately this model is even worse than the original.  I then created regression models for each leaf and reduced the number of factors based on p-values.  In terms of leaf 2, only two factors (</w:t>
      </w:r>
      <w:proofErr w:type="spellStart"/>
      <w:r>
        <w:t>Ineq</w:t>
      </w:r>
      <w:proofErr w:type="spellEnd"/>
      <w:r>
        <w:t xml:space="preserve"> and Wealth) had a p-value under .1, so a limit of 0.4 was used.  For leaf 3, the model is so over fit that 5 of the coefficients were not defined, so I eliminated those.  The resultant adjusted R2 for leaves were 0.2919 for leaf 2 and .4952.  My two takeaways f</w:t>
      </w:r>
      <w:r w:rsidR="00F15D47">
        <w:t>rom the regression tree model are</w:t>
      </w:r>
      <w:r>
        <w:t>:</w:t>
      </w:r>
    </w:p>
    <w:p w:rsidR="00F15D47" w:rsidRDefault="00F15D47" w:rsidP="001775B4">
      <w:pPr>
        <w:pStyle w:val="ListParagraph"/>
        <w:numPr>
          <w:ilvl w:val="0"/>
          <w:numId w:val="1"/>
        </w:numPr>
        <w:spacing w:after="0"/>
      </w:pPr>
      <w:r>
        <w:t xml:space="preserve">I was surprised to see that the Po1 variable chosen by the function as the decision factor for the tree.  While Po1 was shown by past </w:t>
      </w:r>
      <w:proofErr w:type="spellStart"/>
      <w:r>
        <w:t>homeworks</w:t>
      </w:r>
      <w:proofErr w:type="spellEnd"/>
      <w:r>
        <w:t xml:space="preserve"> and data preparation tools to </w:t>
      </w:r>
      <w:r w:rsidR="00BC40AC">
        <w:t xml:space="preserve">be </w:t>
      </w:r>
      <w:r>
        <w:t>an important factor, nothing indicated that it had such a large impact on explaining the variance.</w:t>
      </w:r>
    </w:p>
    <w:p w:rsidR="001775B4" w:rsidRDefault="001775B4" w:rsidP="001775B4">
      <w:pPr>
        <w:pStyle w:val="ListParagraph"/>
        <w:numPr>
          <w:ilvl w:val="0"/>
          <w:numId w:val="1"/>
        </w:numPr>
        <w:spacing w:after="0"/>
      </w:pPr>
      <w:r>
        <w:t>The original regression tree model is very poor, most likely due to over fitting.  By pruning the tree and removing factors from the resultant leaves’ regression models, the model quality can be increased.  However, it seems that regression tree models are simply not meant for such small amounts of data, especially when there</w:t>
      </w:r>
      <w:r w:rsidR="00F15D47">
        <w:t xml:space="preserve"> so many factors relative to the amount of data (15 factors vs 47 data points) as overfitting become a very large issue.</w:t>
      </w:r>
    </w:p>
    <w:p w:rsidR="00F15D47" w:rsidRDefault="00F15D47" w:rsidP="00F15D47">
      <w:pPr>
        <w:spacing w:after="0"/>
      </w:pPr>
    </w:p>
    <w:p w:rsidR="00F15D47" w:rsidRDefault="00F15D47" w:rsidP="00F15D47">
      <w:pPr>
        <w:spacing w:after="0"/>
      </w:pPr>
      <w:r>
        <w:t xml:space="preserve">(b) Splitting the data into training and testing sets, I used the </w:t>
      </w:r>
      <w:proofErr w:type="spellStart"/>
      <w:r>
        <w:t>Ra</w:t>
      </w:r>
      <w:r w:rsidR="001B49CB">
        <w:t>ndomForest</w:t>
      </w:r>
      <w:proofErr w:type="spellEnd"/>
      <w:r w:rsidR="001B49CB">
        <w:t xml:space="preserve"> package to create a random forest for the crime data.  Evaluating the model against the training data, we get </w:t>
      </w:r>
      <w:r w:rsidR="001B49CB">
        <w:t xml:space="preserve">1- </w:t>
      </w:r>
      <w:proofErr w:type="spellStart"/>
      <w:r w:rsidR="001B49CB">
        <w:t>sse</w:t>
      </w:r>
      <w:proofErr w:type="spellEnd"/>
      <w:r w:rsidR="001B49CB">
        <w:t>/</w:t>
      </w:r>
      <w:proofErr w:type="spellStart"/>
      <w:r w:rsidR="001B49CB">
        <w:t>sst</w:t>
      </w:r>
      <w:proofErr w:type="spellEnd"/>
      <w:r w:rsidR="001B49CB">
        <w:t xml:space="preserve"> = 0.</w:t>
      </w:r>
      <w:r w:rsidR="001B49CB">
        <w:t xml:space="preserve">425.  However, when testing the model on the test set, we get 1- </w:t>
      </w:r>
      <w:proofErr w:type="spellStart"/>
      <w:r w:rsidR="001B49CB">
        <w:t>sse</w:t>
      </w:r>
      <w:proofErr w:type="spellEnd"/>
      <w:r w:rsidR="001B49CB">
        <w:t>/</w:t>
      </w:r>
      <w:proofErr w:type="spellStart"/>
      <w:r w:rsidR="001B49CB">
        <w:t>sst</w:t>
      </w:r>
      <w:proofErr w:type="spellEnd"/>
      <w:r w:rsidR="001B49CB">
        <w:t xml:space="preserve"> = 0.204, which, as expected, is lower than the R2 of the training data, but is still much higher than the single regression tree. My takeaways from the </w:t>
      </w:r>
      <w:proofErr w:type="spellStart"/>
      <w:r w:rsidR="001B49CB">
        <w:t>RandomForest</w:t>
      </w:r>
      <w:proofErr w:type="spellEnd"/>
      <w:r w:rsidR="001B49CB">
        <w:t xml:space="preserve"> model are:</w:t>
      </w:r>
    </w:p>
    <w:p w:rsidR="00BC40AC" w:rsidRDefault="001B49CB" w:rsidP="00BC40AC">
      <w:pPr>
        <w:pStyle w:val="ListParagraph"/>
        <w:numPr>
          <w:ilvl w:val="0"/>
          <w:numId w:val="2"/>
        </w:numPr>
        <w:spacing w:after="0"/>
      </w:pPr>
      <w:r>
        <w:t>As expected, the random forest was able to limit the effect of overfitting by introducing randomness.  Even though the model probably should not be considered “good”, it is still much better quality than the single regression tree.</w:t>
      </w:r>
    </w:p>
    <w:p w:rsidR="00BC40AC" w:rsidRDefault="00BC40AC" w:rsidP="00BC40AC">
      <w:pPr>
        <w:pStyle w:val="ListParagraph"/>
        <w:numPr>
          <w:ilvl w:val="0"/>
          <w:numId w:val="2"/>
        </w:numPr>
        <w:spacing w:after="0"/>
      </w:pPr>
      <w:r>
        <w:lastRenderedPageBreak/>
        <w:t>When looking at the importance of the factors in the random forest, shown in Figure 3, it is interesting to see the Po1 and Po2 variables at the top.  As noted earlier, w</w:t>
      </w:r>
      <w:r>
        <w:t xml:space="preserve">hile Po1 was shown by past </w:t>
      </w:r>
      <w:proofErr w:type="spellStart"/>
      <w:r>
        <w:t>homeworks</w:t>
      </w:r>
      <w:proofErr w:type="spellEnd"/>
      <w:r>
        <w:t xml:space="preserve"> and data preparation tools to </w:t>
      </w:r>
      <w:r>
        <w:t xml:space="preserve">be </w:t>
      </w:r>
      <w:r>
        <w:t>an important factor, nothing indicated that it had such a large impact on explaining the variance.</w:t>
      </w:r>
      <w:r>
        <w:t xml:space="preserve">  We noted from the PCA analysis that Po1 and Po2 were highly correlated, so see them together is not a surprise.</w:t>
      </w:r>
    </w:p>
    <w:p w:rsidR="00BC40AC" w:rsidRDefault="00BC40AC" w:rsidP="00BC40AC">
      <w:pPr>
        <w:spacing w:after="0"/>
      </w:pPr>
      <w:r>
        <w:rPr>
          <w:noProof/>
        </w:rPr>
        <w:drawing>
          <wp:anchor distT="0" distB="0" distL="114300" distR="114300" simplePos="0" relativeHeight="251660288" behindDoc="1" locked="0" layoutInCell="1" allowOverlap="1" wp14:anchorId="0C046FDF" wp14:editId="21447E01">
            <wp:simplePos x="0" y="0"/>
            <wp:positionH relativeFrom="column">
              <wp:posOffset>7620</wp:posOffset>
            </wp:positionH>
            <wp:positionV relativeFrom="paragraph">
              <wp:posOffset>81777</wp:posOffset>
            </wp:positionV>
            <wp:extent cx="5939790" cy="3928110"/>
            <wp:effectExtent l="0" t="0" r="3810" b="0"/>
            <wp:wrapNone/>
            <wp:docPr id="3" name="Picture 3" descr="C:\Users\Bryson\Documents\Bryson\Github\ISYE6501\Homework 7\rando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son\Documents\Bryson\Github\ISYE6501\Homework 7\randomf.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928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BC40AC" w:rsidRDefault="00BC40AC" w:rsidP="00BC40AC">
      <w:pPr>
        <w:spacing w:after="0"/>
      </w:pPr>
    </w:p>
    <w:p w:rsidR="001B49CB" w:rsidRDefault="001B49CB" w:rsidP="00BC40AC">
      <w:pPr>
        <w:spacing w:after="0"/>
        <w:ind w:left="360"/>
      </w:pPr>
    </w:p>
    <w:p w:rsidR="00BC40AC" w:rsidRDefault="00BC40AC" w:rsidP="00BC40AC">
      <w:pPr>
        <w:spacing w:after="0"/>
        <w:ind w:left="360"/>
      </w:pPr>
    </w:p>
    <w:p w:rsidR="00BC40AC" w:rsidRDefault="00BC40AC" w:rsidP="00BC40AC">
      <w:pPr>
        <w:spacing w:after="0"/>
        <w:ind w:left="360"/>
      </w:pPr>
    </w:p>
    <w:p w:rsidR="00BC40AC" w:rsidRDefault="00BC40AC" w:rsidP="00BC40AC">
      <w:pPr>
        <w:spacing w:after="0"/>
        <w:ind w:left="360"/>
      </w:pPr>
    </w:p>
    <w:p w:rsidR="00BC40AC" w:rsidRDefault="00BC40AC" w:rsidP="00BC40AC">
      <w:pPr>
        <w:spacing w:after="0"/>
        <w:jc w:val="center"/>
      </w:pPr>
      <w:proofErr w:type="gramStart"/>
      <w:r>
        <w:rPr>
          <w:b/>
        </w:rPr>
        <w:t>Figure 3</w:t>
      </w:r>
      <w:r w:rsidRPr="009228F8">
        <w:rPr>
          <w:b/>
        </w:rPr>
        <w:t>.</w:t>
      </w:r>
      <w:proofErr w:type="gramEnd"/>
      <w:r w:rsidRPr="009228F8">
        <w:rPr>
          <w:b/>
        </w:rPr>
        <w:t xml:space="preserve"> </w:t>
      </w:r>
      <w:r>
        <w:rPr>
          <w:b/>
        </w:rPr>
        <w:t>Factor Importance in Random Forest Model</w:t>
      </w:r>
    </w:p>
    <w:p w:rsidR="00BC40AC" w:rsidRDefault="00BC40AC">
      <w:r>
        <w:br w:type="page"/>
      </w:r>
    </w:p>
    <w:p w:rsidR="00BC40AC" w:rsidRDefault="00BC40AC" w:rsidP="00BC40AC">
      <w:pPr>
        <w:pStyle w:val="Default"/>
      </w:pPr>
    </w:p>
    <w:p w:rsidR="00BC40AC" w:rsidRDefault="00BC40AC" w:rsidP="00BC40AC">
      <w:pPr>
        <w:pStyle w:val="Default"/>
        <w:rPr>
          <w:sz w:val="22"/>
          <w:szCs w:val="22"/>
        </w:rPr>
      </w:pPr>
      <w:r>
        <w:rPr>
          <w:b/>
          <w:bCs/>
          <w:sz w:val="22"/>
          <w:szCs w:val="22"/>
        </w:rPr>
        <w:t xml:space="preserve">Question 10.2 </w:t>
      </w:r>
    </w:p>
    <w:p w:rsidR="00BC40AC" w:rsidRDefault="00BC40AC" w:rsidP="00BC40AC">
      <w:pPr>
        <w:spacing w:after="0"/>
      </w:pPr>
      <w:r w:rsidRPr="00BC40AC">
        <w:rPr>
          <w:b/>
        </w:rPr>
        <w:t>Describe a situation or problem from your job, everyday life, current events, etc., for which a logistic regression model would be appropriate. List some (up to 5) predictors that you might use.</w:t>
      </w:r>
    </w:p>
    <w:p w:rsidR="00BC40AC" w:rsidRDefault="00BC40AC" w:rsidP="00BC40AC">
      <w:pPr>
        <w:spacing w:after="0"/>
      </w:pPr>
    </w:p>
    <w:p w:rsidR="00BC40AC" w:rsidRDefault="003D44E1" w:rsidP="00BC40AC">
      <w:pPr>
        <w:spacing w:after="0"/>
      </w:pPr>
      <w:r>
        <w:t>With all of the news about gerrymandering, I would think that logistic regression was/is used by politicians or researchers to classify political affiliation, or at least the probability of political leanings</w:t>
      </w:r>
      <w:r w:rsidR="00957063">
        <w:t>, which is then in turn used to create the new congressional districts (I’m not judging the legitimacy of the current district maps, just noting that logistic regression might have been used)</w:t>
      </w:r>
      <w:r>
        <w:t xml:space="preserve">.  I would assume they would take into account average household income, median home prices, </w:t>
      </w:r>
      <w:r w:rsidR="00957063">
        <w:t xml:space="preserve">average age in community/neighborhood, and </w:t>
      </w:r>
      <w:r>
        <w:t xml:space="preserve">party affiliation of certain </w:t>
      </w:r>
      <w:r w:rsidR="00957063">
        <w:t>local representatives (city, county, and state legislative representatives) would all be likely predictors to how the people in that area may vote.</w:t>
      </w:r>
    </w:p>
    <w:p w:rsidR="00BC40AC" w:rsidRDefault="00BC40AC" w:rsidP="00BC40AC">
      <w:pPr>
        <w:spacing w:after="0"/>
      </w:pPr>
    </w:p>
    <w:p w:rsidR="00BC40AC" w:rsidRDefault="00BC40AC">
      <w:r>
        <w:br w:type="page"/>
      </w:r>
    </w:p>
    <w:p w:rsidR="00BC40AC" w:rsidRDefault="00BC40AC" w:rsidP="00BC40AC">
      <w:pPr>
        <w:pStyle w:val="Default"/>
      </w:pPr>
    </w:p>
    <w:p w:rsidR="00BC40AC" w:rsidRDefault="00BC40AC" w:rsidP="00BC40AC">
      <w:pPr>
        <w:pStyle w:val="Default"/>
        <w:rPr>
          <w:sz w:val="22"/>
          <w:szCs w:val="22"/>
        </w:rPr>
      </w:pPr>
      <w:r>
        <w:rPr>
          <w:b/>
          <w:bCs/>
          <w:sz w:val="22"/>
          <w:szCs w:val="22"/>
        </w:rPr>
        <w:t xml:space="preserve">Question 10.3 </w:t>
      </w:r>
    </w:p>
    <w:p w:rsidR="00BC40AC" w:rsidRDefault="00BC40AC" w:rsidP="00BC40AC">
      <w:pPr>
        <w:pStyle w:val="Default"/>
        <w:numPr>
          <w:ilvl w:val="0"/>
          <w:numId w:val="3"/>
        </w:numPr>
        <w:rPr>
          <w:b/>
          <w:sz w:val="22"/>
          <w:szCs w:val="22"/>
        </w:rPr>
      </w:pPr>
      <w:r w:rsidRPr="00BC40AC">
        <w:rPr>
          <w:b/>
          <w:sz w:val="22"/>
          <w:szCs w:val="22"/>
        </w:rPr>
        <w:t xml:space="preserve">Using the </w:t>
      </w:r>
      <w:proofErr w:type="spellStart"/>
      <w:r w:rsidRPr="00BC40AC">
        <w:rPr>
          <w:b/>
          <w:sz w:val="22"/>
          <w:szCs w:val="22"/>
        </w:rPr>
        <w:t>GermanCredit</w:t>
      </w:r>
      <w:proofErr w:type="spellEnd"/>
      <w:r w:rsidRPr="00BC40AC">
        <w:rPr>
          <w:b/>
          <w:sz w:val="22"/>
          <w:szCs w:val="22"/>
        </w:rPr>
        <w:t xml:space="preserve"> data set use logistic regression to find a good predictive model for whether credit applicants are good credit risks or not. Show your model (factors used and their coefficients), the software output, and the quality of fit. You can use the </w:t>
      </w:r>
      <w:proofErr w:type="spellStart"/>
      <w:r w:rsidRPr="00BC40AC">
        <w:rPr>
          <w:rFonts w:ascii="Courier New" w:hAnsi="Courier New" w:cs="Courier New"/>
          <w:b/>
          <w:sz w:val="22"/>
          <w:szCs w:val="22"/>
        </w:rPr>
        <w:t>glm</w:t>
      </w:r>
      <w:proofErr w:type="spellEnd"/>
      <w:r w:rsidRPr="00BC40AC">
        <w:rPr>
          <w:rFonts w:ascii="Courier New" w:hAnsi="Courier New" w:cs="Courier New"/>
          <w:b/>
          <w:sz w:val="22"/>
          <w:szCs w:val="22"/>
        </w:rPr>
        <w:t xml:space="preserve"> </w:t>
      </w:r>
      <w:r w:rsidRPr="00BC40AC">
        <w:rPr>
          <w:b/>
          <w:sz w:val="22"/>
          <w:szCs w:val="22"/>
        </w:rPr>
        <w:t>function in R. To get a logistic regression (logit) model on data where</w:t>
      </w:r>
      <w:r w:rsidRPr="00BC40AC">
        <w:rPr>
          <w:b/>
        </w:rPr>
        <w:t xml:space="preserve"> </w:t>
      </w:r>
      <w:r w:rsidRPr="00BC40AC">
        <w:rPr>
          <w:b/>
          <w:sz w:val="22"/>
          <w:szCs w:val="22"/>
        </w:rPr>
        <w:t xml:space="preserve">the response is either zero or one, use </w:t>
      </w:r>
      <w:r w:rsidRPr="00BC40AC">
        <w:rPr>
          <w:rFonts w:ascii="Courier New" w:hAnsi="Courier New" w:cs="Courier New"/>
          <w:b/>
          <w:sz w:val="22"/>
          <w:szCs w:val="22"/>
        </w:rPr>
        <w:t>family=</w:t>
      </w:r>
      <w:proofErr w:type="gramStart"/>
      <w:r w:rsidRPr="00BC40AC">
        <w:rPr>
          <w:rFonts w:ascii="Courier New" w:hAnsi="Courier New" w:cs="Courier New"/>
          <w:b/>
          <w:sz w:val="22"/>
          <w:szCs w:val="22"/>
        </w:rPr>
        <w:t>binomial(</w:t>
      </w:r>
      <w:proofErr w:type="gramEnd"/>
      <w:r w:rsidRPr="00BC40AC">
        <w:rPr>
          <w:rFonts w:ascii="Courier New" w:hAnsi="Courier New" w:cs="Courier New"/>
          <w:b/>
          <w:sz w:val="22"/>
          <w:szCs w:val="22"/>
        </w:rPr>
        <w:t xml:space="preserve">link=”logit”) </w:t>
      </w:r>
      <w:r w:rsidRPr="00BC40AC">
        <w:rPr>
          <w:b/>
          <w:sz w:val="22"/>
          <w:szCs w:val="22"/>
        </w:rPr>
        <w:t xml:space="preserve">in your </w:t>
      </w:r>
      <w:proofErr w:type="spellStart"/>
      <w:r w:rsidRPr="00BC40AC">
        <w:rPr>
          <w:rFonts w:ascii="Courier New" w:hAnsi="Courier New" w:cs="Courier New"/>
          <w:b/>
          <w:sz w:val="22"/>
          <w:szCs w:val="22"/>
        </w:rPr>
        <w:t>glm</w:t>
      </w:r>
      <w:proofErr w:type="spellEnd"/>
      <w:r w:rsidRPr="00BC40AC">
        <w:rPr>
          <w:rFonts w:ascii="Courier New" w:hAnsi="Courier New" w:cs="Courier New"/>
          <w:b/>
          <w:sz w:val="22"/>
          <w:szCs w:val="22"/>
        </w:rPr>
        <w:t xml:space="preserve"> </w:t>
      </w:r>
      <w:r w:rsidRPr="00BC40AC">
        <w:rPr>
          <w:b/>
          <w:sz w:val="22"/>
          <w:szCs w:val="22"/>
        </w:rPr>
        <w:t xml:space="preserve">function call. </w:t>
      </w:r>
    </w:p>
    <w:p w:rsidR="00BC40AC" w:rsidRPr="00BC40AC" w:rsidRDefault="00BC40AC" w:rsidP="00BC40AC">
      <w:pPr>
        <w:pStyle w:val="Default"/>
        <w:numPr>
          <w:ilvl w:val="0"/>
          <w:numId w:val="3"/>
        </w:numPr>
        <w:rPr>
          <w:b/>
          <w:sz w:val="22"/>
          <w:szCs w:val="22"/>
        </w:rPr>
      </w:pPr>
      <w:r w:rsidRPr="00BC40AC">
        <w:rPr>
          <w:b/>
          <w:sz w:val="22"/>
          <w:szCs w:val="22"/>
        </w:rPr>
        <w:t xml:space="preserve">Because the model gives a result between 0 and 1, it requires setting a threshold probability to separate between “good” and “bad” answers. In this data set, they estimate that incorrectly identifying a bad customer as </w:t>
      </w:r>
      <w:proofErr w:type="gramStart"/>
      <w:r w:rsidRPr="00BC40AC">
        <w:rPr>
          <w:b/>
          <w:sz w:val="22"/>
          <w:szCs w:val="22"/>
        </w:rPr>
        <w:t>good,</w:t>
      </w:r>
      <w:proofErr w:type="gramEnd"/>
      <w:r w:rsidRPr="00BC40AC">
        <w:rPr>
          <w:b/>
          <w:sz w:val="22"/>
          <w:szCs w:val="22"/>
        </w:rPr>
        <w:t xml:space="preserve"> is 5 times worse than incorrectly classifying a good customer as bad. Determine a good threshold probability based on your model. </w:t>
      </w:r>
    </w:p>
    <w:p w:rsidR="00BC40AC" w:rsidRDefault="00BC40AC" w:rsidP="00BC40AC">
      <w:pPr>
        <w:spacing w:after="0"/>
      </w:pPr>
    </w:p>
    <w:p w:rsidR="00BC40AC" w:rsidRDefault="007E1077" w:rsidP="007E1077">
      <w:pPr>
        <w:pStyle w:val="ListParagraph"/>
        <w:numPr>
          <w:ilvl w:val="0"/>
          <w:numId w:val="4"/>
        </w:numPr>
        <w:spacing w:after="0"/>
      </w:pPr>
      <w:r>
        <w:t xml:space="preserve">The data was split into training and test sets and the </w:t>
      </w:r>
      <w:proofErr w:type="spellStart"/>
      <w:proofErr w:type="gramStart"/>
      <w:r>
        <w:t>glm</w:t>
      </w:r>
      <w:proofErr w:type="spellEnd"/>
      <w:r>
        <w:t>(</w:t>
      </w:r>
      <w:proofErr w:type="gramEnd"/>
      <w:r>
        <w:t xml:space="preserve">) function was used to create logistic regression model of the data.  When reviewing the summary of the original model, many of the </w:t>
      </w:r>
      <w:proofErr w:type="gramStart"/>
      <w:r>
        <w:t>factor</w:t>
      </w:r>
      <w:proofErr w:type="gramEnd"/>
      <w:r>
        <w:t xml:space="preserve"> have high p-values and do not seem relevant. Therefore, all factors with p-values &gt;.</w:t>
      </w:r>
      <w:r w:rsidR="00E95C4E">
        <w:t>05</w:t>
      </w:r>
      <w:r>
        <w:t xml:space="preserve"> were removed and a new model was created. </w:t>
      </w:r>
      <w:r w:rsidR="009176D7">
        <w:t xml:space="preserve">  </w:t>
      </w:r>
      <w:r w:rsidR="00E95C4E">
        <w:t xml:space="preserve">This was repeated, and the </w:t>
      </w:r>
      <w:r w:rsidR="009176D7">
        <w:t xml:space="preserve">formula for </w:t>
      </w:r>
      <w:r w:rsidR="00E95C4E">
        <w:t>the final</w:t>
      </w:r>
      <w:r w:rsidR="009176D7">
        <w:t xml:space="preserve"> model is:</w:t>
      </w:r>
    </w:p>
    <w:p w:rsidR="007E1077" w:rsidRDefault="007E1077" w:rsidP="007E1077">
      <w:pPr>
        <w:spacing w:after="0"/>
      </w:pPr>
    </w:p>
    <w:p w:rsidR="00E95C4E" w:rsidRPr="00E95C4E" w:rsidRDefault="00E95C4E" w:rsidP="009176D7">
      <w:pPr>
        <w:spacing w:after="0"/>
        <w:rPr>
          <w:sz w:val="20"/>
        </w:rPr>
      </w:pPr>
      <w:r w:rsidRPr="00E95C4E">
        <w:rPr>
          <w:sz w:val="20"/>
        </w:rPr>
        <w:t xml:space="preserve">Y </w:t>
      </w:r>
      <w:r w:rsidR="009176D7" w:rsidRPr="00E95C4E">
        <w:rPr>
          <w:sz w:val="20"/>
        </w:rPr>
        <w:t>=</w:t>
      </w:r>
      <w:r w:rsidRPr="00E95C4E">
        <w:rPr>
          <w:sz w:val="20"/>
        </w:rPr>
        <w:t xml:space="preserve"> </w:t>
      </w:r>
      <w:r w:rsidR="009176D7" w:rsidRPr="00E95C4E">
        <w:rPr>
          <w:sz w:val="20"/>
        </w:rPr>
        <w:t>2.5566</w:t>
      </w:r>
      <w:r w:rsidRPr="00E95C4E">
        <w:rPr>
          <w:sz w:val="20"/>
        </w:rPr>
        <w:t xml:space="preserve"> + </w:t>
      </w:r>
      <w:r w:rsidR="009176D7" w:rsidRPr="00E95C4E">
        <w:rPr>
          <w:sz w:val="20"/>
        </w:rPr>
        <w:t>-0.4378*(V1</w:t>
      </w:r>
      <w:proofErr w:type="gramStart"/>
      <w:r w:rsidR="009176D7" w:rsidRPr="00E95C4E">
        <w:rPr>
          <w:sz w:val="20"/>
        </w:rPr>
        <w:t>)A12</w:t>
      </w:r>
      <w:proofErr w:type="gramEnd"/>
      <w:r w:rsidRPr="00E95C4E">
        <w:rPr>
          <w:sz w:val="20"/>
        </w:rPr>
        <w:t xml:space="preserve"> + </w:t>
      </w:r>
      <w:r w:rsidR="009176D7" w:rsidRPr="00E95C4E">
        <w:rPr>
          <w:sz w:val="20"/>
        </w:rPr>
        <w:t>-1.1137*(V1)A13</w:t>
      </w:r>
      <w:r w:rsidRPr="00E95C4E">
        <w:rPr>
          <w:sz w:val="20"/>
        </w:rPr>
        <w:t xml:space="preserve"> + </w:t>
      </w:r>
      <w:r w:rsidR="009176D7" w:rsidRPr="00E95C4E">
        <w:rPr>
          <w:sz w:val="20"/>
        </w:rPr>
        <w:t>-1.7707*(V1)A14</w:t>
      </w:r>
      <w:r w:rsidRPr="00E95C4E">
        <w:rPr>
          <w:sz w:val="20"/>
        </w:rPr>
        <w:t xml:space="preserve"> + </w:t>
      </w:r>
      <w:r w:rsidR="009176D7" w:rsidRPr="00E95C4E">
        <w:rPr>
          <w:sz w:val="20"/>
        </w:rPr>
        <w:t>0.0401*V2</w:t>
      </w:r>
      <w:r w:rsidRPr="00E95C4E">
        <w:rPr>
          <w:sz w:val="20"/>
        </w:rPr>
        <w:t xml:space="preserve"> + </w:t>
      </w:r>
      <w:r w:rsidR="009176D7" w:rsidRPr="00E95C4E">
        <w:rPr>
          <w:sz w:val="20"/>
        </w:rPr>
        <w:t>-1.0736*(V3)A31</w:t>
      </w:r>
      <w:r w:rsidRPr="00E95C4E">
        <w:rPr>
          <w:sz w:val="20"/>
        </w:rPr>
        <w:t xml:space="preserve"> + </w:t>
      </w:r>
    </w:p>
    <w:p w:rsidR="00E95C4E" w:rsidRPr="00E95C4E" w:rsidRDefault="00E95C4E" w:rsidP="009176D7">
      <w:pPr>
        <w:spacing w:after="0"/>
        <w:rPr>
          <w:sz w:val="20"/>
        </w:rPr>
      </w:pPr>
      <w:r w:rsidRPr="00E95C4E">
        <w:rPr>
          <w:sz w:val="20"/>
        </w:rPr>
        <w:t>-</w:t>
      </w:r>
      <w:r w:rsidR="009176D7" w:rsidRPr="00E95C4E">
        <w:rPr>
          <w:sz w:val="20"/>
        </w:rPr>
        <w:t>1.4177*(V3)A32</w:t>
      </w:r>
      <w:r w:rsidRPr="00E95C4E">
        <w:rPr>
          <w:sz w:val="20"/>
        </w:rPr>
        <w:t xml:space="preserve"> + </w:t>
      </w:r>
      <w:r w:rsidR="009176D7" w:rsidRPr="00E95C4E">
        <w:rPr>
          <w:sz w:val="20"/>
        </w:rPr>
        <w:t>-1.5416</w:t>
      </w:r>
      <w:r w:rsidR="009176D7" w:rsidRPr="00E95C4E">
        <w:rPr>
          <w:sz w:val="20"/>
        </w:rPr>
        <w:t>*(V3)A33</w:t>
      </w:r>
      <w:r w:rsidRPr="00E95C4E">
        <w:rPr>
          <w:sz w:val="20"/>
        </w:rPr>
        <w:t xml:space="preserve"> + </w:t>
      </w:r>
      <w:r w:rsidR="009176D7" w:rsidRPr="00E95C4E">
        <w:rPr>
          <w:sz w:val="20"/>
        </w:rPr>
        <w:t>-2.0427*(V3)A34</w:t>
      </w:r>
      <w:r w:rsidRPr="00E95C4E">
        <w:rPr>
          <w:sz w:val="20"/>
        </w:rPr>
        <w:t xml:space="preserve"> + </w:t>
      </w:r>
      <w:r w:rsidR="009176D7" w:rsidRPr="00E95C4E">
        <w:rPr>
          <w:sz w:val="20"/>
        </w:rPr>
        <w:t>-1.6829*(V4)A41</w:t>
      </w:r>
      <w:r w:rsidRPr="00E95C4E">
        <w:rPr>
          <w:sz w:val="20"/>
        </w:rPr>
        <w:t xml:space="preserve"> + </w:t>
      </w:r>
      <w:r w:rsidR="009176D7" w:rsidRPr="00E95C4E">
        <w:rPr>
          <w:sz w:val="20"/>
        </w:rPr>
        <w:t>-1.5325*(V4)A410</w:t>
      </w:r>
      <w:r w:rsidRPr="00E95C4E">
        <w:rPr>
          <w:sz w:val="20"/>
        </w:rPr>
        <w:t xml:space="preserve"> + </w:t>
      </w:r>
      <w:r w:rsidR="009176D7" w:rsidRPr="00E95C4E">
        <w:rPr>
          <w:sz w:val="20"/>
        </w:rPr>
        <w:t>-0.6593*(V4)A42</w:t>
      </w:r>
      <w:r w:rsidRPr="00E95C4E">
        <w:rPr>
          <w:sz w:val="20"/>
        </w:rPr>
        <w:t xml:space="preserve"> + </w:t>
      </w:r>
      <w:r w:rsidR="009176D7" w:rsidRPr="00E95C4E">
        <w:rPr>
          <w:sz w:val="20"/>
        </w:rPr>
        <w:t>-0.8377*(V4)A43</w:t>
      </w:r>
      <w:r w:rsidRPr="00E95C4E">
        <w:rPr>
          <w:sz w:val="20"/>
        </w:rPr>
        <w:t xml:space="preserve"> + </w:t>
      </w:r>
      <w:r w:rsidR="009176D7" w:rsidRPr="00E95C4E">
        <w:rPr>
          <w:sz w:val="20"/>
        </w:rPr>
        <w:t>-0.4937*(V4)A44</w:t>
      </w:r>
      <w:r w:rsidRPr="00E95C4E">
        <w:rPr>
          <w:sz w:val="20"/>
        </w:rPr>
        <w:t xml:space="preserve"> + </w:t>
      </w:r>
      <w:r w:rsidR="009176D7" w:rsidRPr="00E95C4E">
        <w:rPr>
          <w:sz w:val="20"/>
        </w:rPr>
        <w:t>-0.537*(V4)A45</w:t>
      </w:r>
      <w:r w:rsidRPr="00E95C4E">
        <w:rPr>
          <w:sz w:val="20"/>
        </w:rPr>
        <w:t xml:space="preserve"> + </w:t>
      </w:r>
      <w:r w:rsidR="009176D7" w:rsidRPr="00E95C4E">
        <w:rPr>
          <w:sz w:val="20"/>
        </w:rPr>
        <w:t>0.3954</w:t>
      </w:r>
      <w:r w:rsidR="009176D7" w:rsidRPr="00E95C4E">
        <w:rPr>
          <w:sz w:val="20"/>
        </w:rPr>
        <w:t>*(V4)A46</w:t>
      </w:r>
      <w:r w:rsidRPr="00E95C4E">
        <w:rPr>
          <w:sz w:val="20"/>
        </w:rPr>
        <w:t xml:space="preserve"> + </w:t>
      </w:r>
      <w:r w:rsidR="009176D7" w:rsidRPr="00E95C4E">
        <w:rPr>
          <w:sz w:val="20"/>
        </w:rPr>
        <w:t>-2.0052*(V4)A48</w:t>
      </w:r>
      <w:r w:rsidRPr="00E95C4E">
        <w:rPr>
          <w:sz w:val="20"/>
        </w:rPr>
        <w:t xml:space="preserve"> + </w:t>
      </w:r>
      <w:r w:rsidR="009176D7" w:rsidRPr="00E95C4E">
        <w:rPr>
          <w:sz w:val="20"/>
        </w:rPr>
        <w:t>-0.6982*(V4)A49</w:t>
      </w:r>
      <w:r w:rsidRPr="00E95C4E">
        <w:rPr>
          <w:sz w:val="20"/>
        </w:rPr>
        <w:t xml:space="preserve"> + </w:t>
      </w:r>
      <w:r w:rsidR="009176D7" w:rsidRPr="00E95C4E">
        <w:rPr>
          <w:sz w:val="20"/>
        </w:rPr>
        <w:t>0.1863*V8</w:t>
      </w:r>
      <w:r w:rsidRPr="00E95C4E">
        <w:rPr>
          <w:sz w:val="20"/>
        </w:rPr>
        <w:t xml:space="preserve"> + </w:t>
      </w:r>
      <w:r w:rsidR="009176D7" w:rsidRPr="00E95C4E">
        <w:rPr>
          <w:sz w:val="20"/>
        </w:rPr>
        <w:t>-0.4152*(V9)A92</w:t>
      </w:r>
      <w:r w:rsidRPr="00E95C4E">
        <w:rPr>
          <w:sz w:val="20"/>
        </w:rPr>
        <w:t xml:space="preserve"> + </w:t>
      </w:r>
      <w:r w:rsidR="009176D7" w:rsidRPr="00E95C4E">
        <w:rPr>
          <w:sz w:val="20"/>
        </w:rPr>
        <w:t>-0.918*(V9)A93</w:t>
      </w:r>
      <w:r w:rsidRPr="00E95C4E">
        <w:rPr>
          <w:sz w:val="20"/>
        </w:rPr>
        <w:t xml:space="preserve"> + </w:t>
      </w:r>
      <w:r w:rsidR="009176D7" w:rsidRPr="00E95C4E">
        <w:rPr>
          <w:sz w:val="20"/>
        </w:rPr>
        <w:t>-0.5654*(V9)A94</w:t>
      </w:r>
      <w:r w:rsidRPr="00E95C4E">
        <w:rPr>
          <w:sz w:val="20"/>
        </w:rPr>
        <w:t xml:space="preserve"> + </w:t>
      </w:r>
      <w:r w:rsidR="009176D7" w:rsidRPr="00E95C4E">
        <w:rPr>
          <w:sz w:val="20"/>
        </w:rPr>
        <w:t>0.4465*(V10)A102</w:t>
      </w:r>
      <w:r w:rsidRPr="00E95C4E">
        <w:rPr>
          <w:sz w:val="20"/>
        </w:rPr>
        <w:t xml:space="preserve"> + </w:t>
      </w:r>
      <w:r w:rsidR="009176D7" w:rsidRPr="00E95C4E">
        <w:rPr>
          <w:sz w:val="20"/>
        </w:rPr>
        <w:t>-1.1753</w:t>
      </w:r>
      <w:r w:rsidRPr="00E95C4E">
        <w:rPr>
          <w:sz w:val="20"/>
        </w:rPr>
        <w:t xml:space="preserve">*(V10)A103 + </w:t>
      </w:r>
    </w:p>
    <w:p w:rsidR="009176D7" w:rsidRDefault="009176D7" w:rsidP="009176D7">
      <w:pPr>
        <w:spacing w:after="0"/>
      </w:pPr>
      <w:r w:rsidRPr="00E95C4E">
        <w:rPr>
          <w:sz w:val="20"/>
        </w:rPr>
        <w:t>-0.1864*(V14</w:t>
      </w:r>
      <w:proofErr w:type="gramStart"/>
      <w:r w:rsidRPr="00E95C4E">
        <w:rPr>
          <w:sz w:val="20"/>
        </w:rPr>
        <w:t>)A142</w:t>
      </w:r>
      <w:proofErr w:type="gramEnd"/>
      <w:r>
        <w:tab/>
      </w:r>
    </w:p>
    <w:p w:rsidR="00E95C4E" w:rsidRDefault="00E95C4E" w:rsidP="009176D7">
      <w:pPr>
        <w:spacing w:after="0"/>
      </w:pPr>
    </w:p>
    <w:p w:rsidR="00E95C4E" w:rsidRDefault="00E95C4E" w:rsidP="009176D7">
      <w:pPr>
        <w:spacing w:after="0"/>
      </w:pPr>
      <w:r>
        <w:tab/>
      </w:r>
      <w:r w:rsidR="00ED24F2">
        <w:t>A summary of the model is shown below:</w:t>
      </w:r>
    </w:p>
    <w:p w:rsidR="00ED24F2" w:rsidRDefault="00ED24F2" w:rsidP="00ED24F2">
      <w:pPr>
        <w:pStyle w:val="HTMLPreformatted"/>
        <w:shd w:val="clear" w:color="auto" w:fill="141414"/>
        <w:wordWrap w:val="0"/>
        <w:spacing w:line="225" w:lineRule="atLeast"/>
        <w:rPr>
          <w:rStyle w:val="gnkrckgcmrb"/>
          <w:rFonts w:ascii="Lucida Console" w:hAnsi="Lucida Console"/>
          <w:color w:val="CDA869"/>
        </w:rPr>
      </w:pPr>
      <w:r>
        <w:rPr>
          <w:rStyle w:val="gnkrckgcmsb"/>
          <w:rFonts w:ascii="Lucida Console" w:hAnsi="Lucida Console"/>
          <w:color w:val="CDA869"/>
        </w:rPr>
        <w:t xml:space="preserve">&gt; </w:t>
      </w:r>
      <w:proofErr w:type="gramStart"/>
      <w:r>
        <w:rPr>
          <w:rStyle w:val="gnkrckgcmrb"/>
          <w:rFonts w:ascii="Lucida Console" w:hAnsi="Lucida Console"/>
          <w:color w:val="CDA869"/>
        </w:rPr>
        <w:t>summary(</w:t>
      </w:r>
      <w:proofErr w:type="gramEnd"/>
      <w:r>
        <w:rPr>
          <w:rStyle w:val="gnkrckgcmrb"/>
          <w:rFonts w:ascii="Lucida Console" w:hAnsi="Lucida Console"/>
          <w:color w:val="CDA869"/>
        </w:rPr>
        <w:t>model3)</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Call:</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proofErr w:type="gramStart"/>
      <w:r>
        <w:rPr>
          <w:rStyle w:val="gnkrckgcgsb"/>
          <w:rFonts w:ascii="Lucida Console" w:hAnsi="Lucida Console"/>
          <w:color w:val="F8F8F8"/>
          <w:bdr w:val="none" w:sz="0" w:space="0" w:color="auto" w:frame="1"/>
        </w:rPr>
        <w:t>glm</w:t>
      </w:r>
      <w:proofErr w:type="spellEnd"/>
      <w:r>
        <w:rPr>
          <w:rStyle w:val="gnkrckgcgsb"/>
          <w:rFonts w:ascii="Lucida Console" w:hAnsi="Lucida Console"/>
          <w:color w:val="F8F8F8"/>
          <w:bdr w:val="none" w:sz="0" w:space="0" w:color="auto" w:frame="1"/>
        </w:rPr>
        <w:t>(</w:t>
      </w:r>
      <w:proofErr w:type="gramEnd"/>
      <w:r>
        <w:rPr>
          <w:rStyle w:val="gnkrckgcgsb"/>
          <w:rFonts w:ascii="Lucida Console" w:hAnsi="Lucida Console"/>
          <w:color w:val="F8F8F8"/>
          <w:bdr w:val="none" w:sz="0" w:space="0" w:color="auto" w:frame="1"/>
        </w:rPr>
        <w:t>formula = f3, family = binomial(link = "logit"), data = train)</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Deviance Residuals: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Min      </w:t>
      </w:r>
      <w:proofErr w:type="gramStart"/>
      <w:r>
        <w:rPr>
          <w:rStyle w:val="gnkrckgcgsb"/>
          <w:rFonts w:ascii="Lucida Console" w:hAnsi="Lucida Console"/>
          <w:color w:val="F8F8F8"/>
          <w:bdr w:val="none" w:sz="0" w:space="0" w:color="auto" w:frame="1"/>
        </w:rPr>
        <w:t>1Q  Median</w:t>
      </w:r>
      <w:proofErr w:type="gramEnd"/>
      <w:r>
        <w:rPr>
          <w:rStyle w:val="gnkrckgcgsb"/>
          <w:rFonts w:ascii="Lucida Console" w:hAnsi="Lucida Console"/>
          <w:color w:val="F8F8F8"/>
          <w:bdr w:val="none" w:sz="0" w:space="0" w:color="auto" w:frame="1"/>
        </w:rPr>
        <w:t xml:space="preserve">      3Q     Max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w:t>
      </w:r>
      <w:proofErr w:type="gramStart"/>
      <w:r>
        <w:rPr>
          <w:rStyle w:val="gnkrckgcgsb"/>
          <w:rFonts w:ascii="Lucida Console" w:hAnsi="Lucida Console"/>
          <w:color w:val="F8F8F8"/>
          <w:bdr w:val="none" w:sz="0" w:space="0" w:color="auto" w:frame="1"/>
        </w:rPr>
        <w:t>2.208  -</w:t>
      </w:r>
      <w:proofErr w:type="gramEnd"/>
      <w:r>
        <w:rPr>
          <w:rStyle w:val="gnkrckgcgsb"/>
          <w:rFonts w:ascii="Lucida Console" w:hAnsi="Lucida Console"/>
          <w:color w:val="F8F8F8"/>
          <w:bdr w:val="none" w:sz="0" w:space="0" w:color="auto" w:frame="1"/>
        </w:rPr>
        <w:t xml:space="preserve">0.702  -0.408   0.729   2.529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Coefficients:</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Estimate Std. Error z value </w:t>
      </w:r>
      <w:proofErr w:type="spellStart"/>
      <w:proofErr w:type="gramStart"/>
      <w:r>
        <w:rPr>
          <w:rStyle w:val="gnkrckgcgsb"/>
          <w:rFonts w:ascii="Lucida Console" w:hAnsi="Lucida Console"/>
          <w:color w:val="F8F8F8"/>
          <w:bdr w:val="none" w:sz="0" w:space="0" w:color="auto" w:frame="1"/>
        </w:rPr>
        <w:t>Pr</w:t>
      </w:r>
      <w:proofErr w:type="spellEnd"/>
      <w:r>
        <w:rPr>
          <w:rStyle w:val="gnkrckgcgsb"/>
          <w:rFonts w:ascii="Lucida Console" w:hAnsi="Lucida Console"/>
          <w:color w:val="F8F8F8"/>
          <w:bdr w:val="none" w:sz="0" w:space="0" w:color="auto" w:frame="1"/>
        </w:rPr>
        <w:t>(</w:t>
      </w:r>
      <w:proofErr w:type="gramEnd"/>
      <w:r>
        <w:rPr>
          <w:rStyle w:val="gnkrckgcgsb"/>
          <w:rFonts w:ascii="Lucida Console" w:hAnsi="Lucida Console"/>
          <w:color w:val="F8F8F8"/>
          <w:bdr w:val="none" w:sz="0" w:space="0" w:color="auto" w:frame="1"/>
        </w:rPr>
        <w:t xml:space="preserve">&gt;|z|)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(Intercept)      2.55664    0.74084    </w:t>
      </w:r>
      <w:proofErr w:type="gramStart"/>
      <w:r>
        <w:rPr>
          <w:rStyle w:val="gnkrckgcgsb"/>
          <w:rFonts w:ascii="Lucida Console" w:hAnsi="Lucida Console"/>
          <w:color w:val="F8F8F8"/>
          <w:bdr w:val="none" w:sz="0" w:space="0" w:color="auto" w:frame="1"/>
        </w:rPr>
        <w:t>3.45  0.00056</w:t>
      </w:r>
      <w:proofErr w:type="gramEnd"/>
      <w:r>
        <w:rPr>
          <w:rStyle w:val="gnkrckgcgsb"/>
          <w:rFonts w:ascii="Lucida Console" w:hAnsi="Lucida Console"/>
          <w:color w:val="F8F8F8"/>
          <w:bdr w:val="none" w:sz="0" w:space="0" w:color="auto" w:frame="1"/>
        </w:rPr>
        <w:t xml:space="preserve">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V1)A12   -0.43778    0.22844   -1.92  0.05532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V1)A13   -1.11371    0.41249   -2.70  0.00693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V1)A14   -1.77074    0.25002   -7.08  1.4e-12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V2               0.04014    0.00791    </w:t>
      </w:r>
      <w:proofErr w:type="gramStart"/>
      <w:r>
        <w:rPr>
          <w:rStyle w:val="gnkrckgcgsb"/>
          <w:rFonts w:ascii="Lucida Console" w:hAnsi="Lucida Console"/>
          <w:color w:val="F8F8F8"/>
          <w:bdr w:val="none" w:sz="0" w:space="0" w:color="auto" w:frame="1"/>
        </w:rPr>
        <w:t>5.08  3.8e</w:t>
      </w:r>
      <w:proofErr w:type="gramEnd"/>
      <w:r>
        <w:rPr>
          <w:rStyle w:val="gnkrckgcgsb"/>
          <w:rFonts w:ascii="Lucida Console" w:hAnsi="Lucida Console"/>
          <w:color w:val="F8F8F8"/>
          <w:bdr w:val="none" w:sz="0" w:space="0" w:color="auto" w:frame="1"/>
        </w:rPr>
        <w:t>-07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V3)A31   -1.07358    0.58933   -1.82  0.06850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V3)A32   -1.41766    0.46564   -3.04  0.00233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V3)A33   -1.54161    0.51768   -2.98  0.00290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V3)A34   -2.04265    0.49449   -4.13  3.6e-05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V4)A41   -1.68293    0.41536   -4.05  5.1e-05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V4)A410  -1.53250    0.75562   -2.03  0.04255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V4)A42   -0.65933    0.27395   -2.41  0.01610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V4)A43   -0.83773    0.26636   -3.15  0.00166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V4)A44   -0.49368    0.78227   -0.63  0.52799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lastRenderedPageBreak/>
        <w:t>factor(</w:t>
      </w:r>
      <w:proofErr w:type="gramEnd"/>
      <w:r>
        <w:rPr>
          <w:rStyle w:val="gnkrckgcgsb"/>
          <w:rFonts w:ascii="Lucida Console" w:hAnsi="Lucida Console"/>
          <w:color w:val="F8F8F8"/>
          <w:bdr w:val="none" w:sz="0" w:space="0" w:color="auto" w:frame="1"/>
        </w:rPr>
        <w:t xml:space="preserve">V4)A45   -0.53701    0.70765   -0.76  0.44793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V4)A46    0.39536    0.42890    0.92  0.35663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V4)A48   -2.00516    1.18552   -1.69  0.09076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V4)A49   -0.69822    0.35803   -1.95  0.05115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V8               0.18629    0.08699    </w:t>
      </w:r>
      <w:proofErr w:type="gramStart"/>
      <w:r>
        <w:rPr>
          <w:rStyle w:val="gnkrckgcgsb"/>
          <w:rFonts w:ascii="Lucida Console" w:hAnsi="Lucida Console"/>
          <w:color w:val="F8F8F8"/>
          <w:bdr w:val="none" w:sz="0" w:space="0" w:color="auto" w:frame="1"/>
        </w:rPr>
        <w:t>2.14  0.03224</w:t>
      </w:r>
      <w:proofErr w:type="gramEnd"/>
      <w:r>
        <w:rPr>
          <w:rStyle w:val="gnkrckgcgsb"/>
          <w:rFonts w:ascii="Lucida Console" w:hAnsi="Lucida Console"/>
          <w:color w:val="F8F8F8"/>
          <w:bdr w:val="none" w:sz="0" w:space="0" w:color="auto" w:frame="1"/>
        </w:rPr>
        <w:t xml:space="preserve">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V9)A92   -0.41521    0.40293   -1.03  0.30279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V9)A93   -0.91804    0.39604   -2.32  0.02045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V9)A94   -0.56541    0.48356   -1.17  0.24229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V10)A102  0.44652    0.41809    1.07  0.28552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V10)A103 -1.17530    0.48340   -2.43  0.01505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V14)A142 -0.18639    0.44552   -0.42  0.67567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V14)A143 -0.87374    0.25809   -3.39  0.00071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V15)A152 -0.70340    0.24453   -2.88  0.00402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V15)A153 -0.61857    0.36673   -1.69  0.09166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gramStart"/>
      <w:r>
        <w:rPr>
          <w:rStyle w:val="gnkrckgcgsb"/>
          <w:rFonts w:ascii="Lucida Console" w:hAnsi="Lucida Console"/>
          <w:color w:val="F8F8F8"/>
          <w:bdr w:val="none" w:sz="0" w:space="0" w:color="auto" w:frame="1"/>
        </w:rPr>
        <w:t>factor(</w:t>
      </w:r>
      <w:proofErr w:type="gramEnd"/>
      <w:r>
        <w:rPr>
          <w:rStyle w:val="gnkrckgcgsb"/>
          <w:rFonts w:ascii="Lucida Console" w:hAnsi="Lucida Console"/>
          <w:color w:val="F8F8F8"/>
          <w:bdr w:val="none" w:sz="0" w:space="0" w:color="auto" w:frame="1"/>
        </w:rPr>
        <w:t xml:space="preserve">V20)A202 -1.80201    0.81132   -2.22  0.02635 *  </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roofErr w:type="spellStart"/>
      <w:proofErr w:type="gramStart"/>
      <w:r>
        <w:rPr>
          <w:rStyle w:val="gnkrckgcgsb"/>
          <w:rFonts w:ascii="Lucida Console" w:hAnsi="Lucida Console"/>
          <w:color w:val="F8F8F8"/>
          <w:bdr w:val="none" w:sz="0" w:space="0" w:color="auto" w:frame="1"/>
        </w:rPr>
        <w:t>Signif</w:t>
      </w:r>
      <w:proofErr w:type="spellEnd"/>
      <w:r>
        <w:rPr>
          <w:rStyle w:val="gnkrckgcgsb"/>
          <w:rFonts w:ascii="Lucida Console" w:hAnsi="Lucida Console"/>
          <w:color w:val="F8F8F8"/>
          <w:bdr w:val="none" w:sz="0" w:space="0" w:color="auto" w:frame="1"/>
        </w:rPr>
        <w:t>.</w:t>
      </w:r>
      <w:proofErr w:type="gramEnd"/>
      <w:r>
        <w:rPr>
          <w:rStyle w:val="gnkrckgcgsb"/>
          <w:rFonts w:ascii="Lucida Console" w:hAnsi="Lucida Console"/>
          <w:color w:val="F8F8F8"/>
          <w:bdr w:val="none" w:sz="0" w:space="0" w:color="auto" w:frame="1"/>
        </w:rPr>
        <w:t xml:space="preserve"> </w:t>
      </w:r>
      <w:proofErr w:type="gramStart"/>
      <w:r>
        <w:rPr>
          <w:rStyle w:val="gnkrckgcgsb"/>
          <w:rFonts w:ascii="Lucida Console" w:hAnsi="Lucida Console"/>
          <w:color w:val="F8F8F8"/>
          <w:bdr w:val="none" w:sz="0" w:space="0" w:color="auto" w:frame="1"/>
        </w:rPr>
        <w:t>codes</w:t>
      </w:r>
      <w:proofErr w:type="gramEnd"/>
      <w:r>
        <w:rPr>
          <w:rStyle w:val="gnkrckgcgsb"/>
          <w:rFonts w:ascii="Lucida Console" w:hAnsi="Lucida Console"/>
          <w:color w:val="F8F8F8"/>
          <w:bdr w:val="none" w:sz="0" w:space="0" w:color="auto" w:frame="1"/>
        </w:rPr>
        <w:t xml:space="preserve">:  0 ‘***’ 0.001 ‘**’ 0.01 ‘*’ 0.05 ‘.’ 0.1 </w:t>
      </w:r>
      <w:proofErr w:type="gramStart"/>
      <w:r>
        <w:rPr>
          <w:rStyle w:val="gnkrckgcgsb"/>
          <w:rFonts w:ascii="Lucida Console" w:hAnsi="Lucida Console"/>
          <w:color w:val="F8F8F8"/>
          <w:bdr w:val="none" w:sz="0" w:space="0" w:color="auto" w:frame="1"/>
        </w:rPr>
        <w:t>‘ ’</w:t>
      </w:r>
      <w:proofErr w:type="gramEnd"/>
      <w:r>
        <w:rPr>
          <w:rStyle w:val="gnkrckgcgsb"/>
          <w:rFonts w:ascii="Lucida Console" w:hAnsi="Lucida Console"/>
          <w:color w:val="F8F8F8"/>
          <w:bdr w:val="none" w:sz="0" w:space="0" w:color="auto" w:frame="1"/>
        </w:rPr>
        <w:t xml:space="preserve"> 1</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(Dispersion parameter for binomial family taken to be 1)</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Null deviance: </w:t>
      </w:r>
      <w:proofErr w:type="gramStart"/>
      <w:r>
        <w:rPr>
          <w:rStyle w:val="gnkrckgcgsb"/>
          <w:rFonts w:ascii="Lucida Console" w:hAnsi="Lucida Console"/>
          <w:color w:val="F8F8F8"/>
          <w:bdr w:val="none" w:sz="0" w:space="0" w:color="auto" w:frame="1"/>
        </w:rPr>
        <w:t>980.75  on</w:t>
      </w:r>
      <w:proofErr w:type="gramEnd"/>
      <w:r>
        <w:rPr>
          <w:rStyle w:val="gnkrckgcgsb"/>
          <w:rFonts w:ascii="Lucida Console" w:hAnsi="Lucida Console"/>
          <w:color w:val="F8F8F8"/>
          <w:bdr w:val="none" w:sz="0" w:space="0" w:color="auto" w:frame="1"/>
        </w:rPr>
        <w:t xml:space="preserve"> 799  degrees of freedom</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Residual deviance: </w:t>
      </w:r>
      <w:proofErr w:type="gramStart"/>
      <w:r>
        <w:rPr>
          <w:rStyle w:val="gnkrckgcgsb"/>
          <w:rFonts w:ascii="Lucida Console" w:hAnsi="Lucida Console"/>
          <w:color w:val="F8F8F8"/>
          <w:bdr w:val="none" w:sz="0" w:space="0" w:color="auto" w:frame="1"/>
        </w:rPr>
        <w:t>740.64  on</w:t>
      </w:r>
      <w:proofErr w:type="gramEnd"/>
      <w:r>
        <w:rPr>
          <w:rStyle w:val="gnkrckgcgsb"/>
          <w:rFonts w:ascii="Lucida Console" w:hAnsi="Lucida Console"/>
          <w:color w:val="F8F8F8"/>
          <w:bdr w:val="none" w:sz="0" w:space="0" w:color="auto" w:frame="1"/>
        </w:rPr>
        <w:t xml:space="preserve"> 771  degrees of freedom</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AIC: 798.6</w:t>
      </w:r>
    </w:p>
    <w:p w:rsidR="00ED24F2" w:rsidRDefault="00ED24F2" w:rsidP="00ED24F2">
      <w:pPr>
        <w:pStyle w:val="HTMLPreformatted"/>
        <w:shd w:val="clear" w:color="auto" w:fill="141414"/>
        <w:wordWrap w:val="0"/>
        <w:spacing w:line="225" w:lineRule="atLeast"/>
        <w:rPr>
          <w:rStyle w:val="gnkrckgcgsb"/>
          <w:rFonts w:ascii="Lucida Console" w:hAnsi="Lucida Console"/>
          <w:color w:val="F8F8F8"/>
          <w:bdr w:val="none" w:sz="0" w:space="0" w:color="auto" w:frame="1"/>
        </w:rPr>
      </w:pPr>
    </w:p>
    <w:p w:rsidR="00ED24F2" w:rsidRDefault="00ED24F2" w:rsidP="00ED24F2">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Number of Fisher Scoring iterations: 5</w:t>
      </w:r>
    </w:p>
    <w:p w:rsidR="00ED24F2" w:rsidRDefault="00ED24F2" w:rsidP="009176D7">
      <w:pPr>
        <w:spacing w:after="0"/>
      </w:pPr>
    </w:p>
    <w:p w:rsidR="00ED24F2" w:rsidRDefault="00ED24F2" w:rsidP="0061303B">
      <w:pPr>
        <w:spacing w:after="0"/>
        <w:ind w:left="720"/>
      </w:pPr>
      <w:r>
        <w:t xml:space="preserve">Using the </w:t>
      </w:r>
      <w:proofErr w:type="spellStart"/>
      <w:r>
        <w:t>cv.glm</w:t>
      </w:r>
      <w:proofErr w:type="spellEnd"/>
      <w:r>
        <w:t xml:space="preserve"> function we see that model3 has a </w:t>
      </w:r>
      <w:r w:rsidRPr="00ED24F2">
        <w:t>cross-validation estimate of prediction error</w:t>
      </w:r>
      <w:r w:rsidRPr="00ED24F2">
        <w:t xml:space="preserve"> of 0.168 and from above, we see an AIC of 798.6. </w:t>
      </w:r>
    </w:p>
    <w:p w:rsidR="00ED24F2" w:rsidRDefault="00ED24F2" w:rsidP="009176D7">
      <w:pPr>
        <w:spacing w:after="0"/>
      </w:pPr>
    </w:p>
    <w:p w:rsidR="00ED24F2" w:rsidRPr="00BC40AC" w:rsidRDefault="00ED24F2" w:rsidP="00ED24F2">
      <w:pPr>
        <w:pStyle w:val="ListParagraph"/>
        <w:numPr>
          <w:ilvl w:val="0"/>
          <w:numId w:val="4"/>
        </w:numPr>
        <w:spacing w:after="0"/>
      </w:pPr>
      <w:r>
        <w:t xml:space="preserve">Using the test data and the </w:t>
      </w:r>
      <w:proofErr w:type="spellStart"/>
      <w:r>
        <w:t>predict.glm</w:t>
      </w:r>
      <w:proofErr w:type="spellEnd"/>
      <w:r>
        <w:t xml:space="preserve"> function, we can now pick the best threshold.  Using </w:t>
      </w:r>
      <w:proofErr w:type="gramStart"/>
      <w:r>
        <w:t>a for</w:t>
      </w:r>
      <w:proofErr w:type="gramEnd"/>
      <w:r>
        <w:t xml:space="preserve"> loop to loop through threshold values between 0.01 and 0.99 by .01 steps, the total cost at each threshold was calculated noting that Total C</w:t>
      </w:r>
      <w:r w:rsidRPr="00ED24F2">
        <w:t>ost = FP*5 + FN*1</w:t>
      </w:r>
      <w:r>
        <w:t xml:space="preserve">.  </w:t>
      </w:r>
      <w:r w:rsidR="0061303B">
        <w:t xml:space="preserve">The FP and FN values were obtained by the </w:t>
      </w:r>
      <w:proofErr w:type="spellStart"/>
      <w:proofErr w:type="gramStart"/>
      <w:r w:rsidR="0061303B">
        <w:t>confusionMatix</w:t>
      </w:r>
      <w:proofErr w:type="spellEnd"/>
      <w:r w:rsidR="0061303B">
        <w:t>(</w:t>
      </w:r>
      <w:proofErr w:type="gramEnd"/>
      <w:r w:rsidR="0061303B">
        <w:t xml:space="preserve">) function. </w:t>
      </w:r>
      <w:r>
        <w:t xml:space="preserve">From this we see </w:t>
      </w:r>
      <w:r w:rsidR="0061303B">
        <w:t>the</w:t>
      </w:r>
      <w:r>
        <w:t xml:space="preserve"> minimum total cost of 57 is found when a threshold of 0.86 is used.</w:t>
      </w:r>
      <w:r w:rsidR="00AF4F8D">
        <w:t xml:space="preserve">  The ROC AUC for this threshold is on 0.509, which is bad.  However, since we aren’t trying to come up with the “best prediction” but rather “the lowest total cost”, this is acceptable.</w:t>
      </w:r>
      <w:bookmarkStart w:id="0" w:name="_GoBack"/>
      <w:bookmarkEnd w:id="0"/>
    </w:p>
    <w:sectPr w:rsidR="00ED24F2" w:rsidRPr="00BC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PSMT"/>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534C"/>
    <w:multiLevelType w:val="hybridMultilevel"/>
    <w:tmpl w:val="F10E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85BB4"/>
    <w:multiLevelType w:val="hybridMultilevel"/>
    <w:tmpl w:val="0E261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2147F6"/>
    <w:multiLevelType w:val="hybridMultilevel"/>
    <w:tmpl w:val="DCAC4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E3D25"/>
    <w:multiLevelType w:val="hybridMultilevel"/>
    <w:tmpl w:val="CEF4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F8"/>
    <w:rsid w:val="00133BB2"/>
    <w:rsid w:val="001775B4"/>
    <w:rsid w:val="001B49CB"/>
    <w:rsid w:val="003D44E1"/>
    <w:rsid w:val="0061303B"/>
    <w:rsid w:val="007E1077"/>
    <w:rsid w:val="008B22BA"/>
    <w:rsid w:val="009176D7"/>
    <w:rsid w:val="009228F8"/>
    <w:rsid w:val="00957063"/>
    <w:rsid w:val="00AF4F8D"/>
    <w:rsid w:val="00BC40AC"/>
    <w:rsid w:val="00E95C4E"/>
    <w:rsid w:val="00ED24F2"/>
    <w:rsid w:val="00F1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28F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22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F8"/>
    <w:rPr>
      <w:rFonts w:ascii="Tahoma" w:hAnsi="Tahoma" w:cs="Tahoma"/>
      <w:sz w:val="16"/>
      <w:szCs w:val="16"/>
    </w:rPr>
  </w:style>
  <w:style w:type="paragraph" w:styleId="ListParagraph">
    <w:name w:val="List Paragraph"/>
    <w:basedOn w:val="Normal"/>
    <w:uiPriority w:val="34"/>
    <w:qFormat/>
    <w:rsid w:val="001775B4"/>
    <w:pPr>
      <w:ind w:left="720"/>
      <w:contextualSpacing/>
    </w:pPr>
  </w:style>
  <w:style w:type="character" w:styleId="Hyperlink">
    <w:name w:val="Hyperlink"/>
    <w:basedOn w:val="DefaultParagraphFont"/>
    <w:uiPriority w:val="99"/>
    <w:unhideWhenUsed/>
    <w:rsid w:val="00BC40AC"/>
    <w:rPr>
      <w:color w:val="0000FF" w:themeColor="hyperlink"/>
      <w:u w:val="single"/>
    </w:rPr>
  </w:style>
  <w:style w:type="paragraph" w:styleId="HTMLPreformatted">
    <w:name w:val="HTML Preformatted"/>
    <w:basedOn w:val="Normal"/>
    <w:link w:val="HTMLPreformattedChar"/>
    <w:uiPriority w:val="99"/>
    <w:semiHidden/>
    <w:unhideWhenUsed/>
    <w:rsid w:val="007E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077"/>
    <w:rPr>
      <w:rFonts w:ascii="Courier New" w:eastAsia="Times New Roman" w:hAnsi="Courier New" w:cs="Courier New"/>
      <w:sz w:val="20"/>
      <w:szCs w:val="20"/>
    </w:rPr>
  </w:style>
  <w:style w:type="character" w:customStyle="1" w:styleId="gnkrckgcmsb">
    <w:name w:val="gnkrckgcmsb"/>
    <w:basedOn w:val="DefaultParagraphFont"/>
    <w:rsid w:val="007E1077"/>
  </w:style>
  <w:style w:type="character" w:customStyle="1" w:styleId="gnkrckgcmrb">
    <w:name w:val="gnkrckgcmrb"/>
    <w:basedOn w:val="DefaultParagraphFont"/>
    <w:rsid w:val="007E1077"/>
  </w:style>
  <w:style w:type="character" w:customStyle="1" w:styleId="gnkrckgcgsb">
    <w:name w:val="gnkrckgcgsb"/>
    <w:basedOn w:val="DefaultParagraphFont"/>
    <w:rsid w:val="007E10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28F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22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8F8"/>
    <w:rPr>
      <w:rFonts w:ascii="Tahoma" w:hAnsi="Tahoma" w:cs="Tahoma"/>
      <w:sz w:val="16"/>
      <w:szCs w:val="16"/>
    </w:rPr>
  </w:style>
  <w:style w:type="paragraph" w:styleId="ListParagraph">
    <w:name w:val="List Paragraph"/>
    <w:basedOn w:val="Normal"/>
    <w:uiPriority w:val="34"/>
    <w:qFormat/>
    <w:rsid w:val="001775B4"/>
    <w:pPr>
      <w:ind w:left="720"/>
      <w:contextualSpacing/>
    </w:pPr>
  </w:style>
  <w:style w:type="character" w:styleId="Hyperlink">
    <w:name w:val="Hyperlink"/>
    <w:basedOn w:val="DefaultParagraphFont"/>
    <w:uiPriority w:val="99"/>
    <w:unhideWhenUsed/>
    <w:rsid w:val="00BC40AC"/>
    <w:rPr>
      <w:color w:val="0000FF" w:themeColor="hyperlink"/>
      <w:u w:val="single"/>
    </w:rPr>
  </w:style>
  <w:style w:type="paragraph" w:styleId="HTMLPreformatted">
    <w:name w:val="HTML Preformatted"/>
    <w:basedOn w:val="Normal"/>
    <w:link w:val="HTMLPreformattedChar"/>
    <w:uiPriority w:val="99"/>
    <w:semiHidden/>
    <w:unhideWhenUsed/>
    <w:rsid w:val="007E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077"/>
    <w:rPr>
      <w:rFonts w:ascii="Courier New" w:eastAsia="Times New Roman" w:hAnsi="Courier New" w:cs="Courier New"/>
      <w:sz w:val="20"/>
      <w:szCs w:val="20"/>
    </w:rPr>
  </w:style>
  <w:style w:type="character" w:customStyle="1" w:styleId="gnkrckgcmsb">
    <w:name w:val="gnkrckgcmsb"/>
    <w:basedOn w:val="DefaultParagraphFont"/>
    <w:rsid w:val="007E1077"/>
  </w:style>
  <w:style w:type="character" w:customStyle="1" w:styleId="gnkrckgcmrb">
    <w:name w:val="gnkrckgcmrb"/>
    <w:basedOn w:val="DefaultParagraphFont"/>
    <w:rsid w:val="007E1077"/>
  </w:style>
  <w:style w:type="character" w:customStyle="1" w:styleId="gnkrckgcgsb">
    <w:name w:val="gnkrckgcgsb"/>
    <w:basedOn w:val="DefaultParagraphFont"/>
    <w:rsid w:val="007E1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34160">
      <w:bodyDiv w:val="1"/>
      <w:marLeft w:val="0"/>
      <w:marRight w:val="0"/>
      <w:marTop w:val="0"/>
      <w:marBottom w:val="0"/>
      <w:divBdr>
        <w:top w:val="none" w:sz="0" w:space="0" w:color="auto"/>
        <w:left w:val="none" w:sz="0" w:space="0" w:color="auto"/>
        <w:bottom w:val="none" w:sz="0" w:space="0" w:color="auto"/>
        <w:right w:val="none" w:sz="0" w:space="0" w:color="auto"/>
      </w:divBdr>
    </w:div>
    <w:div w:id="1636521501">
      <w:bodyDiv w:val="1"/>
      <w:marLeft w:val="0"/>
      <w:marRight w:val="0"/>
      <w:marTop w:val="0"/>
      <w:marBottom w:val="0"/>
      <w:divBdr>
        <w:top w:val="none" w:sz="0" w:space="0" w:color="auto"/>
        <w:left w:val="none" w:sz="0" w:space="0" w:color="auto"/>
        <w:bottom w:val="none" w:sz="0" w:space="0" w:color="auto"/>
        <w:right w:val="none" w:sz="0" w:space="0" w:color="auto"/>
      </w:divBdr>
    </w:div>
    <w:div w:id="185626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4</cp:revision>
  <cp:lastPrinted>2018-03-03T23:57:00Z</cp:lastPrinted>
  <dcterms:created xsi:type="dcterms:W3CDTF">2018-03-03T14:06:00Z</dcterms:created>
  <dcterms:modified xsi:type="dcterms:W3CDTF">2018-03-03T23:58:00Z</dcterms:modified>
</cp:coreProperties>
</file>