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5C487">
      <w:pPr>
        <w:shd w:val="clear" w:color="auto" w:fill="FEFEFF"/>
        <w:spacing w:line="360" w:lineRule="auto"/>
        <w:jc w:val="center"/>
        <w:rPr>
          <w:rFonts w:hint="default" w:ascii="宋体" w:hAnsi="宋体" w:eastAsia="宋体"/>
          <w:b/>
          <w:bCs/>
          <w:color w:val="000000"/>
          <w:sz w:val="24"/>
          <w:szCs w:val="24"/>
          <w:lang w:val="en-US" w:eastAsia="zh-CN"/>
        </w:rPr>
      </w:pPr>
      <w:r>
        <w:rPr>
          <w:rFonts w:hint="eastAsia" w:ascii="宋体" w:hAnsi="宋体"/>
          <w:b/>
          <w:bCs/>
          <w:color w:val="000000"/>
          <w:sz w:val="24"/>
          <w:szCs w:val="24"/>
        </w:rPr>
        <w:t>一种</w:t>
      </w:r>
      <w:r>
        <w:rPr>
          <w:rFonts w:hint="eastAsia" w:ascii="宋体" w:hAnsi="宋体"/>
          <w:b/>
          <w:bCs/>
          <w:color w:val="000000"/>
          <w:sz w:val="24"/>
          <w:szCs w:val="24"/>
          <w:lang w:val="en-US" w:eastAsia="zh-CN"/>
        </w:rPr>
        <w:t>基于多尺度滑动窗口和专家网络的行人重识别方法</w:t>
      </w:r>
    </w:p>
    <w:p w14:paraId="48CC26B9">
      <w:pPr>
        <w:shd w:val="clear" w:color="auto" w:fill="FEFEFF"/>
        <w:spacing w:line="360" w:lineRule="auto"/>
        <w:jc w:val="center"/>
        <w:rPr>
          <w:b/>
          <w:sz w:val="24"/>
          <w:szCs w:val="24"/>
        </w:rPr>
      </w:pPr>
    </w:p>
    <w:p w14:paraId="5AF66671">
      <w:pPr>
        <w:shd w:val="clear" w:color="auto" w:fill="FEFEFF"/>
        <w:spacing w:line="360" w:lineRule="auto"/>
        <w:jc w:val="left"/>
        <w:rPr>
          <w:sz w:val="24"/>
          <w:szCs w:val="24"/>
        </w:rPr>
      </w:pPr>
      <w:r>
        <w:rPr>
          <w:rFonts w:hint="eastAsia"/>
          <w:b/>
          <w:sz w:val="24"/>
          <w:szCs w:val="24"/>
        </w:rPr>
        <w:t>技术领域</w:t>
      </w:r>
    </w:p>
    <w:p w14:paraId="39C4D1B8">
      <w:pPr>
        <w:shd w:val="clear" w:color="auto" w:fill="FEFEFF"/>
        <w:spacing w:line="360" w:lineRule="auto"/>
        <w:rPr>
          <w:rFonts w:hint="default" w:eastAsia="宋体"/>
          <w:b/>
          <w:sz w:val="24"/>
          <w:szCs w:val="24"/>
          <w:lang w:val="en-US" w:eastAsia="zh-CN"/>
        </w:rPr>
      </w:pPr>
      <w:r>
        <w:rPr>
          <w:rFonts w:hint="eastAsia" w:ascii="Times New Roman" w:hAnsi="Times New Roman"/>
          <w:b/>
          <w:bCs/>
          <w:sz w:val="24"/>
          <w:szCs w:val="24"/>
        </w:rPr>
        <w:t>[0001]</w:t>
      </w:r>
      <w:r>
        <w:rPr>
          <w:rFonts w:hint="eastAsia" w:ascii="Times New Roman" w:hAnsi="Times New Roman"/>
          <w:sz w:val="24"/>
          <w:szCs w:val="24"/>
        </w:rPr>
        <w:t xml:space="preserve"> 本发明属于计算机视觉与深度学习技术领域，具体涉及一种基于多尺度滑动窗口与专家网络的特征融合方法。该方法适用于跨模态行人重识别、多尺度目标检测及复杂场景下的视觉特征融合任务。</w:t>
      </w:r>
    </w:p>
    <w:p w14:paraId="4EAE636C">
      <w:pPr>
        <w:shd w:val="clear" w:color="auto" w:fill="FEFEFF"/>
        <w:spacing w:line="360" w:lineRule="auto"/>
        <w:jc w:val="left"/>
        <w:rPr>
          <w:b/>
          <w:sz w:val="24"/>
          <w:szCs w:val="24"/>
        </w:rPr>
      </w:pPr>
    </w:p>
    <w:p w14:paraId="13290F70">
      <w:pPr>
        <w:shd w:val="clear" w:color="auto" w:fill="FFFFFF"/>
        <w:spacing w:line="360" w:lineRule="auto"/>
        <w:jc w:val="left"/>
        <w:textAlignment w:val="center"/>
        <w:rPr>
          <w:sz w:val="24"/>
          <w:szCs w:val="24"/>
        </w:rPr>
      </w:pPr>
      <w:r>
        <w:rPr>
          <w:rFonts w:hint="eastAsia"/>
          <w:b/>
          <w:sz w:val="24"/>
          <w:szCs w:val="24"/>
        </w:rPr>
        <w:t>背景技术</w:t>
      </w:r>
    </w:p>
    <w:p w14:paraId="26BF9098">
      <w:pPr>
        <w:shd w:val="clear" w:color="auto" w:fill="FEFEFF"/>
        <w:spacing w:line="360" w:lineRule="auto"/>
        <w:rPr>
          <w:rFonts w:hint="eastAsia" w:ascii="Times New Roman" w:hAnsi="Times New Roman"/>
          <w:sz w:val="24"/>
          <w:szCs w:val="24"/>
          <w:lang w:val="en-US" w:eastAsia="zh-CN"/>
        </w:rPr>
      </w:pPr>
      <w:r>
        <w:rPr>
          <w:rFonts w:hint="eastAsia" w:ascii="Times New Roman" w:hAnsi="Times New Roman"/>
          <w:b/>
          <w:bCs/>
          <w:sz w:val="24"/>
          <w:szCs w:val="24"/>
        </w:rPr>
        <w:t>[0002]</w:t>
      </w:r>
      <w:r>
        <w:rPr>
          <w:rFonts w:hint="eastAsia" w:ascii="Times New Roman" w:hAnsi="Times New Roman"/>
          <w:sz w:val="24"/>
          <w:szCs w:val="24"/>
        </w:rPr>
        <w:t xml:space="preserve"> </w:t>
      </w:r>
      <w:r>
        <w:rPr>
          <w:rFonts w:hint="eastAsia" w:ascii="Times New Roman" w:hAnsi="Times New Roman"/>
          <w:sz w:val="24"/>
          <w:szCs w:val="24"/>
          <w:lang w:val="en-US" w:eastAsia="zh-CN"/>
        </w:rPr>
        <w:t>随着深度学习技术在计算机视觉领域的快速发展，特征融合已成为提升模型识别能力和泛化性能的关键技术之一。通过多尺度特征提取与智能融合机制，可以有效增强视觉特征的表达能力，从而提高系统在目标识别、特征匹配及图像检索等任务中的精度与效率。近年来，随着卷积神经网络、Transformer等深度学习架构的广泛应用，多尺度特征融合技术在目标检测、图像分割、行人重识别等视觉任务中取得了显著进展，已成为现代计算机视觉系统的核心组件。</w:t>
      </w:r>
    </w:p>
    <w:p w14:paraId="43B4CDF5">
      <w:pPr>
        <w:shd w:val="clear" w:color="auto" w:fill="FEFEFF"/>
        <w:spacing w:line="360" w:lineRule="auto"/>
        <w:rPr>
          <w:rFonts w:hint="eastAsia" w:ascii="宋体" w:hAnsi="宋体" w:eastAsia="宋体" w:cs="宋体"/>
          <w:sz w:val="24"/>
          <w:szCs w:val="24"/>
          <w:lang w:val="en-US" w:eastAsia="zh-CN"/>
        </w:rPr>
      </w:pPr>
      <w:r>
        <w:rPr>
          <w:rFonts w:hint="eastAsia" w:ascii="Times New Roman" w:hAnsi="Times New Roman"/>
          <w:b/>
          <w:bCs/>
          <w:sz w:val="24"/>
          <w:szCs w:val="24"/>
        </w:rPr>
        <w:t xml:space="preserve">[0003] </w:t>
      </w:r>
      <w:r>
        <w:rPr>
          <w:rFonts w:hint="eastAsia" w:ascii="Times New Roman" w:hAnsi="Times New Roman"/>
          <w:sz w:val="24"/>
          <w:szCs w:val="24"/>
          <w:lang w:val="en-US" w:eastAsia="zh-CN"/>
        </w:rPr>
        <w:t>然而，现有特征融合方法在应对复杂视觉场景时仍存在诸多不足。传统多尺度特征融合方法多采用固定尺度的卷积核或预定义的特</w:t>
      </w:r>
      <w:bookmarkStart w:id="1" w:name="_GoBack"/>
      <w:bookmarkEnd w:id="1"/>
      <w:r>
        <w:rPr>
          <w:rFonts w:hint="eastAsia" w:ascii="Times New Roman" w:hAnsi="Times New Roman"/>
          <w:sz w:val="24"/>
          <w:szCs w:val="24"/>
          <w:lang w:val="en-US" w:eastAsia="zh-CN"/>
        </w:rPr>
        <w:t>征金字塔结构进行特征提取，如FPN（Feature Pyramid Network）和PANet等方法，这些方法通常基于固定的融合策略，无法根据输入特征的语义分布和上下文信息动态调整融合权重，导致模型在面对不同尺度的目标或复杂背景时，特征表达能力受限。此外，现有方法在处理多尺度特征时，往往采用简单的拼接、逐元素相加或加权平均等操作，缺乏对不同尺度特征的差异化建模能力，难以充分挖掘局部细节特征、中层结构特征及全局上下文特征之间的互补关系。</w:t>
      </w:r>
    </w:p>
    <w:p w14:paraId="0A0FEC02">
      <w:pPr>
        <w:shd w:val="clear" w:color="auto" w:fill="FEFEFF"/>
        <w:spacing w:line="360" w:lineRule="auto"/>
        <w:rPr>
          <w:rFonts w:hint="default" w:ascii="宋体" w:hAnsi="宋体" w:cs="宋体"/>
          <w:sz w:val="24"/>
          <w:szCs w:val="24"/>
          <w:lang w:val="en-US" w:eastAsia="zh-CN"/>
        </w:rPr>
      </w:pPr>
      <w:r>
        <w:rPr>
          <w:rFonts w:hint="eastAsia" w:ascii="Times New Roman" w:hAnsi="Times New Roman"/>
          <w:b/>
          <w:bCs/>
          <w:sz w:val="24"/>
          <w:szCs w:val="24"/>
        </w:rPr>
        <w:t>[0004]</w:t>
      </w:r>
      <w:r>
        <w:rPr>
          <w:rFonts w:hint="eastAsia" w:ascii="Times New Roman" w:hAnsi="Times New Roman"/>
          <w:sz w:val="24"/>
          <w:szCs w:val="24"/>
        </w:rPr>
        <w:t xml:space="preserve"> </w:t>
      </w:r>
      <w:r>
        <w:rPr>
          <w:rFonts w:hint="eastAsia" w:ascii="Times New Roman" w:hAnsi="Times New Roman"/>
          <w:sz w:val="24"/>
          <w:szCs w:val="24"/>
          <w:lang w:val="en-US" w:eastAsia="zh-CN"/>
        </w:rPr>
        <w:t>为了提升多尺度特征融合的效果，研究人员提出了基于注意力机制、门控机制等自适应融合策略。然而，这些方法在多尺度特征处理过程中易产生特征干扰，不同尺度间的信息相互影响，削弱了融合后的判别性能。多数方法仅采用统一的融合方式处理不同尺度的特征，缺乏针对不同尺度特征的专业化建模，在同时处理局部细节特征、中层结构特征及全局上下文特征时，容易造成特征冗余与语义模糊，从而降低模型在复杂任务中的识别精度与泛化能力。特别是在跨模态行人重识别等需要精确特征匹配的任务中，现有方法的特征表达能力难以满足实际应用需求。</w:t>
      </w:r>
    </w:p>
    <w:p w14:paraId="4185AA3C">
      <w:pPr>
        <w:shd w:val="clear" w:color="auto" w:fill="FEFEFF"/>
        <w:spacing w:line="360" w:lineRule="auto"/>
        <w:rPr>
          <w:rFonts w:hint="default" w:ascii="Times New Roman" w:hAnsi="Times New Roman" w:eastAsia="宋体"/>
          <w:b/>
          <w:bCs/>
          <w:sz w:val="24"/>
          <w:szCs w:val="24"/>
          <w:lang w:val="en-US" w:eastAsia="zh-CN"/>
        </w:rPr>
      </w:pPr>
      <w:r>
        <w:rPr>
          <w:rFonts w:hint="eastAsia" w:ascii="Times New Roman" w:hAnsi="Times New Roman"/>
          <w:b/>
          <w:bCs/>
          <w:sz w:val="24"/>
          <w:szCs w:val="24"/>
        </w:rPr>
        <w:t>[000</w:t>
      </w:r>
      <w:r>
        <w:rPr>
          <w:rFonts w:hint="eastAsia" w:ascii="Times New Roman" w:hAnsi="Times New Roman"/>
          <w:b/>
          <w:bCs/>
          <w:sz w:val="24"/>
          <w:szCs w:val="24"/>
          <w:lang w:val="en-US" w:eastAsia="zh-CN"/>
        </w:rPr>
        <w:t>5</w:t>
      </w:r>
      <w:r>
        <w:rPr>
          <w:rFonts w:hint="eastAsia" w:ascii="Times New Roman" w:hAnsi="Times New Roman"/>
          <w:b/>
          <w:bCs/>
          <w:sz w:val="24"/>
          <w:szCs w:val="24"/>
        </w:rPr>
        <w:t xml:space="preserve">] </w:t>
      </w:r>
      <w:r>
        <w:rPr>
          <w:rFonts w:hint="eastAsia" w:ascii="Times New Roman" w:hAnsi="Times New Roman"/>
          <w:sz w:val="24"/>
          <w:szCs w:val="24"/>
          <w:lang w:val="en-US" w:eastAsia="zh-CN"/>
        </w:rPr>
        <w:t>本发明针对现有特征融合方法存在的问题，提供一种基于多尺度滑动窗口与专家网络的特征融合方法，通过引入多尺度滑动窗口机制实现层次化特征提取，结合混合专家网络（Mixture-of-Experts, MoE）架构实现不同尺度特征的专业化处理，并利用门控网络实现自适应融合权重分配，既能有效提升多尺度特征的表达能力，又能减少特征干扰和冗余，从而在提高模型识别精度的同时兼顾计算效率和泛化性能，具有广泛的实际应用价值。</w:t>
      </w:r>
    </w:p>
    <w:p w14:paraId="03267EBA">
      <w:pPr>
        <w:shd w:val="clear" w:color="auto" w:fill="FEFEFF"/>
        <w:spacing w:line="360" w:lineRule="auto"/>
        <w:jc w:val="left"/>
        <w:rPr>
          <w:b/>
          <w:sz w:val="24"/>
          <w:szCs w:val="24"/>
        </w:rPr>
      </w:pPr>
    </w:p>
    <w:p w14:paraId="102C8E6B">
      <w:pPr>
        <w:shd w:val="clear" w:color="auto" w:fill="FEFEFF"/>
        <w:spacing w:line="360" w:lineRule="auto"/>
        <w:jc w:val="left"/>
        <w:rPr>
          <w:sz w:val="24"/>
          <w:szCs w:val="24"/>
        </w:rPr>
      </w:pPr>
      <w:r>
        <w:rPr>
          <w:rFonts w:hint="eastAsia"/>
          <w:b/>
          <w:sz w:val="24"/>
          <w:szCs w:val="24"/>
        </w:rPr>
        <w:t>发明内容</w:t>
      </w:r>
    </w:p>
    <w:p w14:paraId="32CA36AC">
      <w:pPr>
        <w:shd w:val="clear" w:color="auto" w:fill="FEFEFF"/>
        <w:spacing w:line="360" w:lineRule="auto"/>
        <w:rPr>
          <w:rFonts w:ascii="宋体" w:hAnsi="宋体" w:eastAsia="宋体" w:cs="宋体"/>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6</w:t>
      </w:r>
      <w:r>
        <w:rPr>
          <w:rFonts w:hint="eastAsia" w:ascii="Times New Roman" w:hAnsi="Times New Roman"/>
          <w:b/>
          <w:bCs/>
          <w:sz w:val="24"/>
          <w:szCs w:val="24"/>
        </w:rPr>
        <w:t xml:space="preserve">] </w:t>
      </w:r>
      <w:r>
        <w:rPr>
          <w:rFonts w:hint="eastAsia" w:ascii="Times New Roman" w:hAnsi="Times New Roman"/>
          <w:sz w:val="24"/>
          <w:szCs w:val="24"/>
          <w:lang w:val="en-US" w:eastAsia="zh-CN"/>
        </w:rPr>
        <w:t>本发明的目的在于提出一种基于多尺度滑动窗口与专家网络的特征融合方法，以克服现有特征融合方法中存在的若干不足，包括但不限于多尺度处理能力不足、融合策略单一、特征干扰严重，以及对复杂视觉场景适应性差的问题。</w:t>
      </w:r>
    </w:p>
    <w:p w14:paraId="36703B99">
      <w:pPr>
        <w:shd w:val="clear" w:color="auto" w:fill="FFFFFF"/>
        <w:spacing w:line="360" w:lineRule="auto"/>
        <w:textAlignment w:val="center"/>
        <w:rPr>
          <w:rFonts w:ascii="宋体" w:hAnsi="宋体" w:eastAsia="宋体" w:cs="宋体"/>
          <w:sz w:val="24"/>
          <w:szCs w:val="24"/>
        </w:rPr>
      </w:pPr>
      <w:r>
        <w:rPr>
          <w:rFonts w:hint="eastAsia" w:ascii="Times New Roman" w:hAnsi="Times New Roman"/>
          <w:b/>
          <w:bCs/>
          <w:sz w:val="24"/>
          <w:szCs w:val="24"/>
        </w:rPr>
        <w:t>[000</w:t>
      </w:r>
      <w:r>
        <w:rPr>
          <w:rFonts w:hint="eastAsia" w:ascii="Times New Roman" w:hAnsi="Times New Roman"/>
          <w:b/>
          <w:bCs/>
          <w:sz w:val="24"/>
          <w:szCs w:val="24"/>
          <w:lang w:val="en-US" w:eastAsia="zh-CN"/>
        </w:rPr>
        <w:t>7</w:t>
      </w:r>
      <w:r>
        <w:rPr>
          <w:rFonts w:hint="eastAsia" w:ascii="Times New Roman" w:hAnsi="Times New Roman"/>
          <w:b/>
          <w:bCs/>
          <w:sz w:val="24"/>
          <w:szCs w:val="24"/>
        </w:rPr>
        <w:t>]</w:t>
      </w:r>
      <w:r>
        <w:rPr>
          <w:rFonts w:hint="eastAsia" w:ascii="Times New Roman" w:hAnsi="Times New Roman"/>
          <w:sz w:val="24"/>
          <w:szCs w:val="24"/>
        </w:rPr>
        <w:t xml:space="preserve"> </w:t>
      </w:r>
      <w:r>
        <w:rPr>
          <w:rFonts w:hint="eastAsia" w:ascii="宋体" w:hAnsi="宋体" w:eastAsia="宋体" w:cs="宋体"/>
          <w:sz w:val="24"/>
          <w:szCs w:val="24"/>
        </w:rPr>
        <w:t>本方法以多尺度滑动窗口和混合专家网络为核心，通过对输入特征进行多尺度划分和专业化处理，使不同尺度的特征能够被针对性地建模和融合，进而提升特征表达的判别性和泛化性。在实际特征融合过程中，通过门控网络动态调整各尺度特征的融合权重，兼顾特征表达能力和计算效率，对外表现近似于经过优化的统一特征表示。最终实现的一体化融合方案，不仅强化了多尺度特征的表达能力，还具备良好的可扩展性和对复杂视觉场景的适应性，适合实际部署于行人重识别、目标检测等计算机视觉任务中。</w:t>
      </w:r>
    </w:p>
    <w:p w14:paraId="43608533">
      <w:pPr>
        <w:shd w:val="clear" w:color="auto" w:fill="FFFFFF"/>
        <w:spacing w:line="360" w:lineRule="auto"/>
        <w:textAlignment w:val="center"/>
        <w:rPr>
          <w:rFonts w:hint="default" w:ascii="Times New Roman" w:hAnsi="Times New Roman" w:eastAsia="宋体"/>
          <w:sz w:val="24"/>
          <w:szCs w:val="24"/>
          <w:lang w:val="en-US" w:eastAsia="zh-CN"/>
        </w:rPr>
      </w:pPr>
      <w:r>
        <w:rPr>
          <w:rFonts w:hint="eastAsia" w:ascii="Times New Roman" w:hAnsi="Times New Roman"/>
          <w:b/>
          <w:bCs/>
          <w:sz w:val="24"/>
          <w:szCs w:val="24"/>
        </w:rPr>
        <w:t>[000</w:t>
      </w:r>
      <w:r>
        <w:rPr>
          <w:rFonts w:hint="eastAsia" w:ascii="Times New Roman" w:hAnsi="Times New Roman"/>
          <w:b/>
          <w:bCs/>
          <w:sz w:val="24"/>
          <w:szCs w:val="24"/>
          <w:lang w:val="en-US" w:eastAsia="zh-CN"/>
        </w:rPr>
        <w:t>8</w:t>
      </w:r>
      <w:r>
        <w:rPr>
          <w:rFonts w:hint="eastAsia" w:ascii="Times New Roman" w:hAnsi="Times New Roman"/>
          <w:b/>
          <w:bCs/>
          <w:sz w:val="24"/>
          <w:szCs w:val="24"/>
        </w:rPr>
        <w:t>]</w:t>
      </w:r>
      <w:r>
        <w:rPr>
          <w:rFonts w:hint="eastAsia" w:ascii="Times New Roman" w:hAnsi="Times New Roman"/>
          <w:sz w:val="24"/>
          <w:szCs w:val="24"/>
        </w:rPr>
        <w:t xml:space="preserve"> 本发明为实现上述目标提供如下的技术方案：此基于多尺度滑动窗口与专家网络的特征融合方法主要包括五个步骤：多尺度特征提取、特征编码与归一化、专家网络专业化处理、门控网络动态决策和加权融合。</w:t>
      </w:r>
    </w:p>
    <w:p w14:paraId="68E2DCED">
      <w:pPr>
        <w:shd w:val="clear" w:color="auto" w:fill="FFFFFF"/>
        <w:spacing w:line="360" w:lineRule="auto"/>
        <w:textAlignment w:val="center"/>
        <w:rPr>
          <w:rFonts w:ascii="Times New Roman" w:hAnsi="Times New Roman"/>
          <w:sz w:val="24"/>
          <w:szCs w:val="24"/>
        </w:rPr>
      </w:pPr>
    </w:p>
    <w:p w14:paraId="62426369">
      <w:pPr>
        <w:spacing w:line="360" w:lineRule="auto"/>
        <w:jc w:val="left"/>
        <w:rPr>
          <w:rFonts w:ascii="Times New Roman" w:hAnsi="Times New Roman"/>
          <w:b/>
          <w:bCs/>
          <w:sz w:val="24"/>
          <w:szCs w:val="24"/>
        </w:rPr>
      </w:pPr>
      <w:r>
        <w:rPr>
          <w:rFonts w:hint="eastAsia" w:ascii="Times New Roman" w:hAnsi="Times New Roman"/>
          <w:b/>
          <w:bCs/>
          <w:sz w:val="24"/>
          <w:szCs w:val="24"/>
        </w:rPr>
        <w:t>技术方案</w:t>
      </w:r>
    </w:p>
    <w:p w14:paraId="2C907078">
      <w:pPr>
        <w:topLinePunct/>
        <w:spacing w:line="360" w:lineRule="auto"/>
        <w:rPr>
          <w:rFonts w:hint="eastAsia" w:hAnsi="Cambria Math" w:cs="Times New Roman"/>
          <w:i w:val="0"/>
          <w:kern w:val="2"/>
          <w:sz w:val="24"/>
          <w:szCs w:val="24"/>
          <w:lang w:val="en-US" w:eastAsia="zh-CN" w:bidi="ar-SA"/>
        </w:rPr>
      </w:pPr>
      <w:r>
        <w:rPr>
          <w:rFonts w:hint="eastAsia" w:ascii="Times New Roman" w:hAnsi="Times New Roman"/>
          <w:b/>
          <w:bCs/>
          <w:sz w:val="24"/>
          <w:szCs w:val="24"/>
        </w:rPr>
        <w:t>[000</w:t>
      </w:r>
      <w:r>
        <w:rPr>
          <w:rFonts w:hint="eastAsia" w:ascii="Times New Roman" w:hAnsi="Times New Roman"/>
          <w:b/>
          <w:bCs/>
          <w:sz w:val="24"/>
          <w:szCs w:val="24"/>
          <w:lang w:val="en-US" w:eastAsia="zh-CN"/>
        </w:rPr>
        <w:t>9</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b w:val="0"/>
          <w:bCs w:val="0"/>
          <w:sz w:val="24"/>
          <w:szCs w:val="24"/>
          <w:lang w:val="en-US" w:eastAsia="zh-CN"/>
        </w:rPr>
        <w:t>1. 多尺度特征提取：对输入的视觉特征序列采用多尺度滑动窗口进行划分，窗口尺度包括</w:t>
      </w:r>
      <m:oMath>
        <m:r>
          <m:rPr/>
          <w:rPr>
            <w:rFonts w:hint="default" w:ascii="Cambria Math" w:hAnsi="Cambria Math" w:cs="Times New Roman"/>
            <w:kern w:val="2"/>
            <w:sz w:val="24"/>
            <w:szCs w:val="24"/>
            <w:lang w:val="en-US" w:eastAsia="zh-CN" w:bidi="ar-SA"/>
          </w:rPr>
          <m:t>4</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4</m:t>
        </m:r>
      </m:oMath>
      <w:r>
        <w:rPr>
          <w:rFonts w:hint="eastAsia" w:hAnsi="Cambria Math" w:cs="Times New Roman"/>
          <w:b w:val="0"/>
          <w:bCs w:val="0"/>
          <w:i w:val="0"/>
          <w:kern w:val="2"/>
          <w:sz w:val="24"/>
          <w:szCs w:val="24"/>
          <w:lang w:val="en-US" w:eastAsia="zh-CN" w:bidi="ar-SA"/>
        </w:rPr>
        <w:t>、</w:t>
      </w:r>
      <m:oMath>
        <m:r>
          <m:rPr/>
          <w:rPr>
            <w:rFonts w:hint="default" w:ascii="Cambria Math" w:hAnsi="Cambria Math" w:cs="Times New Roman"/>
            <w:kern w:val="2"/>
            <w:sz w:val="24"/>
            <w:szCs w:val="24"/>
            <w:lang w:val="en-US" w:eastAsia="zh-CN" w:bidi="ar-SA"/>
          </w:rPr>
          <m:t>8</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8</m:t>
        </m:r>
      </m:oMath>
      <w:r>
        <w:rPr>
          <w:rFonts w:hint="eastAsia" w:hAnsi="Cambria Math" w:cs="Times New Roman"/>
          <w:b w:val="0"/>
          <w:bCs w:val="0"/>
          <w:i w:val="0"/>
          <w:kern w:val="2"/>
          <w:sz w:val="24"/>
          <w:szCs w:val="24"/>
          <w:lang w:val="en-US" w:eastAsia="zh-CN" w:bidi="ar-SA"/>
        </w:rPr>
        <w:t>、</w:t>
      </w:r>
      <m:oMath>
        <m:r>
          <m:rPr/>
          <w:rPr>
            <w:rFonts w:hint="default" w:ascii="Cambria Math" w:hAnsi="Cambria Math" w:cs="Times New Roman"/>
            <w:kern w:val="2"/>
            <w:sz w:val="24"/>
            <w:szCs w:val="24"/>
            <w:lang w:val="en-US" w:eastAsia="zh-CN" w:bidi="ar-SA"/>
          </w:rPr>
          <m:t>16</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16</m:t>
        </m:r>
      </m:oMath>
      <w:r>
        <w:rPr>
          <w:rFonts w:hint="eastAsia" w:hAnsi="Cambria Math" w:cs="Times New Roman"/>
          <w:b w:val="0"/>
          <w:bCs w:val="0"/>
          <w:i w:val="0"/>
          <w:kern w:val="2"/>
          <w:sz w:val="24"/>
          <w:szCs w:val="24"/>
          <w:lang w:val="en-US" w:eastAsia="zh-CN" w:bidi="ar-SA"/>
        </w:rPr>
        <w:t>等，用于从输入特征图中提取不同感受野的局部特征，从而获得多尺度特征表示。小尺度窗口（如</w:t>
      </w:r>
      <m:oMath>
        <m:r>
          <m:rPr/>
          <w:rPr>
            <w:rFonts w:hint="default" w:ascii="Cambria Math" w:hAnsi="Cambria Math" w:cs="Times New Roman"/>
            <w:kern w:val="2"/>
            <w:sz w:val="24"/>
            <w:szCs w:val="24"/>
            <w:lang w:val="en-US" w:eastAsia="zh-CN" w:bidi="ar-SA"/>
          </w:rPr>
          <m:t>4</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4</m:t>
        </m:r>
      </m:oMath>
      <w:r>
        <w:rPr>
          <w:rFonts w:hint="eastAsia" w:hAnsi="Cambria Math" w:cs="Times New Roman"/>
          <w:i w:val="0"/>
          <w:kern w:val="2"/>
          <w:sz w:val="24"/>
          <w:szCs w:val="24"/>
          <w:lang w:val="en-US" w:eastAsia="zh-CN" w:bidi="ar-SA"/>
        </w:rPr>
        <w:t>）关注局部细节，大尺度窗口（如</w:t>
      </w:r>
      <m:oMath>
        <m:r>
          <m:rPr/>
          <w:rPr>
            <w:rFonts w:hint="default" w:ascii="Cambria Math" w:hAnsi="Cambria Math" w:cs="Times New Roman"/>
            <w:kern w:val="2"/>
            <w:sz w:val="24"/>
            <w:szCs w:val="24"/>
            <w:lang w:val="en-US" w:eastAsia="zh-CN" w:bidi="ar-SA"/>
          </w:rPr>
          <m:t>16</m:t>
        </m:r>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16</m:t>
        </m:r>
      </m:oMath>
      <w:r>
        <w:rPr>
          <w:rFonts w:hint="eastAsia" w:hAnsi="Cambria Math" w:cs="Times New Roman"/>
          <w:i w:val="0"/>
          <w:kern w:val="2"/>
          <w:sz w:val="24"/>
          <w:szCs w:val="24"/>
          <w:lang w:val="en-US" w:eastAsia="zh-CN" w:bidi="ar-SA"/>
        </w:rPr>
        <w:t>）捕获全局上下文，实现层次化特征表示。</w:t>
      </w:r>
    </w:p>
    <w:p w14:paraId="43F8CB36">
      <w:pPr>
        <w:topLinePunct/>
        <w:spacing w:line="360" w:lineRule="auto"/>
        <w:rPr>
          <w:rFonts w:hint="default" w:hAnsi="Cambria Math" w:cs="Times New Roman"/>
          <w:i w:val="0"/>
          <w:kern w:val="2"/>
          <w:sz w:val="24"/>
          <w:szCs w:val="24"/>
          <w:lang w:val="en-US" w:eastAsia="zh-CN" w:bidi="ar-SA"/>
        </w:rPr>
      </w:pPr>
      <w:r>
        <w:rPr>
          <w:rFonts w:hint="default" w:hAnsi="Cambria Math" w:cs="Times New Roman"/>
          <w:i w:val="0"/>
          <w:kern w:val="2"/>
          <w:sz w:val="24"/>
          <w:szCs w:val="24"/>
          <w:lang w:val="en-US" w:eastAsia="zh-CN" w:bidi="ar-SA"/>
        </w:rPr>
        <w:t>设输入特征图为</w:t>
      </w:r>
    </w:p>
    <w:p w14:paraId="1B936F1A">
      <w:pPr>
        <w:topLinePunct/>
        <w:spacing w:line="360" w:lineRule="auto"/>
        <w:rPr>
          <w:rFonts w:hint="default" w:hAnsi="Cambria Math" w:cs="Cambria Math"/>
          <w:i w:val="0"/>
          <w:kern w:val="2"/>
          <w:sz w:val="24"/>
          <w:szCs w:val="24"/>
          <w:lang w:val="en-US" w:eastAsia="zh-CN" w:bidi="ar-SA"/>
        </w:rPr>
      </w:pPr>
      <m:oMathPara>
        <m:oMath>
          <m:r>
            <m:rPr/>
            <w:rPr>
              <w:rFonts w:hint="default" w:ascii="Cambria Math" w:hAnsi="Cambria Math" w:cs="Times New Roman"/>
              <w:kern w:val="2"/>
              <w:sz w:val="24"/>
              <w:szCs w:val="24"/>
              <w:lang w:val="en-US" w:eastAsia="zh-CN" w:bidi="ar-SA"/>
            </w:rPr>
            <m:t>X</m:t>
          </m:r>
          <m:r>
            <m:rPr/>
            <w:rPr>
              <w:rFonts w:ascii="Cambria Math" w:hAnsi="Cambria Math" w:cs="Times New Roman"/>
              <w:kern w:val="2"/>
              <w:sz w:val="24"/>
              <w:szCs w:val="24"/>
              <w:lang w:val="en-US"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H</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W</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m:oMathPara>
    </w:p>
    <w:p w14:paraId="4353DAFF">
      <w:pPr>
        <w:topLinePunct/>
        <w:spacing w:line="360" w:lineRule="auto"/>
        <w:rPr>
          <w:rFonts w:hint="eastAsia" w:hAnsi="Cambria Math" w:cs="宋体"/>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Cambria Math"/>
            <w:kern w:val="2"/>
            <w:sz w:val="24"/>
            <w:szCs w:val="24"/>
            <w:lang w:val="en-US" w:eastAsia="zh-CN" w:bidi="ar-SA"/>
          </w:rPr>
          <m:t>H,W,C</m:t>
        </m:r>
      </m:oMath>
      <w:r>
        <w:rPr>
          <w:rFonts w:hint="eastAsia" w:hAnsi="Cambria Math" w:cs="Cambria Math"/>
          <w:i w:val="0"/>
          <w:kern w:val="2"/>
          <w:sz w:val="24"/>
          <w:szCs w:val="24"/>
          <w:lang w:val="en-US" w:eastAsia="zh-CN" w:bidi="ar-SA"/>
        </w:rPr>
        <w:t>分别</w:t>
      </w:r>
      <w:r>
        <w:rPr>
          <w:rFonts w:ascii="宋体" w:hAnsi="宋体" w:eastAsia="宋体" w:cs="宋体"/>
          <w:sz w:val="24"/>
          <w:szCs w:val="24"/>
        </w:rPr>
        <w:t>表示高度、宽度和通道数。</w:t>
      </w:r>
      <w:r>
        <w:rPr>
          <w:rFonts w:hint="eastAsia" w:ascii="宋体" w:hAnsi="宋体" w:cs="宋体"/>
          <w:sz w:val="24"/>
          <w:szCs w:val="24"/>
          <w:lang w:val="en-US" w:eastAsia="zh-CN"/>
        </w:rPr>
        <w:t>对尺度为</w:t>
      </w:r>
      <m:oMath>
        <m:r>
          <m:rPr/>
          <w:rPr>
            <w:rFonts w:hint="default" w:ascii="Cambria Math" w:hAnsi="Cambria Math" w:cs="宋体"/>
            <w:kern w:val="2"/>
            <w:sz w:val="24"/>
            <w:szCs w:val="24"/>
            <w:lang w:val="en-US" w:eastAsia="zh-CN" w:bidi="ar-SA"/>
          </w:rPr>
          <m:t>s</m:t>
        </m:r>
        <m:r>
          <m:rPr/>
          <w:rPr>
            <w:rFonts w:hint="default" w:ascii="Cambria Math" w:hAnsi="Cambria Math" w:cs="Cambria Math"/>
            <w:kern w:val="2"/>
            <w:sz w:val="24"/>
            <w:szCs w:val="24"/>
            <w:lang w:val="en-US" w:eastAsia="zh-CN" w:bidi="ar-SA"/>
          </w:rPr>
          <m:t>×</m:t>
        </m:r>
        <m:r>
          <m:rPr/>
          <w:rPr>
            <w:rFonts w:hint="default" w:ascii="Cambria Math" w:hAnsi="Cambria Math" w:cs="宋体"/>
            <w:kern w:val="2"/>
            <w:sz w:val="24"/>
            <w:szCs w:val="24"/>
            <w:lang w:val="en-US" w:eastAsia="zh-CN" w:bidi="ar-SA"/>
          </w:rPr>
          <m:t>s</m:t>
        </m:r>
      </m:oMath>
      <w:r>
        <w:rPr>
          <w:rFonts w:hint="eastAsia" w:hAnsi="Cambria Math" w:cs="宋体"/>
          <w:i w:val="0"/>
          <w:kern w:val="2"/>
          <w:sz w:val="24"/>
          <w:szCs w:val="24"/>
          <w:lang w:val="en-US" w:eastAsia="zh-CN" w:bidi="ar-SA"/>
        </w:rPr>
        <w:t>的滑动窗口，步长为</w:t>
      </w:r>
      <m:oMath>
        <m:r>
          <m:rPr/>
          <w:rPr>
            <w:rFonts w:hint="default" w:ascii="Cambria Math" w:hAnsi="Cambria Math" w:cs="宋体"/>
            <w:kern w:val="2"/>
            <w:sz w:val="24"/>
            <w:szCs w:val="24"/>
            <w:lang w:val="en-US" w:eastAsia="zh-CN" w:bidi="ar-SA"/>
          </w:rPr>
          <m:t>stride</m:t>
        </m:r>
      </m:oMath>
      <w:r>
        <w:rPr>
          <w:rFonts w:hint="eastAsia" w:hAnsi="Cambria Math" w:cs="宋体"/>
          <w:i w:val="0"/>
          <w:kern w:val="2"/>
          <w:sz w:val="24"/>
          <w:szCs w:val="24"/>
          <w:lang w:val="en-US" w:eastAsia="zh-CN" w:bidi="ar-SA"/>
        </w:rPr>
        <w:t>，划分为</w:t>
      </w:r>
      <w:r>
        <w:rPr>
          <w:rFonts w:ascii="宋体" w:hAnsi="宋体" w:eastAsia="宋体" w:cs="宋体"/>
          <w:sz w:val="24"/>
          <w:szCs w:val="24"/>
        </w:rPr>
        <w:t>多个特征子区域</w:t>
      </w:r>
      <w:r>
        <w:rPr>
          <w:rFonts w:hint="eastAsia" w:ascii="宋体" w:hAnsi="宋体" w:cs="宋体"/>
          <w:sz w:val="24"/>
          <w:szCs w:val="24"/>
          <w:lang w:eastAsia="zh-CN"/>
        </w:rPr>
        <w:t>。</w:t>
      </w:r>
      <w:r>
        <w:rPr>
          <w:rFonts w:hint="eastAsia" w:ascii="宋体" w:hAnsi="宋体" w:cs="宋体"/>
          <w:sz w:val="24"/>
          <w:szCs w:val="24"/>
          <w:lang w:val="en-US" w:eastAsia="zh-CN"/>
        </w:rPr>
        <w:t>第</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个尺度（</w:t>
      </w:r>
      <m:oMath>
        <m:r>
          <m:rPr/>
          <w:rPr>
            <w:rFonts w:hint="default" w:ascii="Cambria Math" w:hAnsi="Cambria Math" w:cs="宋体"/>
            <w:kern w:val="2"/>
            <w:sz w:val="24"/>
            <w:szCs w:val="24"/>
            <w:lang w:val="en-US" w:eastAsia="zh-CN" w:bidi="ar-SA"/>
          </w:rPr>
          <m:t>k=1,2,...,K</m:t>
        </m:r>
      </m:oMath>
      <w:r>
        <w:rPr>
          <w:rFonts w:hint="eastAsia" w:hAnsi="Cambria Math" w:cs="宋体"/>
          <w:i w:val="0"/>
          <w:kern w:val="2"/>
          <w:sz w:val="24"/>
          <w:szCs w:val="24"/>
          <w:lang w:val="en-US" w:eastAsia="zh-CN" w:bidi="ar-SA"/>
        </w:rPr>
        <w:t>）的特征子集为</w:t>
      </w:r>
    </w:p>
    <w:p w14:paraId="191423A3">
      <w:pPr>
        <w:topLinePunct/>
        <w:spacing w:line="360" w:lineRule="auto"/>
        <w:rPr>
          <w:rFonts w:hint="default" w:hAnsi="Cambria Math"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=X[i:i+</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,j:j+</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,:]|i=0,stride,2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stride,...,H−</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;j=0,stride,2</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stride,...,W−</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s</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542BEBFF">
      <w:pPr>
        <w:topLinePunct/>
        <w:spacing w:line="360" w:lineRule="auto"/>
        <w:rPr>
          <w:rFonts w:hint="default" w:hAnsi="Cambria Math" w:eastAsia="宋体" w:cs="宋体"/>
          <w:i w:val="0"/>
          <w:kern w:val="2"/>
          <w:sz w:val="24"/>
          <w:szCs w:val="24"/>
          <w:lang w:val="en-US" w:eastAsia="zh-CN" w:bidi="ar-SA"/>
        </w:rPr>
      </w:pPr>
      <w:r>
        <w:rPr>
          <w:rFonts w:hint="eastAsia" w:hAnsi="Cambria Math" w:cs="宋体"/>
          <w:i w:val="0"/>
          <w:kern w:val="2"/>
          <w:sz w:val="24"/>
          <w:szCs w:val="24"/>
          <w:lang w:val="en-US" w:eastAsia="zh-CN" w:bidi="ar-SA"/>
        </w:rPr>
        <w:t>其中</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sSub>
              <m:sSubPr>
                <m:ctrlPr>
                  <w:rPr>
                    <w:rFonts w:hint="default" w:ascii="Cambria Math" w:hAnsi="Cambria Math" w:cs="Cambria Math"/>
                    <w:i/>
                    <w:kern w:val="2"/>
                    <w:sz w:val="24"/>
                    <w:szCs w:val="24"/>
                    <w:lang w:val="en-US" w:eastAsia="zh-CN" w:bidi="ar-SA"/>
                  </w:rPr>
                </m:ctrlPr>
              </m:sSubPr>
              <m:e>
                <m:r>
                  <m:rPr/>
                  <w:rPr>
                    <w:rFonts w:hint="default" w:ascii="Cambria Math" w:hAnsi="Cambria Math" w:cs="Cambria Math"/>
                    <w:kern w:val="2"/>
                    <w:sz w:val="24"/>
                    <w:szCs w:val="24"/>
                    <w:lang w:val="en-US" w:eastAsia="zh-CN" w:bidi="ar-SA"/>
                  </w:rPr>
                  <m:t>s</m:t>
                </m:r>
                <m:ctrlPr>
                  <w:rPr>
                    <w:rFonts w:hint="default" w:ascii="Cambria Math" w:hAnsi="Cambria Math" w:cs="Cambria Math"/>
                    <w:i/>
                    <w:kern w:val="2"/>
                    <w:sz w:val="24"/>
                    <w:szCs w:val="24"/>
                    <w:lang w:val="en-US" w:eastAsia="zh-CN" w:bidi="ar-SA"/>
                  </w:rPr>
                </m:ctrlPr>
              </m:e>
              <m:sub>
                <m:r>
                  <m:rPr/>
                  <w:rPr>
                    <w:rFonts w:hint="default" w:ascii="Cambria Math" w:hAnsi="Cambria Math" w:cs="Cambria Math"/>
                    <w:kern w:val="2"/>
                    <w:sz w:val="24"/>
                    <w:szCs w:val="24"/>
                    <w:lang w:val="en-US" w:eastAsia="zh-CN" w:bidi="ar-SA"/>
                  </w:rPr>
                  <m:t>k</m:t>
                </m:r>
                <m:ctrlPr>
                  <w:rPr>
                    <w:rFonts w:hint="default" w:ascii="Cambria Math" w:hAnsi="Cambria Math" w:cs="Cambria Math"/>
                    <w:i/>
                    <w:kern w:val="2"/>
                    <w:sz w:val="24"/>
                    <w:szCs w:val="24"/>
                    <w:lang w:val="en-US" w:eastAsia="zh-CN" w:bidi="ar-SA"/>
                  </w:rPr>
                </m:ctrlPr>
              </m:sub>
            </m:sSub>
            <m:r>
              <m:rPr/>
              <w:rPr>
                <w:rFonts w:ascii="Cambria Math" w:hAnsi="Cambria Math" w:cs="Cambria Math"/>
                <w:kern w:val="2"/>
                <w:sz w:val="24"/>
                <w:szCs w:val="24"/>
                <w:lang w:val="en-US"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s</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k</m:t>
                </m:r>
                <m:ctrlPr>
                  <w:rPr>
                    <w:rFonts w:ascii="Cambria Math" w:hAnsi="Cambria Math" w:cs="Cambria Math"/>
                    <w:i/>
                    <w:kern w:val="2"/>
                    <w:sz w:val="24"/>
                    <w:szCs w:val="24"/>
                    <w:lang w:val="en-US" w:bidi="ar-SA"/>
                  </w:rPr>
                </m:ctrlPr>
              </m:sub>
            </m:sSub>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C</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为第</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个尺度下位置</w:t>
      </w:r>
      <m:oMath>
        <m:r>
          <m:rPr/>
          <w:rPr>
            <w:rFonts w:hint="default" w:ascii="Cambria Math" w:hAnsi="Cambria Math" w:cs="宋体"/>
            <w:kern w:val="2"/>
            <w:sz w:val="24"/>
            <w:szCs w:val="24"/>
            <w:lang w:val="en-US" w:eastAsia="zh-CN" w:bidi="ar-SA"/>
          </w:rPr>
          <m:t>(i,j)</m:t>
        </m:r>
      </m:oMath>
      <w:r>
        <w:rPr>
          <w:rFonts w:hint="eastAsia" w:hAnsi="Cambria Math" w:cs="宋体"/>
          <w:i w:val="0"/>
          <w:kern w:val="2"/>
          <w:sz w:val="24"/>
          <w:szCs w:val="24"/>
          <w:lang w:val="en-US" w:eastAsia="zh-CN" w:bidi="ar-SA"/>
        </w:rPr>
        <w:t>的特征子集，</w:t>
      </w:r>
      <m:oMath>
        <m:r>
          <m:rPr/>
          <w:rPr>
            <w:rFonts w:hint="default" w:ascii="Cambria Math" w:hAnsi="Cambria Math" w:cs="宋体"/>
            <w:kern w:val="2"/>
            <w:sz w:val="24"/>
            <w:szCs w:val="24"/>
            <w:lang w:val="en-US" w:eastAsia="zh-CN" w:bidi="ar-SA"/>
          </w:rPr>
          <m:t>K</m:t>
        </m:r>
      </m:oMath>
      <w:r>
        <w:rPr>
          <w:rFonts w:hint="eastAsia" w:hAnsi="Cambria Math" w:cs="宋体"/>
          <w:i w:val="0"/>
          <w:kern w:val="2"/>
          <w:sz w:val="24"/>
          <w:szCs w:val="24"/>
          <w:lang w:val="en-US" w:eastAsia="zh-CN" w:bidi="ar-SA"/>
        </w:rPr>
        <w:t>为尺度总数，每组特征包含</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N</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个特征块。</w:t>
      </w:r>
    </w:p>
    <w:p w14:paraId="4C249AD0">
      <w:pPr>
        <w:numPr>
          <w:ilvl w:val="0"/>
          <w:numId w:val="0"/>
        </w:numPr>
        <w:topLinePunct/>
        <w:spacing w:line="360" w:lineRule="auto"/>
        <w:rPr>
          <w:rFonts w:hint="eastAsia" w:hAnsi="Cambria Math" w:cs="宋体"/>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10</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sz w:val="24"/>
          <w:szCs w:val="24"/>
          <w:lang w:val="en-US" w:eastAsia="zh-CN"/>
        </w:rPr>
        <w:t>2. 特征编码与归一化：对每个尺度特征子集进行统一编码与归一化，保证空间维度和数值分布一致。首先通过池化操作将</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压缩为固定维度特征向量，再通过线性变换进行维度对齐：</w:t>
      </w:r>
    </w:p>
    <w:p w14:paraId="26314CC6">
      <w:pPr>
        <w:numPr>
          <w:ilvl w:val="0"/>
          <w:numId w:val="0"/>
        </w:numPr>
        <w:topLinePunct/>
        <w:spacing w:line="360" w:lineRule="auto"/>
        <w:jc w:val="center"/>
        <w:rPr>
          <w:rFonts w:hint="eastAsia" w:hAnsi="Cambria Math" w:cs="Cambria Math"/>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=Flatten(Pool(</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F</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(i,j)</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d</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w:t>
      </w:r>
    </w:p>
    <w:p w14:paraId="262AAFB2">
      <w:pPr>
        <w:numPr>
          <w:ilvl w:val="0"/>
          <w:numId w:val="0"/>
        </w:numPr>
        <w:topLinePunct/>
        <w:spacing w:line="360" w:lineRule="auto"/>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hint="default" w:ascii="Cambria Math" w:hAnsi="Cambria Math" w:cs="宋体"/>
            <w:kern w:val="2"/>
            <w:sz w:val="24"/>
            <w:szCs w:val="24"/>
            <w:lang w:val="en-US" w:eastAsia="zh-CN" w:bidi="ar-SA"/>
          </w:rPr>
          <m:t>Pool(</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Cambria Math"/>
          <w:i w:val="0"/>
          <w:kern w:val="2"/>
          <w:sz w:val="24"/>
          <w:szCs w:val="24"/>
          <w:lang w:val="en-US" w:eastAsia="zh-CN" w:bidi="ar-SA"/>
        </w:rPr>
        <w:t>表示池化操作，</w:t>
      </w:r>
      <m:oMath>
        <m:r>
          <m:rPr/>
          <w:rPr>
            <w:rFonts w:hint="default" w:ascii="Cambria Math" w:hAnsi="Cambria Math" w:cs="宋体"/>
            <w:kern w:val="2"/>
            <w:sz w:val="24"/>
            <w:szCs w:val="24"/>
            <w:lang w:val="en-US" w:eastAsia="zh-CN" w:bidi="ar-SA"/>
          </w:rPr>
          <m:t>Flatten</m:t>
        </m:r>
        <m:r>
          <m:rPr>
            <m:sty m:val="p"/>
          </m:rPr>
          <w:rPr>
            <w:rFonts w:hint="eastAsia" w:hAnsi="Cambria Math" w:cs="Cambria Math"/>
            <w:kern w:val="2"/>
            <w:sz w:val="24"/>
            <w:szCs w:val="24"/>
            <w:lang w:val="en-US" w:eastAsia="zh-CN" w:bidi="ar-SA"/>
          </w:rPr>
          <m:t>(</m:t>
        </m:r>
        <m:r>
          <m:rPr/>
          <w:rPr>
            <w:rFonts w:hint="eastAsia" w:ascii="Cambria Math" w:hAnsi="Cambria Math" w:cs="宋体"/>
            <w:kern w:val="2"/>
            <w:sz w:val="24"/>
            <w:szCs w:val="24"/>
            <w:lang w:val="en-US" w:eastAsia="zh-CN" w:bidi="ar-SA"/>
          </w:rPr>
          <m:t>·</m:t>
        </m:r>
        <m:r>
          <m:rPr>
            <m:sty m:val="p"/>
          </m:rPr>
          <w:rPr>
            <w:rFonts w:hint="eastAsia" w:hAnsi="Cambria Math" w:cs="Cambria Math"/>
            <w:kern w:val="2"/>
            <w:sz w:val="24"/>
            <w:szCs w:val="24"/>
            <w:lang w:val="en-US" w:eastAsia="zh-CN" w:bidi="ar-SA"/>
          </w:rPr>
          <m:t>)</m:t>
        </m:r>
      </m:oMath>
      <w:r>
        <w:rPr>
          <w:rFonts w:hint="eastAsia" w:hAnsi="Cambria Math" w:cs="Cambria Math"/>
          <w:i w:val="0"/>
          <w:kern w:val="2"/>
          <w:sz w:val="24"/>
          <w:szCs w:val="24"/>
          <w:lang w:val="en-US" w:eastAsia="zh-CN" w:bidi="ar-SA"/>
        </w:rPr>
        <w:t>表示展平操作，</w:t>
      </w:r>
      <m:oMath>
        <m:r>
          <m:rPr/>
          <w:rPr>
            <w:rFonts w:hint="default" w:ascii="Cambria Math" w:hAnsi="Cambria Math" w:cs="Cambria Math"/>
            <w:kern w:val="2"/>
            <w:sz w:val="24"/>
            <w:szCs w:val="24"/>
            <w:lang w:val="en-US" w:eastAsia="zh-CN" w:bidi="ar-SA"/>
          </w:rPr>
          <m:t>d</m:t>
        </m:r>
      </m:oMath>
      <w:r>
        <w:rPr>
          <w:rFonts w:hint="eastAsia" w:hAnsi="Cambria Math" w:cs="Cambria Math"/>
          <w:i w:val="0"/>
          <w:kern w:val="2"/>
          <w:sz w:val="24"/>
          <w:szCs w:val="24"/>
          <w:lang w:val="en-US" w:eastAsia="zh-CN" w:bidi="ar-SA"/>
        </w:rPr>
        <w:t>为统一特征维度。随后进行层归一化(Layer Normalization)：</w:t>
      </w:r>
    </w:p>
    <w:p w14:paraId="4350C58E">
      <w:pPr>
        <w:numPr>
          <w:ilvl w:val="0"/>
          <w:numId w:val="0"/>
        </w:numPr>
        <w:topLinePunct/>
        <w:spacing w:line="360" w:lineRule="auto"/>
        <w:jc w:val="center"/>
        <w:rPr>
          <w:rFonts w:hint="eastAsia" w:hAnsi="Cambria Math" w:cs="Cambria Math"/>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=LN(</m:t>
        </m:r>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 xml:space="preserve">)=  </m:t>
        </m:r>
        <m:r>
          <m:rPr/>
          <w:rPr>
            <w:rFonts w:ascii="Cambria Math" w:hAnsi="Cambria Math" w:cs="宋体"/>
            <w:kern w:val="2"/>
            <w:sz w:val="24"/>
            <w:szCs w:val="24"/>
            <w:lang w:val="en-US" w:bidi="ar-SA"/>
          </w:rPr>
          <m:t>γ</m:t>
        </m:r>
        <m:f>
          <m:fPr>
            <m:ctrlPr>
              <w:rPr>
                <w:rFonts w:ascii="Cambria Math" w:hAnsi="Cambria Math" w:cs="宋体"/>
                <w:i/>
                <w:kern w:val="2"/>
                <w:sz w:val="24"/>
                <w:szCs w:val="24"/>
                <w:lang w:val="en-US" w:bidi="ar-SA"/>
              </w:rPr>
            </m:ctrlPr>
          </m:fPr>
          <m:num>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μ</m:t>
            </m:r>
            <m:ctrlPr>
              <w:rPr>
                <w:rFonts w:ascii="Cambria Math" w:hAnsi="Cambria Math" w:cs="宋体"/>
                <w:i/>
                <w:kern w:val="2"/>
                <w:sz w:val="24"/>
                <w:szCs w:val="24"/>
                <w:lang w:val="en-US" w:bidi="ar-SA"/>
              </w:rPr>
            </m:ctrlPr>
          </m:num>
          <m:den>
            <m:r>
              <m:rPr/>
              <w:rPr>
                <w:rFonts w:ascii="Cambria Math" w:hAnsi="Cambria Math" w:cs="宋体"/>
                <w:kern w:val="2"/>
                <w:sz w:val="24"/>
                <w:szCs w:val="24"/>
                <w:lang w:val="en-US" w:bidi="ar-SA"/>
              </w:rPr>
              <m:t>σ+ε</m:t>
            </m:r>
            <m:ctrlPr>
              <w:rPr>
                <w:rFonts w:ascii="Cambria Math" w:hAnsi="Cambria Math" w:cs="宋体"/>
                <w:i/>
                <w:kern w:val="2"/>
                <w:sz w:val="24"/>
                <w:szCs w:val="24"/>
                <w:lang w:val="en-US" w:bidi="ar-SA"/>
              </w:rPr>
            </m:ctrlPr>
          </m:den>
        </m:f>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β</m:t>
        </m:r>
        <m:r>
          <m:rPr/>
          <w:rPr>
            <w:rFonts w:hint="default" w:ascii="Cambria Math" w:hAnsi="Cambria Math" w:cs="宋体"/>
            <w:kern w:val="2"/>
            <w:sz w:val="24"/>
            <w:szCs w:val="24"/>
            <w:lang w:val="en-US" w:eastAsia="zh-CN" w:bidi="ar-SA"/>
          </w:rPr>
          <m:t xml:space="preserve">  </m:t>
        </m:r>
      </m:oMath>
      <w:r>
        <w:rPr>
          <w:rFonts w:hint="eastAsia" w:hAnsi="Cambria Math" w:cs="Cambria Math"/>
          <w:i w:val="0"/>
          <w:kern w:val="2"/>
          <w:sz w:val="24"/>
          <w:szCs w:val="24"/>
          <w:lang w:val="en-US" w:eastAsia="zh-CN" w:bidi="ar-SA"/>
        </w:rPr>
        <w:t>,</w:t>
      </w:r>
    </w:p>
    <w:p w14:paraId="5DAE0C6C">
      <w:pPr>
        <w:numPr>
          <w:ilvl w:val="0"/>
          <w:numId w:val="0"/>
        </w:numPr>
        <w:topLinePunct/>
        <w:spacing w:line="360" w:lineRule="auto"/>
        <w:jc w:val="both"/>
        <w:rPr>
          <w:rFonts w:hint="default" w:hAnsi="Cambria Math" w:eastAsia="宋体" w:cs="Cambria Math"/>
          <w:i w:val="0"/>
          <w:kern w:val="2"/>
          <w:sz w:val="24"/>
          <w:szCs w:val="24"/>
          <w:lang w:val="en-US" w:eastAsia="zh-CN" w:bidi="ar-SA"/>
        </w:rPr>
      </w:pPr>
      <w:r>
        <w:rPr>
          <w:rFonts w:hint="eastAsia" w:hAnsi="Cambria Math" w:cs="Cambria Math"/>
          <w:i w:val="0"/>
          <w:kern w:val="2"/>
          <w:sz w:val="24"/>
          <w:szCs w:val="24"/>
          <w:lang w:val="en-US" w:eastAsia="zh-CN" w:bidi="ar-SA"/>
        </w:rPr>
        <w:t>其中</w:t>
      </w:r>
      <m:oMath>
        <m:r>
          <m:rPr/>
          <w:rPr>
            <w:rFonts w:ascii="Cambria Math" w:hAnsi="Cambria Math" w:cs="Cambria Math"/>
            <w:kern w:val="2"/>
            <w:sz w:val="24"/>
            <w:szCs w:val="24"/>
            <w:lang w:val="en-US" w:bidi="ar-SA"/>
          </w:rPr>
          <m:t>μ</m:t>
        </m:r>
        <m:r>
          <m:rPr/>
          <w:rPr>
            <w:rFonts w:hint="default" w:ascii="Cambria Math" w:hAnsi="Cambria Math" w:cs="Cambria Math"/>
            <w:kern w:val="2"/>
            <w:sz w:val="24"/>
            <w:szCs w:val="24"/>
            <w:lang w:val="en-US" w:eastAsia="zh-CN" w:bidi="ar-SA"/>
          </w:rPr>
          <m:t>,σ</m:t>
        </m:r>
      </m:oMath>
      <w:r>
        <w:rPr>
          <w:rFonts w:hint="eastAsia" w:hAnsi="Cambria Math" w:cs="Cambria Math"/>
          <w:b w:val="0"/>
          <w:i w:val="0"/>
          <w:kern w:val="2"/>
          <w:sz w:val="24"/>
          <w:szCs w:val="24"/>
          <w:lang w:val="en-US" w:eastAsia="zh-CN" w:bidi="ar-SA"/>
        </w:rPr>
        <w:t>为均值和标准差，</w:t>
      </w:r>
      <m:oMath>
        <m:r>
          <m:rPr/>
          <w:rPr>
            <w:rFonts w:ascii="Cambria Math" w:hAnsi="Cambria Math" w:cs="Cambria Math"/>
            <w:kern w:val="2"/>
            <w:sz w:val="24"/>
            <w:szCs w:val="24"/>
            <w:lang w:val="en-US" w:bidi="ar-SA"/>
          </w:rPr>
          <m:t>γ</m:t>
        </m:r>
        <m:r>
          <m:rPr/>
          <w:rPr>
            <w:rFonts w:hint="default" w:ascii="Cambria Math" w:hAnsi="Cambria Math" w:cs="Cambria Math"/>
            <w:kern w:val="2"/>
            <w:sz w:val="24"/>
            <w:szCs w:val="24"/>
            <w:lang w:val="en-US" w:eastAsia="zh-CN" w:bidi="ar-SA"/>
          </w:rPr>
          <m:t>,β</m:t>
        </m:r>
      </m:oMath>
      <w:r>
        <w:rPr>
          <w:rFonts w:hint="eastAsia" w:hAnsi="Cambria Math" w:cs="Cambria Math"/>
          <w:b w:val="0"/>
          <w:i w:val="0"/>
          <w:kern w:val="2"/>
          <w:sz w:val="24"/>
          <w:szCs w:val="24"/>
          <w:lang w:val="en-US" w:eastAsia="zh-CN" w:bidi="ar-SA"/>
        </w:rPr>
        <w:t>为可学习参数，</w:t>
      </w:r>
      <m:oMath>
        <m:r>
          <m:rPr/>
          <w:rPr>
            <w:rFonts w:ascii="Cambria Math" w:hAnsi="Cambria Math" w:cs="Cambria Math"/>
            <w:kern w:val="2"/>
            <w:sz w:val="24"/>
            <w:szCs w:val="24"/>
            <w:lang w:val="en-US" w:bidi="ar-SA"/>
          </w:rPr>
          <m:t>ε</m:t>
        </m:r>
      </m:oMath>
      <w:r>
        <w:rPr>
          <w:rFonts w:hint="eastAsia" w:hAnsi="Cambria Math" w:cs="Cambria Math"/>
          <w:i w:val="0"/>
          <w:kern w:val="2"/>
          <w:sz w:val="24"/>
          <w:szCs w:val="24"/>
          <w:lang w:val="en-US" w:eastAsia="zh-CN" w:bidi="ar-SA"/>
        </w:rPr>
        <w:t>为数值稳定常数。</w:t>
      </w:r>
    </w:p>
    <w:p w14:paraId="4C0C52E0">
      <w:pPr>
        <w:keepNext w:val="0"/>
        <w:keepLines w:val="0"/>
        <w:pageBreakBefore w:val="0"/>
        <w:widowControl w:val="0"/>
        <w:kinsoku/>
        <w:wordWrap/>
        <w:overflowPunct/>
        <w:topLinePunct/>
        <w:autoSpaceDE/>
        <w:autoSpaceDN/>
        <w:bidi w:val="0"/>
        <w:adjustRightInd/>
        <w:snapToGrid/>
        <w:spacing w:line="360" w:lineRule="auto"/>
        <w:textAlignment w:val="auto"/>
        <w:rPr>
          <w:rFonts w:hint="eastAsia" w:hAnsi="Cambria Math" w:cs="Times New Roman"/>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11</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sz w:val="24"/>
          <w:szCs w:val="24"/>
          <w:lang w:val="en-US" w:eastAsia="zh-CN"/>
        </w:rPr>
        <w:t>3. 专家网络专业化处理：构建</w:t>
      </w:r>
      <m:oMath>
        <m:r>
          <m:rPr/>
          <w:rPr>
            <w:rFonts w:hint="default" w:ascii="Cambria Math" w:hAnsi="Cambria Math" w:cs="Times New Roman"/>
            <w:kern w:val="2"/>
            <w:sz w:val="24"/>
            <w:szCs w:val="24"/>
            <w:lang w:val="en-US" w:eastAsia="zh-CN" w:bidi="ar-SA"/>
          </w:rPr>
          <m:t>K</m:t>
        </m:r>
      </m:oMath>
      <w:r>
        <w:rPr>
          <w:rFonts w:hint="eastAsia" w:hAnsi="Cambria Math" w:cs="Times New Roman"/>
          <w:i w:val="0"/>
          <w:kern w:val="2"/>
          <w:sz w:val="24"/>
          <w:szCs w:val="24"/>
          <w:lang w:val="en-US" w:eastAsia="zh-CN" w:bidi="ar-SA"/>
        </w:rPr>
        <w:t>个专家网络</w:t>
      </w:r>
      <m:oMath>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，分别处理不同尺度特征。每个专家网络由多层全连接或卷积网络组成：</w:t>
      </w:r>
    </w:p>
    <w:p w14:paraId="7490454E">
      <w:pPr>
        <w:keepNext w:val="0"/>
        <w:keepLines w:val="0"/>
        <w:pageBreakBefore w:val="0"/>
        <w:widowControl w:val="0"/>
        <w:kinsoku/>
        <w:wordWrap/>
        <w:overflowPunct/>
        <w:topLinePunct/>
        <w:autoSpaceDE/>
        <w:autoSpaceDN/>
        <w:bidi w:val="0"/>
        <w:adjustRightInd/>
        <w:snapToGrid/>
        <w:spacing w:line="360" w:lineRule="auto"/>
        <w:textAlignment w:val="auto"/>
        <w:rPr>
          <w:rFonts w:hint="default" w:hAnsi="Cambria Math" w:eastAsia="宋体" w:cs="Times New Roman"/>
          <w:i w:val="0"/>
          <w:kern w:val="2"/>
          <w:sz w:val="24"/>
          <w:szCs w:val="24"/>
          <w:lang w:val="en-US" w:eastAsia="zh-CN" w:bidi="ar-SA"/>
        </w:rPr>
      </w:pPr>
      <m:oMathPara>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E</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ReLU(</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...ReLU(</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p>
          </m:sSubSup>
          <m:r>
            <m:rPr/>
            <w:rPr>
              <w:rFonts w:hint="eastAsia" w:ascii="Cambria Math" w:hAnsi="Cambria Math" w:cs="Times New Roman"/>
              <w:kern w:val="2"/>
              <w:sz w:val="24"/>
              <w:szCs w:val="24"/>
              <w:lang w:val="en-US" w:eastAsia="zh-CN" w:bidi="ar-SA"/>
            </w:rPr>
            <m:t>·</m:t>
          </m:r>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f</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(L−1)</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m:oMathPara>
    </w:p>
    <w:p w14:paraId="601E4FA9">
      <w:pPr>
        <w:topLinePunct/>
        <w:spacing w:line="360" w:lineRule="auto"/>
        <w:rPr>
          <w:rFonts w:hint="eastAsia" w:hAnsi="Cambria Math" w:cs="Times New Roman"/>
          <w:i w:val="0"/>
          <w:kern w:val="2"/>
          <w:sz w:val="24"/>
          <w:szCs w:val="24"/>
          <w:lang w:val="en-US" w:eastAsia="zh-CN" w:bidi="ar-SA"/>
        </w:rPr>
      </w:pPr>
      <w:r>
        <w:rPr>
          <w:rFonts w:hint="eastAsia" w:ascii="宋体" w:hAnsi="宋体" w:cs="宋体"/>
          <w:sz w:val="24"/>
          <w:szCs w:val="24"/>
          <w:lang w:val="en-US" w:eastAsia="zh-CN"/>
        </w:rPr>
        <w:t>其中</w:t>
      </w:r>
      <m:oMath>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w:r>
        <w:rPr>
          <w:rFonts w:hint="eastAsia" w:hAnsi="Cambria Math" w:cs="Times New Roman"/>
          <w:i w:val="0"/>
          <w:kern w:val="2"/>
          <w:sz w:val="24"/>
          <w:szCs w:val="24"/>
          <w:lang w:val="en-US" w:eastAsia="zh-CN" w:bidi="ar-SA"/>
        </w:rPr>
        <w:t>，</w:t>
      </w:r>
      <m:oMath>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(L)</m:t>
            </m:r>
            <m:ctrlPr>
              <w:rPr>
                <w:rFonts w:hint="default" w:ascii="Cambria Math" w:hAnsi="Cambria Math" w:cs="Times New Roman"/>
                <w:i/>
                <w:kern w:val="2"/>
                <w:sz w:val="24"/>
                <w:szCs w:val="24"/>
                <w:lang w:val="en-US" w:eastAsia="zh-CN" w:bidi="ar-SA"/>
              </w:rPr>
            </m:ctrlPr>
          </m:sup>
        </m:sSubSup>
      </m:oMath>
      <w:r>
        <w:rPr>
          <w:rFonts w:hint="eastAsia" w:hAnsi="Cambria Math" w:cs="Times New Roman"/>
          <w:i w:val="0"/>
          <w:kern w:val="2"/>
          <w:sz w:val="24"/>
          <w:szCs w:val="24"/>
          <w:lang w:val="en-US" w:eastAsia="zh-CN" w:bidi="ar-SA"/>
        </w:rPr>
        <w:t>为第</w:t>
      </w:r>
      <m:oMath>
        <m:r>
          <m:rPr/>
          <w:rPr>
            <w:rFonts w:hint="default" w:ascii="Cambria Math" w:hAnsi="Cambria Math" w:cs="Times New Roman"/>
            <w:kern w:val="2"/>
            <w:sz w:val="24"/>
            <w:szCs w:val="24"/>
            <w:lang w:val="en-US" w:eastAsia="zh-CN" w:bidi="ar-SA"/>
          </w:rPr>
          <m:t>k</m:t>
        </m:r>
      </m:oMath>
      <w:r>
        <w:rPr>
          <w:rFonts w:hint="eastAsia" w:hAnsi="Cambria Math" w:cs="Times New Roman"/>
          <w:i w:val="0"/>
          <w:kern w:val="2"/>
          <w:sz w:val="24"/>
          <w:szCs w:val="24"/>
          <w:lang w:val="en-US" w:eastAsia="zh-CN" w:bidi="ar-SA"/>
        </w:rPr>
        <w:t>个专家网络第</w:t>
      </w:r>
      <m:oMath>
        <m:r>
          <m:rPr/>
          <w:rPr>
            <w:rFonts w:hint="default" w:ascii="Cambria Math" w:hAnsi="Cambria Math" w:cs="Times New Roman"/>
            <w:kern w:val="2"/>
            <w:sz w:val="24"/>
            <w:szCs w:val="24"/>
            <w:lang w:val="en-US" w:eastAsia="zh-CN" w:bidi="ar-SA"/>
          </w:rPr>
          <m:t>l</m:t>
        </m:r>
      </m:oMath>
      <w:r>
        <w:rPr>
          <w:rFonts w:hint="eastAsia" w:hAnsi="Cambria Math" w:cs="Times New Roman"/>
          <w:i w:val="0"/>
          <w:kern w:val="2"/>
          <w:sz w:val="24"/>
          <w:szCs w:val="24"/>
          <w:lang w:val="en-US" w:eastAsia="zh-CN" w:bidi="ar-SA"/>
        </w:rPr>
        <w:t>层的权重和偏置，</w:t>
      </w:r>
      <m:oMath>
        <m:r>
          <m:rPr/>
          <w:rPr>
            <w:rFonts w:hint="default" w:ascii="Cambria Math" w:hAnsi="Cambria Math" w:cs="Times New Roman"/>
            <w:kern w:val="2"/>
            <w:sz w:val="24"/>
            <w:szCs w:val="24"/>
            <w:lang w:val="en-US" w:eastAsia="zh-CN" w:bidi="ar-SA"/>
          </w:rPr>
          <m:t>L</m:t>
        </m:r>
      </m:oMath>
      <w:r>
        <w:rPr>
          <w:rFonts w:hint="eastAsia" w:hAnsi="Cambria Math" w:cs="Times New Roman"/>
          <w:i w:val="0"/>
          <w:kern w:val="2"/>
          <w:sz w:val="24"/>
          <w:szCs w:val="24"/>
          <w:lang w:val="en-US" w:eastAsia="zh-CN" w:bidi="ar-SA"/>
        </w:rPr>
        <w:t>为网络层数。</w:t>
      </w:r>
    </w:p>
    <w:p w14:paraId="08515BFA">
      <w:pPr>
        <w:topLinePunct/>
        <w:spacing w:line="360" w:lineRule="auto"/>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归一化特征经专家网络处理后得到专业化特征：</w:t>
      </w:r>
    </w:p>
    <w:p w14:paraId="365E4122">
      <w:pPr>
        <w:topLinePunct/>
        <w:spacing w:line="360" w:lineRule="auto"/>
        <w:rPr>
          <w:rFonts w:hint="default" w:hAnsi="Cambria Math" w:eastAsia="宋体" w:cs="Times New Roman"/>
          <w:i w:val="0"/>
          <w:kern w:val="2"/>
          <w:sz w:val="24"/>
          <w:szCs w:val="24"/>
          <w:lang w:val="en-US" w:eastAsia="zh-CN" w:bidi="ar-SA"/>
        </w:rPr>
      </w:pPr>
      <m:oMathPara>
        <m:oMath>
          <m:sSubSup>
            <m:sSubSupPr>
              <m:ctrlPr>
                <w:rPr>
                  <w:rFonts w:ascii="Cambria Math" w:hAnsi="Cambria Math" w:cs="Times New Roman"/>
                  <w:i/>
                  <w:kern w:val="2"/>
                  <w:sz w:val="24"/>
                  <w:szCs w:val="24"/>
                  <w:lang w:val="en-US" w:bidi="ar-SA"/>
                </w:rPr>
              </m:ctrlPr>
            </m:sSubSupPr>
            <m:e>
              <m:r>
                <m:rPr/>
                <w:rPr>
                  <w:rFonts w:hint="default" w:ascii="Cambria Math" w:hAnsi="Cambria Math" w:cs="Times New Roman"/>
                  <w:kern w:val="2"/>
                  <w:sz w:val="24"/>
                  <w:szCs w:val="24"/>
                  <w:lang w:val="en-US" w:eastAsia="zh-CN" w:bidi="ar-SA"/>
                </w:rPr>
                <m:t>h</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k</m:t>
              </m:r>
              <m:ctrlPr>
                <w:rPr>
                  <w:rFonts w:ascii="Cambria Math" w:hAnsi="Cambria Math" w:cs="Times New Roman"/>
                  <w:i/>
                  <w:kern w:val="2"/>
                  <w:sz w:val="24"/>
                  <w:szCs w:val="24"/>
                  <w:lang w:val="en-US" w:bidi="ar-SA"/>
                </w:rPr>
              </m:ctrlPr>
            </m:sub>
            <m:sup>
              <m:r>
                <m:rPr/>
                <w:rPr>
                  <w:rFonts w:hint="default" w:ascii="Cambria Math" w:hAnsi="Cambria Math" w:cs="Times New Roman"/>
                  <w:kern w:val="2"/>
                  <w:sz w:val="24"/>
                  <w:szCs w:val="24"/>
                  <w:lang w:val="en-US" w:eastAsia="zh-CN" w:bidi="ar-SA"/>
                </w:rPr>
                <m:t>(i,j)</m:t>
              </m:r>
              <m:ctrlPr>
                <w:rPr>
                  <w:rFonts w:ascii="Cambria Math" w:hAnsi="Cambria Math" w:cs="Times New Roman"/>
                  <w:i/>
                  <w:kern w:val="2"/>
                  <w:sz w:val="24"/>
                  <w:szCs w:val="24"/>
                  <w:lang w:val="en-US" w:bidi="ar-SA"/>
                </w:rPr>
              </m:ctrlPr>
            </m:sup>
          </m:sSubSup>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E</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Sup>
            <m:sSubSupPr>
              <m:ctrlPr>
                <w:rPr>
                  <w:rFonts w:hint="default" w:ascii="Cambria Math" w:hAnsi="Cambria Math" w:cs="Times New Roman"/>
                  <w:i/>
                  <w:kern w:val="2"/>
                  <w:sz w:val="24"/>
                  <w:szCs w:val="24"/>
                  <w:lang w:val="en-US" w:eastAsia="zh-CN" w:bidi="ar-SA"/>
                </w:rPr>
              </m:ctrlPr>
            </m:sSubSupPr>
            <m:e>
              <m:r>
                <m:rPr/>
                <w:rPr>
                  <w:rFonts w:hint="default" w:ascii="Cambria Math" w:hAnsi="Cambria Math" w:cs="Times New Roman"/>
                  <w:kern w:val="2"/>
                  <w:sz w:val="24"/>
                  <w:szCs w:val="24"/>
                  <w:lang w:val="en-US" w:eastAsia="zh-CN" w:bidi="ar-SA"/>
                </w:rPr>
                <m:t>f</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(i,j)</m:t>
              </m:r>
              <m:ctrlPr>
                <w:rPr>
                  <w:rFonts w:hint="default" w:ascii="Cambria Math" w:hAnsi="Cambria Math" w:cs="Times New Roman"/>
                  <w:i/>
                  <w:kern w:val="2"/>
                  <w:sz w:val="24"/>
                  <w:szCs w:val="24"/>
                  <w:lang w:val="en-US" w:eastAsia="zh-CN" w:bidi="ar-SA"/>
                </w:rPr>
              </m:ctrlPr>
            </m:sup>
          </m:sSubSup>
          <m:r>
            <m:rPr/>
            <w:rPr>
              <w:rFonts w:hint="default" w:ascii="Cambria Math" w:hAnsi="Cambria Math" w:cs="Times New Roman"/>
              <w:kern w:val="2"/>
              <w:sz w:val="24"/>
              <w:szCs w:val="24"/>
              <w:lang w:val="en-US" w:eastAsia="zh-CN" w:bidi="ar-SA"/>
            </w:rPr>
            <m:t>)</m:t>
          </m:r>
          <m:r>
            <m:rPr/>
            <w:rPr>
              <w:rFonts w:hint="default" w:ascii="Cambria Math" w:hAnsi="Cambria Math" w:cs="Cambria Math"/>
              <w:kern w:val="2"/>
              <w:sz w:val="24"/>
              <w:szCs w:val="24"/>
              <w:lang w:val="en-US" w:eastAsia="zh-CN" w:bidi="ar-SA"/>
            </w:rPr>
            <m:t>ϵ</m:t>
          </m:r>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b w:val="0"/>
                  <w:i/>
                  <w:kern w:val="2"/>
                  <w:sz w:val="24"/>
                  <w:szCs w:val="24"/>
                  <w:lang w:val="en-US" w:eastAsia="zh-CN" w:bidi="ar-SA"/>
                </w:rPr>
              </m:ctrlPr>
            </m:e>
            <m:sup>
              <m:sSup>
                <m:sSupPr>
                  <m:ctrlPr>
                    <w:rPr>
                      <w:rFonts w:hint="default" w:ascii="Cambria Math" w:hAnsi="Cambria Math" w:cs="Cambria Math"/>
                      <w:b w:val="0"/>
                      <w:i/>
                      <w:kern w:val="2"/>
                      <w:sz w:val="24"/>
                      <w:szCs w:val="24"/>
                      <w:lang w:val="en-US" w:eastAsia="zh-CN" w:bidi="ar-SA"/>
                    </w:rPr>
                  </m:ctrlPr>
                </m:sSupPr>
                <m:e>
                  <m:r>
                    <m:rPr/>
                    <w:rPr>
                      <w:rFonts w:hint="default" w:ascii="Cambria Math" w:hAnsi="Cambria Math" w:cs="Cambria Math"/>
                      <w:kern w:val="2"/>
                      <w:sz w:val="24"/>
                      <w:szCs w:val="24"/>
                      <w:lang w:val="en-US" w:eastAsia="zh-CN" w:bidi="ar-SA"/>
                    </w:rPr>
                    <m:t>d</m:t>
                  </m:r>
                  <m:ctrlPr>
                    <w:rPr>
                      <w:rFonts w:hint="default" w:ascii="Cambria Math" w:hAnsi="Cambria Math" w:cs="Cambria Math"/>
                      <w:b w:val="0"/>
                      <w:i/>
                      <w:kern w:val="2"/>
                      <w:sz w:val="24"/>
                      <w:szCs w:val="24"/>
                      <w:lang w:val="en-US" w:eastAsia="zh-CN" w:bidi="ar-SA"/>
                    </w:rPr>
                  </m:ctrlPr>
                </m:e>
                <m:sup>
                  <m:r>
                    <m:rPr/>
                    <w:rPr>
                      <w:rFonts w:hint="eastAsia" w:ascii="Cambria Math" w:hAnsi="Cambria Math" w:cs="Cambria Math"/>
                      <w:kern w:val="2"/>
                      <w:sz w:val="24"/>
                      <w:szCs w:val="24"/>
                      <w:lang w:val="en-US" w:eastAsia="zh-CN" w:bidi="ar-SA"/>
                    </w:rPr>
                    <m:t>‘</m:t>
                  </m:r>
                  <m:ctrlPr>
                    <w:rPr>
                      <w:rFonts w:hint="default" w:ascii="Cambria Math" w:hAnsi="Cambria Math" w:cs="Cambria Math"/>
                      <w:b w:val="0"/>
                      <w:i/>
                      <w:kern w:val="2"/>
                      <w:sz w:val="24"/>
                      <w:szCs w:val="24"/>
                      <w:lang w:val="en-US" w:eastAsia="zh-CN" w:bidi="ar-SA"/>
                    </w:rPr>
                  </m:ctrlPr>
                </m:sup>
              </m:sSup>
              <m:ctrlPr>
                <w:rPr>
                  <w:rFonts w:hint="default" w:ascii="Cambria Math" w:hAnsi="Cambria Math" w:cs="Cambria Math"/>
                  <w:b w:val="0"/>
                  <w:i/>
                  <w:kern w:val="2"/>
                  <w:sz w:val="24"/>
                  <w:szCs w:val="24"/>
                  <w:lang w:val="en-US" w:eastAsia="zh-CN" w:bidi="ar-SA"/>
                </w:rPr>
              </m:ctrlPr>
            </m:sup>
          </m:sSup>
        </m:oMath>
      </m:oMathPara>
    </w:p>
    <w:p w14:paraId="1B047576">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该尺度所有特征集合为：</w:t>
      </w:r>
    </w:p>
    <w:p w14:paraId="4D739555">
      <w:pPr>
        <w:topLinePunct/>
        <w:spacing w:line="360" w:lineRule="auto"/>
        <w:rPr>
          <w:rFonts w:hint="default" w:ascii="宋体" w:hAnsi="宋体" w:eastAsia="宋体" w:cs="宋体"/>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H</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k</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sSubSup>
            <m:sSubSupPr>
              <m:ctrlPr>
                <w:rPr>
                  <w:rFonts w:hint="default" w:ascii="Cambria Math" w:hAnsi="Cambria Math" w:cs="宋体"/>
                  <w:i/>
                  <w:sz w:val="24"/>
                  <w:szCs w:val="24"/>
                  <w:lang w:val="en-US" w:eastAsia="zh-CN"/>
                </w:rPr>
              </m:ctrlPr>
            </m:sSubSupPr>
            <m:e>
              <m:r>
                <m:rPr/>
                <w:rPr>
                  <w:rFonts w:hint="default" w:ascii="Cambria Math" w:hAnsi="Cambria Math" w:cs="宋体"/>
                  <w:sz w:val="24"/>
                  <w:szCs w:val="24"/>
                  <w:lang w:val="en-US" w:eastAsia="zh-CN"/>
                </w:rPr>
                <m:t>h</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(i,j)</m:t>
              </m:r>
              <m:ctrlPr>
                <w:rPr>
                  <w:rFonts w:hint="default" w:ascii="Cambria Math" w:hAnsi="Cambria Math" w:cs="宋体"/>
                  <w:i/>
                  <w:sz w:val="24"/>
                  <w:szCs w:val="24"/>
                  <w:lang w:val="en-US" w:eastAsia="zh-CN"/>
                </w:rPr>
              </m:ctrlPr>
            </m:sup>
          </m:sSubSup>
          <m:r>
            <m:rPr/>
            <w:rPr>
              <w:rFonts w:hint="default" w:ascii="Cambria Math" w:hAnsi="Cambria Math" w:cs="宋体"/>
              <w:sz w:val="24"/>
              <w:szCs w:val="24"/>
              <w:lang w:val="en-US" w:eastAsia="zh-CN"/>
            </w:rPr>
            <m:t>|</m:t>
          </m:r>
          <m:r>
            <m:rPr/>
            <w:rPr>
              <w:rFonts w:ascii="Cambria Math" w:hAnsi="Cambria Math" w:cs="宋体"/>
              <w:sz w:val="24"/>
              <w:szCs w:val="24"/>
              <w:lang w:val="en-US"/>
            </w:rPr>
            <m:t>∀</m:t>
          </m:r>
          <m:r>
            <m:rPr/>
            <w:rPr>
              <w:rFonts w:hint="default" w:ascii="Cambria Math" w:hAnsi="Cambria Math" w:cs="宋体"/>
              <w:sz w:val="24"/>
              <w:szCs w:val="24"/>
              <w:lang w:val="en-US" w:eastAsia="zh-CN"/>
            </w:rPr>
            <m:t>(i,j)}</m:t>
          </m:r>
        </m:oMath>
      </m:oMathPara>
    </w:p>
    <w:p w14:paraId="13A71504">
      <w:pPr>
        <w:keepNext w:val="0"/>
        <w:keepLines w:val="0"/>
        <w:pageBreakBefore w:val="0"/>
        <w:widowControl w:val="0"/>
        <w:kinsoku/>
        <w:wordWrap/>
        <w:overflowPunct/>
        <w:topLinePunct/>
        <w:autoSpaceDE/>
        <w:autoSpaceDN/>
        <w:bidi w:val="0"/>
        <w:adjustRightInd/>
        <w:snapToGrid/>
        <w:spacing w:line="360" w:lineRule="auto"/>
        <w:textAlignment w:val="auto"/>
        <w:rPr>
          <w:rFonts w:hint="eastAsia" w:hAnsi="Cambria Math" w:cs="Times New Roman"/>
          <w:i w:val="0"/>
          <w:kern w:val="2"/>
          <w:sz w:val="24"/>
          <w:szCs w:val="24"/>
          <w:lang w:val="en-US" w:eastAsia="zh-CN" w:bidi="ar-SA"/>
        </w:rPr>
      </w:pPr>
      <w:r>
        <w:rPr>
          <w:rFonts w:hint="eastAsia" w:ascii="Times New Roman" w:hAnsi="Times New Roman"/>
          <w:b/>
          <w:bCs/>
          <w:sz w:val="24"/>
          <w:szCs w:val="24"/>
        </w:rPr>
        <w:t>[00</w:t>
      </w:r>
      <w:r>
        <w:rPr>
          <w:rFonts w:hint="eastAsia" w:ascii="Times New Roman" w:hAnsi="Times New Roman"/>
          <w:b/>
          <w:bCs/>
          <w:sz w:val="24"/>
          <w:szCs w:val="24"/>
          <w:lang w:val="en-US" w:eastAsia="zh-CN"/>
        </w:rPr>
        <w:t>12</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b w:val="0"/>
          <w:bCs w:val="0"/>
          <w:sz w:val="24"/>
          <w:szCs w:val="24"/>
          <w:lang w:val="en-US" w:eastAsia="zh-CN"/>
        </w:rPr>
        <w:t xml:space="preserve">4. </w:t>
      </w:r>
      <w:r>
        <w:rPr>
          <w:rFonts w:hint="eastAsia" w:ascii="Times New Roman" w:hAnsi="Times New Roman"/>
          <w:sz w:val="24"/>
          <w:szCs w:val="24"/>
          <w:lang w:val="en-US" w:eastAsia="zh-CN"/>
        </w:rPr>
        <w:t>门控网络动态决策：门控网络</w:t>
      </w:r>
      <m:oMath>
        <m:r>
          <m:rPr/>
          <w:rPr>
            <w:rFonts w:hint="default" w:ascii="Cambria Math" w:hAnsi="Cambria Math" w:cs="Times New Roman"/>
            <w:kern w:val="2"/>
            <w:sz w:val="24"/>
            <w:szCs w:val="24"/>
            <w:lang w:val="en-US" w:eastAsia="zh-CN" w:bidi="ar-SA"/>
          </w:rPr>
          <m:t>G(</m:t>
        </m:r>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m:t>
        </m:r>
      </m:oMath>
      <w:r>
        <w:rPr>
          <w:rFonts w:hint="eastAsia" w:hAnsi="Cambria Math" w:cs="Times New Roman"/>
          <w:i w:val="0"/>
          <w:kern w:val="2"/>
          <w:sz w:val="24"/>
          <w:szCs w:val="24"/>
          <w:lang w:val="en-US" w:eastAsia="zh-CN" w:bidi="ar-SA"/>
        </w:rPr>
        <w:t>根据输入特征或全局上下文生成各专家网络的融合权重：</w:t>
      </w:r>
    </w:p>
    <w:p w14:paraId="744E25F6">
      <w:pPr>
        <w:keepNext w:val="0"/>
        <w:keepLines w:val="0"/>
        <w:pageBreakBefore w:val="0"/>
        <w:widowControl w:val="0"/>
        <w:kinsoku/>
        <w:wordWrap/>
        <w:overflowPunct/>
        <w:topLinePunct/>
        <w:autoSpaceDE/>
        <w:autoSpaceDN/>
        <w:bidi w:val="0"/>
        <w:adjustRightInd/>
        <w:snapToGrid/>
        <w:spacing w:line="360" w:lineRule="auto"/>
        <w:textAlignment w:val="auto"/>
        <w:rPr>
          <w:rFonts w:hint="default" w:hAnsi="Cambria Math" w:cs="Times New Roman"/>
          <w:i w:val="0"/>
          <w:kern w:val="2"/>
          <w:sz w:val="24"/>
          <w:szCs w:val="24"/>
          <w:lang w:val="en-US" w:eastAsia="zh-CN" w:bidi="ar-SA"/>
        </w:rPr>
      </w:pPr>
      <m:oMathPara>
        <m:oMath>
          <m:r>
            <m:rPr/>
            <w:rPr>
              <w:rFonts w:hint="default" w:ascii="Cambria Math" w:hAnsi="Cambria Math" w:cs="Times New Roman"/>
              <w:kern w:val="2"/>
              <w:sz w:val="24"/>
              <w:szCs w:val="24"/>
              <w:lang w:val="en-US" w:eastAsia="zh-CN" w:bidi="ar-SA"/>
            </w:rPr>
            <m:t>g=G(X)=</m:t>
          </m:r>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p>
          </m:sSup>
          <m:r>
            <m:rPr/>
            <w:rPr>
              <w:rFonts w:hint="default" w:ascii="Cambria Math" w:hAnsi="Cambria Math" w:cs="Times New Roman"/>
              <w:kern w:val="2"/>
              <w:sz w:val="24"/>
              <w:szCs w:val="24"/>
              <w:lang w:val="en-US" w:eastAsia="zh-CN" w:bidi="ar-SA"/>
            </w:rPr>
            <m:t>,</m:t>
          </m:r>
          <m:nary>
            <m:naryPr>
              <m:chr m:val="∑"/>
              <m:limLoc m:val="undOvr"/>
              <m:ctrlPr>
                <w:rPr>
                  <w:rFonts w:hint="eastAsia" w:ascii="Cambria Math" w:hAnsi="Cambria Math" w:cs="Times New Roman"/>
                  <w:i/>
                  <w:kern w:val="2"/>
                  <w:sz w:val="24"/>
                  <w:szCs w:val="24"/>
                  <w:lang w:val="en-US" w:eastAsia="zh-CN" w:bidi="ar-SA"/>
                </w:rPr>
              </m:ctrlPr>
            </m:naryPr>
            <m:sub>
              <m:r>
                <m:rPr/>
                <w:rPr>
                  <w:rFonts w:hint="default" w:ascii="Cambria Math" w:hAnsi="Cambria Math" w:cs="Times New Roman"/>
                  <w:kern w:val="2"/>
                  <w:sz w:val="24"/>
                  <w:szCs w:val="24"/>
                  <w:lang w:val="en-US" w:eastAsia="zh-CN" w:bidi="ar-SA"/>
                </w:rPr>
                <m:t>k=1</m:t>
              </m:r>
              <m:ctrlPr>
                <w:rPr>
                  <w:rFonts w:hint="eastAsia" w:ascii="Cambria Math" w:hAnsi="Cambria Math" w:cs="Times New Roman"/>
                  <w:i/>
                  <w:kern w:val="2"/>
                  <w:sz w:val="24"/>
                  <w:szCs w:val="24"/>
                  <w:lang w:val="en-US" w:eastAsia="zh-CN" w:bidi="ar-SA"/>
                </w:rPr>
              </m:ctrlPr>
            </m:sub>
            <m:sup>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p>
            <m:e>
              <m:sSub>
                <m:sSubPr>
                  <m:ctrlPr>
                    <w:rPr>
                      <w:rFonts w:hint="eastAsia"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eastAsia"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eastAsia"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=1</m:t>
              </m:r>
              <m:ctrlPr>
                <w:rPr>
                  <w:rFonts w:hint="eastAsia" w:ascii="Cambria Math" w:hAnsi="Cambria Math" w:cs="Times New Roman"/>
                  <w:i/>
                  <w:kern w:val="2"/>
                  <w:sz w:val="24"/>
                  <w:szCs w:val="24"/>
                  <w:lang w:val="en-US" w:eastAsia="zh-CN" w:bidi="ar-SA"/>
                </w:rPr>
              </m:ctrlPr>
            </m:e>
          </m:nary>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k</m:t>
              </m:r>
              <m:ctrlPr>
                <w:rPr>
                  <w:rFonts w:hint="default" w:ascii="Cambria Math" w:hAnsi="Cambria Math" w:cs="Times New Roman"/>
                  <w:i/>
                  <w:kern w:val="2"/>
                  <w:sz w:val="24"/>
                  <w:szCs w:val="24"/>
                  <w:lang w:val="en-US" w:eastAsia="zh-CN" w:bidi="ar-SA"/>
                </w:rPr>
              </m:ctrlPr>
            </m:sub>
          </m:sSub>
          <m:r>
            <m:rPr/>
            <w:rPr>
              <w:rFonts w:hint="default" w:ascii="Cambria Math" w:hAnsi="Cambria Math" w:cs="Cambria Math"/>
              <w:kern w:val="2"/>
              <w:sz w:val="24"/>
              <w:szCs w:val="24"/>
              <w:lang w:val="en-US" w:eastAsia="zh-CN" w:bidi="ar-SA"/>
            </w:rPr>
            <m:t>≥</m:t>
          </m:r>
          <m:r>
            <m:rPr/>
            <w:rPr>
              <w:rFonts w:hint="default" w:ascii="Cambria Math" w:hAnsi="Cambria Math" w:cs="Times New Roman"/>
              <w:kern w:val="2"/>
              <w:sz w:val="24"/>
              <w:szCs w:val="24"/>
              <w:lang w:val="en-US" w:eastAsia="zh-CN" w:bidi="ar-SA"/>
            </w:rPr>
            <m:t>0</m:t>
          </m:r>
        </m:oMath>
      </m:oMathPara>
    </w:p>
    <w:p w14:paraId="72491B25">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具体计算为：</w:t>
      </w:r>
    </w:p>
    <w:p w14:paraId="3D8E2DC4">
      <w:pPr>
        <w:topLinePunct/>
        <w:spacing w:line="360" w:lineRule="auto"/>
        <w:rPr>
          <w:rFonts w:hint="default" w:ascii="宋体" w:hAnsi="宋体" w:cs="宋体"/>
          <w:sz w:val="24"/>
          <w:szCs w:val="24"/>
          <w:lang w:val="en-US" w:eastAsia="zh-CN"/>
        </w:rPr>
      </w:pPr>
      <m:oMathPara>
        <m:oMath>
          <m:r>
            <m:rPr/>
            <w:rPr>
              <w:rFonts w:hint="default" w:ascii="Cambria Math" w:hAnsi="Cambria Math" w:cs="宋体"/>
              <w:kern w:val="2"/>
              <w:sz w:val="24"/>
              <w:szCs w:val="24"/>
              <w:lang w:val="en-US" w:eastAsia="zh-CN" w:bidi="ar-SA"/>
            </w:rPr>
            <m:t>g=Softmax(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Pool(X)+</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2B86B576">
      <w:pPr>
        <w:topLinePunct/>
        <w:spacing w:line="360" w:lineRule="auto"/>
        <w:rPr>
          <w:rFonts w:hint="eastAsia" w:hAnsi="Cambria Math" w:cs="宋体"/>
          <w:i w:val="0"/>
          <w:kern w:val="2"/>
          <w:sz w:val="24"/>
          <w:szCs w:val="24"/>
          <w:lang w:val="en-US" w:eastAsia="zh-CN" w:bidi="ar-SA"/>
        </w:rPr>
      </w:pPr>
      <w:r>
        <w:rPr>
          <w:rFonts w:hint="eastAsia" w:ascii="宋体" w:hAnsi="宋体" w:cs="宋体"/>
          <w:sz w:val="24"/>
          <w:szCs w:val="24"/>
          <w:lang w:val="en-US" w:eastAsia="zh-CN"/>
        </w:rPr>
        <w:t>其中</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w:t>
      </w:r>
      <m:oMath>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b</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sub>
        </m:sSub>
      </m:oMath>
      <w:r>
        <w:rPr>
          <w:rFonts w:hint="eastAsia" w:hAnsi="Cambria Math" w:cs="宋体"/>
          <w:i w:val="0"/>
          <w:kern w:val="2"/>
          <w:sz w:val="24"/>
          <w:szCs w:val="24"/>
          <w:lang w:val="en-US" w:eastAsia="zh-CN" w:bidi="ar-SA"/>
        </w:rPr>
        <w:t>为权重和偏置，</w:t>
      </w:r>
      <m:oMath>
        <m:r>
          <m:rPr/>
          <w:rPr>
            <w:rFonts w:hint="default" w:ascii="Cambria Math" w:hAnsi="Cambria Math" w:cs="宋体"/>
            <w:kern w:val="2"/>
            <w:sz w:val="24"/>
            <w:szCs w:val="24"/>
            <w:lang w:val="en-US" w:eastAsia="zh-CN" w:bidi="ar-SA"/>
          </w:rPr>
          <m:t>Pool(</m:t>
        </m:r>
        <m:r>
          <m:rPr/>
          <w:rPr>
            <w:rFonts w:hint="eastAsia" w:ascii="Cambria Math" w:hAnsi="Cambria Math" w:cs="宋体"/>
            <w:kern w:val="2"/>
            <w:sz w:val="24"/>
            <w:szCs w:val="24"/>
            <w:lang w:val="en-US" w:eastAsia="zh-CN" w:bidi="ar-SA"/>
          </w:rPr>
          <m:t>·</m:t>
        </m:r>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表示全局池化。</w:t>
      </w:r>
    </w:p>
    <w:p w14:paraId="181A591D">
      <w:pPr>
        <w:topLinePunct/>
        <w:spacing w:line="360" w:lineRule="auto"/>
        <w:rPr>
          <w:rFonts w:hint="eastAsia" w:hAnsi="Cambria Math" w:cs="宋体"/>
          <w:i w:val="0"/>
          <w:kern w:val="2"/>
          <w:sz w:val="24"/>
          <w:szCs w:val="24"/>
          <w:lang w:val="en-US" w:eastAsia="zh-CN" w:bidi="ar-SA"/>
        </w:rPr>
      </w:pPr>
      <w:r>
        <w:rPr>
          <w:rFonts w:hint="eastAsia" w:hAnsi="Cambria Math" w:cs="宋体"/>
          <w:i w:val="0"/>
          <w:kern w:val="2"/>
          <w:sz w:val="24"/>
          <w:szCs w:val="24"/>
          <w:lang w:val="en-US" w:eastAsia="zh-CN" w:bidi="ar-SA"/>
        </w:rPr>
        <w:t>加权各专家网络输出：</w:t>
      </w:r>
    </w:p>
    <w:p w14:paraId="5FB26EFC">
      <w:pPr>
        <w:topLinePunct/>
        <w:spacing w:line="360" w:lineRule="auto"/>
        <w:rPr>
          <w:rFonts w:hint="eastAsia" w:hAnsi="Cambria Math" w:cs="宋体"/>
          <w:i w:val="0"/>
          <w:kern w:val="2"/>
          <w:sz w:val="24"/>
          <w:szCs w:val="24"/>
          <w:lang w:val="en-US" w:eastAsia="zh-CN" w:bidi="ar-SA"/>
        </w:rPr>
      </w:pPr>
      <m:oMathPara>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H</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weighted</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g</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eastAsia" w:ascii="Cambria Math" w:hAnsi="Cambria Math" w:cs="宋体"/>
              <w:kern w:val="2"/>
              <w:sz w:val="24"/>
              <w:szCs w:val="24"/>
              <w:lang w:val="en-US" w:eastAsia="zh-CN" w:bidi="ar-SA"/>
            </w:rPr>
            <m:t>·</m:t>
          </m:r>
          <m:sSub>
            <m:sSubPr>
              <m:ctrlPr>
                <w:rPr>
                  <w:rFonts w:hint="eastAsia"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eastAsia"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eastAsia" w:ascii="Cambria Math" w:hAnsi="Cambria Math" w:cs="宋体"/>
                  <w:i/>
                  <w:kern w:val="2"/>
                  <w:sz w:val="24"/>
                  <w:szCs w:val="24"/>
                  <w:lang w:val="en-US" w:eastAsia="zh-CN" w:bidi="ar-SA"/>
                </w:rPr>
              </m:ctrlPr>
            </m:sub>
          </m:sSub>
          <m:r>
            <m:rPr/>
            <w:rPr>
              <w:rFonts w:hint="eastAsia" w:ascii="Cambria Math" w:hAnsi="Cambria Math" w:cs="宋体"/>
              <w:kern w:val="2"/>
              <w:sz w:val="24"/>
              <w:szCs w:val="24"/>
              <w:lang w:val="en-US" w:eastAsia="zh-CN" w:bidi="ar-SA"/>
            </w:rPr>
            <m:t>，</m:t>
          </m:r>
        </m:oMath>
      </m:oMathPara>
    </w:p>
    <w:p w14:paraId="6C9904C2">
      <w:pPr>
        <w:topLinePunct/>
        <w:spacing w:line="360" w:lineRule="auto"/>
        <w:rPr>
          <w:rFonts w:hint="default" w:hAnsi="Cambria Math" w:cs="宋体"/>
          <w:i w:val="0"/>
          <w:kern w:val="2"/>
          <w:sz w:val="24"/>
          <w:szCs w:val="24"/>
          <w:lang w:val="en-US" w:eastAsia="zh-CN" w:bidi="ar-SA"/>
        </w:rPr>
      </w:pPr>
      <m:oMathPara>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H</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=Pool(</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4D1355E3">
      <w:pPr>
        <w:keepNext w:val="0"/>
        <w:keepLines w:val="0"/>
        <w:pageBreakBefore w:val="0"/>
        <w:widowControl w:val="0"/>
        <w:kinsoku/>
        <w:wordWrap/>
        <w:overflowPunct/>
        <w:topLinePunct/>
        <w:autoSpaceDE/>
        <w:autoSpaceDN/>
        <w:bidi w:val="0"/>
        <w:adjustRightInd/>
        <w:snapToGrid/>
        <w:spacing w:line="360" w:lineRule="auto"/>
        <w:textAlignment w:val="auto"/>
        <w:rPr>
          <w:rFonts w:hint="default" w:ascii="宋体" w:hAnsi="宋体" w:cs="宋体"/>
          <w:sz w:val="24"/>
          <w:szCs w:val="24"/>
          <w:lang w:val="en-US" w:eastAsia="zh-CN"/>
        </w:rPr>
      </w:pPr>
      <w:r>
        <w:rPr>
          <w:rFonts w:hint="eastAsia" w:ascii="Times New Roman" w:hAnsi="Times New Roman"/>
          <w:b/>
          <w:bCs/>
          <w:sz w:val="24"/>
          <w:szCs w:val="24"/>
        </w:rPr>
        <w:t>[00</w:t>
      </w:r>
      <w:r>
        <w:rPr>
          <w:rFonts w:hint="eastAsia" w:ascii="Times New Roman" w:hAnsi="Times New Roman"/>
          <w:b/>
          <w:bCs/>
          <w:sz w:val="24"/>
          <w:szCs w:val="24"/>
          <w:lang w:val="en-US" w:eastAsia="zh-CN"/>
        </w:rPr>
        <w:t>13</w:t>
      </w:r>
      <w:r>
        <w:rPr>
          <w:rFonts w:hint="eastAsia" w:ascii="Times New Roman" w:hAnsi="Times New Roman"/>
          <w:b/>
          <w:bCs/>
          <w:sz w:val="24"/>
          <w:szCs w:val="24"/>
        </w:rPr>
        <w:t>]</w:t>
      </w:r>
      <w:r>
        <w:rPr>
          <w:rFonts w:hint="eastAsia" w:ascii="Times New Roman" w:hAnsi="Times New Roman"/>
          <w:b/>
          <w:bCs/>
          <w:sz w:val="24"/>
          <w:szCs w:val="24"/>
          <w:lang w:val="en-US" w:eastAsia="zh-CN"/>
        </w:rPr>
        <w:t xml:space="preserve"> </w:t>
      </w:r>
      <w:r>
        <w:rPr>
          <w:rFonts w:hint="eastAsia" w:ascii="Times New Roman" w:hAnsi="Times New Roman"/>
          <w:b w:val="0"/>
          <w:bCs w:val="0"/>
          <w:sz w:val="24"/>
          <w:szCs w:val="24"/>
          <w:lang w:val="en-US" w:eastAsia="zh-CN"/>
        </w:rPr>
        <w:t>5. 加权融合</w:t>
      </w:r>
      <w:r>
        <w:rPr>
          <w:rFonts w:hint="eastAsia" w:ascii="Times New Roman" w:hAnsi="Times New Roman"/>
          <w:sz w:val="24"/>
          <w:szCs w:val="24"/>
          <w:lang w:val="en-US" w:eastAsia="zh-CN"/>
        </w:rPr>
        <w:t>：</w:t>
      </w:r>
    </w:p>
    <w:p w14:paraId="2840861B">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最终融合特征可通过加权求和：</w:t>
      </w:r>
    </w:p>
    <w:p w14:paraId="4CEE7270">
      <w:pPr>
        <w:topLinePunct/>
        <w:spacing w:line="360" w:lineRule="auto"/>
        <w:rPr>
          <w:rFonts w:hint="default" w:ascii="宋体" w:hAnsi="宋体" w:eastAsia="宋体" w:cs="宋体"/>
          <w:sz w:val="24"/>
          <w:szCs w:val="24"/>
          <w:lang w:val="en-US" w:eastAsia="zh-CN"/>
        </w:rPr>
      </w:pPr>
      <m:oMathPara>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fused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t>
          </m:r>
          <m:nary>
            <m:naryPr>
              <m:chr m:val="∑"/>
              <m:limLoc m:val="undOvr"/>
              <m:ctrlPr>
                <w:rPr>
                  <w:rFonts w:hint="default" w:ascii="Cambria Math" w:hAnsi="Cambria Math" w:cs="宋体"/>
                  <w:i/>
                  <w:sz w:val="24"/>
                  <w:szCs w:val="24"/>
                  <w:lang w:val="en-US" w:eastAsia="zh-CN"/>
                </w:rPr>
              </m:ctrlPr>
            </m:naryPr>
            <m:sub>
              <m:r>
                <m:rPr/>
                <w:rPr>
                  <w:rFonts w:hint="default" w:ascii="Cambria Math" w:hAnsi="Cambria Math" w:cs="宋体"/>
                  <w:sz w:val="24"/>
                  <w:szCs w:val="24"/>
                  <w:lang w:val="en-US" w:eastAsia="zh-CN"/>
                </w:rPr>
                <m:t>k=1</m:t>
              </m:r>
              <m:ctrlPr>
                <w:rPr>
                  <w:rFonts w:hint="default" w:ascii="Cambria Math" w:hAnsi="Cambria Math" w:cs="宋体"/>
                  <w:i/>
                  <w:sz w:val="24"/>
                  <w:szCs w:val="24"/>
                  <w:lang w:val="en-US" w:eastAsia="zh-CN"/>
                </w:rPr>
              </m:ctrlPr>
            </m:sub>
            <m:sup>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p>
            <m:e>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g</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default" w:ascii="Cambria Math" w:hAnsi="Cambria Math" w:cs="宋体"/>
                      <w:i/>
                      <w:sz w:val="24"/>
                      <w:szCs w:val="24"/>
                      <w:lang w:val="en-US" w:eastAsia="zh-CN"/>
                    </w:rPr>
                  </m:ctrlPr>
                </m:sub>
              </m:sSub>
              <m:ctrlPr>
                <w:rPr>
                  <w:rFonts w:hint="default" w:ascii="Cambria Math" w:hAnsi="Cambria Math" w:cs="宋体"/>
                  <w:i/>
                  <w:sz w:val="24"/>
                  <w:szCs w:val="24"/>
                  <w:lang w:val="en-US" w:eastAsia="zh-CN"/>
                </w:rPr>
              </m:ctrlPr>
            </m:e>
          </m:nary>
          <m:r>
            <m:rPr/>
            <w:rPr>
              <w:rFonts w:hint="eastAsia" w:ascii="Cambria Math" w:hAnsi="Cambria Math" w:cs="宋体"/>
              <w:sz w:val="24"/>
              <w:szCs w:val="24"/>
              <w:lang w:val="en-US" w:eastAsia="zh-CN"/>
            </w:rPr>
            <m:t>·</m:t>
          </m:r>
          <m:sSub>
            <m:sSubPr>
              <m:ctrlPr>
                <w:rPr>
                  <w:rFonts w:hint="eastAsia" w:ascii="Cambria Math" w:hAnsi="Cambria Math" w:cs="宋体"/>
                  <w:i/>
                  <w:sz w:val="24"/>
                  <w:szCs w:val="24"/>
                  <w:lang w:val="en-US" w:eastAsia="zh-CN"/>
                </w:rPr>
              </m:ctrlPr>
            </m:sSubPr>
            <m:e>
              <m:r>
                <m:rPr/>
                <w:rPr>
                  <w:rFonts w:hint="default" w:ascii="Cambria Math" w:hAnsi="Cambria Math" w:cs="宋体"/>
                  <w:sz w:val="24"/>
                  <w:szCs w:val="24"/>
                  <w:lang w:val="en-US" w:eastAsia="zh-CN"/>
                </w:rPr>
                <m:t>H</m:t>
              </m:r>
              <m:ctrlPr>
                <w:rPr>
                  <w:rFonts w:hint="eastAsia" w:ascii="Cambria Math" w:hAnsi="Cambria Math" w:cs="宋体"/>
                  <w:i/>
                  <w:sz w:val="24"/>
                  <w:szCs w:val="24"/>
                  <w:lang w:val="en-US" w:eastAsia="zh-CN"/>
                </w:rPr>
              </m:ctrlPr>
            </m:e>
            <m:sub>
              <m:r>
                <m:rPr/>
                <w:rPr>
                  <w:rFonts w:hint="default" w:ascii="Cambria Math" w:hAnsi="Cambria Math" w:cs="宋体"/>
                  <w:sz w:val="24"/>
                  <w:szCs w:val="24"/>
                  <w:lang w:val="en-US" w:eastAsia="zh-CN"/>
                </w:rPr>
                <m:t>k</m:t>
              </m:r>
              <m:ctrlPr>
                <w:rPr>
                  <w:rFonts w:hint="eastAsia" w:ascii="Cambria Math" w:hAnsi="Cambria Math" w:cs="宋体"/>
                  <w:i/>
                  <w:sz w:val="24"/>
                  <w:szCs w:val="24"/>
                  <w:lang w:val="en-US" w:eastAsia="zh-CN"/>
                </w:rPr>
              </m:ctrlPr>
            </m:sub>
          </m:sSub>
        </m:oMath>
      </m:oMathPara>
    </w:p>
    <w:p w14:paraId="0FBD601B">
      <w:pPr>
        <w:topLinePunct/>
        <w:spacing w:line="360" w:lineRule="auto"/>
        <w:rPr>
          <w:rFonts w:hint="eastAsia" w:ascii="宋体" w:hAnsi="宋体" w:cs="宋体"/>
          <w:sz w:val="24"/>
          <w:szCs w:val="24"/>
          <w:lang w:val="en-US" w:eastAsia="zh-CN"/>
        </w:rPr>
      </w:pPr>
      <w:r>
        <w:rPr>
          <w:rFonts w:hint="eastAsia" w:ascii="宋体" w:hAnsi="宋体" w:cs="宋体"/>
          <w:sz w:val="24"/>
          <w:szCs w:val="24"/>
          <w:lang w:val="en-US" w:eastAsia="zh-CN"/>
        </w:rPr>
        <w:t>或多头注意力机制：</w:t>
      </w:r>
    </w:p>
    <w:p w14:paraId="195D0192">
      <w:pPr>
        <w:topLinePunct/>
        <w:spacing w:line="360" w:lineRule="auto"/>
        <w:jc w:val="center"/>
        <w:rPr>
          <w:rFonts w:hint="eastAsia" w:hAnsi="Cambria Math" w:cs="宋体"/>
          <w:i w:val="0"/>
          <w:sz w:val="24"/>
          <w:szCs w:val="24"/>
          <w:lang w:val="en-US" w:eastAsia="zh-CN"/>
        </w:rPr>
      </w:pPr>
      <m:oMath>
        <m:sSub>
          <m:sSubPr>
            <m:ctrlPr>
              <w:rPr>
                <w:rFonts w:ascii="Cambria Math" w:hAnsi="Cambria Math" w:cs="宋体"/>
                <w:i/>
                <w:sz w:val="24"/>
                <w:szCs w:val="24"/>
                <w:lang w:val="en-US"/>
              </w:rPr>
            </m:ctrlPr>
          </m:sSubPr>
          <m:e>
            <m:r>
              <m:rPr/>
              <w:rPr>
                <w:rFonts w:hint="default" w:ascii="Cambria Math" w:hAnsi="Cambria Math" w:cs="宋体"/>
                <w:sz w:val="24"/>
                <w:szCs w:val="24"/>
                <w:lang w:val="en-US" w:eastAsia="zh-CN"/>
              </w:rPr>
              <m:t>F</m:t>
            </m:r>
            <m:ctrlPr>
              <w:rPr>
                <w:rFonts w:ascii="Cambria Math" w:hAnsi="Cambria Math" w:cs="宋体"/>
                <w:i/>
                <w:sz w:val="24"/>
                <w:szCs w:val="24"/>
                <w:lang w:val="en-US"/>
              </w:rPr>
            </m:ctrlPr>
          </m:e>
          <m:sub>
            <m:r>
              <m:rPr/>
              <w:rPr>
                <w:rFonts w:hint="default" w:ascii="Cambria Math" w:hAnsi="Cambria Math" w:cs="宋体"/>
                <w:sz w:val="24"/>
                <w:szCs w:val="24"/>
                <w:lang w:val="en-US" w:eastAsia="zh-CN"/>
              </w:rPr>
              <m:t>fused</m:t>
            </m:r>
            <m:ctrlPr>
              <w:rPr>
                <w:rFonts w:ascii="Cambria Math" w:hAnsi="Cambria Math" w:cs="宋体"/>
                <w:i/>
                <w:sz w:val="24"/>
                <w:szCs w:val="24"/>
                <w:lang w:val="en-US"/>
              </w:rPr>
            </m:ctrlPr>
          </m:sub>
        </m:sSub>
        <m:r>
          <m:rPr/>
          <w:rPr>
            <w:rFonts w:hint="default" w:ascii="Cambria Math" w:hAnsi="Cambria Math" w:cs="宋体"/>
            <w:sz w:val="24"/>
            <w:szCs w:val="24"/>
            <w:lang w:val="en-US" w:eastAsia="zh-CN"/>
          </w:rPr>
          <m:t>=MultiHeadAttention(Q,K,V)=Concat(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head</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1</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sSub>
          <m:sSubPr>
            <m:ctrlPr>
              <w:rPr>
                <w:rFonts w:hint="default" w:ascii="Cambria Math" w:hAnsi="Cambria Math" w:cs="宋体"/>
                <w:i/>
                <w:sz w:val="24"/>
                <w:szCs w:val="24"/>
                <w:lang w:val="en-US" w:eastAsia="zh-CN"/>
              </w:rPr>
            </m:ctrlPr>
          </m:sSubPr>
          <m:e>
            <m:r>
              <m:rPr/>
              <w:rPr>
                <w:rFonts w:hint="default" w:ascii="Cambria Math" w:hAnsi="Cambria Math" w:cs="宋体"/>
                <w:sz w:val="24"/>
                <w:szCs w:val="24"/>
                <w:lang w:val="en-US" w:eastAsia="zh-CN"/>
              </w:rPr>
              <m:t>head</m:t>
            </m:r>
            <m:ctrlPr>
              <w:rPr>
                <w:rFonts w:hint="default" w:ascii="Cambria Math" w:hAnsi="Cambria Math" w:cs="宋体"/>
                <w:i/>
                <w:sz w:val="24"/>
                <w:szCs w:val="24"/>
                <w:lang w:val="en-US" w:eastAsia="zh-CN"/>
              </w:rPr>
            </m:ctrlPr>
          </m:e>
          <m:sub>
            <m:r>
              <m:rPr/>
              <w:rPr>
                <w:rFonts w:hint="default" w:ascii="Cambria Math" w:hAnsi="Cambria Math" w:cs="宋体"/>
                <w:sz w:val="24"/>
                <w:szCs w:val="24"/>
                <w:lang w:val="en-US" w:eastAsia="zh-CN"/>
              </w:rPr>
              <m:t>h</m:t>
            </m:r>
            <m:ctrlPr>
              <w:rPr>
                <w:rFonts w:hint="default" w:ascii="Cambria Math" w:hAnsi="Cambria Math" w:cs="宋体"/>
                <w:i/>
                <w:sz w:val="24"/>
                <w:szCs w:val="24"/>
                <w:lang w:val="en-US" w:eastAsia="zh-CN"/>
              </w:rPr>
            </m:ctrlPr>
          </m:sub>
        </m:sSub>
        <m:r>
          <m:rPr/>
          <w:rPr>
            <w:rFonts w:hint="default" w:ascii="Cambria Math" w:hAnsi="Cambria Math" w:cs="宋体"/>
            <w:sz w:val="24"/>
            <w:szCs w:val="24"/>
            <w:lang w:val="en-US" w:eastAsia="zh-CN"/>
          </w:rPr>
          <m:t>)</m:t>
        </m:r>
        <m:r>
          <m:rPr/>
          <w:rPr>
            <w:rFonts w:hint="eastAsia" w:ascii="Cambria Math" w:hAnsi="Cambria Math" w:cs="宋体"/>
            <w:sz w:val="24"/>
            <w:szCs w:val="24"/>
            <w:lang w:val="en-US" w:eastAsia="zh-CN"/>
          </w:rPr>
          <m:t>·</m:t>
        </m:r>
        <m:sSup>
          <m:sSupPr>
            <m:ctrlPr>
              <w:rPr>
                <w:rFonts w:hint="eastAsia" w:ascii="Cambria Math" w:hAnsi="Cambria Math" w:cs="宋体"/>
                <w:i/>
                <w:sz w:val="24"/>
                <w:szCs w:val="24"/>
                <w:lang w:val="en-US" w:eastAsia="zh-CN"/>
              </w:rPr>
            </m:ctrlPr>
          </m:sSupPr>
          <m:e>
            <m:r>
              <m:rPr/>
              <w:rPr>
                <w:rFonts w:hint="default" w:ascii="Cambria Math" w:hAnsi="Cambria Math" w:cs="宋体"/>
                <w:sz w:val="24"/>
                <w:szCs w:val="24"/>
                <w:lang w:val="en-US" w:eastAsia="zh-CN"/>
              </w:rPr>
              <m:t>W</m:t>
            </m:r>
            <m:ctrlPr>
              <w:rPr>
                <w:rFonts w:hint="eastAsia" w:ascii="Cambria Math" w:hAnsi="Cambria Math" w:cs="宋体"/>
                <w:i/>
                <w:sz w:val="24"/>
                <w:szCs w:val="24"/>
                <w:lang w:val="en-US" w:eastAsia="zh-CN"/>
              </w:rPr>
            </m:ctrlPr>
          </m:e>
          <m:sup>
            <m:r>
              <m:rPr/>
              <w:rPr>
                <w:rFonts w:hint="default" w:ascii="Cambria Math" w:hAnsi="Cambria Math" w:cs="宋体"/>
                <w:sz w:val="24"/>
                <w:szCs w:val="24"/>
                <w:lang w:val="en-US" w:eastAsia="zh-CN"/>
              </w:rPr>
              <m:t>O</m:t>
            </m:r>
            <m:ctrlPr>
              <w:rPr>
                <w:rFonts w:hint="eastAsia" w:ascii="Cambria Math" w:hAnsi="Cambria Math" w:cs="宋体"/>
                <w:i/>
                <w:sz w:val="24"/>
                <w:szCs w:val="24"/>
                <w:lang w:val="en-US" w:eastAsia="zh-CN"/>
              </w:rPr>
            </m:ctrlPr>
          </m:sup>
        </m:sSup>
      </m:oMath>
      <w:r>
        <w:rPr>
          <w:rFonts w:hint="eastAsia" w:hAnsi="Cambria Math" w:cs="宋体"/>
          <w:i w:val="0"/>
          <w:sz w:val="24"/>
          <w:szCs w:val="24"/>
          <w:lang w:val="en-US" w:eastAsia="zh-CN"/>
        </w:rPr>
        <w:t>，</w:t>
      </w:r>
    </w:p>
    <w:p w14:paraId="6AA5E198">
      <w:pPr>
        <w:topLinePunct/>
        <w:spacing w:line="360" w:lineRule="auto"/>
        <w:rPr>
          <w:rFonts w:hint="eastAsia" w:hAnsi="Cambria Math" w:cs="宋体"/>
          <w:i w:val="0"/>
          <w:sz w:val="24"/>
          <w:szCs w:val="24"/>
          <w:lang w:val="en-US" w:eastAsia="zh-CN"/>
        </w:rPr>
      </w:pPr>
      <w:r>
        <w:rPr>
          <w:rFonts w:hint="eastAsia" w:hAnsi="Cambria Math" w:cs="宋体"/>
          <w:i w:val="0"/>
          <w:sz w:val="24"/>
          <w:szCs w:val="24"/>
          <w:lang w:val="en-US" w:eastAsia="zh-CN"/>
        </w:rPr>
        <w:t>其中</w:t>
      </w:r>
    </w:p>
    <w:p w14:paraId="21EC2FFB">
      <w:pPr>
        <w:topLinePunct/>
        <w:spacing w:line="360" w:lineRule="auto"/>
        <w:rPr>
          <w:rFonts w:hint="default" w:hAnsi="Cambria Math" w:cs="宋体"/>
          <w:i w:val="0"/>
          <w:kern w:val="2"/>
          <w:sz w:val="24"/>
          <w:szCs w:val="24"/>
          <w:lang w:val="en-US" w:eastAsia="zh-CN" w:bidi="ar-SA"/>
        </w:rPr>
      </w:pPr>
      <m:oMathPara>
        <m:oMath>
          <m:r>
            <m:rPr/>
            <w:rPr>
              <w:rFonts w:hint="default" w:ascii="Cambria Math" w:hAnsi="Cambria Math" w:cs="宋体"/>
              <w:kern w:val="2"/>
              <w:sz w:val="24"/>
              <w:szCs w:val="24"/>
              <w:lang w:val="en-US" w:eastAsia="zh-CN" w:bidi="ar-SA"/>
            </w:rPr>
            <m:t>Q=K=V=[</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H</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m:oMathPara>
    </w:p>
    <w:p w14:paraId="3C92F79F">
      <w:pPr>
        <w:topLinePunct/>
        <w:spacing w:line="360" w:lineRule="auto"/>
        <w:jc w:val="center"/>
        <w:rPr>
          <w:rFonts w:hint="eastAsia" w:hAnsi="Cambria Math" w:cs="宋体"/>
          <w:i w:val="0"/>
          <w:kern w:val="2"/>
          <w:sz w:val="24"/>
          <w:szCs w:val="24"/>
          <w:lang w:val="en-US" w:eastAsia="zh-CN" w:bidi="ar-SA"/>
        </w:rPr>
      </w:pP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head</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i</m:t>
            </m:r>
            <m:ctrlPr>
              <w:rPr>
                <w:rFonts w:ascii="Cambria Math" w:hAnsi="Cambria Math" w:cs="宋体"/>
                <w:i/>
                <w:kern w:val="2"/>
                <w:sz w:val="24"/>
                <w:szCs w:val="24"/>
                <w:lang w:val="en-US" w:bidi="ar-SA"/>
              </w:rPr>
            </m:ctrlPr>
          </m:sub>
        </m:sSub>
        <m:r>
          <m:rPr/>
          <w:rPr>
            <w:rFonts w:hint="default" w:ascii="Cambria Math" w:hAnsi="Cambria Math" w:cs="宋体"/>
            <w:kern w:val="2"/>
            <w:sz w:val="24"/>
            <w:szCs w:val="24"/>
            <w:lang w:val="en-US" w:eastAsia="zh-CN" w:bidi="ar-SA"/>
          </w:rPr>
          <m:t>=Attention(Q</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,K</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,V</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)=Softmax(</m:t>
        </m:r>
        <m:f>
          <m:fPr>
            <m:ctrlPr>
              <w:rPr>
                <w:rFonts w:hint="default" w:ascii="Cambria Math" w:hAnsi="Cambria Math" w:cs="宋体"/>
                <w:i/>
                <w:kern w:val="2"/>
                <w:sz w:val="24"/>
                <w:szCs w:val="24"/>
                <w:lang w:val="en-US" w:eastAsia="zh-CN" w:bidi="ar-SA"/>
              </w:rPr>
            </m:ctrlPr>
          </m:fPr>
          <m:num>
            <m:sSup>
              <m:sSupPr>
                <m:ctrlPr>
                  <w:rPr>
                    <w:rFonts w:hint="default" w:ascii="Cambria Math" w:hAnsi="Cambria Math" w:cs="宋体"/>
                    <w:i/>
                    <w:kern w:val="2"/>
                    <w:sz w:val="24"/>
                    <w:szCs w:val="24"/>
                    <w:lang w:val="en-US" w:eastAsia="zh-CN" w:bidi="ar-SA"/>
                  </w:rPr>
                </m:ctrlPr>
              </m:sSupPr>
              <m:e>
                <m:r>
                  <m:rPr/>
                  <w:rPr>
                    <w:rFonts w:hint="default" w:ascii="Cambria Math" w:hAnsi="Cambria Math" w:cs="宋体"/>
                    <w:kern w:val="2"/>
                    <w:sz w:val="24"/>
                    <w:szCs w:val="24"/>
                    <w:lang w:val="en-US" w:eastAsia="zh-CN" w:bidi="ar-SA"/>
                  </w:rPr>
                  <m:t>(Q</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)(K</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ctrlPr>
                  <w:rPr>
                    <w:rFonts w:hint="default" w:ascii="Cambria Math" w:hAnsi="Cambria Math" w:cs="宋体"/>
                    <w:i/>
                    <w:kern w:val="2"/>
                    <w:sz w:val="24"/>
                    <w:szCs w:val="24"/>
                    <w:lang w:val="en-US" w:eastAsia="zh-CN" w:bidi="ar-SA"/>
                  </w:rPr>
                </m:ctrlPr>
              </m:e>
              <m:sup>
                <m:r>
                  <m:rPr/>
                  <w:rPr>
                    <w:rFonts w:hint="default" w:ascii="Cambria Math" w:hAnsi="Cambria Math" w:cs="宋体"/>
                    <w:kern w:val="2"/>
                    <w:sz w:val="24"/>
                    <w:szCs w:val="24"/>
                    <w:lang w:val="en-US" w:eastAsia="zh-CN" w:bidi="ar-SA"/>
                  </w:rPr>
                  <m:t>T</m:t>
                </m:r>
                <m:ctrlPr>
                  <w:rPr>
                    <w:rFonts w:hint="default" w:ascii="Cambria Math" w:hAnsi="Cambria Math" w:cs="宋体"/>
                    <w:i/>
                    <w:kern w:val="2"/>
                    <w:sz w:val="24"/>
                    <w:szCs w:val="24"/>
                    <w:lang w:val="en-US" w:eastAsia="zh-CN" w:bidi="ar-SA"/>
                  </w:rPr>
                </m:ctrlPr>
              </m:sup>
            </m:sSup>
            <m:ctrlPr>
              <w:rPr>
                <w:rFonts w:hint="default" w:ascii="Cambria Math" w:hAnsi="Cambria Math" w:cs="宋体"/>
                <w:i/>
                <w:kern w:val="2"/>
                <w:sz w:val="24"/>
                <w:szCs w:val="24"/>
                <w:lang w:val="en-US" w:eastAsia="zh-CN" w:bidi="ar-SA"/>
              </w:rPr>
            </m:ctrlPr>
          </m:num>
          <m:den>
            <m:rad>
              <m:radPr>
                <m:degHide m:val="1"/>
                <m:ctrlPr>
                  <w:rPr>
                    <w:rFonts w:hint="default" w:ascii="Cambria Math" w:hAnsi="Cambria Math" w:cs="宋体"/>
                    <w:i/>
                    <w:kern w:val="2"/>
                    <w:sz w:val="24"/>
                    <w:szCs w:val="24"/>
                    <w:lang w:val="en-US" w:eastAsia="zh-CN" w:bidi="ar-SA"/>
                  </w:rPr>
                </m:ctrlPr>
              </m:radPr>
              <m:deg>
                <m:ctrlPr>
                  <w:rPr>
                    <w:rFonts w:hint="default" w:ascii="Cambria Math" w:hAnsi="Cambria Math" w:cs="宋体"/>
                    <w:i/>
                    <w:kern w:val="2"/>
                    <w:sz w:val="24"/>
                    <w:szCs w:val="24"/>
                    <w:lang w:val="en-US" w:eastAsia="zh-CN" w:bidi="ar-SA"/>
                  </w:rPr>
                </m:ctrlPr>
              </m:deg>
              <m:e>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d</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b>
                </m:sSub>
                <m:ctrlPr>
                  <w:rPr>
                    <w:rFonts w:hint="default" w:ascii="Cambria Math" w:hAnsi="Cambria Math" w:cs="宋体"/>
                    <w:i/>
                    <w:kern w:val="2"/>
                    <w:sz w:val="24"/>
                    <w:szCs w:val="24"/>
                    <w:lang w:val="en-US" w:eastAsia="zh-CN" w:bidi="ar-SA"/>
                  </w:rPr>
                </m:ctrlPr>
              </m:e>
            </m:rad>
            <m:ctrlPr>
              <w:rPr>
                <w:rFonts w:hint="default" w:ascii="Cambria Math" w:hAnsi="Cambria Math" w:cs="宋体"/>
                <w:i/>
                <w:kern w:val="2"/>
                <w:sz w:val="24"/>
                <w:szCs w:val="24"/>
                <w:lang w:val="en-US" w:eastAsia="zh-CN" w:bidi="ar-SA"/>
              </w:rPr>
            </m:ctrlPr>
          </m:den>
        </m:f>
        <m:r>
          <m:rPr/>
          <w:rPr>
            <w:rFonts w:hint="default" w:ascii="Cambria Math" w:hAnsi="Cambria Math" w:cs="宋体"/>
            <w:kern w:val="2"/>
            <w:sz w:val="24"/>
            <w:szCs w:val="24"/>
            <w:lang w:val="en-US" w:eastAsia="zh-CN" w:bidi="ar-SA"/>
          </w:rPr>
          <m:t>)(V</m:t>
        </m:r>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w:t>
      </w:r>
    </w:p>
    <w:p w14:paraId="698881D6">
      <w:pPr>
        <w:topLinePunct/>
        <w:spacing w:line="360" w:lineRule="auto"/>
        <w:rPr>
          <w:rFonts w:hint="eastAsia" w:eastAsia="宋体"/>
          <w:b/>
          <w:sz w:val="24"/>
          <w:szCs w:val="24"/>
          <w:lang w:val="en-US" w:eastAsia="zh-CN"/>
        </w:rPr>
      </w:pP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Q</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K</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bSup>
          <m:sSubSupPr>
            <m:ctrlPr>
              <w:rPr>
                <w:rFonts w:hint="default" w:ascii="Cambria Math" w:hAnsi="Cambria Math" w:cs="宋体"/>
                <w:i/>
                <w:kern w:val="2"/>
                <w:sz w:val="24"/>
                <w:szCs w:val="24"/>
                <w:lang w:val="en-US" w:eastAsia="zh-CN" w:bidi="ar-SA"/>
              </w:rPr>
            </m:ctrlPr>
          </m:sSubSupPr>
          <m:e>
            <m:r>
              <m:rPr/>
              <w:rPr>
                <w:rFonts w:hint="default" w:ascii="Cambria Math" w:hAnsi="Cambria Math" w:cs="宋体"/>
                <w:kern w:val="2"/>
                <w:sz w:val="24"/>
                <w:szCs w:val="24"/>
                <w:lang w:val="en-US" w:eastAsia="zh-CN" w:bidi="ar-SA"/>
              </w:rPr>
              <m:t>W</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i</m:t>
            </m:r>
            <m:ctrlPr>
              <w:rPr>
                <w:rFonts w:hint="default" w:ascii="Cambria Math" w:hAnsi="Cambria Math" w:cs="宋体"/>
                <w:i/>
                <w:kern w:val="2"/>
                <w:sz w:val="24"/>
                <w:szCs w:val="24"/>
                <w:lang w:val="en-US" w:eastAsia="zh-CN" w:bidi="ar-SA"/>
              </w:rPr>
            </m:ctrlPr>
          </m:sub>
          <m:sup>
            <m:r>
              <m:rPr/>
              <w:rPr>
                <w:rFonts w:hint="default" w:ascii="Cambria Math" w:hAnsi="Cambria Math" w:cs="宋体"/>
                <w:kern w:val="2"/>
                <w:sz w:val="24"/>
                <w:szCs w:val="24"/>
                <w:lang w:val="en-US" w:eastAsia="zh-CN" w:bidi="ar-SA"/>
              </w:rPr>
              <m:t>V</m:t>
            </m:r>
            <m:ctrlPr>
              <w:rPr>
                <w:rFonts w:hint="default" w:ascii="Cambria Math" w:hAnsi="Cambria Math" w:cs="宋体"/>
                <w:i/>
                <w:kern w:val="2"/>
                <w:sz w:val="24"/>
                <w:szCs w:val="24"/>
                <w:lang w:val="en-US" w:eastAsia="zh-CN" w:bidi="ar-SA"/>
              </w:rPr>
            </m:ctrlPr>
          </m:sup>
        </m:sSubSup>
      </m:oMath>
      <w:r>
        <w:rPr>
          <w:rFonts w:hint="eastAsia" w:hAnsi="Cambria Math" w:cs="宋体"/>
          <w:i w:val="0"/>
          <w:kern w:val="2"/>
          <w:sz w:val="24"/>
          <w:szCs w:val="24"/>
          <w:lang w:val="en-US" w:eastAsia="zh-CN" w:bidi="ar-SA"/>
        </w:rPr>
        <w:t>，</w:t>
      </w:r>
      <m:oMath>
        <m:sSup>
          <m:sSupPr>
            <m:ctrlPr>
              <w:rPr>
                <w:rFonts w:ascii="Cambria Math" w:hAnsi="Cambria Math" w:cs="宋体"/>
                <w:i/>
                <w:kern w:val="2"/>
                <w:sz w:val="24"/>
                <w:szCs w:val="24"/>
                <w:lang w:val="en-US" w:bidi="ar-SA"/>
              </w:rPr>
            </m:ctrlPr>
          </m:sSupPr>
          <m:e>
            <m:r>
              <m:rPr/>
              <w:rPr>
                <w:rFonts w:hint="default" w:ascii="Cambria Math" w:hAnsi="Cambria Math" w:cs="宋体"/>
                <w:kern w:val="2"/>
                <w:sz w:val="24"/>
                <w:szCs w:val="24"/>
                <w:lang w:val="en-US" w:eastAsia="zh-CN" w:bidi="ar-SA"/>
              </w:rPr>
              <m:t>W</m:t>
            </m:r>
            <m:ctrlPr>
              <w:rPr>
                <w:rFonts w:ascii="Cambria Math" w:hAnsi="Cambria Math" w:cs="宋体"/>
                <w:i/>
                <w:kern w:val="2"/>
                <w:sz w:val="24"/>
                <w:szCs w:val="24"/>
                <w:lang w:val="en-US" w:bidi="ar-SA"/>
              </w:rPr>
            </m:ctrlPr>
          </m:e>
          <m:sup>
            <m:r>
              <m:rPr/>
              <w:rPr>
                <w:rFonts w:hint="default" w:ascii="Cambria Math" w:hAnsi="Cambria Math" w:cs="宋体"/>
                <w:kern w:val="2"/>
                <w:sz w:val="24"/>
                <w:szCs w:val="24"/>
                <w:lang w:val="en-US" w:eastAsia="zh-CN" w:bidi="ar-SA"/>
              </w:rPr>
              <m:t>O</m:t>
            </m:r>
            <m:ctrlPr>
              <w:rPr>
                <w:rFonts w:ascii="Cambria Math" w:hAnsi="Cambria Math" w:cs="宋体"/>
                <w:i/>
                <w:kern w:val="2"/>
                <w:sz w:val="24"/>
                <w:szCs w:val="24"/>
                <w:lang w:val="en-US" w:bidi="ar-SA"/>
              </w:rPr>
            </m:ctrlPr>
          </m:sup>
        </m:sSup>
      </m:oMath>
      <w:r>
        <w:rPr>
          <w:rFonts w:hint="eastAsia" w:hAnsi="Cambria Math" w:cs="宋体"/>
          <w:i w:val="0"/>
          <w:kern w:val="2"/>
          <w:sz w:val="24"/>
          <w:szCs w:val="24"/>
          <w:lang w:val="en-US" w:eastAsia="zh-CN" w:bidi="ar-SA"/>
        </w:rPr>
        <w:t>为可学习参数，</w:t>
      </w:r>
      <m:oMath>
        <m:sSub>
          <m:sSubPr>
            <m:ctrlPr>
              <w:rPr>
                <w:rFonts w:ascii="Cambria Math" w:hAnsi="Cambria Math" w:cs="宋体"/>
                <w:i/>
                <w:kern w:val="2"/>
                <w:sz w:val="24"/>
                <w:szCs w:val="24"/>
                <w:lang w:val="en-US" w:bidi="ar-SA"/>
              </w:rPr>
            </m:ctrlPr>
          </m:sSubPr>
          <m:e>
            <m:r>
              <m:rPr/>
              <w:rPr>
                <w:rFonts w:hint="default" w:ascii="Cambria Math" w:hAnsi="Cambria Math" w:cs="宋体"/>
                <w:kern w:val="2"/>
                <w:sz w:val="24"/>
                <w:szCs w:val="24"/>
                <w:lang w:val="en-US" w:eastAsia="zh-CN" w:bidi="ar-SA"/>
              </w:rPr>
              <m:t>d</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Sub>
      </m:oMath>
      <w:r>
        <w:rPr>
          <w:rFonts w:hint="eastAsia" w:hAnsi="Cambria Math" w:cs="宋体"/>
          <w:i w:val="0"/>
          <w:kern w:val="2"/>
          <w:sz w:val="24"/>
          <w:szCs w:val="24"/>
          <w:lang w:val="en-US" w:eastAsia="zh-CN" w:bidi="ar-SA"/>
        </w:rPr>
        <w:t>为键维度。</w:t>
      </w:r>
    </w:p>
    <w:p w14:paraId="08BDC26C">
      <w:pPr>
        <w:topLinePunct/>
        <w:spacing w:line="360" w:lineRule="auto"/>
        <w:rPr>
          <w:rFonts w:hint="eastAsia" w:ascii="宋体" w:hAnsi="宋体" w:eastAsia="宋体" w:cs="宋体"/>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4</w:t>
      </w:r>
      <w:r>
        <w:rPr>
          <w:rFonts w:ascii="Times New Roman" w:hAnsi="Times New Roman"/>
          <w:b/>
          <w:bCs/>
          <w:color w:val="000000"/>
          <w:sz w:val="24"/>
          <w:szCs w:val="24"/>
        </w:rPr>
        <w:t xml:space="preserve">] </w:t>
      </w:r>
      <w:r>
        <w:rPr>
          <w:rFonts w:ascii="宋体" w:hAnsi="宋体" w:eastAsia="宋体" w:cs="宋体"/>
          <w:sz w:val="24"/>
          <w:szCs w:val="24"/>
        </w:rPr>
        <w:t>本</w:t>
      </w:r>
      <w:r>
        <w:rPr>
          <w:rFonts w:hint="eastAsia" w:ascii="宋体" w:hAnsi="宋体" w:eastAsia="宋体" w:cs="宋体"/>
          <w:sz w:val="24"/>
          <w:szCs w:val="24"/>
        </w:rPr>
        <w:t>发明提出了一种基于多尺度滑动窗口与专家网络的特征融合方法，通过引入多尺度滑动窗口机制和混合专家网络架构，能够有效实现不同尺度特征的层次化建模和专业化处理，显著提升特征表达的判别性和泛化性。相较于现有技术，该方法在保障特征表达能力的同时，兼顾计算效率和模型复杂度，通过门控网络实现的自适应融合策略，实现了对多尺度特征的高效利用。系统具备良好的自适应性和可扩展性，且计算开销可控，能够动态响应不同视觉任务的需求，具有良好的可部署性和扩展性，适用于实际部署于包括行人重识别、目标检测在内的计算机视觉场景。</w:t>
      </w:r>
    </w:p>
    <w:p w14:paraId="3F004D06">
      <w:pPr>
        <w:topLinePunct/>
        <w:spacing w:line="360" w:lineRule="auto"/>
        <w:rPr>
          <w:rFonts w:hint="eastAsia" w:ascii="宋体" w:hAnsi="宋体" w:eastAsia="宋体" w:cs="宋体"/>
          <w:sz w:val="24"/>
          <w:szCs w:val="24"/>
          <w:lang w:eastAsia="zh-CN"/>
        </w:rPr>
      </w:pPr>
    </w:p>
    <w:p w14:paraId="72D8713D">
      <w:pPr>
        <w:shd w:val="clear" w:color="auto" w:fill="FEFEFF"/>
        <w:spacing w:line="360" w:lineRule="auto"/>
        <w:jc w:val="left"/>
        <w:rPr>
          <w:b/>
          <w:sz w:val="24"/>
          <w:szCs w:val="24"/>
        </w:rPr>
      </w:pPr>
      <w:r>
        <w:rPr>
          <w:rFonts w:hint="eastAsia"/>
          <w:b/>
          <w:sz w:val="24"/>
          <w:szCs w:val="24"/>
        </w:rPr>
        <w:t>附图说明</w:t>
      </w:r>
    </w:p>
    <w:p w14:paraId="747D205A">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5</w:t>
      </w:r>
      <w:r>
        <w:rPr>
          <w:rFonts w:ascii="Times New Roman" w:hAnsi="Times New Roman"/>
          <w:b/>
          <w:bCs/>
          <w:color w:val="000000"/>
          <w:sz w:val="24"/>
          <w:szCs w:val="24"/>
        </w:rPr>
        <w:t xml:space="preserve">] </w:t>
      </w:r>
      <w:r>
        <w:rPr>
          <w:rFonts w:hint="eastAsia" w:ascii="Times New Roman" w:hAnsi="Times New Roman"/>
          <w:sz w:val="24"/>
          <w:szCs w:val="24"/>
        </w:rPr>
        <w:t>图1为本发明基于多尺度滑动窗口与专家网络的特征融合方法的整体架构流程图。</w:t>
      </w:r>
    </w:p>
    <w:p w14:paraId="14AEAF25">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6</w:t>
      </w:r>
      <w:r>
        <w:rPr>
          <w:rFonts w:ascii="Times New Roman" w:hAnsi="Times New Roman"/>
          <w:b/>
          <w:bCs/>
          <w:color w:val="000000"/>
          <w:sz w:val="24"/>
          <w:szCs w:val="24"/>
        </w:rPr>
        <w:t xml:space="preserve">] </w:t>
      </w:r>
      <w:r>
        <w:rPr>
          <w:rFonts w:hint="eastAsia" w:ascii="Times New Roman" w:hAnsi="Times New Roman"/>
          <w:sz w:val="24"/>
          <w:szCs w:val="24"/>
        </w:rPr>
        <w:t>图</w:t>
      </w:r>
      <w:r>
        <w:rPr>
          <w:rFonts w:hint="eastAsia" w:ascii="Times New Roman" w:hAnsi="Times New Roman"/>
          <w:sz w:val="24"/>
          <w:szCs w:val="24"/>
          <w:lang w:val="en-US" w:eastAsia="zh-CN"/>
        </w:rPr>
        <w:t>2</w:t>
      </w:r>
      <w:r>
        <w:rPr>
          <w:rFonts w:hint="eastAsia" w:ascii="Times New Roman" w:hAnsi="Times New Roman"/>
          <w:sz w:val="24"/>
          <w:szCs w:val="24"/>
        </w:rPr>
        <w:t>为本发明多尺度滑动窗口特征提取过程的示意图。</w:t>
      </w:r>
    </w:p>
    <w:p w14:paraId="568FA50F">
      <w:pPr>
        <w:spacing w:line="360" w:lineRule="auto"/>
        <w:jc w:val="left"/>
        <w:rPr>
          <w:rFonts w:hint="eastAsia" w:ascii="Times New Roman" w:hAnsi="Times New Roman"/>
          <w:sz w:val="24"/>
          <w:szCs w:val="24"/>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7</w:t>
      </w:r>
      <w:r>
        <w:rPr>
          <w:rFonts w:ascii="Times New Roman" w:hAnsi="Times New Roman"/>
          <w:b/>
          <w:bCs/>
          <w:color w:val="000000"/>
          <w:sz w:val="24"/>
          <w:szCs w:val="24"/>
        </w:rPr>
        <w:t xml:space="preserve">] </w:t>
      </w:r>
      <w:r>
        <w:rPr>
          <w:rFonts w:hint="eastAsia" w:ascii="Times New Roman" w:hAnsi="Times New Roman"/>
          <w:sz w:val="24"/>
          <w:szCs w:val="24"/>
        </w:rPr>
        <w:t>图</w:t>
      </w:r>
      <w:r>
        <w:rPr>
          <w:rFonts w:hint="eastAsia" w:ascii="Times New Roman" w:hAnsi="Times New Roman"/>
          <w:sz w:val="24"/>
          <w:szCs w:val="24"/>
          <w:lang w:val="en-US" w:eastAsia="zh-CN"/>
        </w:rPr>
        <w:t>3</w:t>
      </w:r>
      <w:r>
        <w:rPr>
          <w:rFonts w:hint="eastAsia" w:ascii="Times New Roman" w:hAnsi="Times New Roman"/>
          <w:sz w:val="24"/>
          <w:szCs w:val="24"/>
        </w:rPr>
        <w:t>为本发明混合专家网络（MoE）与门控网络的结构示意图。</w:t>
      </w:r>
    </w:p>
    <w:p w14:paraId="0E9E5A70">
      <w:pPr>
        <w:shd w:val="clear" w:color="auto" w:fill="FEFEFF"/>
        <w:spacing w:line="360" w:lineRule="auto"/>
        <w:jc w:val="left"/>
        <w:rPr>
          <w:b/>
          <w:sz w:val="24"/>
          <w:szCs w:val="24"/>
        </w:rPr>
      </w:pPr>
    </w:p>
    <w:p w14:paraId="6C002ED6">
      <w:pPr>
        <w:shd w:val="clear" w:color="auto" w:fill="FEFEFF"/>
        <w:spacing w:line="360" w:lineRule="auto"/>
        <w:jc w:val="left"/>
        <w:rPr>
          <w:sz w:val="24"/>
          <w:szCs w:val="24"/>
        </w:rPr>
      </w:pPr>
      <w:r>
        <w:rPr>
          <w:rFonts w:hint="eastAsia"/>
          <w:b/>
          <w:sz w:val="24"/>
          <w:szCs w:val="24"/>
        </w:rPr>
        <w:t>具体实施方式</w:t>
      </w:r>
    </w:p>
    <w:p w14:paraId="69B256F4">
      <w:pPr>
        <w:keepNext w:val="0"/>
        <w:keepLines w:val="0"/>
        <w:widowControl/>
        <w:suppressLineNumbers w:val="0"/>
        <w:spacing w:line="360" w:lineRule="auto"/>
        <w:jc w:val="left"/>
        <w:rPr>
          <w:rFonts w:hint="eastAsia" w:ascii="Times New Roman" w:hAnsi="Times New Roman"/>
          <w:sz w:val="24"/>
          <w:szCs w:val="24"/>
        </w:rPr>
      </w:pPr>
      <w:bookmarkStart w:id="0" w:name="_Hlk98919598"/>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18</w:t>
      </w:r>
      <w:r>
        <w:rPr>
          <w:rFonts w:ascii="Times New Roman" w:hAnsi="Times New Roman"/>
          <w:b/>
          <w:bCs/>
          <w:color w:val="000000"/>
          <w:sz w:val="24"/>
          <w:szCs w:val="24"/>
        </w:rPr>
        <w:t xml:space="preserve">] </w:t>
      </w:r>
      <w:r>
        <w:rPr>
          <w:rFonts w:ascii="宋体" w:hAnsi="宋体" w:eastAsia="宋体" w:cs="宋体"/>
          <w:sz w:val="24"/>
          <w:szCs w:val="24"/>
        </w:rPr>
        <w:t>以下将结合说明书附图对本发明做进一步描述</w:t>
      </w:r>
      <w:r>
        <w:rPr>
          <w:rFonts w:hint="eastAsia" w:ascii="Times New Roman" w:hAnsi="Times New Roman"/>
          <w:sz w:val="24"/>
          <w:szCs w:val="24"/>
        </w:rPr>
        <w:t>。</w:t>
      </w:r>
    </w:p>
    <w:bookmarkEnd w:id="0"/>
    <w:p w14:paraId="393057A0">
      <w:pPr>
        <w:spacing w:line="360" w:lineRule="auto"/>
        <w:jc w:val="left"/>
        <w:rPr>
          <w:rFonts w:hint="eastAsia" w:ascii="Times New Roman" w:hAnsi="Times New Roman"/>
          <w:b w:val="0"/>
          <w:bCs w:val="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001</w:t>
      </w:r>
      <w:r>
        <w:rPr>
          <w:rFonts w:hint="eastAsia" w:ascii="Times New Roman" w:hAnsi="Times New Roman"/>
          <w:b/>
          <w:bCs/>
          <w:color w:val="000000"/>
          <w:sz w:val="24"/>
          <w:szCs w:val="24"/>
          <w:lang w:val="en-US" w:eastAsia="zh-CN"/>
        </w:rPr>
        <w:t>9</w:t>
      </w:r>
      <w:r>
        <w:rPr>
          <w:rFonts w:ascii="Times New Roman" w:hAnsi="Times New Roman"/>
          <w:b/>
          <w:bCs/>
          <w:color w:val="000000"/>
          <w:sz w:val="24"/>
          <w:szCs w:val="24"/>
        </w:rPr>
        <w:t xml:space="preserve">] </w:t>
      </w:r>
      <w:r>
        <w:rPr>
          <w:rFonts w:hint="eastAsia" w:ascii="宋体" w:hAnsi="宋体" w:eastAsia="宋体" w:cs="宋体"/>
          <w:color w:val="000000"/>
          <w:kern w:val="0"/>
          <w:sz w:val="24"/>
          <w:szCs w:val="24"/>
          <w:lang w:val="en-US" w:eastAsia="zh-CN" w:bidi="ar"/>
        </w:rPr>
        <w:t>如图1所示，基于多尺度滑动窗口与专家网络的特征融合方法主要包括五个步骤：多尺度特征提取、特征编码与归一化、专家网络专业化处理、门控网络动态决策和加权融合</w:t>
      </w:r>
      <w:r>
        <w:rPr>
          <w:rFonts w:hint="eastAsia" w:ascii="Times New Roman" w:hAnsi="Times New Roman"/>
          <w:b w:val="0"/>
          <w:bCs w:val="0"/>
          <w:sz w:val="24"/>
          <w:szCs w:val="24"/>
          <w:lang w:val="en-US" w:eastAsia="zh-CN"/>
        </w:rPr>
        <w:t>。</w:t>
      </w:r>
    </w:p>
    <w:p w14:paraId="7D1BA2A5">
      <w:pPr>
        <w:spacing w:line="360" w:lineRule="auto"/>
        <w:jc w:val="left"/>
        <w:rPr>
          <w:rFonts w:hint="eastAsia" w:ascii="宋体" w:hAnsi="宋体" w:cs="宋体"/>
          <w:sz w:val="24"/>
          <w:szCs w:val="24"/>
          <w:lang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20</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ascii="宋体" w:hAnsi="宋体" w:eastAsia="宋体" w:cs="宋体"/>
          <w:sz w:val="24"/>
          <w:szCs w:val="24"/>
        </w:rPr>
        <w:t>在具体实施时，首先，多尺度特征提取模块对输入的视觉特征图采用不同尺度的滑动窗口进行划分，提取具有不同感受野范围的局部特征子集，从而获得层次化的多尺度特征表示；其次，特征编码与归一化模块对各尺度提取的特征子集进行统一编码和归一化处理，通过空间池化和线性变换实现维度对齐，并通过层归一化稳定特征分布，为后续融合提供基础；然后，专家网络专业化处理模块基于混合专家机制构建多个具有差异化参数配置的专家子网络，将不同尺度特征分别输入对应专家网络中进行专业化建模，增强特征表示的判别性和泛化性；接着，门控网络动态决策模块根据输入特征的语义分布和上下文信息，通过 Softmax 函数生成归一化的权重分布，动态调整各专家网络输出的融合权重；最后，加权融合模块将经门控网络加权后的多尺度专家特征进行融合，可采用基于加权求和或多头注意力机制的策略，生成层次化、稳健的全局特征表示，从而提升模型在复杂视觉任务中的性能</w:t>
      </w:r>
      <w:r>
        <w:rPr>
          <w:rFonts w:hint="eastAsia" w:ascii="宋体" w:hAnsi="宋体" w:cs="宋体"/>
          <w:sz w:val="24"/>
          <w:szCs w:val="24"/>
          <w:lang w:eastAsia="zh-CN"/>
        </w:rPr>
        <w:t>。</w:t>
      </w:r>
    </w:p>
    <w:p w14:paraId="59347046">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21</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本</w:t>
      </w:r>
      <w:r>
        <w:rPr>
          <w:rFonts w:hint="eastAsia" w:ascii="宋体" w:hAnsi="宋体" w:cs="宋体"/>
          <w:sz w:val="24"/>
          <w:szCs w:val="24"/>
          <w:lang w:val="en-US" w:eastAsia="zh-CN"/>
        </w:rPr>
        <w:t>发明的实施例如下：</w:t>
      </w:r>
    </w:p>
    <w:p w14:paraId="74C2C8B1">
      <w:pPr>
        <w:spacing w:line="360" w:lineRule="auto"/>
        <w:jc w:val="left"/>
        <w:rPr>
          <w:rFonts w:hint="eastAsia" w:ascii="宋体" w:hAnsi="宋体" w:cs="宋体"/>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22</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步骤1 多尺度特征提取：</w:t>
      </w:r>
    </w:p>
    <w:p w14:paraId="7F39B7D7">
      <w:pPr>
        <w:spacing w:line="360" w:lineRule="auto"/>
        <w:jc w:val="left"/>
        <w:rPr>
          <w:rFonts w:hint="eastAsia" w:ascii="Times New Roman" w:hAnsi="Times New Roman"/>
          <w:b w:val="0"/>
          <w:bCs w:val="0"/>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23</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b w:val="0"/>
          <w:bCs w:val="0"/>
          <w:color w:val="000000"/>
          <w:sz w:val="24"/>
          <w:szCs w:val="24"/>
          <w:lang w:val="en-US" w:eastAsia="zh-CN"/>
        </w:rPr>
        <w:t>对于输入的视觉特征图</w:t>
      </w:r>
    </w:p>
    <w:p w14:paraId="3278339D">
      <w:pPr>
        <w:spacing w:line="360" w:lineRule="auto"/>
        <w:jc w:val="left"/>
        <w:rPr>
          <w:rFonts w:hint="eastAsia" w:hAnsi="Cambria Math" w:cs="Cambria Math"/>
          <w:b w:val="0"/>
          <w:bCs w:val="0"/>
          <w:i w:val="0"/>
          <w:color w:val="000000"/>
          <w:kern w:val="2"/>
          <w:sz w:val="24"/>
          <w:szCs w:val="24"/>
          <w:lang w:val="en-US" w:eastAsia="zh-CN" w:bidi="ar-SA"/>
        </w:rPr>
      </w:pPr>
      <m:oMathPara>
        <m:oMath>
          <m:r>
            <m:rPr/>
            <w:rPr>
              <w:rFonts w:hint="default" w:ascii="Cambria Math" w:hAnsi="Cambria Math" w:cs="Times New Roman"/>
              <w:color w:val="000000"/>
              <w:kern w:val="2"/>
              <w:sz w:val="24"/>
              <w:szCs w:val="24"/>
              <w:lang w:val="en-US" w:eastAsia="zh-CN" w:bidi="ar-SA"/>
            </w:rPr>
            <m:t>X</m:t>
          </m:r>
          <m:r>
            <m:rPr/>
            <w:rPr>
              <w:rFonts w:ascii="Cambria Math" w:hAnsi="Cambria Math" w:cs="Times New Roman"/>
              <w:color w:val="000000"/>
              <w:kern w:val="2"/>
              <w:sz w:val="24"/>
              <w:szCs w:val="24"/>
              <w:lang w:val="en-US" w:bidi="ar-SA"/>
            </w:rPr>
            <m:t>∈</m:t>
          </m:r>
          <m:sSup>
            <m:sSupPr>
              <m:ctrlPr>
                <w:rPr>
                  <w:rFonts w:hint="default" w:ascii="Cambria Math" w:hAnsi="Cambria Math" w:cs="Cambria Math"/>
                  <w:b w:val="0"/>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 w:val="0"/>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H</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W</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 w:val="0"/>
                  <w:bCs w:val="0"/>
                  <w:i/>
                  <w:color w:val="000000"/>
                  <w:kern w:val="2"/>
                  <w:sz w:val="24"/>
                  <w:szCs w:val="24"/>
                  <w:lang w:val="en-US" w:eastAsia="zh-CN" w:bidi="ar-SA"/>
                </w:rPr>
              </m:ctrlPr>
            </m:sup>
          </m:sSup>
          <m:r>
            <m:rPr/>
            <w:rPr>
              <w:rFonts w:hint="eastAsia" w:ascii="Cambria Math" w:hAnsi="Cambria Math" w:cs="Cambria Math"/>
              <w:color w:val="000000"/>
              <w:kern w:val="2"/>
              <w:sz w:val="24"/>
              <w:szCs w:val="24"/>
              <w:lang w:val="en-US" w:eastAsia="zh-CN" w:bidi="ar-SA"/>
            </w:rPr>
            <m:t>，</m:t>
          </m:r>
        </m:oMath>
      </m:oMathPara>
    </w:p>
    <w:p w14:paraId="701D43C6">
      <w:pPr>
        <w:spacing w:line="360" w:lineRule="auto"/>
        <w:jc w:val="left"/>
        <w:rPr>
          <w:rFonts w:hint="eastAsia" w:hAnsi="Cambria Math" w:cs="Cambria Math"/>
          <w:b w:val="0"/>
          <w:bCs w:val="0"/>
          <w:i w:val="0"/>
          <w:color w:val="000000"/>
          <w:kern w:val="2"/>
          <w:sz w:val="24"/>
          <w:szCs w:val="24"/>
          <w:lang w:val="en-US" w:eastAsia="zh-CN" w:bidi="ar-SA"/>
        </w:rPr>
      </w:pPr>
      <w:r>
        <w:rPr>
          <w:rFonts w:hint="eastAsia" w:hAnsi="Cambria Math" w:cs="Cambria Math"/>
          <w:b w:val="0"/>
          <w:bCs w:val="0"/>
          <w:i w:val="0"/>
          <w:color w:val="000000"/>
          <w:kern w:val="2"/>
          <w:sz w:val="24"/>
          <w:szCs w:val="24"/>
          <w:lang w:val="en-US" w:eastAsia="zh-CN" w:bidi="ar-SA"/>
        </w:rPr>
        <w:t>其中</w:t>
      </w:r>
      <m:oMath>
        <m:r>
          <m:rPr/>
          <w:rPr>
            <w:rFonts w:hint="default" w:ascii="Cambria Math" w:hAnsi="Cambria Math" w:cs="Cambria Math"/>
            <w:color w:val="000000"/>
            <w:kern w:val="2"/>
            <w:sz w:val="24"/>
            <w:szCs w:val="24"/>
            <w:lang w:val="en-US" w:eastAsia="zh-CN" w:bidi="ar-SA"/>
          </w:rPr>
          <m:t>H=64</m:t>
        </m:r>
      </m:oMath>
      <w:r>
        <w:rPr>
          <w:rFonts w:hint="eastAsia" w:hAnsi="Cambria Math" w:cs="Cambria Math"/>
          <w:b w:val="0"/>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W=32</m:t>
        </m:r>
      </m:oMath>
      <w:r>
        <w:rPr>
          <w:rFonts w:hint="eastAsia" w:hAnsi="Cambria Math" w:cs="Cambria Math"/>
          <w:b w:val="0"/>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C=2048</m:t>
        </m:r>
      </m:oMath>
      <w:r>
        <w:rPr>
          <w:rFonts w:hint="eastAsia" w:hAnsi="Cambria Math" w:cs="Cambria Math"/>
          <w:b w:val="0"/>
          <w:bCs w:val="0"/>
          <w:i w:val="0"/>
          <w:color w:val="000000"/>
          <w:kern w:val="2"/>
          <w:sz w:val="24"/>
          <w:szCs w:val="24"/>
          <w:lang w:val="en-US" w:eastAsia="zh-CN" w:bidi="ar-SA"/>
        </w:rPr>
        <w:t xml:space="preserve"> 分别表示特征图的高度、宽度和通道数。本实施例设置</w:t>
      </w:r>
      <m:oMath>
        <m:r>
          <m:rPr/>
          <w:rPr>
            <w:rFonts w:hint="default" w:ascii="Cambria Math" w:hAnsi="Cambria Math" w:cs="Cambria Math"/>
            <w:color w:val="000000"/>
            <w:kern w:val="2"/>
            <w:sz w:val="24"/>
            <w:szCs w:val="24"/>
            <w:lang w:val="en-US" w:eastAsia="zh-CN" w:bidi="ar-SA"/>
          </w:rPr>
          <m:t>K=3</m:t>
        </m:r>
      </m:oMath>
      <w:r>
        <w:rPr>
          <w:rFonts w:hint="eastAsia" w:hAnsi="Cambria Math" w:cs="Cambria Math"/>
          <w:b w:val="0"/>
          <w:bCs w:val="0"/>
          <w:i w:val="0"/>
          <w:color w:val="000000"/>
          <w:kern w:val="2"/>
          <w:sz w:val="24"/>
          <w:szCs w:val="24"/>
          <w:lang w:val="en-US" w:eastAsia="zh-CN" w:bidi="ar-SA"/>
        </w:rPr>
        <w:t>个不同尺度的滑动窗口，分别为</w:t>
      </w:r>
    </w:p>
    <w:p w14:paraId="43BA8712">
      <w:pPr>
        <w:spacing w:line="360" w:lineRule="auto"/>
        <w:jc w:val="left"/>
        <w:rPr>
          <w:rFonts w:hint="eastAsia" w:hAnsi="Cambria Math" w:cs="Cambria Math"/>
          <w:bCs w:val="0"/>
          <w:i w:val="0"/>
          <w:color w:val="000000"/>
          <w:kern w:val="2"/>
          <w:sz w:val="24"/>
          <w:szCs w:val="24"/>
          <w:lang w:val="en-US" w:eastAsia="zh-CN" w:bidi="ar-SA"/>
        </w:rPr>
      </w:pPr>
      <m:oMathPara>
        <m:oMath>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1</m:t>
              </m:r>
              <m:ctrlPr>
                <w:rPr>
                  <w:rFonts w:ascii="Cambria Math" w:hAnsi="Cambria Math" w:cs="Cambria Math"/>
                  <w:bCs w:val="0"/>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=4</m:t>
          </m:r>
          <m:r>
            <m:rPr/>
            <w:rPr>
              <w:rFonts w:hint="eastAsia" w:ascii="Cambria Math" w:hAnsi="Cambria Math" w:cs="Cambria Math"/>
              <w:color w:val="000000"/>
              <w:kern w:val="2"/>
              <w:sz w:val="24"/>
              <w:szCs w:val="24"/>
              <w:lang w:val="en-US" w:eastAsia="zh-CN" w:bidi="ar-SA"/>
            </w:rPr>
            <m:t>，</m:t>
          </m:r>
          <m:sSub>
            <m:sSubPr>
              <m:ctrlPr>
                <w:rPr>
                  <w:rFonts w:hint="eastAsia"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eastAsia"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2</m:t>
              </m:r>
              <m:ctrlPr>
                <w:rPr>
                  <w:rFonts w:hint="eastAsia"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=8</m:t>
          </m:r>
          <m:r>
            <m:rPr/>
            <w:rPr>
              <w:rFonts w:hint="eastAsia" w:ascii="Cambria Math" w:hAnsi="Cambria Math" w:cs="Cambria Math"/>
              <w:color w:val="000000"/>
              <w:kern w:val="2"/>
              <w:sz w:val="24"/>
              <w:szCs w:val="24"/>
              <w:lang w:val="en-US" w:eastAsia="zh-CN" w:bidi="ar-SA"/>
            </w:rPr>
            <m:t>，</m:t>
          </m:r>
          <m:sSub>
            <m:sSubPr>
              <m:ctrlPr>
                <w:rPr>
                  <w:rFonts w:hint="eastAsia"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eastAsia"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3</m:t>
              </m:r>
              <m:ctrlPr>
                <w:rPr>
                  <w:rFonts w:hint="eastAsia"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=16</m:t>
          </m:r>
          <m:r>
            <m:rPr/>
            <w:rPr>
              <w:rFonts w:hint="eastAsia" w:ascii="Cambria Math" w:hAnsi="Cambria Math" w:cs="Cambria Math"/>
              <w:color w:val="000000"/>
              <w:kern w:val="2"/>
              <w:sz w:val="24"/>
              <w:szCs w:val="24"/>
              <w:lang w:val="en-US" w:eastAsia="zh-CN" w:bidi="ar-SA"/>
            </w:rPr>
            <m:t>，</m:t>
          </m:r>
        </m:oMath>
      </m:oMathPara>
    </w:p>
    <w:p w14:paraId="15E52E75">
      <w:pPr>
        <w:spacing w:line="360" w:lineRule="auto"/>
        <w:jc w:val="left"/>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对应</w:t>
      </w:r>
      <m:oMath>
        <m:r>
          <m:rPr/>
          <w:rPr>
            <w:rFonts w:hint="default" w:ascii="Cambria Math" w:hAnsi="Cambria Math" w:cs="Cambria Math"/>
            <w:color w:val="000000"/>
            <w:kern w:val="2"/>
            <w:sz w:val="24"/>
            <w:szCs w:val="24"/>
            <w:lang w:val="en-US" w:eastAsia="zh-CN" w:bidi="ar-SA"/>
          </w:rPr>
          <m:t>4×4</m:t>
        </m:r>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8×8</m:t>
        </m:r>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16×16</m:t>
        </m:r>
      </m:oMath>
      <w:r>
        <w:rPr>
          <w:rFonts w:hint="eastAsia" w:hAnsi="Cambria Math" w:cs="Cambria Math"/>
          <w:bCs w:val="0"/>
          <w:i w:val="0"/>
          <w:color w:val="000000"/>
          <w:kern w:val="2"/>
          <w:sz w:val="24"/>
          <w:szCs w:val="24"/>
          <w:lang w:val="en-US" w:eastAsia="zh-CN" w:bidi="ar-SA"/>
        </w:rPr>
        <w:t xml:space="preserve">的窗口大小。滑动窗口步长 </w:t>
      </w:r>
      <m:oMath>
        <m:r>
          <m:rPr/>
          <w:rPr>
            <w:rFonts w:hint="default" w:ascii="Cambria Math" w:hAnsi="Cambria Math" w:cs="Cambria Math"/>
            <w:color w:val="000000"/>
            <w:kern w:val="2"/>
            <w:sz w:val="24"/>
            <w:szCs w:val="24"/>
            <w:lang w:val="en-US" w:eastAsia="zh-CN" w:bidi="ar-SA"/>
          </w:rPr>
          <m:t>stride</m:t>
        </m:r>
      </m:oMath>
      <w:r>
        <w:rPr>
          <w:rFonts w:hint="eastAsia" w:hAnsi="Cambria Math" w:cs="Cambria Math"/>
          <w:bCs w:val="0"/>
          <w:i w:val="0"/>
          <w:color w:val="000000"/>
          <w:kern w:val="2"/>
          <w:sz w:val="24"/>
          <w:szCs w:val="24"/>
          <w:lang w:val="en-US" w:eastAsia="zh-CN" w:bidi="ar-SA"/>
        </w:rPr>
        <w:t xml:space="preserve"> 设置为2，采用重叠滑动方式以增加特征覆盖范围。</w:t>
      </w:r>
    </w:p>
    <w:p w14:paraId="76428FC2">
      <w:pPr>
        <w:spacing w:line="360" w:lineRule="auto"/>
        <w:jc w:val="left"/>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对于第</w:t>
      </w:r>
      <m:oMath>
        <m:r>
          <m:rPr/>
          <w:rPr>
            <w:rFonts w:hint="default" w:ascii="Cambria Math" w:hAnsi="Cambria Math" w:cs="Cambria Math"/>
            <w:color w:val="000000"/>
            <w:kern w:val="2"/>
            <w:sz w:val="24"/>
            <w:szCs w:val="24"/>
            <w:lang w:val="en-US" w:eastAsia="zh-CN" w:bidi="ar-SA"/>
          </w:rPr>
          <m:t>k</m:t>
        </m:r>
      </m:oMath>
      <w:r>
        <w:rPr>
          <w:rFonts w:hint="eastAsia" w:hAnsi="Cambria Math" w:cs="Cambria Math"/>
          <w:bCs w:val="0"/>
          <w:i w:val="0"/>
          <w:color w:val="000000"/>
          <w:kern w:val="2"/>
          <w:sz w:val="24"/>
          <w:szCs w:val="24"/>
          <w:lang w:val="en-US" w:eastAsia="zh-CN" w:bidi="ar-SA"/>
        </w:rPr>
        <w:t>个尺度</w:t>
      </w:r>
      <m:oMath>
        <m:r>
          <m:rPr/>
          <w:rPr>
            <w:rFonts w:hint="default" w:ascii="Cambria Math" w:hAnsi="Cambria Math" w:cs="Cambria Math"/>
            <w:color w:val="000000"/>
            <w:kern w:val="2"/>
            <w:sz w:val="24"/>
            <w:szCs w:val="24"/>
            <w:lang w:val="en-US" w:eastAsia="zh-CN" w:bidi="ar-SA"/>
          </w:rPr>
          <m:t>(k=1,2,3)</m:t>
        </m:r>
      </m:oMath>
      <w:r>
        <w:rPr>
          <w:rFonts w:hint="eastAsia" w:hAnsi="Cambria Math" w:cs="Cambria Math"/>
          <w:bCs w:val="0"/>
          <w:i w:val="0"/>
          <w:color w:val="000000"/>
          <w:kern w:val="2"/>
          <w:sz w:val="24"/>
          <w:szCs w:val="24"/>
          <w:lang w:val="en-US" w:eastAsia="zh-CN" w:bidi="ar-SA"/>
        </w:rPr>
        <w:t>，其滑动窗口大小为</w:t>
      </w:r>
      <m:oMath>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Sub>
        <m:r>
          <m:rPr/>
          <w:rPr>
            <w:rFonts w:hint="default" w:ascii="Cambria Math" w:hAnsi="Cambria Math" w:cs="Cambria Math"/>
            <w:color w:val="000000"/>
            <w:kern w:val="2"/>
            <w:sz w:val="24"/>
            <w:szCs w:val="24"/>
            <w:lang w:val="en-US" w:bidi="ar-SA"/>
          </w:rPr>
          <m:t>×</m:t>
        </m:r>
        <m:sSub>
          <m:sSubPr>
            <m:ctrlPr>
              <w:rPr>
                <w:rFonts w:hint="default"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bidi="ar-SA"/>
              </w:rPr>
            </m:ctrlPr>
          </m:sub>
        </m:sSub>
      </m:oMath>
      <w:r>
        <w:rPr>
          <w:rFonts w:hint="eastAsia" w:hAnsi="Cambria Math" w:cs="Cambria Math"/>
          <w:bCs w:val="0"/>
          <w:i w:val="0"/>
          <w:color w:val="000000"/>
          <w:kern w:val="2"/>
          <w:sz w:val="24"/>
          <w:szCs w:val="24"/>
          <w:lang w:val="en-US" w:eastAsia="zh-CN" w:bidi="ar-SA"/>
        </w:rPr>
        <w:t>，则提取的多尺度特征子集可表示为：</w:t>
      </w:r>
    </w:p>
    <w:p w14:paraId="24F5CDDE">
      <w:pPr>
        <w:spacing w:line="360" w:lineRule="auto"/>
        <w:jc w:val="left"/>
        <w:rPr>
          <w:rFonts w:hint="default" w:hAnsi="Cambria Math" w:cs="Cambria Math"/>
          <w:bCs w:val="0"/>
          <w:i w:val="0"/>
          <w:color w:val="000000"/>
          <w:kern w:val="2"/>
          <w:sz w:val="24"/>
          <w:szCs w:val="24"/>
          <w:lang w:val="en-US" w:eastAsia="zh-CN" w:bidi="ar-SA"/>
        </w:rPr>
      </w:pPr>
      <m:oMathPara>
        <m:oMath>
          <m:r>
            <m:rPr/>
            <w:rPr>
              <w:rFonts w:hint="default" w:ascii="Cambria Math" w:hAnsi="Cambria Math" w:cs="Cambria Math"/>
              <w:color w:val="000000"/>
              <w:kern w:val="2"/>
              <w:sz w:val="24"/>
              <w:szCs w:val="24"/>
              <w:lang w:val="en-US" w:eastAsia="zh-CN" w:bidi="ar-SA"/>
            </w:rPr>
            <m:t>{</m:t>
          </m:r>
          <m:sSubSup>
            <m:sSubSupPr>
              <m:ctrl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bCs w:val="0"/>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}={X[i:i+</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,j:j+</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,:]|i=0,2,...,H−</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;j=0,2,..,W−</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oMath>
      </m:oMathPara>
    </w:p>
    <w:p w14:paraId="5716BF72">
      <w:pPr>
        <w:spacing w:line="360" w:lineRule="auto"/>
        <w:jc w:val="left"/>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其中：</w:t>
      </w:r>
    </w:p>
    <w:p w14:paraId="4ADD03BB">
      <w:pPr>
        <w:spacing w:line="360" w:lineRule="auto"/>
        <w:jc w:val="left"/>
        <w:rPr>
          <w:rFonts w:hint="default" w:hAnsi="Cambria Math" w:cs="Cambria Math"/>
          <w:b w:val="0"/>
          <w:bCs w:val="0"/>
          <w:i w:val="0"/>
          <w:color w:val="000000"/>
          <w:kern w:val="2"/>
          <w:sz w:val="24"/>
          <w:szCs w:val="24"/>
          <w:lang w:val="en-US" w:eastAsia="zh-CN" w:bidi="ar-SA"/>
        </w:rPr>
      </w:pPr>
      <m:oMathPara>
        <m:oMath>
          <m:sSubSup>
            <m:sSubSupPr>
              <m:ctrl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bCs w:val="0"/>
                  <w:i/>
                  <w:color w:val="000000"/>
                  <w:kern w:val="2"/>
                  <w:sz w:val="24"/>
                  <w:szCs w:val="24"/>
                  <w:lang w:val="en-US" w:eastAsia="zh-CN" w:bidi="ar-SA"/>
                </w:rPr>
              </m:ctrlPr>
            </m:sup>
          </m:sSubSup>
          <m:r>
            <m:rPr/>
            <w:rPr>
              <w:rFonts w:ascii="Cambria Math" w:hAnsi="Cambria Math" w:cs="Cambria Math"/>
              <w:color w:val="000000"/>
              <w:kern w:val="2"/>
              <w:sz w:val="24"/>
              <w:szCs w:val="24"/>
              <w:lang w:val="en-US" w:bidi="ar-SA"/>
            </w:rPr>
            <m:t>∈</m:t>
          </m:r>
          <m:sSup>
            <m:sSupPr>
              <m:ctrlPr>
                <w:rPr>
                  <w:rFonts w:hint="default" w:ascii="Cambria Math" w:hAnsi="Cambria Math" w:cs="Cambria Math"/>
                  <w:b w:val="0"/>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 w:val="0"/>
                  <w:bCs w:val="0"/>
                  <w:i/>
                  <w:color w:val="000000"/>
                  <w:kern w:val="2"/>
                  <w:sz w:val="24"/>
                  <w:szCs w:val="24"/>
                  <w:lang w:val="en-US" w:eastAsia="zh-CN" w:bidi="ar-SA"/>
                </w:rPr>
              </m:ctrlPr>
            </m:e>
            <m:sup>
              <m:sSub>
                <m:sSubPr>
                  <m:ctrlPr>
                    <w:rPr>
                      <w:rFonts w:hint="default" w:ascii="Cambria Math" w:hAnsi="Cambria Math" w:cs="Cambria Math"/>
                      <w:b w:val="0"/>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 w:val="0"/>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 w:val="0"/>
                      <w:bCs w:val="0"/>
                      <w:i/>
                      <w:color w:val="000000"/>
                      <w:kern w:val="2"/>
                      <w:sz w:val="24"/>
                      <w:szCs w:val="24"/>
                      <w:lang w:val="en-US" w:eastAsia="zh-CN" w:bidi="ar-SA"/>
                    </w:rPr>
                  </m:ctrlPr>
                </m:sub>
              </m:sSub>
              <m:r>
                <m:rPr/>
                <w:rPr>
                  <w:rFonts w:ascii="Cambria Math" w:hAnsi="Cambria Math" w:cs="Cambria Math"/>
                  <w:color w:val="000000"/>
                  <w:kern w:val="2"/>
                  <w:sz w:val="24"/>
                  <w:szCs w:val="24"/>
                  <w:lang w:val="en-US" w:bidi="ar-SA"/>
                </w:rPr>
                <m:t>×</m:t>
              </m:r>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 w:val="0"/>
                  <w:bCs w:val="0"/>
                  <w:i/>
                  <w:color w:val="000000"/>
                  <w:kern w:val="2"/>
                  <w:sz w:val="24"/>
                  <w:szCs w:val="24"/>
                  <w:lang w:val="en-US" w:eastAsia="zh-CN" w:bidi="ar-SA"/>
                </w:rPr>
              </m:ctrlPr>
            </m:sup>
          </m:sSup>
        </m:oMath>
      </m:oMathPara>
    </w:p>
    <w:p w14:paraId="0F78912A">
      <w:pPr>
        <w:spacing w:line="360" w:lineRule="auto"/>
        <w:jc w:val="left"/>
        <w:rPr>
          <w:rFonts w:hint="eastAsia" w:hAnsi="Cambria Math" w:cs="Cambria Math"/>
          <w:b w:val="0"/>
          <w:bCs w:val="0"/>
          <w:i w:val="0"/>
          <w:color w:val="000000"/>
          <w:kern w:val="2"/>
          <w:sz w:val="24"/>
          <w:szCs w:val="24"/>
          <w:lang w:val="en-US" w:eastAsia="zh-CN" w:bidi="ar-SA"/>
        </w:rPr>
      </w:pPr>
      <w:r>
        <w:rPr>
          <w:rFonts w:hint="eastAsia" w:hAnsi="Cambria Math" w:cs="Cambria Math"/>
          <w:b w:val="0"/>
          <w:bCs w:val="0"/>
          <w:i w:val="0"/>
          <w:color w:val="000000"/>
          <w:kern w:val="2"/>
          <w:sz w:val="24"/>
          <w:szCs w:val="24"/>
          <w:lang w:val="en-US" w:eastAsia="zh-CN" w:bidi="ar-SA"/>
        </w:rPr>
        <w:t>表示第</w:t>
      </w:r>
      <m:oMath>
        <m:r>
          <m:rPr/>
          <w:rPr>
            <w:rFonts w:hint="default" w:ascii="Cambria Math" w:hAnsi="Cambria Math" w:cs="Cambria Math"/>
            <w:color w:val="000000"/>
            <w:kern w:val="2"/>
            <w:sz w:val="24"/>
            <w:szCs w:val="24"/>
            <w:lang w:val="en-US" w:eastAsia="zh-CN" w:bidi="ar-SA"/>
          </w:rPr>
          <m:t>k</m:t>
        </m:r>
      </m:oMath>
      <w:r>
        <w:rPr>
          <w:rFonts w:hint="eastAsia" w:hAnsi="Cambria Math" w:cs="Cambria Math"/>
          <w:b w:val="0"/>
          <w:bCs w:val="0"/>
          <w:i w:val="0"/>
          <w:color w:val="000000"/>
          <w:kern w:val="2"/>
          <w:sz w:val="24"/>
          <w:szCs w:val="24"/>
          <w:lang w:val="en-US" w:eastAsia="zh-CN" w:bidi="ar-SA"/>
        </w:rPr>
        <w:t>个尺度下位置</w:t>
      </w:r>
      <m:oMath>
        <m:r>
          <m:rPr/>
          <w:rPr>
            <w:rFonts w:hint="default" w:ascii="Cambria Math" w:hAnsi="Cambria Math" w:cs="Cambria Math"/>
            <w:color w:val="000000"/>
            <w:kern w:val="2"/>
            <w:sz w:val="24"/>
            <w:szCs w:val="24"/>
            <w:lang w:val="en-US" w:eastAsia="zh-CN" w:bidi="ar-SA"/>
          </w:rPr>
          <m:t>(i,j)</m:t>
        </m:r>
      </m:oMath>
      <w:r>
        <w:rPr>
          <w:rFonts w:hint="eastAsia" w:hAnsi="Cambria Math" w:cs="Cambria Math"/>
          <w:b w:val="0"/>
          <w:bCs w:val="0"/>
          <w:i w:val="0"/>
          <w:color w:val="000000"/>
          <w:kern w:val="2"/>
          <w:sz w:val="24"/>
          <w:szCs w:val="24"/>
          <w:lang w:val="en-US" w:eastAsia="zh-CN" w:bidi="ar-SA"/>
        </w:rPr>
        <w:t>处的特征子集。</w:t>
      </w:r>
    </w:p>
    <w:p w14:paraId="3881CA2E">
      <w:pPr>
        <w:spacing w:line="360" w:lineRule="auto"/>
        <w:jc w:val="left"/>
        <w:rPr>
          <w:rFonts w:hint="default" w:hAnsi="Cambria Math" w:cs="Cambria Math"/>
          <w:b w:val="0"/>
          <w:bCs w:val="0"/>
          <w:i w:val="0"/>
          <w:color w:val="000000"/>
          <w:kern w:val="2"/>
          <w:sz w:val="24"/>
          <w:szCs w:val="24"/>
          <w:lang w:val="en-US" w:eastAsia="zh-CN" w:bidi="ar-SA"/>
        </w:rPr>
      </w:pPr>
      <w:r>
        <w:rPr>
          <w:rFonts w:hint="eastAsia" w:hAnsi="Cambria Math" w:cs="Cambria Math"/>
          <w:b w:val="0"/>
          <w:bCs w:val="0"/>
          <w:i w:val="0"/>
          <w:color w:val="000000"/>
          <w:kern w:val="2"/>
          <w:sz w:val="24"/>
          <w:szCs w:val="24"/>
          <w:lang w:val="en-US" w:eastAsia="zh-CN" w:bidi="ar-SA"/>
        </w:rPr>
        <w:t>通过多尺度滑动窗口机制，从同一输入特征图中提取得到3组不同尺度特征子集，进而形成层次化的多尺度特征表示。</w:t>
      </w:r>
    </w:p>
    <w:p w14:paraId="3A08CC48">
      <w:pPr>
        <w:spacing w:line="360" w:lineRule="auto"/>
        <w:jc w:val="left"/>
        <w:rPr>
          <w:rFonts w:hint="eastAsia" w:ascii="宋体" w:hAnsi="宋体" w:eastAsia="宋体" w:cs="宋体"/>
          <w:sz w:val="24"/>
          <w:szCs w:val="24"/>
          <w:lang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24</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ascii="宋体" w:hAnsi="宋体" w:eastAsia="宋体" w:cs="宋体"/>
          <w:sz w:val="24"/>
          <w:szCs w:val="24"/>
        </w:rPr>
        <w:t>步骤</w:t>
      </w:r>
      <w:r>
        <w:rPr>
          <w:rFonts w:hint="eastAsia" w:ascii="宋体" w:hAnsi="宋体" w:cs="宋体"/>
          <w:sz w:val="24"/>
          <w:szCs w:val="24"/>
          <w:lang w:val="en-US" w:eastAsia="zh-CN"/>
        </w:rPr>
        <w:t>2 特征编码与归一化：</w:t>
      </w:r>
    </w:p>
    <w:p w14:paraId="15857FB9">
      <w:pPr>
        <w:spacing w:line="360" w:lineRule="auto"/>
        <w:jc w:val="left"/>
        <w:rPr>
          <w:rFonts w:hint="eastAsia" w:hAnsi="Cambria Math" w:cs="Times New Roman"/>
          <w:b w:val="0"/>
          <w:bCs w:val="0"/>
          <w:i w:val="0"/>
          <w:color w:val="00000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25</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Times New Roman" w:hAnsi="Times New Roman"/>
          <w:b w:val="0"/>
          <w:bCs w:val="0"/>
          <w:color w:val="000000"/>
          <w:sz w:val="24"/>
          <w:szCs w:val="24"/>
          <w:lang w:val="en-US" w:eastAsia="zh-CN"/>
        </w:rPr>
        <w:t>对于第</w:t>
      </w:r>
      <m:oMath>
        <m:r>
          <m:rPr/>
          <w:rPr>
            <w:rFonts w:hint="default" w:ascii="Cambria Math" w:hAnsi="Cambria Math" w:cs="Times New Roman"/>
            <w:color w:val="000000"/>
            <w:kern w:val="2"/>
            <w:sz w:val="24"/>
            <w:szCs w:val="24"/>
            <w:lang w:val="en-US" w:eastAsia="zh-CN" w:bidi="ar-SA"/>
          </w:rPr>
          <m:t>k</m:t>
        </m:r>
      </m:oMath>
      <w:r>
        <w:rPr>
          <w:rFonts w:hint="eastAsia" w:hAnsi="Cambria Math" w:cs="Times New Roman"/>
          <w:b w:val="0"/>
          <w:bCs w:val="0"/>
          <w:i w:val="0"/>
          <w:color w:val="000000"/>
          <w:kern w:val="2"/>
          <w:sz w:val="24"/>
          <w:szCs w:val="24"/>
          <w:lang w:val="en-US" w:eastAsia="zh-CN" w:bidi="ar-SA"/>
        </w:rPr>
        <w:t>个尺度提取的特征子集</w:t>
      </w:r>
    </w:p>
    <w:p w14:paraId="1C7A22F3">
      <w:pPr>
        <w:spacing w:line="360" w:lineRule="auto"/>
        <w:jc w:val="center"/>
        <w:rPr>
          <w:rFonts w:hint="eastAsia" w:hAnsi="Cambria Math" w:eastAsia="宋体" w:cs="Cambria Math"/>
          <w:bCs w:val="0"/>
          <w:i w:val="0"/>
          <w:color w:val="000000"/>
          <w:kern w:val="2"/>
          <w:sz w:val="24"/>
          <w:szCs w:val="24"/>
          <w:lang w:val="en-US" w:eastAsia="zh-CN" w:bidi="ar-SA"/>
        </w:rPr>
      </w:pPr>
      <m:oMath>
        <m:sSubSup>
          <m:sSubSupPr>
            <m:ctrlPr>
              <w:rPr>
                <w:rFonts w:ascii="Cambria Math" w:hAnsi="Cambria Math" w:cs="Times New Roman"/>
                <w:bCs w:val="0"/>
                <w:i/>
                <w:color w:val="000000"/>
                <w:kern w:val="2"/>
                <w:sz w:val="24"/>
                <w:szCs w:val="24"/>
                <w:lang w:val="en-US" w:bidi="ar-SA"/>
              </w:rPr>
            </m:ctrlPr>
          </m:sSubSupPr>
          <m:e>
            <m:r>
              <m:rPr/>
              <w:rPr>
                <w:rFonts w:hint="default" w:ascii="Cambria Math" w:hAnsi="Cambria Math" w:cs="Times New Roman"/>
                <w:color w:val="000000"/>
                <w:kern w:val="2"/>
                <w:sz w:val="24"/>
                <w:szCs w:val="24"/>
                <w:lang w:val="en-US" w:eastAsia="zh-CN" w:bidi="ar-SA"/>
              </w:rPr>
              <m:t>F</m:t>
            </m:r>
            <m:ctrlPr>
              <w:rPr>
                <w:rFonts w:ascii="Cambria Math" w:hAnsi="Cambria Math" w:cs="Times New Roman"/>
                <w:bCs w:val="0"/>
                <w:i/>
                <w:color w:val="000000"/>
                <w:kern w:val="2"/>
                <w:sz w:val="24"/>
                <w:szCs w:val="24"/>
                <w:lang w:val="en-US" w:bidi="ar-SA"/>
              </w:rPr>
            </m:ctrlPr>
          </m:e>
          <m:sub>
            <m:r>
              <m:rPr/>
              <w:rPr>
                <w:rFonts w:hint="default" w:ascii="Cambria Math" w:hAnsi="Cambria Math" w:cs="Times New Roman"/>
                <w:color w:val="000000"/>
                <w:kern w:val="2"/>
                <w:sz w:val="24"/>
                <w:szCs w:val="24"/>
                <w:lang w:val="en-US" w:eastAsia="zh-CN" w:bidi="ar-SA"/>
              </w:rPr>
              <m:t>k</m:t>
            </m:r>
            <m:ctrlPr>
              <w:rPr>
                <w:rFonts w:ascii="Cambria Math" w:hAnsi="Cambria Math" w:cs="Times New Roman"/>
                <w:bCs w:val="0"/>
                <w:i/>
                <w:color w:val="000000"/>
                <w:kern w:val="2"/>
                <w:sz w:val="24"/>
                <w:szCs w:val="24"/>
                <w:lang w:val="en-US" w:bidi="ar-SA"/>
              </w:rPr>
            </m:ctrlPr>
          </m:sub>
          <m:sup>
            <m:r>
              <m:rPr/>
              <w:rPr>
                <w:rFonts w:hint="default" w:ascii="Cambria Math" w:hAnsi="Cambria Math" w:cs="Times New Roman"/>
                <w:color w:val="000000"/>
                <w:kern w:val="2"/>
                <w:sz w:val="24"/>
                <w:szCs w:val="24"/>
                <w:lang w:val="en-US" w:eastAsia="zh-CN" w:bidi="ar-SA"/>
              </w:rPr>
              <m:t>(i,j)</m:t>
            </m:r>
            <m:ctrlPr>
              <w:rPr>
                <w:rFonts w:ascii="Cambria Math" w:hAnsi="Cambria Math" w:cs="Times New Roman"/>
                <w:bCs w:val="0"/>
                <w:i/>
                <w:color w:val="000000"/>
                <w:kern w:val="2"/>
                <w:sz w:val="24"/>
                <w:szCs w:val="24"/>
                <w:lang w:val="en-US" w:bidi="ar-SA"/>
              </w:rPr>
            </m:ctrlPr>
          </m:sup>
        </m:sSubSup>
        <m:r>
          <m:rPr/>
          <w:rPr>
            <w:rFonts w:ascii="Cambria Math" w:hAnsi="Cambria Math" w:cs="Times New Roman"/>
            <w:color w:val="000000"/>
            <w:kern w:val="2"/>
            <w:sz w:val="24"/>
            <w:szCs w:val="24"/>
            <w:lang w:val="en-US" w:bidi="ar-SA"/>
          </w:rPr>
          <m:t>∈</m:t>
        </m:r>
        <m:sSup>
          <m:sSupPr>
            <m:ctrlPr>
              <w:rPr>
                <w:rFonts w:hint="default" w:ascii="Cambria Math" w:hAnsi="Cambria Math" w:cs="Cambria Math"/>
                <w:bCs w:val="0"/>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Cs w:val="0"/>
                <w:i/>
                <w:color w:val="000000"/>
                <w:kern w:val="2"/>
                <w:sz w:val="24"/>
                <w:szCs w:val="24"/>
                <w:lang w:val="en-US" w:bidi="ar-SA"/>
              </w:rPr>
            </m:ctrlPr>
          </m:e>
          <m:sup>
            <m:sSub>
              <m:sSubPr>
                <m:ctrlPr>
                  <w:rPr>
                    <w:rFonts w:hint="default"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hint="default"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sSub>
              <m:sSubPr>
                <m:ctrlPr>
                  <w:rPr>
                    <w:rFonts w:ascii="Cambria Math" w:hAnsi="Cambria Math" w:cs="Cambria Math"/>
                    <w:bCs w:val="0"/>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s</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Sub>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Cs w:val="0"/>
                <w:i/>
                <w:color w:val="000000"/>
                <w:kern w:val="2"/>
                <w:sz w:val="24"/>
                <w:szCs w:val="24"/>
                <w:lang w:val="en-US" w:bidi="ar-SA"/>
              </w:rPr>
            </m:ctrlPr>
          </m:sup>
        </m:sSup>
      </m:oMath>
      <w:r>
        <w:rPr>
          <w:rFonts w:hint="eastAsia" w:hAnsi="Cambria Math" w:cs="Cambria Math"/>
          <w:bCs w:val="0"/>
          <w:i w:val="0"/>
          <w:color w:val="000000"/>
          <w:kern w:val="2"/>
          <w:sz w:val="24"/>
          <w:szCs w:val="24"/>
          <w:lang w:val="en-US" w:eastAsia="zh-CN" w:bidi="ar-SA"/>
        </w:rPr>
        <w:t>，</w:t>
      </w:r>
    </w:p>
    <w:p w14:paraId="40A55575">
      <w:pPr>
        <w:spacing w:line="360" w:lineRule="auto"/>
        <w:jc w:val="both"/>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首先通过全局平均池化将其压缩为固定维度的特征向量，然后通过线性变换层进行维度对齐。具体地：</w:t>
      </w:r>
    </w:p>
    <w:p w14:paraId="30C4AEFB">
      <w:pPr>
        <w:spacing w:line="360" w:lineRule="auto"/>
        <w:jc w:val="center"/>
        <w:rPr>
          <w:rFonts w:hint="eastAsia" w:hAnsi="Cambria Math" w:cs="Cambria Math"/>
          <w:bCs w:val="0"/>
          <w:i w:val="0"/>
          <w:color w:val="000000"/>
          <w:kern w:val="2"/>
          <w:sz w:val="24"/>
          <w:szCs w:val="24"/>
          <w:lang w:val="en-US" w:eastAsia="zh-CN" w:bidi="ar-SA"/>
        </w:rPr>
      </w:pPr>
      <m:oMath>
        <m:sSubSup>
          <m:sSubSupPr>
            <m:ctrlPr>
              <w:rPr>
                <w:rFonts w:ascii="Cambria Math" w:hAnsi="Cambria Math" w:cs="Cambria Math"/>
                <w:bCs w:val="0"/>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f</m:t>
            </m:r>
            <m:ctrlPr>
              <w:rPr>
                <w:rFonts w:ascii="Cambria Math" w:hAnsi="Cambria Math" w:cs="Cambria Math"/>
                <w:bCs w:val="0"/>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bCs w:val="0"/>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bCs w:val="0"/>
                <w:i/>
                <w:color w:val="000000"/>
                <w:kern w:val="2"/>
                <w:sz w:val="24"/>
                <w:szCs w:val="24"/>
                <w:lang w:val="en-US" w:bidi="ar-SA"/>
              </w:rPr>
            </m:ctrlPr>
          </m:sup>
        </m:sSubSup>
        <m:r>
          <m:rPr/>
          <w:rPr>
            <w:rFonts w:hint="default" w:ascii="Cambria Math" w:hAnsi="Cambria Math" w:cs="Cambria Math"/>
            <w:color w:val="000000"/>
            <w:kern w:val="2"/>
            <w:sz w:val="24"/>
            <w:szCs w:val="24"/>
            <w:lang w:val="en-US" w:eastAsia="zh-CN" w:bidi="ar-SA"/>
          </w:rPr>
          <m:t>=</m:t>
        </m:r>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enc</m:t>
            </m:r>
            <m:ctrlPr>
              <w:rPr>
                <w:rFonts w:hint="default" w:ascii="Cambria Math" w:hAnsi="Cambria Math" w:cs="Cambria Math"/>
                <w:bCs w:val="0"/>
                <w:i/>
                <w:color w:val="000000"/>
                <w:kern w:val="2"/>
                <w:sz w:val="24"/>
                <w:szCs w:val="24"/>
                <w:lang w:val="en-US" w:eastAsia="zh-CN" w:bidi="ar-SA"/>
              </w:rPr>
            </m:ctrlPr>
          </m:sub>
        </m:sSub>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Flatten</m:t>
        </m:r>
        <m:d>
          <m:dPr>
            <m:ctrlPr>
              <w:rPr>
                <w:rFonts w:hint="default" w:ascii="Cambria Math" w:hAnsi="Cambria Math" w:cs="Cambria Math"/>
                <w:bCs w:val="0"/>
                <w:i/>
                <w:color w:val="000000"/>
                <w:kern w:val="2"/>
                <w:sz w:val="24"/>
                <w:szCs w:val="24"/>
                <w:lang w:val="en-US" w:eastAsia="zh-CN" w:bidi="ar-SA"/>
              </w:rPr>
            </m:ctrlPr>
          </m:dPr>
          <m:e>
            <m:r>
              <m:rPr/>
              <w:rPr>
                <w:rFonts w:hint="default" w:ascii="Cambria Math" w:hAnsi="Cambria Math" w:cs="Cambria Math"/>
                <w:color w:val="000000"/>
                <w:kern w:val="2"/>
                <w:sz w:val="24"/>
                <w:szCs w:val="24"/>
                <w:lang w:val="en-US" w:eastAsia="zh-CN" w:bidi="ar-SA"/>
              </w:rPr>
              <m:t>GAP</m:t>
            </m:r>
            <m:d>
              <m:dPr>
                <m:ctrlPr>
                  <w:rPr>
                    <w:rFonts w:hint="default" w:ascii="Cambria Math" w:hAnsi="Cambria Math" w:cs="Cambria Math"/>
                    <w:bCs w:val="0"/>
                    <w:i/>
                    <w:color w:val="000000"/>
                    <w:kern w:val="2"/>
                    <w:sz w:val="24"/>
                    <w:szCs w:val="24"/>
                    <w:lang w:val="en-US" w:eastAsia="zh-CN" w:bidi="ar-SA"/>
                  </w:rPr>
                </m:ctrlPr>
              </m:dPr>
              <m:e>
                <m:sSubSup>
                  <m:sSubSupPr>
                    <m:ctrlPr>
                      <w:rPr>
                        <w:rFonts w:hint="default" w:ascii="Cambria Math" w:hAnsi="Cambria Math" w:cs="Cambria Math"/>
                        <w:bCs w:val="0"/>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bCs w:val="0"/>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bCs w:val="0"/>
                        <w:i/>
                        <w:color w:val="000000"/>
                        <w:kern w:val="2"/>
                        <w:sz w:val="24"/>
                        <w:szCs w:val="24"/>
                        <w:lang w:val="en-US" w:eastAsia="zh-CN" w:bidi="ar-SA"/>
                      </w:rPr>
                    </m:ctrlPr>
                  </m:sup>
                </m:sSubSup>
                <m:ctrlPr>
                  <w:rPr>
                    <w:rFonts w:hint="default" w:ascii="Cambria Math" w:hAnsi="Cambria Math" w:cs="Cambria Math"/>
                    <w:bCs w:val="0"/>
                    <w:i/>
                    <w:color w:val="000000"/>
                    <w:kern w:val="2"/>
                    <w:sz w:val="24"/>
                    <w:szCs w:val="24"/>
                    <w:lang w:val="en-US" w:eastAsia="zh-CN" w:bidi="ar-SA"/>
                  </w:rPr>
                </m:ctrlPr>
              </m:e>
            </m:d>
            <m:ctrlPr>
              <w:rPr>
                <w:rFonts w:hint="default" w:ascii="Cambria Math" w:hAnsi="Cambria Math" w:cs="Cambria Math"/>
                <w:bCs w:val="0"/>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p>
          <m:sSupPr>
            <m:ctrlPr>
              <w:rPr>
                <w:rFonts w:hint="default" w:ascii="Cambria Math" w:hAnsi="Cambria Math" w:cs="Cambria Math"/>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d</m:t>
            </m:r>
            <m:ctrlPr>
              <w:rPr>
                <w:rFonts w:hint="default" w:ascii="Cambria Math" w:hAnsi="Cambria Math" w:cs="Cambria Math"/>
                <w:bCs w:val="0"/>
                <w:i/>
                <w:color w:val="000000"/>
                <w:kern w:val="2"/>
                <w:sz w:val="24"/>
                <w:szCs w:val="24"/>
                <w:lang w:val="en-US" w:eastAsia="zh-CN" w:bidi="ar-SA"/>
              </w:rPr>
            </m:ctrlPr>
          </m:sup>
        </m:sSup>
      </m:oMath>
      <w:r>
        <w:rPr>
          <w:rFonts w:hint="eastAsia" w:hAnsi="Cambria Math" w:cs="Cambria Math"/>
          <w:bCs w:val="0"/>
          <w:i w:val="0"/>
          <w:color w:val="000000"/>
          <w:kern w:val="2"/>
          <w:sz w:val="24"/>
          <w:szCs w:val="24"/>
          <w:lang w:val="en-US" w:eastAsia="zh-CN" w:bidi="ar-SA"/>
        </w:rPr>
        <w:t>，</w:t>
      </w:r>
    </w:p>
    <w:p w14:paraId="70D56103">
      <w:pPr>
        <w:spacing w:line="360" w:lineRule="auto"/>
        <w:jc w:val="both"/>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其中</w:t>
      </w:r>
    </w:p>
    <w:p w14:paraId="1AE90AD4">
      <w:pPr>
        <w:spacing w:line="360" w:lineRule="auto"/>
        <w:jc w:val="center"/>
        <w:rPr>
          <w:rFonts w:hint="default" w:hAnsi="Cambria Math" w:cs="Cambria Math"/>
          <w:bCs w:val="0"/>
          <w:i w:val="0"/>
          <w:color w:val="000000"/>
          <w:kern w:val="2"/>
          <w:sz w:val="24"/>
          <w:szCs w:val="24"/>
          <w:lang w:val="en-US" w:eastAsia="zh-CN" w:bidi="ar-SA"/>
        </w:rPr>
      </w:pPr>
      <m:oMath>
        <m:sSub>
          <m:sSubPr>
            <m:ctrlPr>
              <w:rPr>
                <w:rFonts w:hint="default" w:ascii="Cambria Math" w:hAnsi="Cambria Math" w:cs="Cambria Math"/>
                <w:bCs w:val="0"/>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bCs w:val="0"/>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enc</m:t>
            </m:r>
            <m:ctrlPr>
              <w:rPr>
                <w:rFonts w:hint="default" w:ascii="Cambria Math" w:hAnsi="Cambria Math" w:cs="Cambria Math"/>
                <w:bCs w:val="0"/>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m:t>
        </m:r>
        <m:sSup>
          <m:sSupPr>
            <m:ctrlPr>
              <w:rPr>
                <w:rFonts w:hint="default" w:ascii="Cambria Math" w:hAnsi="Cambria Math" w:cs="Cambria Math"/>
                <w:bCs w:val="0"/>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bCs w:val="0"/>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d</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C</m:t>
            </m:r>
            <m:ctrlPr>
              <w:rPr>
                <w:rFonts w:hint="default" w:ascii="Cambria Math" w:hAnsi="Cambria Math" w:cs="Cambria Math"/>
                <w:bCs w:val="0"/>
                <w:i/>
                <w:color w:val="000000"/>
                <w:kern w:val="2"/>
                <w:sz w:val="24"/>
                <w:szCs w:val="24"/>
                <w:lang w:val="en-US" w:eastAsia="zh-CN" w:bidi="ar-SA"/>
              </w:rPr>
            </m:ctrlPr>
          </m:sup>
        </m:sSup>
      </m:oMath>
      <w:r>
        <w:rPr>
          <w:rFonts w:hint="eastAsia" w:hAnsi="Cambria Math" w:cs="Cambria Math"/>
          <w:bCs w:val="0"/>
          <w:i w:val="0"/>
          <w:color w:val="000000"/>
          <w:kern w:val="2"/>
          <w:sz w:val="24"/>
          <w:szCs w:val="24"/>
          <w:lang w:val="en-US" w:eastAsia="zh-CN" w:bidi="ar-SA"/>
        </w:rPr>
        <w:t>，</w:t>
      </w:r>
      <m:oMath>
        <m:r>
          <m:rPr/>
          <w:rPr>
            <w:rFonts w:hint="default" w:ascii="Cambria Math" w:hAnsi="Cambria Math" w:cs="Cambria Math"/>
            <w:color w:val="000000"/>
            <w:kern w:val="2"/>
            <w:sz w:val="24"/>
            <w:szCs w:val="24"/>
            <w:lang w:val="en-US" w:eastAsia="zh-CN" w:bidi="ar-SA"/>
          </w:rPr>
          <m:t>d=512.</m:t>
        </m:r>
      </m:oMath>
    </w:p>
    <w:p w14:paraId="2CA555BF">
      <w:pPr>
        <w:spacing w:line="360" w:lineRule="auto"/>
        <w:jc w:val="both"/>
        <w:rPr>
          <w:rFonts w:hint="eastAsia" w:hAnsi="Cambria Math" w:cs="Cambria Math"/>
          <w:bCs w:val="0"/>
          <w:i w:val="0"/>
          <w:color w:val="000000"/>
          <w:kern w:val="2"/>
          <w:sz w:val="24"/>
          <w:szCs w:val="24"/>
          <w:lang w:val="en-US" w:eastAsia="zh-CN" w:bidi="ar-SA"/>
        </w:rPr>
      </w:pPr>
      <w:r>
        <w:rPr>
          <w:rFonts w:hint="eastAsia" w:hAnsi="Cambria Math" w:cs="Cambria Math"/>
          <w:bCs w:val="0"/>
          <w:i w:val="0"/>
          <w:color w:val="000000"/>
          <w:kern w:val="2"/>
          <w:sz w:val="24"/>
          <w:szCs w:val="24"/>
          <w:lang w:val="en-US" w:eastAsia="zh-CN" w:bidi="ar-SA"/>
        </w:rPr>
        <w:t>随后，对编码后的特征进行层归一化：</w:t>
      </w:r>
    </w:p>
    <w:p w14:paraId="3730BC38">
      <w:pPr>
        <w:spacing w:line="360" w:lineRule="auto"/>
        <w:jc w:val="center"/>
        <w:rPr>
          <w:rFonts w:hint="eastAsia" w:hAnsi="Cambria Math" w:cs="宋体"/>
          <w:i w:val="0"/>
          <w:kern w:val="2"/>
          <w:sz w:val="24"/>
          <w:szCs w:val="24"/>
          <w:lang w:val="en-US" w:eastAsia="zh-CN" w:bidi="ar-SA"/>
        </w:rPr>
      </w:pPr>
      <m:oMath>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=LN(</m:t>
        </m:r>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 xml:space="preserve">)=  </m:t>
        </m:r>
        <m:r>
          <m:rPr/>
          <w:rPr>
            <w:rFonts w:ascii="Cambria Math" w:hAnsi="Cambria Math" w:cs="宋体"/>
            <w:kern w:val="2"/>
            <w:sz w:val="24"/>
            <w:szCs w:val="24"/>
            <w:lang w:val="en-US" w:bidi="ar-SA"/>
          </w:rPr>
          <m:t>γ</m:t>
        </m:r>
        <m:f>
          <m:fPr>
            <m:ctrlPr>
              <w:rPr>
                <w:rFonts w:ascii="Cambria Math" w:hAnsi="Cambria Math" w:cs="宋体"/>
                <w:i/>
                <w:kern w:val="2"/>
                <w:sz w:val="24"/>
                <w:szCs w:val="24"/>
                <w:lang w:val="en-US" w:bidi="ar-SA"/>
              </w:rPr>
            </m:ctrlPr>
          </m:fPr>
          <m:num>
            <m:sSubSup>
              <m:sSubSupPr>
                <m:ctrlPr>
                  <w:rPr>
                    <w:rFonts w:ascii="Cambria Math" w:hAnsi="Cambria Math" w:cs="宋体"/>
                    <w:i/>
                    <w:kern w:val="2"/>
                    <w:sz w:val="24"/>
                    <w:szCs w:val="24"/>
                    <w:lang w:val="en-US" w:bidi="ar-SA"/>
                  </w:rPr>
                </m:ctrlPr>
              </m:sSubSupPr>
              <m:e>
                <m:r>
                  <m:rPr/>
                  <w:rPr>
                    <w:rFonts w:hint="default" w:ascii="Cambria Math" w:hAnsi="Cambria Math" w:cs="宋体"/>
                    <w:kern w:val="2"/>
                    <w:sz w:val="24"/>
                    <w:szCs w:val="24"/>
                    <w:lang w:val="en-US" w:eastAsia="zh-CN" w:bidi="ar-SA"/>
                  </w:rPr>
                  <m:t>f</m:t>
                </m:r>
                <m:ctrlPr>
                  <w:rPr>
                    <w:rFonts w:ascii="Cambria Math" w:hAnsi="Cambria Math" w:cs="宋体"/>
                    <w:i/>
                    <w:kern w:val="2"/>
                    <w:sz w:val="24"/>
                    <w:szCs w:val="24"/>
                    <w:lang w:val="en-US" w:bidi="ar-SA"/>
                  </w:rPr>
                </m:ctrlPr>
              </m:e>
              <m:sub>
                <m:r>
                  <m:rPr/>
                  <w:rPr>
                    <w:rFonts w:hint="default" w:ascii="Cambria Math" w:hAnsi="Cambria Math" w:cs="宋体"/>
                    <w:kern w:val="2"/>
                    <w:sz w:val="24"/>
                    <w:szCs w:val="24"/>
                    <w:lang w:val="en-US" w:eastAsia="zh-CN" w:bidi="ar-SA"/>
                  </w:rPr>
                  <m:t>k</m:t>
                </m:r>
                <m:ctrlPr>
                  <w:rPr>
                    <w:rFonts w:ascii="Cambria Math" w:hAnsi="Cambria Math" w:cs="宋体"/>
                    <w:i/>
                    <w:kern w:val="2"/>
                    <w:sz w:val="24"/>
                    <w:szCs w:val="24"/>
                    <w:lang w:val="en-US" w:bidi="ar-SA"/>
                  </w:rPr>
                </m:ctrlPr>
              </m:sub>
              <m:sup>
                <m:r>
                  <m:rPr/>
                  <w:rPr>
                    <w:rFonts w:hint="default" w:ascii="Cambria Math" w:hAnsi="Cambria Math" w:cs="宋体"/>
                    <w:kern w:val="2"/>
                    <w:sz w:val="24"/>
                    <w:szCs w:val="24"/>
                    <w:lang w:val="en-US" w:eastAsia="zh-CN" w:bidi="ar-SA"/>
                  </w:rPr>
                  <m:t>(i,j)</m:t>
                </m:r>
                <m:ctrlPr>
                  <w:rPr>
                    <w:rFonts w:ascii="Cambria Math" w:hAnsi="Cambria Math" w:cs="宋体"/>
                    <w:i/>
                    <w:kern w:val="2"/>
                    <w:sz w:val="24"/>
                    <w:szCs w:val="24"/>
                    <w:lang w:val="en-US" w:bidi="ar-SA"/>
                  </w:rPr>
                </m:ctrlPr>
              </m:sup>
            </m:sSubSup>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μ</m:t>
            </m:r>
            <m:ctrlPr>
              <w:rPr>
                <w:rFonts w:ascii="Cambria Math" w:hAnsi="Cambria Math" w:cs="宋体"/>
                <w:i/>
                <w:kern w:val="2"/>
                <w:sz w:val="24"/>
                <w:szCs w:val="24"/>
                <w:lang w:val="en-US" w:bidi="ar-SA"/>
              </w:rPr>
            </m:ctrlPr>
          </m:num>
          <m:den>
            <m:r>
              <m:rPr/>
              <w:rPr>
                <w:rFonts w:ascii="Cambria Math" w:hAnsi="Cambria Math" w:cs="宋体"/>
                <w:kern w:val="2"/>
                <w:sz w:val="24"/>
                <w:szCs w:val="24"/>
                <w:lang w:val="en-US" w:bidi="ar-SA"/>
              </w:rPr>
              <m:t>σ+ε</m:t>
            </m:r>
            <m:ctrlPr>
              <w:rPr>
                <w:rFonts w:ascii="Cambria Math" w:hAnsi="Cambria Math" w:cs="宋体"/>
                <w:i/>
                <w:kern w:val="2"/>
                <w:sz w:val="24"/>
                <w:szCs w:val="24"/>
                <w:lang w:val="en-US" w:bidi="ar-SA"/>
              </w:rPr>
            </m:ctrlPr>
          </m:den>
        </m:f>
        <m:r>
          <m:rPr/>
          <w:rPr>
            <w:rFonts w:hint="default" w:ascii="Cambria Math" w:hAnsi="Cambria Math" w:cs="宋体"/>
            <w:kern w:val="2"/>
            <w:sz w:val="24"/>
            <w:szCs w:val="24"/>
            <w:lang w:val="en-US" w:eastAsia="zh-CN" w:bidi="ar-SA"/>
          </w:rPr>
          <m:t>+</m:t>
        </m:r>
        <m:r>
          <m:rPr/>
          <w:rPr>
            <w:rFonts w:ascii="Cambria Math" w:hAnsi="Cambria Math" w:cs="宋体"/>
            <w:kern w:val="2"/>
            <w:sz w:val="24"/>
            <w:szCs w:val="24"/>
            <w:lang w:val="en-US" w:bidi="ar-SA"/>
          </w:rPr>
          <m:t>β</m:t>
        </m:r>
      </m:oMath>
      <w:r>
        <w:rPr>
          <w:rFonts w:hint="eastAsia" w:hAnsi="Cambria Math" w:cs="宋体"/>
          <w:i w:val="0"/>
          <w:kern w:val="2"/>
          <w:sz w:val="24"/>
          <w:szCs w:val="24"/>
          <w:lang w:val="en-US" w:eastAsia="zh-CN" w:bidi="ar-SA"/>
        </w:rPr>
        <w:t>，</w:t>
      </w:r>
    </w:p>
    <w:p w14:paraId="5C3C4033">
      <w:pPr>
        <w:spacing w:line="360" w:lineRule="auto"/>
        <w:jc w:val="both"/>
        <w:rPr>
          <w:rFonts w:hint="default" w:hAnsi="Cambria Math" w:eastAsia="宋体" w:cs="宋体"/>
          <w:i w:val="0"/>
          <w:kern w:val="2"/>
          <w:sz w:val="24"/>
          <w:szCs w:val="24"/>
          <w:lang w:val="en-US" w:eastAsia="zh-CN" w:bidi="ar-SA"/>
        </w:rPr>
      </w:pPr>
      <w:r>
        <w:rPr>
          <w:rFonts w:hint="eastAsia" w:hAnsi="Cambria Math" w:cs="宋体"/>
          <w:i w:val="0"/>
          <w:kern w:val="2"/>
          <w:sz w:val="24"/>
          <w:szCs w:val="24"/>
          <w:lang w:val="en-US" w:eastAsia="zh-CN" w:bidi="ar-SA"/>
        </w:rPr>
        <w:t>其中</w:t>
      </w:r>
      <m:oMath>
        <m:r>
          <m:rPr/>
          <w:rPr>
            <w:rFonts w:ascii="Cambria Math" w:hAnsi="Cambria Math" w:cs="宋体"/>
            <w:kern w:val="2"/>
            <w:sz w:val="24"/>
            <w:szCs w:val="24"/>
            <w:lang w:val="en-US" w:bidi="ar-SA"/>
          </w:rPr>
          <m:t>μ</m:t>
        </m:r>
        <m:r>
          <m:rPr/>
          <w:rPr>
            <w:rFonts w:hint="default" w:ascii="Cambria Math" w:hAnsi="Cambria Math" w:cs="宋体"/>
            <w:kern w:val="2"/>
            <w:sz w:val="24"/>
            <w:szCs w:val="24"/>
            <w:lang w:val="en-US" w:eastAsia="zh-CN" w:bidi="ar-SA"/>
          </w:rPr>
          <m:t>,</m:t>
        </m:r>
        <m:r>
          <m:rPr/>
          <w:rPr>
            <w:rFonts w:hint="default" w:ascii="Cambria Math" w:hAnsi="Cambria Math" w:cs="Cambria Math"/>
            <w:kern w:val="2"/>
            <w:sz w:val="24"/>
            <w:szCs w:val="24"/>
            <w:lang w:val="en-US" w:eastAsia="zh-CN" w:bidi="ar-SA"/>
          </w:rPr>
          <m:t>σ</m:t>
        </m:r>
      </m:oMath>
      <w:r>
        <w:rPr>
          <w:rFonts w:hint="eastAsia" w:hAnsi="Cambria Math" w:cs="Cambria Math"/>
          <w:b w:val="0"/>
          <w:i w:val="0"/>
          <w:kern w:val="2"/>
          <w:sz w:val="24"/>
          <w:szCs w:val="24"/>
          <w:lang w:val="en-US" w:eastAsia="zh-CN" w:bidi="ar-SA"/>
        </w:rPr>
        <w:t>分别为均值和标准差，</w:t>
      </w:r>
      <m:oMath>
        <m:r>
          <m:rPr/>
          <w:rPr>
            <w:rFonts w:ascii="Cambria Math" w:hAnsi="Cambria Math" w:cs="Cambria Math"/>
            <w:kern w:val="2"/>
            <w:sz w:val="24"/>
            <w:szCs w:val="24"/>
            <w:lang w:val="en-US" w:bidi="ar-SA"/>
          </w:rPr>
          <m:t>γ</m:t>
        </m:r>
        <m:r>
          <m:rPr/>
          <w:rPr>
            <w:rFonts w:hint="default" w:ascii="Cambria Math" w:hAnsi="Cambria Math" w:cs="Cambria Math"/>
            <w:kern w:val="2"/>
            <w:sz w:val="24"/>
            <w:szCs w:val="24"/>
            <w:lang w:val="en-US" w:eastAsia="zh-CN" w:bidi="ar-SA"/>
          </w:rPr>
          <m:t>,β</m:t>
        </m:r>
      </m:oMath>
      <w:r>
        <w:rPr>
          <w:rFonts w:hint="eastAsia" w:hAnsi="Cambria Math" w:cs="Cambria Math"/>
          <w:b w:val="0"/>
          <w:i w:val="0"/>
          <w:kern w:val="2"/>
          <w:sz w:val="24"/>
          <w:szCs w:val="24"/>
          <w:lang w:val="en-US" w:eastAsia="zh-CN" w:bidi="ar-SA"/>
        </w:rPr>
        <w:t>为可学习参数，</w:t>
      </w:r>
      <m:oMath>
        <m:r>
          <m:rPr/>
          <w:rPr>
            <w:rFonts w:ascii="Cambria Math" w:hAnsi="Cambria Math" w:cs="Cambria Math"/>
            <w:kern w:val="2"/>
            <w:sz w:val="24"/>
            <w:szCs w:val="24"/>
            <w:lang w:val="en-US" w:bidi="ar-SA"/>
          </w:rPr>
          <m:t>ε</m:t>
        </m:r>
        <m:r>
          <m:rPr/>
          <w:rPr>
            <w:rFonts w:hint="default" w:ascii="Cambria Math" w:hAnsi="Cambria Math" w:cs="Cambria Math"/>
            <w:kern w:val="2"/>
            <w:sz w:val="24"/>
            <w:szCs w:val="24"/>
            <w:lang w:val="en-US" w:eastAsia="zh-CN" w:bidi="ar-SA"/>
          </w:rPr>
          <m:t>=</m:t>
        </m:r>
        <m:sSup>
          <m:sSupPr>
            <m:ctrlPr>
              <w:rPr>
                <w:rFonts w:hint="default" w:ascii="Cambria Math" w:hAnsi="Cambria Math" w:cs="Cambria Math"/>
                <w:i/>
                <w:kern w:val="2"/>
                <w:sz w:val="24"/>
                <w:szCs w:val="24"/>
                <w:lang w:val="en-US" w:eastAsia="zh-CN" w:bidi="ar-SA"/>
              </w:rPr>
            </m:ctrlPr>
          </m:sSupPr>
          <m:e>
            <m:r>
              <m:rPr/>
              <w:rPr>
                <w:rFonts w:hint="default" w:ascii="Cambria Math" w:hAnsi="Cambria Math" w:cs="Cambria Math"/>
                <w:kern w:val="2"/>
                <w:sz w:val="24"/>
                <w:szCs w:val="24"/>
                <w:lang w:val="en-US" w:eastAsia="zh-CN" w:bidi="ar-SA"/>
              </w:rPr>
              <m:t>10</m:t>
            </m:r>
            <m:ctrlPr>
              <w:rPr>
                <w:rFonts w:hint="default" w:ascii="Cambria Math" w:hAnsi="Cambria Math" w:cs="Cambria Math"/>
                <w:i/>
                <w:kern w:val="2"/>
                <w:sz w:val="24"/>
                <w:szCs w:val="24"/>
                <w:lang w:val="en-US" w:eastAsia="zh-CN" w:bidi="ar-SA"/>
              </w:rPr>
            </m:ctrlPr>
          </m:e>
          <m:sup>
            <m:r>
              <m:rPr/>
              <w:rPr>
                <w:rFonts w:hint="default" w:ascii="Cambria Math" w:hAnsi="Cambria Math" w:cs="Cambria Math"/>
                <w:kern w:val="2"/>
                <w:sz w:val="24"/>
                <w:szCs w:val="24"/>
                <w:lang w:val="en-US" w:eastAsia="zh-CN" w:bidi="ar-SA"/>
              </w:rPr>
              <m:t>−5</m:t>
            </m:r>
            <m:ctrlPr>
              <w:rPr>
                <w:rFonts w:hint="default" w:ascii="Cambria Math" w:hAnsi="Cambria Math" w:cs="Cambria Math"/>
                <w:i/>
                <w:kern w:val="2"/>
                <w:sz w:val="24"/>
                <w:szCs w:val="24"/>
                <w:lang w:val="en-US" w:eastAsia="zh-CN" w:bidi="ar-SA"/>
              </w:rPr>
            </m:ctrlPr>
          </m:sup>
        </m:sSup>
      </m:oMath>
      <w:r>
        <w:rPr>
          <w:rFonts w:hint="eastAsia" w:hAnsi="Cambria Math" w:cs="Cambria Math"/>
          <w:i w:val="0"/>
          <w:kern w:val="2"/>
          <w:sz w:val="24"/>
          <w:szCs w:val="24"/>
          <w:lang w:val="en-US" w:eastAsia="zh-CN" w:bidi="ar-SA"/>
        </w:rPr>
        <w:t>。</w:t>
      </w:r>
    </w:p>
    <w:p w14:paraId="497E85BE">
      <w:pPr>
        <w:spacing w:line="360" w:lineRule="auto"/>
        <w:jc w:val="left"/>
        <w:rPr>
          <w:rFonts w:hint="eastAsia"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26</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3 专家网络专业化处理</w:t>
      </w:r>
      <w:r>
        <w:rPr>
          <w:rFonts w:hint="eastAsia" w:ascii="Times New Roman" w:hAnsi="Times New Roman"/>
          <w:color w:val="000000"/>
          <w:sz w:val="24"/>
          <w:szCs w:val="24"/>
          <w:lang w:val="en-US" w:eastAsia="zh-CN"/>
        </w:rPr>
        <w:t>；</w:t>
      </w:r>
    </w:p>
    <w:p w14:paraId="146EA4CE">
      <w:pPr>
        <w:spacing w:line="360" w:lineRule="auto"/>
        <w:jc w:val="left"/>
        <w:rPr>
          <w:rFonts w:hint="eastAsia" w:hAnsi="Cambria Math" w:cs="宋体"/>
          <w:i w:val="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27</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本实施例构建</w:t>
      </w:r>
      <m:oMath>
        <m:r>
          <m:rPr/>
          <w:rPr>
            <w:rFonts w:hint="default" w:ascii="Cambria Math" w:hAnsi="Cambria Math" w:cs="宋体"/>
            <w:kern w:val="2"/>
            <w:sz w:val="24"/>
            <w:szCs w:val="24"/>
            <w:lang w:val="en-US" w:eastAsia="zh-CN" w:bidi="ar-SA"/>
          </w:rPr>
          <m:t>K=3</m:t>
        </m:r>
      </m:oMath>
      <w:r>
        <w:rPr>
          <w:rFonts w:hint="eastAsia" w:hAnsi="Cambria Math" w:cs="宋体"/>
          <w:i w:val="0"/>
          <w:kern w:val="2"/>
          <w:sz w:val="24"/>
          <w:szCs w:val="24"/>
          <w:lang w:val="en-US" w:eastAsia="zh-CN" w:bidi="ar-SA"/>
        </w:rPr>
        <w:t>个专家网络</w:t>
      </w:r>
      <m:oMath>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1</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2</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sSub>
          <m:sSubPr>
            <m:ctrlPr>
              <w:rPr>
                <w:rFonts w:hint="default" w:ascii="Cambria Math" w:hAnsi="Cambria Math" w:cs="宋体"/>
                <w:i/>
                <w:kern w:val="2"/>
                <w:sz w:val="24"/>
                <w:szCs w:val="24"/>
                <w:lang w:val="en-US" w:eastAsia="zh-CN" w:bidi="ar-SA"/>
              </w:rPr>
            </m:ctrlPr>
          </m:sSubPr>
          <m:e>
            <m:r>
              <m:rPr/>
              <w:rPr>
                <w:rFonts w:hint="default" w:ascii="Cambria Math" w:hAnsi="Cambria Math" w:cs="宋体"/>
                <w:kern w:val="2"/>
                <w:sz w:val="24"/>
                <w:szCs w:val="24"/>
                <w:lang w:val="en-US" w:eastAsia="zh-CN" w:bidi="ar-SA"/>
              </w:rPr>
              <m:t>E</m:t>
            </m:r>
            <m:ctrlPr>
              <w:rPr>
                <w:rFonts w:hint="default" w:ascii="Cambria Math" w:hAnsi="Cambria Math" w:cs="宋体"/>
                <w:i/>
                <w:kern w:val="2"/>
                <w:sz w:val="24"/>
                <w:szCs w:val="24"/>
                <w:lang w:val="en-US" w:eastAsia="zh-CN" w:bidi="ar-SA"/>
              </w:rPr>
            </m:ctrlPr>
          </m:e>
          <m:sub>
            <m:r>
              <m:rPr/>
              <w:rPr>
                <w:rFonts w:hint="default" w:ascii="Cambria Math" w:hAnsi="Cambria Math" w:cs="宋体"/>
                <w:kern w:val="2"/>
                <w:sz w:val="24"/>
                <w:szCs w:val="24"/>
                <w:lang w:val="en-US" w:eastAsia="zh-CN" w:bidi="ar-SA"/>
              </w:rPr>
              <m:t>3</m:t>
            </m:r>
            <m:ctrlPr>
              <w:rPr>
                <w:rFonts w:hint="default" w:ascii="Cambria Math" w:hAnsi="Cambria Math" w:cs="宋体"/>
                <w:i/>
                <w:kern w:val="2"/>
                <w:sz w:val="24"/>
                <w:szCs w:val="24"/>
                <w:lang w:val="en-US" w:eastAsia="zh-CN" w:bidi="ar-SA"/>
              </w:rPr>
            </m:ctrlPr>
          </m:sub>
        </m:sSub>
        <m:r>
          <m:rPr/>
          <w:rPr>
            <w:rFonts w:hint="default" w:ascii="Cambria Math" w:hAnsi="Cambria Math" w:cs="宋体"/>
            <w:kern w:val="2"/>
            <w:sz w:val="24"/>
            <w:szCs w:val="24"/>
            <w:lang w:val="en-US" w:eastAsia="zh-CN" w:bidi="ar-SA"/>
          </w:rPr>
          <m:t>}</m:t>
        </m:r>
      </m:oMath>
      <w:r>
        <w:rPr>
          <w:rFonts w:hint="eastAsia" w:hAnsi="Cambria Math" w:cs="宋体"/>
          <w:i w:val="0"/>
          <w:kern w:val="2"/>
          <w:sz w:val="24"/>
          <w:szCs w:val="24"/>
          <w:lang w:val="en-US" w:eastAsia="zh-CN" w:bidi="ar-SA"/>
        </w:rPr>
        <w:t>，每个专家网络由3层全连接网络组成：</w:t>
      </w:r>
    </w:p>
    <w:p w14:paraId="7F0842AF">
      <w:pPr>
        <w:spacing w:line="360" w:lineRule="auto"/>
        <w:jc w:val="center"/>
        <w:rPr>
          <w:rFonts w:hint="default" w:hAnsi="Cambria Math" w:cs="Cambria Math"/>
          <w:i w:val="0"/>
          <w:color w:val="000000"/>
          <w:kern w:val="2"/>
          <w:sz w:val="24"/>
          <w:szCs w:val="24"/>
          <w:lang w:val="en-US" w:eastAsia="zh-CN" w:bidi="ar-SA"/>
        </w:rPr>
      </w:pPr>
      <m:oMathPara>
        <m:oMath>
          <m:sSub>
            <m:sSubPr>
              <m:ctrl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E</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Sub>
          <m:r>
            <m:rPr/>
            <w:rPr>
              <w:rFonts w:hint="default" w:ascii="Cambria Math" w:hAnsi="Cambria Math" w:cs="Cambria Math"/>
              <w:color w:val="000000"/>
              <w:kern w:val="2"/>
              <w:sz w:val="24"/>
              <w:szCs w:val="24"/>
              <w:lang w:val="en-US" w:eastAsia="zh-CN" w:bidi="ar-SA"/>
            </w:rPr>
            <m:t>(f)=</m:t>
          </m:r>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(3)</m:t>
              </m:r>
              <m:ctrlPr>
                <w:rPr>
                  <w:rFonts w:hint="default" w:ascii="Cambria Math" w:hAnsi="Cambria Math" w:cs="Cambria Math"/>
                  <w:i/>
                  <w:color w:val="000000"/>
                  <w:kern w:val="2"/>
                  <w:sz w:val="24"/>
                  <w:szCs w:val="24"/>
                  <w:lang w:val="en-US" w:eastAsia="zh-CN" w:bidi="ar-SA"/>
                </w:rPr>
              </m:ctrlPr>
            </m:sup>
          </m:sSubSup>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ReLU</m:t>
          </m:r>
          <m:d>
            <m:dPr>
              <m:ctrlPr>
                <w:rPr>
                  <w:rFonts w:hint="default" w:ascii="Cambria Math" w:hAnsi="Cambria Math" w:cs="Cambria Math"/>
                  <w:i/>
                  <w:color w:val="000000"/>
                  <w:kern w:val="2"/>
                  <w:sz w:val="24"/>
                  <w:szCs w:val="24"/>
                  <w:lang w:val="en-US" w:eastAsia="zh-CN" w:bidi="ar-SA"/>
                </w:rPr>
              </m:ctrlPr>
            </m:dPr>
            <m:e>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(2)</m:t>
                  </m:r>
                  <m:ctrlPr>
                    <w:rPr>
                      <w:rFonts w:hint="default" w:ascii="Cambria Math" w:hAnsi="Cambria Math" w:cs="Cambria Math"/>
                      <w:i/>
                      <w:color w:val="000000"/>
                      <w:kern w:val="2"/>
                      <w:sz w:val="24"/>
                      <w:szCs w:val="24"/>
                      <w:lang w:val="en-US" w:eastAsia="zh-CN" w:bidi="ar-SA"/>
                    </w:rPr>
                  </m:ctrlPr>
                </m:sup>
              </m:sSubSup>
              <m:r>
                <m:rPr/>
                <w:rPr>
                  <w:rFonts w:hint="eastAsia" w:ascii="Cambria Math" w:hAnsi="Cambria Math" w:cs="Cambria Math"/>
                  <w:color w:val="000000"/>
                  <w:kern w:val="2"/>
                  <w:sz w:val="24"/>
                  <w:szCs w:val="24"/>
                  <w:lang w:val="en-US" w:eastAsia="zh-CN" w:bidi="ar-SA"/>
                </w:rPr>
                <m:t>·</m:t>
              </m:r>
              <m:r>
                <m:rPr/>
                <w:rPr>
                  <w:rFonts w:hint="default" w:ascii="Cambria Math" w:hAnsi="Cambria Math" w:cs="Cambria Math"/>
                  <w:color w:val="000000"/>
                  <w:kern w:val="2"/>
                  <w:sz w:val="24"/>
                  <w:szCs w:val="24"/>
                  <w:lang w:val="en-US" w:eastAsia="zh-CN" w:bidi="ar-SA"/>
                </w:rPr>
                <m:t>ReLU</m:t>
              </m:r>
              <m:d>
                <m:dPr>
                  <m:ctrlPr>
                    <w:rPr>
                      <w:rFonts w:hint="default" w:ascii="Cambria Math" w:hAnsi="Cambria Math" w:cs="Cambria Math"/>
                      <w:i/>
                      <w:color w:val="000000"/>
                      <w:kern w:val="2"/>
                      <w:sz w:val="24"/>
                      <w:szCs w:val="24"/>
                      <w:lang w:val="en-US" w:eastAsia="zh-CN" w:bidi="ar-SA"/>
                    </w:rPr>
                  </m:ctrlPr>
                </m:dPr>
                <m:e>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W</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(1)</m:t>
                      </m:r>
                      <m:ctrlPr>
                        <w:rPr>
                          <w:rFonts w:hint="default" w:ascii="Cambria Math" w:hAnsi="Cambria Math" w:cs="Cambria Math"/>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f+</m:t>
                  </m:r>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b</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(2)</m:t>
                      </m:r>
                      <m:ctrlPr>
                        <w:rPr>
                          <w:rFonts w:hint="default" w:ascii="Cambria Math" w:hAnsi="Cambria Math" w:cs="Cambria Math"/>
                          <w:i/>
                          <w:color w:val="000000"/>
                          <w:kern w:val="2"/>
                          <w:sz w:val="24"/>
                          <w:szCs w:val="24"/>
                          <w:lang w:val="en-US" w:eastAsia="zh-CN" w:bidi="ar-SA"/>
                        </w:rPr>
                      </m:ctrlPr>
                    </m:sup>
                  </m:sSubSup>
                  <m:ctrlPr>
                    <w:rPr>
                      <w:rFonts w:hint="default" w:ascii="Cambria Math" w:hAnsi="Cambria Math" w:cs="Cambria Math"/>
                      <w:i/>
                      <w:color w:val="000000"/>
                      <w:kern w:val="2"/>
                      <w:sz w:val="24"/>
                      <w:szCs w:val="24"/>
                      <w:lang w:val="en-US" w:eastAsia="zh-CN" w:bidi="ar-SA"/>
                    </w:rPr>
                  </m:ctrlPr>
                </m:e>
              </m:d>
              <m:ctrlPr>
                <w:rPr>
                  <w:rFonts w:hint="default" w:ascii="Cambria Math" w:hAnsi="Cambria Math" w:cs="Cambria Math"/>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b</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(3)</m:t>
              </m:r>
              <m:ctrlPr>
                <w:rPr>
                  <w:rFonts w:hint="default" w:ascii="Cambria Math" w:hAnsi="Cambria Math" w:cs="Cambria Math"/>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m:t>
          </m:r>
        </m:oMath>
      </m:oMathPara>
    </w:p>
    <w:p w14:paraId="4346AC74">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其中：</w:t>
      </w:r>
    </w:p>
    <w:p w14:paraId="64CCA308">
      <w:pPr>
        <w:spacing w:line="360" w:lineRule="auto"/>
        <w:jc w:val="center"/>
        <w:rPr>
          <w:rFonts w:hint="eastAsia" w:hAnsi="Cambria Math" w:eastAsia="宋体" w:cs="Cambria Math"/>
          <w:i w:val="0"/>
          <w:color w:val="000000"/>
          <w:kern w:val="2"/>
          <w:sz w:val="24"/>
          <w:szCs w:val="24"/>
          <w:lang w:val="en-US" w:eastAsia="zh-CN" w:bidi="ar-SA"/>
        </w:rPr>
      </w:pP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(1)</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1024</m:t>
            </m:r>
            <m:ctrlPr>
              <w:rPr>
                <w:rFonts w:hint="default" w:ascii="Cambria Math" w:hAnsi="Cambria Math" w:cs="Cambria Math"/>
                <w:i/>
                <w:color w:val="000000"/>
                <w:kern w:val="2"/>
                <w:sz w:val="24"/>
                <w:szCs w:val="24"/>
                <w:lang w:val="en-US" w:bidi="ar-SA"/>
              </w:rPr>
            </m:ctrlPr>
          </m:sup>
        </m:sSup>
      </m:oMath>
      <w:r>
        <w:rPr>
          <w:rFonts w:hint="eastAsia" w:hAnsi="Cambria Math" w:cs="Cambria Math"/>
          <w:i w:val="0"/>
          <w:color w:val="000000"/>
          <w:kern w:val="2"/>
          <w:sz w:val="24"/>
          <w:szCs w:val="24"/>
          <w:lang w:val="en-US" w:eastAsia="zh-CN" w:bidi="ar-SA"/>
        </w:rPr>
        <w:t>，</w:t>
      </w: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(2)</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1024</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512</m:t>
            </m:r>
            <m:ctrlPr>
              <w:rPr>
                <w:rFonts w:hint="default" w:ascii="Cambria Math" w:hAnsi="Cambria Math" w:cs="Cambria Math"/>
                <w:i/>
                <w:color w:val="000000"/>
                <w:kern w:val="2"/>
                <w:sz w:val="24"/>
                <w:szCs w:val="24"/>
                <w:lang w:val="en-US" w:bidi="ar-SA"/>
              </w:rPr>
            </m:ctrlPr>
          </m:sup>
        </m:sSup>
      </m:oMath>
      <w:r>
        <w:rPr>
          <w:rFonts w:hint="eastAsia" w:hAnsi="Cambria Math" w:cs="Cambria Math"/>
          <w:i w:val="0"/>
          <w:color w:val="000000"/>
          <w:kern w:val="2"/>
          <w:sz w:val="24"/>
          <w:szCs w:val="24"/>
          <w:lang w:val="en-US" w:eastAsia="zh-CN" w:bidi="ar-SA"/>
        </w:rPr>
        <w:t>，</w:t>
      </w: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W</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(3)</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256</m:t>
            </m:r>
            <m:ctrlPr>
              <w:rPr>
                <w:rFonts w:hint="default" w:ascii="Cambria Math" w:hAnsi="Cambria Math" w:cs="Cambria Math"/>
                <w:i/>
                <w:color w:val="000000"/>
                <w:kern w:val="2"/>
                <w:sz w:val="24"/>
                <w:szCs w:val="24"/>
                <w:lang w:val="en-US" w:bidi="ar-SA"/>
              </w:rPr>
            </m:ctrlPr>
          </m:sup>
        </m:sSup>
        <m:r>
          <m:rPr/>
          <w:rPr>
            <w:rFonts w:hint="default" w:ascii="Cambria Math" w:hAnsi="Cambria Math" w:cs="Cambria Math"/>
            <w:color w:val="000000"/>
            <w:kern w:val="2"/>
            <w:sz w:val="24"/>
            <w:szCs w:val="24"/>
            <w:lang w:val="en-US" w:eastAsia="zh-CN" w:bidi="ar-SA"/>
          </w:rPr>
          <m:t>.</m:t>
        </m:r>
      </m:oMath>
    </w:p>
    <w:p w14:paraId="53A28CC9">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对归一化后的特征：</w:t>
      </w:r>
    </w:p>
    <w:p w14:paraId="34CE908F">
      <w:pPr>
        <w:spacing w:line="360" w:lineRule="auto"/>
        <w:jc w:val="center"/>
        <w:rPr>
          <w:rFonts w:hint="eastAsia" w:hAnsi="Cambria Math" w:cs="Cambria Math"/>
          <w:i w:val="0"/>
          <w:color w:val="000000"/>
          <w:kern w:val="2"/>
          <w:sz w:val="24"/>
          <w:szCs w:val="24"/>
          <w:lang w:val="en-US" w:eastAsia="zh-CN" w:bidi="ar-SA"/>
        </w:rPr>
      </w:pPr>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f</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512</m:t>
            </m:r>
            <m:ctrlPr>
              <w:rPr>
                <w:rFonts w:hint="default" w:ascii="Cambria Math" w:hAnsi="Cambria Math" w:cs="Cambria Math"/>
                <w:i/>
                <w:color w:val="000000"/>
                <w:kern w:val="2"/>
                <w:sz w:val="24"/>
                <w:szCs w:val="24"/>
                <w:lang w:val="en-US" w:bidi="ar-SA"/>
              </w:rPr>
            </m:ctrlPr>
          </m:sup>
        </m:sSup>
      </m:oMath>
      <w:r>
        <w:rPr>
          <w:rFonts w:hint="eastAsia" w:hAnsi="Cambria Math" w:cs="Cambria Math"/>
          <w:i w:val="0"/>
          <w:color w:val="000000"/>
          <w:kern w:val="2"/>
          <w:sz w:val="24"/>
          <w:szCs w:val="24"/>
          <w:lang w:val="en-US" w:eastAsia="zh-CN" w:bidi="ar-SA"/>
        </w:rPr>
        <w:t>，</w:t>
      </w:r>
    </w:p>
    <w:p w14:paraId="0A37BB83">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经过专家网络得到：</w:t>
      </w:r>
    </w:p>
    <w:p w14:paraId="138F22D6">
      <w:pPr>
        <w:spacing w:line="360" w:lineRule="auto"/>
        <w:jc w:val="both"/>
        <w:rPr>
          <w:rFonts w:hint="default" w:hAnsi="Cambria Math" w:cs="Cambria Math"/>
          <w:i w:val="0"/>
          <w:color w:val="000000"/>
          <w:kern w:val="2"/>
          <w:sz w:val="24"/>
          <w:szCs w:val="24"/>
          <w:lang w:val="en-US" w:eastAsia="zh-CN" w:bidi="ar-SA"/>
        </w:rPr>
      </w:pPr>
      <m:oMathPara>
        <m:oMath>
          <m:sSubSup>
            <m:sSubSupPr>
              <m:ctrlPr>
                <w:rPr>
                  <w:rFonts w:ascii="Cambria Math" w:hAnsi="Cambria Math" w:cs="Cambria Math"/>
                  <w:i/>
                  <w:color w:val="000000"/>
                  <w:kern w:val="2"/>
                  <w:sz w:val="24"/>
                  <w:szCs w:val="24"/>
                  <w:lang w:val="en-US" w:bidi="ar-SA"/>
                </w:rPr>
              </m:ctrlPr>
            </m:sSubSupPr>
            <m:e>
              <m:r>
                <m:rPr/>
                <w:rPr>
                  <w:rFonts w:hint="default" w:ascii="Cambria Math" w:hAnsi="Cambria Math" w:cs="Cambria Math"/>
                  <w:color w:val="000000"/>
                  <w:kern w:val="2"/>
                  <w:sz w:val="24"/>
                  <w:szCs w:val="24"/>
                  <w:lang w:val="en-US" w:eastAsia="zh-CN" w:bidi="ar-SA"/>
                </w:rPr>
                <m:t>h</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up>
              <m:r>
                <m:rPr/>
                <w:rPr>
                  <w:rFonts w:hint="default" w:ascii="Cambria Math" w:hAnsi="Cambria Math" w:cs="Cambria Math"/>
                  <w:color w:val="000000"/>
                  <w:kern w:val="2"/>
                  <w:sz w:val="24"/>
                  <w:szCs w:val="24"/>
                  <w:lang w:val="en-US" w:eastAsia="zh-CN" w:bidi="ar-SA"/>
                </w:rPr>
                <m:t>(i,j)</m:t>
              </m:r>
              <m:ctrlPr>
                <w:rPr>
                  <w:rFonts w:ascii="Cambria Math" w:hAnsi="Cambria Math" w:cs="Cambria Math"/>
                  <w:i/>
                  <w:color w:val="000000"/>
                  <w:kern w:val="2"/>
                  <w:sz w:val="24"/>
                  <w:szCs w:val="24"/>
                  <w:lang w:val="en-US" w:bidi="ar-SA"/>
                </w:rPr>
              </m:ctrlPr>
            </m:sup>
          </m:sSubSup>
          <m:r>
            <m:rPr/>
            <w:rPr>
              <w:rFonts w:hint="default" w:ascii="Cambria Math" w:hAnsi="Cambria Math" w:cs="Cambria Math"/>
              <w:color w:val="000000"/>
              <w:kern w:val="2"/>
              <w:sz w:val="24"/>
              <w:szCs w:val="24"/>
              <w:lang w:val="en-US" w:eastAsia="zh-CN" w:bidi="ar-SA"/>
            </w:rPr>
            <m:t>=</m:t>
          </m:r>
          <m:sSub>
            <m:sSubPr>
              <m:ctrlPr>
                <w:rPr>
                  <w:rFonts w:hint="default" w:ascii="Cambria Math" w:hAnsi="Cambria Math" w:cs="Cambria Math"/>
                  <w:i/>
                  <w:color w:val="000000"/>
                  <w:kern w:val="2"/>
                  <w:sz w:val="24"/>
                  <w:szCs w:val="24"/>
                  <w:lang w:val="en-US" w:eastAsia="zh-CN" w:bidi="ar-SA"/>
                </w:rPr>
              </m:ctrlPr>
            </m:sSubPr>
            <m:e>
              <m:r>
                <m:rPr/>
                <w:rPr>
                  <w:rFonts w:hint="default" w:ascii="Cambria Math" w:hAnsi="Cambria Math" w:cs="Cambria Math"/>
                  <w:color w:val="000000"/>
                  <w:kern w:val="2"/>
                  <w:sz w:val="24"/>
                  <w:szCs w:val="24"/>
                  <w:lang w:val="en-US" w:eastAsia="zh-CN" w:bidi="ar-SA"/>
                </w:rPr>
                <m:t>E</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Sub>
          <m:d>
            <m:dPr>
              <m:ctrlPr>
                <w:rPr>
                  <w:rFonts w:hint="default" w:ascii="Cambria Math" w:hAnsi="Cambria Math" w:cs="Cambria Math"/>
                  <w:i/>
                  <w:color w:val="000000"/>
                  <w:kern w:val="2"/>
                  <w:sz w:val="24"/>
                  <w:szCs w:val="24"/>
                  <w:lang w:val="en-US" w:eastAsia="zh-CN" w:bidi="ar-SA"/>
                </w:rPr>
              </m:ctrlPr>
            </m:dPr>
            <m:e>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f</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i/>
                      <w:color w:val="000000"/>
                      <w:kern w:val="2"/>
                      <w:sz w:val="24"/>
                      <w:szCs w:val="24"/>
                      <w:lang w:val="en-US" w:eastAsia="zh-CN" w:bidi="ar-SA"/>
                    </w:rPr>
                  </m:ctrlPr>
                </m:sup>
              </m:sSubSup>
              <m:ctrlPr>
                <w:rPr>
                  <w:rFonts w:hint="default" w:ascii="Cambria Math" w:hAnsi="Cambria Math" w:cs="Cambria Math"/>
                  <w:i/>
                  <w:color w:val="000000"/>
                  <w:kern w:val="2"/>
                  <w:sz w:val="24"/>
                  <w:szCs w:val="24"/>
                  <w:lang w:val="en-US" w:eastAsia="zh-CN" w:bidi="ar-SA"/>
                </w:rPr>
              </m:ctrlPr>
            </m:e>
          </m:d>
          <m:r>
            <m:rPr/>
            <w:rPr>
              <w:rFonts w:hint="default" w:ascii="Cambria Math" w:hAnsi="Cambria Math" w:cs="Cambria Math"/>
              <w:color w:val="000000"/>
              <w:kern w:val="2"/>
              <w:sz w:val="24"/>
              <w:szCs w:val="24"/>
              <w:lang w:val="en-US" w:eastAsia="zh-CN" w:bidi="ar-SA"/>
            </w:rPr>
            <m:t>∈</m:t>
          </m:r>
          <m:sSup>
            <m:sSupPr>
              <m:ctrlPr>
                <w:rPr>
                  <w:rFonts w:hint="default" w:ascii="Cambria Math" w:hAnsi="Cambria Math" w:cs="Cambria Math"/>
                  <w:i/>
                  <w:color w:val="000000"/>
                  <w:kern w:val="2"/>
                  <w:sz w:val="24"/>
                  <w:szCs w:val="24"/>
                  <w:lang w:val="en-US" w:eastAsia="zh-CN"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eastAsia="zh-CN" w:bidi="ar-SA"/>
                </w:rPr>
              </m:ctrlPr>
            </m:e>
            <m:sup>
              <m:r>
                <m:rPr/>
                <w:rPr>
                  <w:rFonts w:hint="default" w:ascii="Cambria Math" w:hAnsi="Cambria Math" w:cs="Cambria Math"/>
                  <w:color w:val="000000"/>
                  <w:kern w:val="2"/>
                  <w:sz w:val="24"/>
                  <w:szCs w:val="24"/>
                  <w:lang w:val="en-US" w:eastAsia="zh-CN" w:bidi="ar-SA"/>
                </w:rPr>
                <m:t>256</m:t>
              </m:r>
              <m:ctrlPr>
                <w:rPr>
                  <w:rFonts w:hint="default" w:ascii="Cambria Math" w:hAnsi="Cambria Math" w:cs="Cambria Math"/>
                  <w:i/>
                  <w:color w:val="000000"/>
                  <w:kern w:val="2"/>
                  <w:sz w:val="24"/>
                  <w:szCs w:val="24"/>
                  <w:lang w:val="en-US" w:eastAsia="zh-CN" w:bidi="ar-SA"/>
                </w:rPr>
              </m:ctrlPr>
            </m:sup>
          </m:sSup>
          <m:r>
            <m:rPr/>
            <w:rPr>
              <w:rFonts w:hint="default" w:ascii="Cambria Math" w:hAnsi="Cambria Math" w:cs="Cambria Math"/>
              <w:color w:val="000000"/>
              <w:kern w:val="2"/>
              <w:sz w:val="24"/>
              <w:szCs w:val="24"/>
              <w:lang w:val="en-US" w:eastAsia="zh-CN" w:bidi="ar-SA"/>
            </w:rPr>
            <m:t>.</m:t>
          </m:r>
        </m:oMath>
      </m:oMathPara>
    </w:p>
    <w:p w14:paraId="1CF9D244">
      <w:pPr>
        <w:spacing w:line="360" w:lineRule="auto"/>
        <w:jc w:val="both"/>
        <w:rPr>
          <w:rFonts w:hint="eastAsia" w:hAnsi="Cambria Math" w:cs="Cambria Math"/>
          <w:i w:val="0"/>
          <w:color w:val="000000"/>
          <w:kern w:val="2"/>
          <w:sz w:val="24"/>
          <w:szCs w:val="24"/>
          <w:lang w:val="en-US" w:eastAsia="zh-CN" w:bidi="ar-SA"/>
        </w:rPr>
      </w:pPr>
      <w:r>
        <w:rPr>
          <w:rFonts w:hint="eastAsia" w:hAnsi="Cambria Math" w:cs="Cambria Math"/>
          <w:i w:val="0"/>
          <w:color w:val="000000"/>
          <w:kern w:val="2"/>
          <w:sz w:val="24"/>
          <w:szCs w:val="24"/>
          <w:lang w:val="en-US" w:eastAsia="zh-CN" w:bidi="ar-SA"/>
        </w:rPr>
        <w:t>最终形成尺度特征集合：</w:t>
      </w:r>
    </w:p>
    <w:p w14:paraId="7A9D2590">
      <w:pPr>
        <w:spacing w:line="360" w:lineRule="auto"/>
        <w:jc w:val="both"/>
        <w:rPr>
          <w:rFonts w:hint="default" w:hAnsi="Cambria Math" w:eastAsia="宋体" w:cs="Cambria Math"/>
          <w:i w:val="0"/>
          <w:color w:val="000000"/>
          <w:kern w:val="2"/>
          <w:sz w:val="24"/>
          <w:szCs w:val="24"/>
          <w:lang w:val="en-US" w:eastAsia="zh-CN" w:bidi="ar-SA"/>
        </w:rPr>
      </w:pPr>
      <m:oMathPara>
        <m:oMath>
          <m:sSub>
            <m:sSubPr>
              <m:ctrlPr>
                <w:rPr>
                  <w:rFonts w:ascii="Cambria Math" w:hAnsi="Cambria Math" w:cs="Cambria Math"/>
                  <w:i/>
                  <w:color w:val="000000"/>
                  <w:kern w:val="2"/>
                  <w:sz w:val="24"/>
                  <w:szCs w:val="24"/>
                  <w:lang w:val="en-US" w:bidi="ar-SA"/>
                </w:rPr>
              </m:ctrlPr>
            </m:sSubPr>
            <m:e>
              <m:r>
                <m:rPr/>
                <w:rPr>
                  <w:rFonts w:hint="default" w:ascii="Cambria Math" w:hAnsi="Cambria Math" w:cs="Cambria Math"/>
                  <w:color w:val="000000"/>
                  <w:kern w:val="2"/>
                  <w:sz w:val="24"/>
                  <w:szCs w:val="24"/>
                  <w:lang w:val="en-US" w:eastAsia="zh-CN" w:bidi="ar-SA"/>
                </w:rPr>
                <m:t>H</m:t>
              </m:r>
              <m:ctrlPr>
                <w:rPr>
                  <w:rFonts w:ascii="Cambria Math" w:hAnsi="Cambria Math" w:cs="Cambria Math"/>
                  <w:i/>
                  <w:color w:val="000000"/>
                  <w:kern w:val="2"/>
                  <w:sz w:val="24"/>
                  <w:szCs w:val="24"/>
                  <w:lang w:val="en-US" w:bidi="ar-SA"/>
                </w:rPr>
              </m:ctrlPr>
            </m:e>
            <m:sub>
              <m:r>
                <m:rPr/>
                <w:rPr>
                  <w:rFonts w:hint="default" w:ascii="Cambria Math" w:hAnsi="Cambria Math" w:cs="Cambria Math"/>
                  <w:color w:val="000000"/>
                  <w:kern w:val="2"/>
                  <w:sz w:val="24"/>
                  <w:szCs w:val="24"/>
                  <w:lang w:val="en-US" w:eastAsia="zh-CN" w:bidi="ar-SA"/>
                </w:rPr>
                <m:t>k</m:t>
              </m:r>
              <m:ctrlPr>
                <w:rPr>
                  <w:rFonts w:ascii="Cambria Math" w:hAnsi="Cambria Math" w:cs="Cambria Math"/>
                  <w:i/>
                  <w:color w:val="000000"/>
                  <w:kern w:val="2"/>
                  <w:sz w:val="24"/>
                  <w:szCs w:val="24"/>
                  <w:lang w:val="en-US" w:bidi="ar-SA"/>
                </w:rPr>
              </m:ctrlPr>
            </m:sub>
          </m:sSub>
          <m:r>
            <m:rPr/>
            <w:rPr>
              <w:rFonts w:hint="default" w:ascii="Cambria Math" w:hAnsi="Cambria Math" w:cs="Cambria Math"/>
              <w:color w:val="000000"/>
              <w:kern w:val="2"/>
              <w:sz w:val="24"/>
              <w:szCs w:val="24"/>
              <w:lang w:val="en-US" w:eastAsia="zh-CN" w:bidi="ar-SA"/>
            </w:rPr>
            <m:t>={</m:t>
          </m:r>
          <m:sSubSup>
            <m:sSubSupPr>
              <m:ctrlPr>
                <w:rPr>
                  <w:rFonts w:hint="default" w:ascii="Cambria Math" w:hAnsi="Cambria Math" w:cs="Cambria Math"/>
                  <w:i/>
                  <w:color w:val="000000"/>
                  <w:kern w:val="2"/>
                  <w:sz w:val="24"/>
                  <w:szCs w:val="24"/>
                  <w:lang w:val="en-US" w:eastAsia="zh-CN" w:bidi="ar-SA"/>
                </w:rPr>
              </m:ctrlPr>
            </m:sSubSupPr>
            <m:e>
              <m:r>
                <m:rPr/>
                <w:rPr>
                  <w:rFonts w:hint="default" w:ascii="Cambria Math" w:hAnsi="Cambria Math" w:cs="Cambria Math"/>
                  <w:color w:val="000000"/>
                  <w:kern w:val="2"/>
                  <w:sz w:val="24"/>
                  <w:szCs w:val="24"/>
                  <w:lang w:val="en-US" w:eastAsia="zh-CN" w:bidi="ar-SA"/>
                </w:rPr>
                <m:t>h</m:t>
              </m:r>
              <m:ctrlPr>
                <w:rPr>
                  <w:rFonts w:hint="default" w:ascii="Cambria Math" w:hAnsi="Cambria Math" w:cs="Cambria Math"/>
                  <w:i/>
                  <w:color w:val="000000"/>
                  <w:kern w:val="2"/>
                  <w:sz w:val="24"/>
                  <w:szCs w:val="24"/>
                  <w:lang w:val="en-US" w:eastAsia="zh-CN" w:bidi="ar-SA"/>
                </w:rPr>
              </m:ctrlPr>
            </m:e>
            <m:sub>
              <m:r>
                <m:rPr/>
                <w:rPr>
                  <w:rFonts w:hint="default" w:ascii="Cambria Math" w:hAnsi="Cambria Math" w:cs="Cambria Math"/>
                  <w:color w:val="000000"/>
                  <w:kern w:val="2"/>
                  <w:sz w:val="24"/>
                  <w:szCs w:val="24"/>
                  <w:lang w:val="en-US" w:eastAsia="zh-CN" w:bidi="ar-SA"/>
                </w:rPr>
                <m:t>k</m:t>
              </m:r>
              <m:ctrlPr>
                <w:rPr>
                  <w:rFonts w:hint="default" w:ascii="Cambria Math" w:hAnsi="Cambria Math" w:cs="Cambria Math"/>
                  <w:i/>
                  <w:color w:val="000000"/>
                  <w:kern w:val="2"/>
                  <w:sz w:val="24"/>
                  <w:szCs w:val="24"/>
                  <w:lang w:val="en-US" w:eastAsia="zh-CN" w:bidi="ar-SA"/>
                </w:rPr>
              </m:ctrlPr>
            </m:sub>
            <m:sup>
              <m:r>
                <m:rPr/>
                <w:rPr>
                  <w:rFonts w:hint="default" w:ascii="Cambria Math" w:hAnsi="Cambria Math" w:cs="Cambria Math"/>
                  <w:color w:val="000000"/>
                  <w:kern w:val="2"/>
                  <w:sz w:val="24"/>
                  <w:szCs w:val="24"/>
                  <w:lang w:val="en-US" w:eastAsia="zh-CN" w:bidi="ar-SA"/>
                </w:rPr>
                <m:t>(i,j)</m:t>
              </m:r>
              <m:ctrlPr>
                <w:rPr>
                  <w:rFonts w:hint="default" w:ascii="Cambria Math" w:hAnsi="Cambria Math" w:cs="Cambria Math"/>
                  <w:i/>
                  <w:color w:val="000000"/>
                  <w:kern w:val="2"/>
                  <w:sz w:val="24"/>
                  <w:szCs w:val="24"/>
                  <w:lang w:val="en-US" w:eastAsia="zh-CN" w:bidi="ar-SA"/>
                </w:rPr>
              </m:ctrlPr>
            </m:sup>
          </m:sSubSup>
          <m:r>
            <m:rPr/>
            <w:rPr>
              <w:rFonts w:hint="default" w:ascii="Cambria Math" w:hAnsi="Cambria Math" w:cs="Cambria Math"/>
              <w:color w:val="000000"/>
              <w:kern w:val="2"/>
              <w:sz w:val="24"/>
              <w:szCs w:val="24"/>
              <w:lang w:val="en-US" w:eastAsia="zh-CN" w:bidi="ar-SA"/>
            </w:rPr>
            <m:t>|</m:t>
          </m:r>
          <m:r>
            <m:rPr/>
            <w:rPr>
              <w:rFonts w:ascii="Cambria Math" w:hAnsi="Cambria Math" w:cs="Cambria Math"/>
              <w:color w:val="000000"/>
              <w:kern w:val="2"/>
              <w:sz w:val="24"/>
              <w:szCs w:val="24"/>
              <w:lang w:val="en-US" w:bidi="ar-SA"/>
            </w:rPr>
            <m:t>∀</m:t>
          </m:r>
          <m:r>
            <m:rPr/>
            <w:rPr>
              <w:rFonts w:hint="default" w:ascii="Cambria Math" w:hAnsi="Cambria Math" w:cs="Cambria Math"/>
              <w:color w:val="000000"/>
              <w:kern w:val="2"/>
              <w:sz w:val="24"/>
              <w:szCs w:val="24"/>
              <w:lang w:val="en-US" w:eastAsia="zh-CN" w:bidi="ar-SA"/>
            </w:rPr>
            <m:t>(i,j)}.</m:t>
          </m:r>
        </m:oMath>
      </m:oMathPara>
    </w:p>
    <w:p w14:paraId="6AF414D5">
      <w:pPr>
        <w:spacing w:line="360" w:lineRule="auto"/>
        <w:jc w:val="left"/>
        <w:rPr>
          <w:rFonts w:hint="eastAsia"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28</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4 门控网络动态决策</w:t>
      </w:r>
      <w:r>
        <w:rPr>
          <w:rFonts w:hint="eastAsia" w:ascii="Times New Roman" w:hAnsi="Times New Roman"/>
          <w:color w:val="000000"/>
          <w:sz w:val="24"/>
          <w:szCs w:val="24"/>
          <w:lang w:val="en-US" w:eastAsia="zh-CN"/>
        </w:rPr>
        <w:t>；</w:t>
      </w:r>
    </w:p>
    <w:p w14:paraId="7EBB3590">
      <w:pPr>
        <w:pStyle w:val="7"/>
        <w:keepNext w:val="0"/>
        <w:keepLines w:val="0"/>
        <w:pageBreakBefore w:val="0"/>
        <w:widowControl w:val="0"/>
        <w:kinsoku/>
        <w:wordWrap/>
        <w:overflowPunct/>
        <w:topLinePunct w:val="0"/>
        <w:autoSpaceDE/>
        <w:autoSpaceDN/>
        <w:bidi w:val="0"/>
        <w:adjustRightInd/>
        <w:snapToGrid/>
        <w:spacing w:before="0" w:after="0" w:line="360" w:lineRule="auto"/>
        <w:textAlignment w:val="auto"/>
        <w:rPr>
          <w:rFonts w:hint="eastAsia" w:hAnsi="Cambria Math" w:cs="宋体"/>
          <w:i w:val="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29</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cs="宋体"/>
          <w:sz w:val="24"/>
          <w:szCs w:val="24"/>
          <w:lang w:val="en-US" w:eastAsia="zh-CN"/>
        </w:rPr>
        <w:t>门控网络以输入特征图</w:t>
      </w:r>
      <m:oMath>
        <m:r>
          <m:rPr/>
          <w:rPr>
            <w:rFonts w:hint="default" w:ascii="Cambria Math" w:hAnsi="Cambria Math" w:cs="宋体"/>
            <w:kern w:val="2"/>
            <w:sz w:val="24"/>
            <w:szCs w:val="24"/>
            <w:lang w:val="en-US" w:eastAsia="zh-CN" w:bidi="ar-SA"/>
          </w:rPr>
          <m:t>X</m:t>
        </m:r>
      </m:oMath>
      <w:r>
        <w:rPr>
          <w:rFonts w:hint="eastAsia" w:hAnsi="Cambria Math" w:cs="宋体"/>
          <w:i w:val="0"/>
          <w:kern w:val="2"/>
          <w:sz w:val="24"/>
          <w:szCs w:val="24"/>
          <w:lang w:val="en-US" w:eastAsia="zh-CN" w:bidi="ar-SA"/>
        </w:rPr>
        <w:t>的全局上下文作为输入，通过</w:t>
      </w:r>
      <m:oMath>
        <m:r>
          <m:rPr/>
          <w:rPr>
            <w:rFonts w:hint="default" w:ascii="Cambria Math" w:hAnsi="Cambria Math" w:cs="宋体"/>
            <w:kern w:val="2"/>
            <w:sz w:val="24"/>
            <w:szCs w:val="24"/>
            <w:lang w:val="en-US" w:eastAsia="zh-CN" w:bidi="ar-SA"/>
          </w:rPr>
          <m:t>GAP</m:t>
        </m:r>
      </m:oMath>
      <w:r>
        <w:rPr>
          <w:rFonts w:hint="eastAsia" w:hAnsi="Cambria Math" w:cs="宋体"/>
          <w:i w:val="0"/>
          <w:kern w:val="2"/>
          <w:sz w:val="24"/>
          <w:szCs w:val="24"/>
          <w:lang w:val="en-US" w:eastAsia="zh-CN" w:bidi="ar-SA"/>
        </w:rPr>
        <w:t>和</w:t>
      </w:r>
      <m:oMath>
        <m:r>
          <m:rPr/>
          <w:rPr>
            <w:rFonts w:hint="default" w:ascii="Cambria Math" w:hAnsi="Cambria Math" w:cs="宋体"/>
            <w:kern w:val="2"/>
            <w:sz w:val="24"/>
            <w:szCs w:val="24"/>
            <w:lang w:val="en-US" w:eastAsia="zh-CN" w:bidi="ar-SA"/>
          </w:rPr>
          <m:t>Softmax</m:t>
        </m:r>
      </m:oMath>
      <w:r>
        <w:rPr>
          <w:rFonts w:hint="eastAsia" w:hAnsi="Cambria Math" w:cs="宋体"/>
          <w:i w:val="0"/>
          <w:kern w:val="2"/>
          <w:sz w:val="24"/>
          <w:szCs w:val="24"/>
          <w:lang w:val="en-US" w:eastAsia="zh-CN" w:bidi="ar-SA"/>
        </w:rPr>
        <w:t>得到融合权重：</w:t>
      </w:r>
    </w:p>
    <w:p w14:paraId="2DDAF86C">
      <w:pPr>
        <w:pStyle w:val="2"/>
        <w:jc w:val="center"/>
        <w:rPr>
          <w:rFonts w:hint="eastAsia" w:hAnsi="Cambria Math" w:cs="Times New Roman"/>
          <w:i w:val="0"/>
          <w:kern w:val="2"/>
          <w:sz w:val="24"/>
          <w:szCs w:val="24"/>
          <w:lang w:val="en-US" w:eastAsia="zh-CN" w:bidi="ar-SA"/>
        </w:rPr>
      </w:pPr>
      <m:oMath>
        <m:r>
          <m:rPr/>
          <w:rPr>
            <w:rFonts w:hint="default" w:ascii="Cambria Math" w:hAnsi="Cambria Math" w:cs="Times New Roman"/>
            <w:kern w:val="2"/>
            <w:sz w:val="24"/>
            <w:szCs w:val="24"/>
            <w:lang w:val="en-US" w:eastAsia="zh-CN" w:bidi="ar-SA"/>
          </w:rPr>
          <m:t>g=G</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=Softmax</m:t>
        </m:r>
        <m:d>
          <m:dPr>
            <m:ctrlPr>
              <w:rPr>
                <w:rFonts w:hint="default" w:ascii="Cambria Math" w:hAnsi="Cambria Math" w:cs="Times New Roman"/>
                <w:i/>
                <w:kern w:val="2"/>
                <w:sz w:val="24"/>
                <w:szCs w:val="24"/>
                <w:lang w:val="en-US" w:eastAsia="zh-CN" w:bidi="ar-SA"/>
              </w:rPr>
            </m:ctrlPr>
          </m:dPr>
          <m:e>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W</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sub>
            </m:sSub>
            <m:r>
              <m:rPr/>
              <w:rPr>
                <w:rFonts w:hint="eastAsia" w:ascii="Cambria Math" w:hAnsi="Cambria Math" w:cs="Times New Roman"/>
                <w:kern w:val="2"/>
                <w:sz w:val="24"/>
                <w:szCs w:val="24"/>
                <w:lang w:val="en-US" w:eastAsia="zh-CN" w:bidi="ar-SA"/>
              </w:rPr>
              <m:t>·</m:t>
            </m:r>
            <m:r>
              <m:rPr/>
              <w:rPr>
                <w:rFonts w:hint="default" w:ascii="Cambria Math" w:hAnsi="Cambria Math" w:cs="Times New Roman"/>
                <w:kern w:val="2"/>
                <w:sz w:val="24"/>
                <w:szCs w:val="24"/>
                <w:lang w:val="en-US" w:eastAsia="zh-CN" w:bidi="ar-SA"/>
              </w:rPr>
              <m:t>GAP</m:t>
            </m:r>
            <m:d>
              <m:dPr>
                <m:ctrlPr>
                  <w:rPr>
                    <w:rFonts w:hint="default" w:ascii="Cambria Math" w:hAnsi="Cambria Math" w:cs="Times New Roman"/>
                    <w:i/>
                    <w:kern w:val="2"/>
                    <w:sz w:val="24"/>
                    <w:szCs w:val="24"/>
                    <w:lang w:val="en-US" w:eastAsia="zh-CN" w:bidi="ar-SA"/>
                  </w:rPr>
                </m:ctrlPr>
              </m:dPr>
              <m:e>
                <m:r>
                  <m:rPr/>
                  <w:rPr>
                    <w:rFonts w:hint="default" w:ascii="Cambria Math" w:hAnsi="Cambria Math" w:cs="Times New Roman"/>
                    <w:kern w:val="2"/>
                    <w:sz w:val="24"/>
                    <w:szCs w:val="24"/>
                    <w:lang w:val="en-US" w:eastAsia="zh-CN" w:bidi="ar-SA"/>
                  </w:rPr>
                  <m:t>X</m:t>
                </m:r>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b</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sub>
            </m:sSub>
            <m:ctrlPr>
              <w:rPr>
                <w:rFonts w:hint="default" w:ascii="Cambria Math" w:hAnsi="Cambria Math" w:cs="Times New Roman"/>
                <w:i/>
                <w:kern w:val="2"/>
                <w:sz w:val="24"/>
                <w:szCs w:val="24"/>
                <w:lang w:val="en-US" w:eastAsia="zh-CN" w:bidi="ar-SA"/>
              </w:rPr>
            </m:ctrlPr>
          </m:e>
        </m:d>
        <m:r>
          <m:rPr/>
          <w:rPr>
            <w:rFonts w:hint="default" w:ascii="Cambria Math" w:hAnsi="Cambria Math" w:cs="Times New Roman"/>
            <w:kern w:val="2"/>
            <w:sz w:val="24"/>
            <w:szCs w:val="24"/>
            <w:lang w:val="en-US" w:eastAsia="zh-CN" w:bidi="ar-SA"/>
          </w:rPr>
          <m:t>=</m:t>
        </m:r>
        <m:sSup>
          <m:sSupPr>
            <m:ctrlPr>
              <w:rPr>
                <w:rFonts w:hint="default" w:ascii="Cambria Math" w:hAnsi="Cambria Math" w:cs="Times New Roman"/>
                <w:i/>
                <w:kern w:val="2"/>
                <w:sz w:val="24"/>
                <w:szCs w:val="24"/>
                <w:lang w:val="en-US" w:eastAsia="zh-CN" w:bidi="ar-SA"/>
              </w:rPr>
            </m:ctrlPr>
          </m:sSupPr>
          <m:e>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1</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2</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sSub>
              <m:sSubPr>
                <m:ctrlPr>
                  <w:rPr>
                    <w:rFonts w:hint="default" w:ascii="Cambria Math" w:hAnsi="Cambria Math" w:cs="Times New Roman"/>
                    <w:i/>
                    <w:kern w:val="2"/>
                    <w:sz w:val="24"/>
                    <w:szCs w:val="24"/>
                    <w:lang w:val="en-US" w:eastAsia="zh-CN" w:bidi="ar-SA"/>
                  </w:rPr>
                </m:ctrlPr>
              </m:sSubPr>
              <m:e>
                <m:r>
                  <m:rPr/>
                  <w:rPr>
                    <w:rFonts w:hint="default" w:ascii="Cambria Math" w:hAnsi="Cambria Math" w:cs="Times New Roman"/>
                    <w:kern w:val="2"/>
                    <w:sz w:val="24"/>
                    <w:szCs w:val="24"/>
                    <w:lang w:val="en-US" w:eastAsia="zh-CN" w:bidi="ar-SA"/>
                  </w:rPr>
                  <m:t>g</m:t>
                </m:r>
                <m:ctrlPr>
                  <w:rPr>
                    <w:rFonts w:hint="default" w:ascii="Cambria Math" w:hAnsi="Cambria Math" w:cs="Times New Roman"/>
                    <w:i/>
                    <w:kern w:val="2"/>
                    <w:sz w:val="24"/>
                    <w:szCs w:val="24"/>
                    <w:lang w:val="en-US" w:eastAsia="zh-CN" w:bidi="ar-SA"/>
                  </w:rPr>
                </m:ctrlPr>
              </m:e>
              <m:sub>
                <m:r>
                  <m:rPr/>
                  <w:rPr>
                    <w:rFonts w:hint="default" w:ascii="Cambria Math" w:hAnsi="Cambria Math" w:cs="Times New Roman"/>
                    <w:kern w:val="2"/>
                    <w:sz w:val="24"/>
                    <w:szCs w:val="24"/>
                    <w:lang w:val="en-US" w:eastAsia="zh-CN" w:bidi="ar-SA"/>
                  </w:rPr>
                  <m:t>3</m:t>
                </m:r>
                <m:ctrlPr>
                  <w:rPr>
                    <w:rFonts w:hint="default" w:ascii="Cambria Math" w:hAnsi="Cambria Math" w:cs="Times New Roman"/>
                    <w:i/>
                    <w:kern w:val="2"/>
                    <w:sz w:val="24"/>
                    <w:szCs w:val="24"/>
                    <w:lang w:val="en-US" w:eastAsia="zh-CN" w:bidi="ar-SA"/>
                  </w:rPr>
                </m:ctrlPr>
              </m:sub>
            </m:sSub>
            <m:r>
              <m:rPr/>
              <w:rPr>
                <w:rFonts w:hint="default" w:ascii="Cambria Math" w:hAnsi="Cambria Math" w:cs="Times New Roman"/>
                <w:kern w:val="2"/>
                <w:sz w:val="24"/>
                <w:szCs w:val="24"/>
                <w:lang w:val="en-US" w:eastAsia="zh-CN" w:bidi="ar-SA"/>
              </w:rPr>
              <m:t>]</m:t>
            </m:r>
            <m:ctrlPr>
              <w:rPr>
                <w:rFonts w:hint="default" w:ascii="Cambria Math" w:hAnsi="Cambria Math" w:cs="Times New Roman"/>
                <w:i/>
                <w:kern w:val="2"/>
                <w:sz w:val="24"/>
                <w:szCs w:val="24"/>
                <w:lang w:val="en-US" w:eastAsia="zh-CN" w:bidi="ar-SA"/>
              </w:rPr>
            </m:ctrlPr>
          </m:e>
          <m:sup>
            <m:r>
              <m:rPr/>
              <w:rPr>
                <w:rFonts w:hint="default" w:ascii="Cambria Math" w:hAnsi="Cambria Math" w:cs="Times New Roman"/>
                <w:kern w:val="2"/>
                <w:sz w:val="24"/>
                <w:szCs w:val="24"/>
                <w:lang w:val="en-US" w:eastAsia="zh-CN" w:bidi="ar-SA"/>
              </w:rPr>
              <m:t>T</m:t>
            </m:r>
            <m:ctrlPr>
              <w:rPr>
                <w:rFonts w:hint="default" w:ascii="Cambria Math" w:hAnsi="Cambria Math" w:cs="Times New Roman"/>
                <w:i/>
                <w:kern w:val="2"/>
                <w:sz w:val="24"/>
                <w:szCs w:val="24"/>
                <w:lang w:val="en-US" w:eastAsia="zh-CN" w:bidi="ar-SA"/>
              </w:rPr>
            </m:ctrlPr>
          </m:sup>
        </m:sSup>
      </m:oMath>
      <w:r>
        <w:rPr>
          <w:rFonts w:hint="eastAsia" w:hAnsi="Cambria Math" w:cs="Times New Roman"/>
          <w:i w:val="0"/>
          <w:kern w:val="2"/>
          <w:sz w:val="24"/>
          <w:szCs w:val="24"/>
          <w:lang w:val="en-US" w:eastAsia="zh-CN" w:bidi="ar-SA"/>
        </w:rPr>
        <w:t>,</w:t>
      </w:r>
    </w:p>
    <w:p w14:paraId="311C5B61">
      <w:pPr>
        <w:pStyle w:val="2"/>
        <w:jc w:val="both"/>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其中</w:t>
      </w:r>
    </w:p>
    <w:p w14:paraId="4171ABAD">
      <w:pPr>
        <w:pStyle w:val="2"/>
        <w:jc w:val="center"/>
        <w:rPr>
          <w:rFonts w:hint="eastAsia" w:hAnsi="Cambria Math" w:eastAsia="宋体" w:cs="Cambria Math"/>
          <w:i w:val="0"/>
          <w:kern w:val="2"/>
          <w:sz w:val="24"/>
          <w:szCs w:val="24"/>
          <w:lang w:val="en-US" w:eastAsia="zh-CN" w:bidi="ar-SA"/>
        </w:rPr>
      </w:pPr>
      <m:oMathPara>
        <m:oMath>
          <m:sSub>
            <m:sSubPr>
              <m:ctrlPr>
                <w:rPr>
                  <w:rFonts w:ascii="Cambria Math" w:hAnsi="Cambria Math" w:cs="Times New Roman"/>
                  <w:i/>
                  <w:kern w:val="2"/>
                  <w:sz w:val="24"/>
                  <w:szCs w:val="24"/>
                  <w:lang w:val="en-US" w:bidi="ar-SA"/>
                </w:rPr>
              </m:ctrlPr>
            </m:sSubPr>
            <m:e>
              <m:r>
                <m:rPr/>
                <w:rPr>
                  <w:rFonts w:hint="default" w:ascii="Cambria Math" w:hAnsi="Cambria Math" w:cs="Times New Roman"/>
                  <w:kern w:val="2"/>
                  <w:sz w:val="24"/>
                  <w:szCs w:val="24"/>
                  <w:lang w:val="en-US" w:eastAsia="zh-CN" w:bidi="ar-SA"/>
                </w:rPr>
                <m:t>W</m:t>
              </m:r>
              <m:ctrlPr>
                <w:rPr>
                  <w:rFonts w:ascii="Cambria Math" w:hAnsi="Cambria Math" w:cs="Times New Roman"/>
                  <w:i/>
                  <w:kern w:val="2"/>
                  <w:sz w:val="24"/>
                  <w:szCs w:val="24"/>
                  <w:lang w:val="en-US" w:bidi="ar-SA"/>
                </w:rPr>
              </m:ctrlPr>
            </m:e>
            <m:sub>
              <m:r>
                <m:rPr/>
                <w:rPr>
                  <w:rFonts w:hint="default" w:ascii="Cambria Math" w:hAnsi="Cambria Math" w:cs="Times New Roman"/>
                  <w:kern w:val="2"/>
                  <w:sz w:val="24"/>
                  <w:szCs w:val="24"/>
                  <w:lang w:val="en-US" w:eastAsia="zh-CN" w:bidi="ar-SA"/>
                </w:rPr>
                <m:t>g</m:t>
              </m:r>
              <m:ctrlPr>
                <w:rPr>
                  <w:rFonts w:ascii="Cambria Math" w:hAnsi="Cambria Math" w:cs="Times New Roman"/>
                  <w:i/>
                  <w:kern w:val="2"/>
                  <w:sz w:val="24"/>
                  <w:szCs w:val="24"/>
                  <w:lang w:val="en-US" w:bidi="ar-SA"/>
                </w:rPr>
              </m:ctrlPr>
            </m:sub>
          </m:sSub>
          <m:r>
            <m:rPr/>
            <w:rPr>
              <w:rFonts w:hint="default" w:ascii="Cambria Math" w:hAnsi="Cambria Math" w:cs="Cambria Math"/>
              <w:kern w:val="2"/>
              <w:sz w:val="24"/>
              <w:szCs w:val="24"/>
              <w:lang w:val="en-US" w:bidi="ar-SA"/>
            </w:rPr>
            <m:t>∈</m:t>
          </m:r>
          <m:sSup>
            <m:sSupPr>
              <m:ctrlPr>
                <w:rPr>
                  <w:rFonts w:hint="default" w:ascii="Cambria Math" w:hAnsi="Cambria Math" w:cs="Cambria Math"/>
                  <w:i/>
                  <w:kern w:val="2"/>
                  <w:sz w:val="24"/>
                  <w:szCs w:val="24"/>
                  <w:lang w:val="en-US"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bidi="ar-SA"/>
                </w:rPr>
              </m:ctrlPr>
            </m:e>
            <m:sup>
              <m:r>
                <m:rPr/>
                <w:rPr>
                  <w:rFonts w:hint="default" w:ascii="Cambria Math" w:hAnsi="Cambria Math" w:cs="Cambria Math"/>
                  <w:kern w:val="2"/>
                  <w:sz w:val="24"/>
                  <w:szCs w:val="24"/>
                  <w:lang w:val="en-US" w:eastAsia="zh-CN" w:bidi="ar-SA"/>
                </w:rPr>
                <m:t>3</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2048</m:t>
              </m:r>
              <m:ctrlPr>
                <w:rPr>
                  <w:rFonts w:hint="default" w:ascii="Cambria Math" w:hAnsi="Cambria Math" w:cs="Cambria Math"/>
                  <w:i/>
                  <w:kern w:val="2"/>
                  <w:sz w:val="24"/>
                  <w:szCs w:val="24"/>
                  <w:lang w:val="en-US" w:bidi="ar-SA"/>
                </w:rPr>
              </m:ctrlPr>
            </m:sup>
          </m:sSup>
          <m:r>
            <m:rPr/>
            <w:rPr>
              <w:rFonts w:hint="eastAsia"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b</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sSup>
            <m:sSupPr>
              <m:ctrlPr>
                <w:rPr>
                  <w:rFonts w:hint="default" w:ascii="Cambria Math" w:hAnsi="Cambria Math" w:cs="Cambria Math"/>
                  <w:i/>
                  <w:kern w:val="2"/>
                  <w:sz w:val="24"/>
                  <w:szCs w:val="24"/>
                  <w:lang w:val="en-US" w:bidi="ar-SA"/>
                </w:rPr>
              </m:ctrlPr>
            </m:sSupPr>
            <m:e>
              <m:r>
                <m:rPr/>
                <w:rPr>
                  <w:rFonts w:hint="default" w:ascii="Cambria Math" w:hAnsi="Cambria Math" w:cs="Cambria Math"/>
                  <w:kern w:val="2"/>
                  <w:sz w:val="24"/>
                  <w:szCs w:val="24"/>
                  <w:lang w:val="en-US" w:eastAsia="zh-CN" w:bidi="ar-SA"/>
                </w:rPr>
                <m:t>R</m:t>
              </m:r>
              <m:ctrlPr>
                <w:rPr>
                  <w:rFonts w:hint="default" w:ascii="Cambria Math" w:hAnsi="Cambria Math" w:cs="Cambria Math"/>
                  <w:i/>
                  <w:kern w:val="2"/>
                  <w:sz w:val="24"/>
                  <w:szCs w:val="24"/>
                  <w:lang w:val="en-US" w:bidi="ar-SA"/>
                </w:rPr>
              </m:ctrlPr>
            </m:e>
            <m:sup>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bidi="ar-SA"/>
                </w:rPr>
              </m:ctrlPr>
            </m:sup>
          </m:sSup>
        </m:oMath>
      </m:oMathPara>
    </w:p>
    <w:p w14:paraId="410231B8">
      <w:pPr>
        <w:pStyle w:val="2"/>
        <w:jc w:val="both"/>
        <w:rPr>
          <w:rFonts w:hint="eastAsia" w:hAnsi="Cambria Math" w:cs="Cambria Math"/>
          <w:i w:val="0"/>
          <w:kern w:val="2"/>
          <w:sz w:val="24"/>
          <w:szCs w:val="24"/>
          <w:lang w:val="en-US" w:eastAsia="zh-CN" w:bidi="ar-SA"/>
        </w:rPr>
      </w:pPr>
      <w:r>
        <w:rPr>
          <w:rFonts w:hint="eastAsia" w:hAnsi="Cambria Math" w:cs="Cambria Math"/>
          <w:i w:val="0"/>
          <w:kern w:val="2"/>
          <w:sz w:val="24"/>
          <w:szCs w:val="24"/>
          <w:lang w:val="en-US" w:eastAsia="zh-CN" w:bidi="ar-SA"/>
        </w:rPr>
        <w:t>且</w:t>
      </w:r>
    </w:p>
    <w:p w14:paraId="2C790901">
      <w:pPr>
        <w:pStyle w:val="2"/>
        <w:jc w:val="center"/>
        <w:rPr>
          <w:rFonts w:hint="eastAsia" w:hAnsi="Cambria Math" w:eastAsia="宋体" w:cs="Cambria Math"/>
          <w:i w:val="0"/>
          <w:kern w:val="2"/>
          <w:sz w:val="24"/>
          <w:szCs w:val="24"/>
          <w:lang w:val="en-US" w:eastAsia="zh-CN" w:bidi="ar-SA"/>
        </w:rPr>
      </w:pPr>
      <m:oMathPara>
        <m:oMath>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1</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2</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3</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eastAsia="zh-CN" w:bidi="ar-SA"/>
            </w:rPr>
            <m:t>=1</m:t>
          </m:r>
          <m:r>
            <m:rPr/>
            <w:rPr>
              <w:rFonts w:hint="eastAsia" w:ascii="Cambria Math" w:hAnsi="Cambria Math" w:cs="Cambria Math"/>
              <w:kern w:val="2"/>
              <w:sz w:val="24"/>
              <w:szCs w:val="24"/>
              <w:lang w:val="en-US" w:eastAsia="zh-CN" w:bidi="ar-SA"/>
            </w:rPr>
            <m:t>，</m:t>
          </m:r>
          <m:sSub>
            <m:sSubPr>
              <m:ctrlPr>
                <w:rPr>
                  <w:rFonts w:ascii="Cambria Math" w:hAnsi="Cambria Math" w:cs="Cambria Math"/>
                  <w:i/>
                  <w:kern w:val="2"/>
                  <w:sz w:val="24"/>
                  <w:szCs w:val="24"/>
                  <w:lang w:val="en-US" w:bidi="ar-SA"/>
                </w:rPr>
              </m:ctrlPr>
            </m:sSubPr>
            <m:e>
              <m:r>
                <m:rPr/>
                <w:rPr>
                  <w:rFonts w:hint="default" w:ascii="Cambria Math" w:hAnsi="Cambria Math" w:cs="Cambria Math"/>
                  <w:kern w:val="2"/>
                  <w:sz w:val="24"/>
                  <w:szCs w:val="24"/>
                  <w:lang w:val="en-US" w:eastAsia="zh-CN" w:bidi="ar-SA"/>
                </w:rPr>
                <m:t>g</m:t>
              </m:r>
              <m:ctrlPr>
                <w:rPr>
                  <w:rFonts w:ascii="Cambria Math" w:hAnsi="Cambria Math" w:cs="Cambria Math"/>
                  <w:i/>
                  <w:kern w:val="2"/>
                  <w:sz w:val="24"/>
                  <w:szCs w:val="24"/>
                  <w:lang w:val="en-US" w:bidi="ar-SA"/>
                </w:rPr>
              </m:ctrlPr>
            </m:e>
            <m:sub>
              <m:r>
                <m:rPr/>
                <w:rPr>
                  <w:rFonts w:hint="default" w:ascii="Cambria Math" w:hAnsi="Cambria Math" w:cs="Cambria Math"/>
                  <w:kern w:val="2"/>
                  <w:sz w:val="24"/>
                  <w:szCs w:val="24"/>
                  <w:lang w:val="en-US" w:eastAsia="zh-CN" w:bidi="ar-SA"/>
                </w:rPr>
                <m:t>k</m:t>
              </m:r>
              <m:ctrlPr>
                <w:rPr>
                  <w:rFonts w:ascii="Cambria Math" w:hAnsi="Cambria Math" w:cs="Cambria Math"/>
                  <w:i/>
                  <w:kern w:val="2"/>
                  <w:sz w:val="24"/>
                  <w:szCs w:val="24"/>
                  <w:lang w:val="en-US" w:bidi="ar-SA"/>
                </w:rPr>
              </m:ctrlPr>
            </m:sub>
          </m:sSub>
          <m:r>
            <m:rPr/>
            <w:rPr>
              <w:rFonts w:hint="default"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0</m:t>
          </m:r>
        </m:oMath>
      </m:oMathPara>
    </w:p>
    <w:p w14:paraId="436E285B">
      <w:pPr>
        <w:spacing w:line="360" w:lineRule="auto"/>
        <w:jc w:val="left"/>
        <w:rPr>
          <w:rFonts w:hint="default" w:ascii="Times New Roman" w:hAnsi="Times New Roman"/>
          <w:color w:val="000000"/>
          <w:sz w:val="24"/>
          <w:szCs w:val="24"/>
          <w:lang w:val="en-US" w:eastAsia="zh-CN"/>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30</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ascii="宋体" w:hAnsi="宋体" w:eastAsia="宋体" w:cs="宋体"/>
          <w:sz w:val="24"/>
          <w:szCs w:val="24"/>
          <w:lang w:val="en-US" w:eastAsia="zh-CN"/>
        </w:rPr>
        <w:t>步骤</w:t>
      </w:r>
      <w:r>
        <w:rPr>
          <w:rFonts w:hint="eastAsia" w:ascii="宋体" w:hAnsi="宋体" w:cs="宋体"/>
          <w:sz w:val="24"/>
          <w:szCs w:val="24"/>
          <w:lang w:val="en-US" w:eastAsia="zh-CN"/>
        </w:rPr>
        <w:t>5 加权融合：</w:t>
      </w:r>
    </w:p>
    <w:p w14:paraId="2D6A139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hAnsi="Cambria Math" w:cstheme="minorBidi"/>
          <w:i w:val="0"/>
          <w:color w:val="000000"/>
          <w:kern w:val="2"/>
          <w:sz w:val="24"/>
          <w:szCs w:val="24"/>
          <w:lang w:val="en-US" w:eastAsia="zh-CN" w:bidi="ar-SA"/>
        </w:rPr>
      </w:pPr>
      <w:r>
        <w:rPr>
          <w:rFonts w:hint="eastAsia" w:ascii="Times New Roman" w:hAnsi="Times New Roman"/>
          <w:b/>
          <w:bCs/>
          <w:color w:val="000000"/>
          <w:sz w:val="24"/>
          <w:szCs w:val="24"/>
        </w:rPr>
        <w:t>[</w:t>
      </w:r>
      <w:r>
        <w:rPr>
          <w:rFonts w:ascii="Times New Roman" w:hAnsi="Times New Roman"/>
          <w:b/>
          <w:bCs/>
          <w:color w:val="000000"/>
          <w:sz w:val="24"/>
          <w:szCs w:val="24"/>
        </w:rPr>
        <w:t>00</w:t>
      </w:r>
      <w:r>
        <w:rPr>
          <w:rFonts w:hint="eastAsia" w:ascii="Times New Roman" w:hAnsi="Times New Roman"/>
          <w:b/>
          <w:bCs/>
          <w:color w:val="000000"/>
          <w:sz w:val="24"/>
          <w:szCs w:val="24"/>
          <w:lang w:val="en-US" w:eastAsia="zh-CN"/>
        </w:rPr>
        <w:t>31</w:t>
      </w:r>
      <w:r>
        <w:rPr>
          <w:rFonts w:ascii="Times New Roman" w:hAnsi="Times New Roman"/>
          <w:b/>
          <w:bCs/>
          <w:color w:val="000000"/>
          <w:sz w:val="24"/>
          <w:szCs w:val="24"/>
        </w:rPr>
        <w:t>]</w:t>
      </w:r>
      <w:r>
        <w:rPr>
          <w:rFonts w:hint="eastAsia" w:ascii="Times New Roman" w:hAnsi="Times New Roman"/>
          <w:b/>
          <w:bCs/>
          <w:color w:val="000000"/>
          <w:sz w:val="24"/>
          <w:szCs w:val="24"/>
          <w:lang w:val="en-US" w:eastAsia="zh-CN"/>
        </w:rPr>
        <w:t xml:space="preserve"> </w:t>
      </w:r>
      <w:r>
        <w:rPr>
          <w:rFonts w:hint="eastAsia" w:hAnsi="Cambria Math" w:cstheme="minorBidi"/>
          <w:i w:val="0"/>
          <w:color w:val="000000"/>
          <w:kern w:val="2"/>
          <w:sz w:val="24"/>
          <w:szCs w:val="24"/>
          <w:lang w:val="en-US" w:eastAsia="zh-CN" w:bidi="ar-SA"/>
        </w:rPr>
        <w:t>加权求和融合方式如下：</w:t>
      </w:r>
    </w:p>
    <w:p w14:paraId="7CB9BD1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hAnsi="Cambria Math" w:cstheme="minorBidi"/>
          <w:i w:val="0"/>
          <w:color w:val="000000"/>
          <w:kern w:val="2"/>
          <w:sz w:val="24"/>
          <w:szCs w:val="24"/>
          <w:lang w:val="en-US" w:eastAsia="zh-CN" w:bidi="ar-SA"/>
        </w:rPr>
      </w:pPr>
      <w:r>
        <w:rPr>
          <w:rFonts w:hint="eastAsia" w:hAnsi="Cambria Math" w:cstheme="minorBidi"/>
          <w:i w:val="0"/>
          <w:color w:val="000000"/>
          <w:kern w:val="2"/>
          <w:sz w:val="24"/>
          <w:szCs w:val="24"/>
          <w:lang w:val="en-US" w:eastAsia="zh-CN" w:bidi="ar-SA"/>
        </w:rPr>
        <w:t>首先对专家输出求平均：</w:t>
      </w:r>
    </w:p>
    <w:p w14:paraId="6C29684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Cambria Math" w:cstheme="minorBidi"/>
          <w:i w:val="0"/>
          <w:color w:val="000000"/>
          <w:kern w:val="2"/>
          <w:sz w:val="24"/>
          <w:szCs w:val="24"/>
          <w:lang w:val="en-US" w:eastAsia="zh-CN" w:bidi="ar-SA"/>
        </w:rPr>
      </w:pPr>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H</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k</m:t>
            </m:r>
            <m:ctrlPr>
              <w:rPr>
                <w:rFonts w:ascii="Cambria Math" w:hAnsi="Cambria Math" w:cstheme="minorBidi"/>
                <w:i/>
                <w:color w:val="000000"/>
                <w:kern w:val="2"/>
                <w:sz w:val="24"/>
                <w:szCs w:val="24"/>
                <w:lang w:val="en-US" w:bidi="ar-SA"/>
              </w:rPr>
            </m:ctrlPr>
          </m:sub>
        </m:sSub>
        <m:r>
          <m:rPr/>
          <w:rPr>
            <w:rFonts w:hint="default" w:ascii="Cambria Math" w:hAnsi="Cambria Math" w:cstheme="minorBidi"/>
            <w:color w:val="000000"/>
            <w:kern w:val="2"/>
            <w:sz w:val="24"/>
            <w:szCs w:val="24"/>
            <w:lang w:val="en-US" w:eastAsia="zh-CN" w:bidi="ar-SA"/>
          </w:rPr>
          <m:t>=</m:t>
        </m:r>
        <m:f>
          <m:fPr>
            <m:ctrlPr>
              <w:rPr>
                <w:rFonts w:hint="default" w:ascii="Cambria Math" w:hAnsi="Cambria Math" w:cstheme="minorBidi"/>
                <w:i/>
                <w:color w:val="000000"/>
                <w:kern w:val="2"/>
                <w:sz w:val="24"/>
                <w:szCs w:val="24"/>
                <w:lang w:val="en-US" w:eastAsia="zh-CN" w:bidi="ar-SA"/>
              </w:rPr>
            </m:ctrlPr>
          </m:fPr>
          <m:num>
            <m:r>
              <m:rPr/>
              <w:rPr>
                <w:rFonts w:hint="default" w:ascii="Cambria Math" w:hAnsi="Cambria Math" w:cstheme="minorBidi"/>
                <w:color w:val="000000"/>
                <w:kern w:val="2"/>
                <w:sz w:val="24"/>
                <w:szCs w:val="24"/>
                <w:lang w:val="en-US" w:eastAsia="zh-CN" w:bidi="ar-SA"/>
              </w:rPr>
              <m:t>1</m:t>
            </m:r>
            <m:ctrlPr>
              <w:rPr>
                <w:rFonts w:hint="default" w:ascii="Cambria Math" w:hAnsi="Cambria Math" w:cstheme="minorBidi"/>
                <w:i/>
                <w:color w:val="000000"/>
                <w:kern w:val="2"/>
                <w:sz w:val="24"/>
                <w:szCs w:val="24"/>
                <w:lang w:val="en-US" w:eastAsia="zh-CN" w:bidi="ar-SA"/>
              </w:rPr>
            </m:ctrlPr>
          </m:num>
          <m:den>
            <m:sSub>
              <m:sSubPr>
                <m:ctrlPr>
                  <w:rPr>
                    <w:rFonts w:hint="default"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N</m:t>
                </m:r>
                <m:ctrl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w:rPr>
                    <w:rFonts w:hint="default" w:ascii="Cambria Math" w:hAnsi="Cambria Math" w:cstheme="minorBidi"/>
                    <w:i/>
                    <w:color w:val="000000"/>
                    <w:kern w:val="2"/>
                    <w:sz w:val="24"/>
                    <w:szCs w:val="24"/>
                    <w:lang w:val="en-US" w:eastAsia="zh-CN" w:bidi="ar-SA"/>
                  </w:rPr>
                </m:ctrlPr>
              </m:sub>
            </m:sSub>
            <m:ctrlPr>
              <w:rPr>
                <w:rFonts w:hint="default" w:ascii="Cambria Math" w:hAnsi="Cambria Math" w:cstheme="minorBidi"/>
                <w:i/>
                <w:color w:val="000000"/>
                <w:kern w:val="2"/>
                <w:sz w:val="24"/>
                <w:szCs w:val="24"/>
                <w:lang w:val="en-US" w:eastAsia="zh-CN" w:bidi="ar-SA"/>
              </w:rPr>
            </m:ctrlPr>
          </m:den>
        </m:f>
        <m:nary>
          <m:naryPr>
            <m:chr m:val="∑"/>
            <m:limLoc m:val="undOvr"/>
            <m:supHide m:val="1"/>
            <m:ctrlPr>
              <w:rPr>
                <w:rFonts w:hint="default" w:ascii="Cambria Math" w:hAnsi="Cambria Math" w:cstheme="minorBidi"/>
                <w:i/>
                <w:color w:val="000000"/>
                <w:kern w:val="2"/>
                <w:sz w:val="24"/>
                <w:szCs w:val="24"/>
                <w:lang w:val="en-US" w:eastAsia="zh-CN" w:bidi="ar-SA"/>
              </w:rPr>
            </m:ctrlPr>
          </m:naryPr>
          <m:sub>
            <m:r>
              <m:rPr/>
              <w:rPr>
                <w:rFonts w:hint="default" w:ascii="Cambria Math" w:hAnsi="Cambria Math" w:cstheme="minorBidi"/>
                <w:color w:val="000000"/>
                <w:kern w:val="2"/>
                <w:sz w:val="24"/>
                <w:szCs w:val="24"/>
                <w:lang w:val="en-US" w:eastAsia="zh-CN" w:bidi="ar-SA"/>
              </w:rPr>
              <m:t>i,j</m:t>
            </m:r>
            <m:ctrlPr>
              <w:rPr>
                <w:rFonts w:hint="default" w:ascii="Cambria Math" w:hAnsi="Cambria Math" w:cstheme="minorBidi"/>
                <w:i/>
                <w:color w:val="000000"/>
                <w:kern w:val="2"/>
                <w:sz w:val="24"/>
                <w:szCs w:val="24"/>
                <w:lang w:val="en-US" w:eastAsia="zh-CN" w:bidi="ar-SA"/>
              </w:rPr>
            </m:ctrlPr>
          </m:sub>
          <m:sup>
            <m:ctrlPr>
              <w:rPr>
                <w:rFonts w:hint="default" w:ascii="Cambria Math" w:hAnsi="Cambria Math" w:cstheme="minorBidi"/>
                <w:i/>
                <w:color w:val="000000"/>
                <w:kern w:val="2"/>
                <w:sz w:val="24"/>
                <w:szCs w:val="24"/>
                <w:lang w:val="en-US" w:eastAsia="zh-CN" w:bidi="ar-SA"/>
              </w:rPr>
            </m:ctrlPr>
          </m:sup>
          <m:e>
            <m:sSubSup>
              <m:sSubSupPr>
                <m:ctrlPr>
                  <w:rPr>
                    <w:rFonts w:hint="default" w:ascii="Cambria Math" w:hAnsi="Cambria Math" w:cstheme="minorBidi"/>
                    <w:i/>
                    <w:color w:val="000000"/>
                    <w:kern w:val="2"/>
                    <w:sz w:val="24"/>
                    <w:szCs w:val="24"/>
                    <w:lang w:val="en-US" w:eastAsia="zh-CN" w:bidi="ar-SA"/>
                  </w:rPr>
                </m:ctrlPr>
              </m:sSubSupPr>
              <m:e>
                <m:r>
                  <m:rPr/>
                  <w:rPr>
                    <w:rFonts w:hint="default" w:ascii="Cambria Math" w:hAnsi="Cambria Math" w:cstheme="minorBidi"/>
                    <w:color w:val="000000"/>
                    <w:kern w:val="2"/>
                    <w:sz w:val="24"/>
                    <w:szCs w:val="24"/>
                    <w:lang w:val="en-US" w:eastAsia="zh-CN" w:bidi="ar-SA"/>
                  </w:rPr>
                  <m:t>h</m:t>
                </m:r>
                <m:ctrl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w:rPr>
                    <w:rFonts w:hint="default" w:ascii="Cambria Math" w:hAnsi="Cambria Math" w:cstheme="minorBidi"/>
                    <w:i/>
                    <w:color w:val="000000"/>
                    <w:kern w:val="2"/>
                    <w:sz w:val="24"/>
                    <w:szCs w:val="24"/>
                    <w:lang w:val="en-US" w:eastAsia="zh-CN" w:bidi="ar-SA"/>
                  </w:rPr>
                </m:ctrlPr>
              </m:sub>
              <m:sup>
                <m:r>
                  <m:rPr/>
                  <w:rPr>
                    <w:rFonts w:hint="default" w:ascii="Cambria Math" w:hAnsi="Cambria Math" w:cstheme="minorBidi"/>
                    <w:color w:val="000000"/>
                    <w:kern w:val="2"/>
                    <w:sz w:val="24"/>
                    <w:szCs w:val="24"/>
                    <w:lang w:val="en-US" w:eastAsia="zh-CN" w:bidi="ar-SA"/>
                  </w:rPr>
                  <m:t>(i,j)</m:t>
                </m:r>
                <m:ctrlPr>
                  <w:rPr>
                    <w:rFonts w:hint="default" w:ascii="Cambria Math" w:hAnsi="Cambria Math" w:cstheme="minorBidi"/>
                    <w:i/>
                    <w:color w:val="000000"/>
                    <w:kern w:val="2"/>
                    <w:sz w:val="24"/>
                    <w:szCs w:val="24"/>
                    <w:lang w:val="en-US" w:eastAsia="zh-CN" w:bidi="ar-SA"/>
                  </w:rPr>
                </m:ctrlPr>
              </m:sup>
            </m:sSubSup>
            <m:ctrlPr>
              <w:rPr>
                <w:rFonts w:hint="default" w:ascii="Cambria Math" w:hAnsi="Cambria Math" w:cstheme="minorBidi"/>
                <w:i/>
                <w:color w:val="000000"/>
                <w:kern w:val="2"/>
                <w:sz w:val="24"/>
                <w:szCs w:val="24"/>
                <w:lang w:val="en-US" w:eastAsia="zh-CN" w:bidi="ar-SA"/>
              </w:rPr>
            </m:ctrlPr>
          </m:e>
        </m:nary>
      </m:oMath>
      <w:r>
        <w:rPr>
          <w:rFonts w:hint="eastAsia" w:hAnsi="Cambria Math" w:cstheme="minorBidi"/>
          <w:i w:val="0"/>
          <w:color w:val="000000"/>
          <w:kern w:val="2"/>
          <w:sz w:val="24"/>
          <w:szCs w:val="24"/>
          <w:lang w:val="en-US" w:eastAsia="zh-CN" w:bidi="ar-SA"/>
        </w:rPr>
        <w:t>，</w:t>
      </w:r>
    </w:p>
    <w:p w14:paraId="7101CBD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hAnsi="Cambria Math" w:cstheme="minorBidi"/>
          <w:i w:val="0"/>
          <w:color w:val="000000"/>
          <w:kern w:val="2"/>
          <w:sz w:val="24"/>
          <w:szCs w:val="24"/>
          <w:lang w:val="en-US" w:eastAsia="zh-CN" w:bidi="ar-SA"/>
        </w:rPr>
      </w:pPr>
      <w:r>
        <w:rPr>
          <w:rFonts w:hint="eastAsia" w:hAnsi="Cambria Math" w:cstheme="minorBidi"/>
          <w:i w:val="0"/>
          <w:color w:val="000000"/>
          <w:kern w:val="2"/>
          <w:sz w:val="24"/>
          <w:szCs w:val="24"/>
          <w:lang w:val="en-US" w:eastAsia="zh-CN" w:bidi="ar-SA"/>
        </w:rPr>
        <w:t>最终融合特征为：</w:t>
      </w:r>
    </w:p>
    <w:p w14:paraId="7DD4D1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cstheme="minorBidi"/>
          <w:i w:val="0"/>
          <w:color w:val="000000"/>
          <w:kern w:val="2"/>
          <w:sz w:val="24"/>
          <w:szCs w:val="24"/>
          <w:lang w:val="en-US" w:eastAsia="zh-CN" w:bidi="ar-SA"/>
        </w:rPr>
      </w:pPr>
      <m:oMathPara>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F</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fused</m:t>
              </m:r>
              <m:ctrlPr>
                <w:rPr>
                  <w:rFonts w:ascii="Cambria Math" w:hAnsi="Cambria Math" w:cstheme="minorBidi"/>
                  <w:i/>
                  <w:color w:val="000000"/>
                  <w:kern w:val="2"/>
                  <w:sz w:val="24"/>
                  <w:szCs w:val="24"/>
                  <w:lang w:val="en-US" w:bidi="ar-SA"/>
                </w:rPr>
              </m:ctrlPr>
            </m:sub>
          </m:sSub>
          <m:r>
            <m:rPr/>
            <w:rPr>
              <w:rFonts w:hint="default" w:ascii="Cambria Math" w:hAnsi="Cambria Math" w:cstheme="minorBidi"/>
              <w:color w:val="000000"/>
              <w:kern w:val="2"/>
              <w:sz w:val="24"/>
              <w:szCs w:val="24"/>
              <w:lang w:val="en-US" w:eastAsia="zh-CN" w:bidi="ar-SA"/>
            </w:rPr>
            <m:t>=</m:t>
          </m:r>
          <m:nary>
            <m:naryPr>
              <m:chr m:val="∑"/>
              <m:limLoc m:val="undOvr"/>
              <m:ctrlPr>
                <w:rPr>
                  <w:rFonts w:hint="default" w:ascii="Cambria Math" w:hAnsi="Cambria Math" w:cstheme="minorBidi"/>
                  <w:i/>
                  <w:color w:val="000000"/>
                  <w:kern w:val="2"/>
                  <w:sz w:val="24"/>
                  <w:szCs w:val="24"/>
                  <w:lang w:val="en-US" w:eastAsia="zh-CN" w:bidi="ar-SA"/>
                </w:rPr>
              </m:ctrlPr>
            </m:naryPr>
            <m:sub>
              <m:r>
                <m:rPr/>
                <w:rPr>
                  <w:rFonts w:hint="default" w:ascii="Cambria Math" w:hAnsi="Cambria Math" w:cstheme="minorBidi"/>
                  <w:color w:val="000000"/>
                  <w:kern w:val="2"/>
                  <w:sz w:val="24"/>
                  <w:szCs w:val="24"/>
                  <w:lang w:val="en-US" w:eastAsia="zh-CN" w:bidi="ar-SA"/>
                </w:rPr>
                <m:t>k=1</m:t>
              </m:r>
              <m:ctrlPr>
                <w:rPr>
                  <w:rFonts w:hint="default" w:ascii="Cambria Math" w:hAnsi="Cambria Math" w:cstheme="minorBidi"/>
                  <w:i/>
                  <w:color w:val="000000"/>
                  <w:kern w:val="2"/>
                  <w:sz w:val="24"/>
                  <w:szCs w:val="24"/>
                  <w:lang w:val="en-US" w:eastAsia="zh-CN" w:bidi="ar-SA"/>
                </w:rPr>
              </m:ctrlPr>
            </m:sub>
            <m:sup>
              <m:r>
                <m:rPr/>
                <w:rPr>
                  <w:rFonts w:hint="default" w:ascii="Cambria Math" w:hAnsi="Cambria Math" w:cstheme="minorBidi"/>
                  <w:color w:val="000000"/>
                  <w:kern w:val="2"/>
                  <w:sz w:val="24"/>
                  <w:szCs w:val="24"/>
                  <w:lang w:val="en-US" w:eastAsia="zh-CN" w:bidi="ar-SA"/>
                </w:rPr>
                <m:t>3</m:t>
              </m:r>
              <m:ctrlPr>
                <w:rPr>
                  <w:rFonts w:hint="default" w:ascii="Cambria Math" w:hAnsi="Cambria Math" w:cstheme="minorBidi"/>
                  <w:i/>
                  <w:color w:val="000000"/>
                  <w:kern w:val="2"/>
                  <w:sz w:val="24"/>
                  <w:szCs w:val="24"/>
                  <w:lang w:val="en-US" w:eastAsia="zh-CN" w:bidi="ar-SA"/>
                </w:rPr>
              </m:ctrlPr>
            </m:sup>
            <m:e>
              <m:sSub>
                <m:sSubPr>
                  <m:ctrlPr>
                    <w:rPr>
                      <w:rFonts w:hint="default"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g</m:t>
                  </m:r>
                  <m:ctrlPr>
                    <w:rPr>
                      <w:rFonts w:hint="default"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w:rPr>
                      <w:rFonts w:hint="default" w:ascii="Cambria Math" w:hAnsi="Cambria Math" w:cstheme="minorBidi"/>
                      <w:i/>
                      <w:color w:val="000000"/>
                      <w:kern w:val="2"/>
                      <w:sz w:val="24"/>
                      <w:szCs w:val="24"/>
                      <w:lang w:val="en-US" w:eastAsia="zh-CN" w:bidi="ar-SA"/>
                    </w:rPr>
                  </m:ctrlPr>
                </m:sub>
              </m:sSub>
              <m:ctrlPr>
                <w:rPr>
                  <w:rFonts w:hint="default" w:ascii="Cambria Math" w:hAnsi="Cambria Math" w:cstheme="minorBidi"/>
                  <w:i/>
                  <w:color w:val="000000"/>
                  <w:kern w:val="2"/>
                  <w:sz w:val="24"/>
                  <w:szCs w:val="24"/>
                  <w:lang w:val="en-US" w:eastAsia="zh-CN" w:bidi="ar-SA"/>
                </w:rPr>
              </m:ctrlPr>
            </m:e>
          </m:nary>
          <m:r>
            <m:rPr/>
            <w:rPr>
              <w:rFonts w:hint="eastAsia" w:ascii="Cambria Math" w:hAnsi="Cambria Math" w:cstheme="minorBidi"/>
              <w:color w:val="000000"/>
              <w:kern w:val="2"/>
              <w:sz w:val="24"/>
              <w:szCs w:val="24"/>
              <w:lang w:val="en-US" w:eastAsia="zh-CN" w:bidi="ar-SA"/>
            </w:rPr>
            <m:t>·</m:t>
          </m:r>
          <m:sSub>
            <m:sSubPr>
              <m:ctrlPr>
                <w:rPr>
                  <w:rFonts w:hint="eastAsia" w:ascii="Cambria Math" w:hAnsi="Cambria Math" w:cstheme="minorBidi"/>
                  <w:i/>
                  <w:color w:val="000000"/>
                  <w:kern w:val="2"/>
                  <w:sz w:val="24"/>
                  <w:szCs w:val="24"/>
                  <w:lang w:val="en-US" w:eastAsia="zh-CN" w:bidi="ar-SA"/>
                </w:rPr>
              </m:ctrlPr>
            </m:sSubPr>
            <m:e>
              <m:r>
                <m:rPr/>
                <w:rPr>
                  <w:rFonts w:hint="default" w:ascii="Cambria Math" w:hAnsi="Cambria Math" w:cstheme="minorBidi"/>
                  <w:color w:val="000000"/>
                  <w:kern w:val="2"/>
                  <w:sz w:val="24"/>
                  <w:szCs w:val="24"/>
                  <w:lang w:val="en-US" w:eastAsia="zh-CN" w:bidi="ar-SA"/>
                </w:rPr>
                <m:t>H</m:t>
              </m:r>
              <m:ctrlPr>
                <w:rPr>
                  <w:rFonts w:hint="eastAsia" w:ascii="Cambria Math" w:hAnsi="Cambria Math" w:cstheme="minorBidi"/>
                  <w:i/>
                  <w:color w:val="000000"/>
                  <w:kern w:val="2"/>
                  <w:sz w:val="24"/>
                  <w:szCs w:val="24"/>
                  <w:lang w:val="en-US" w:eastAsia="zh-CN" w:bidi="ar-SA"/>
                </w:rPr>
              </m:ctrlPr>
            </m:e>
            <m:sub>
              <m:r>
                <m:rPr/>
                <w:rPr>
                  <w:rFonts w:hint="default" w:ascii="Cambria Math" w:hAnsi="Cambria Math" w:cstheme="minorBidi"/>
                  <w:color w:val="000000"/>
                  <w:kern w:val="2"/>
                  <w:sz w:val="24"/>
                  <w:szCs w:val="24"/>
                  <w:lang w:val="en-US" w:eastAsia="zh-CN" w:bidi="ar-SA"/>
                </w:rPr>
                <m:t>k</m:t>
              </m:r>
              <m:ctrlPr>
                <w:rPr>
                  <w:rFonts w:hint="eastAsia" w:ascii="Cambria Math" w:hAnsi="Cambria Math" w:cstheme="minorBidi"/>
                  <w:i/>
                  <w:color w:val="000000"/>
                  <w:kern w:val="2"/>
                  <w:sz w:val="24"/>
                  <w:szCs w:val="24"/>
                  <w:lang w:val="en-US" w:eastAsia="zh-CN" w:bidi="ar-SA"/>
                </w:rPr>
              </m:ctrlPr>
            </m:sub>
          </m:sSub>
          <m:r>
            <m:rPr/>
            <w:rPr>
              <w:rFonts w:hint="default" w:ascii="Cambria Math" w:hAnsi="Cambria Math" w:cstheme="minorBidi"/>
              <w:color w:val="000000"/>
              <w:kern w:val="2"/>
              <w:sz w:val="24"/>
              <w:szCs w:val="24"/>
              <w:lang w:val="en-US" w:eastAsia="zh-CN" w:bidi="ar-SA"/>
            </w:rPr>
            <m:t>.</m:t>
          </m:r>
        </m:oMath>
      </m:oMathPara>
    </w:p>
    <w:p w14:paraId="7F264410">
      <w:pPr>
        <w:keepNext w:val="0"/>
        <w:keepLines w:val="0"/>
        <w:pageBreakBefore w:val="0"/>
        <w:widowControl w:val="0"/>
        <w:kinsoku/>
        <w:wordWrap/>
        <w:overflowPunct/>
        <w:topLinePunct w:val="0"/>
        <w:autoSpaceDE/>
        <w:autoSpaceDN/>
        <w:bidi w:val="0"/>
        <w:adjustRightInd/>
        <w:snapToGrid/>
        <w:spacing w:line="360" w:lineRule="auto"/>
        <w:jc w:val="both"/>
        <w:textAlignment w:val="auto"/>
        <w:rPr>
          <w:color w:val="000000"/>
          <w:sz w:val="24"/>
          <w:szCs w:val="24"/>
        </w:rPr>
      </w:pPr>
      <w:r>
        <w:rPr>
          <w:rFonts w:hint="eastAsia" w:hAnsi="Cambria Math" w:cstheme="minorBidi"/>
          <w:i w:val="0"/>
          <w:color w:val="000000"/>
          <w:kern w:val="2"/>
          <w:sz w:val="24"/>
          <w:szCs w:val="24"/>
          <w:lang w:val="en-US" w:eastAsia="zh-CN" w:bidi="ar-SA"/>
        </w:rPr>
        <w:t>其中</w:t>
      </w:r>
      <m:oMath>
        <m:sSub>
          <m:sSubPr>
            <m:ctrlPr>
              <w:rPr>
                <w:rFonts w:ascii="Cambria Math" w:hAnsi="Cambria Math" w:cstheme="minorBidi"/>
                <w:i/>
                <w:color w:val="000000"/>
                <w:kern w:val="2"/>
                <w:sz w:val="24"/>
                <w:szCs w:val="24"/>
                <w:lang w:val="en-US" w:bidi="ar-SA"/>
              </w:rPr>
            </m:ctrlPr>
          </m:sSubPr>
          <m:e>
            <m:r>
              <m:rPr/>
              <w:rPr>
                <w:rFonts w:hint="default" w:ascii="Cambria Math" w:hAnsi="Cambria Math" w:cstheme="minorBidi"/>
                <w:color w:val="000000"/>
                <w:kern w:val="2"/>
                <w:sz w:val="24"/>
                <w:szCs w:val="24"/>
                <w:lang w:val="en-US" w:eastAsia="zh-CN" w:bidi="ar-SA"/>
              </w:rPr>
              <m:t>F</m:t>
            </m:r>
            <m:ctrlPr>
              <w:rPr>
                <w:rFonts w:ascii="Cambria Math" w:hAnsi="Cambria Math" w:cstheme="minorBidi"/>
                <w:i/>
                <w:color w:val="000000"/>
                <w:kern w:val="2"/>
                <w:sz w:val="24"/>
                <w:szCs w:val="24"/>
                <w:lang w:val="en-US" w:bidi="ar-SA"/>
              </w:rPr>
            </m:ctrlPr>
          </m:e>
          <m:sub>
            <m:r>
              <m:rPr/>
              <w:rPr>
                <w:rFonts w:hint="default" w:ascii="Cambria Math" w:hAnsi="Cambria Math" w:cstheme="minorBidi"/>
                <w:color w:val="000000"/>
                <w:kern w:val="2"/>
                <w:sz w:val="24"/>
                <w:szCs w:val="24"/>
                <w:lang w:val="en-US" w:eastAsia="zh-CN" w:bidi="ar-SA"/>
              </w:rPr>
              <m:t>fused</m:t>
            </m:r>
            <m:ctrlPr>
              <w:rPr>
                <w:rFonts w:ascii="Cambria Math" w:hAnsi="Cambria Math" w:cstheme="minorBidi"/>
                <w:i/>
                <w:color w:val="000000"/>
                <w:kern w:val="2"/>
                <w:sz w:val="24"/>
                <w:szCs w:val="24"/>
                <w:lang w:val="en-US" w:bidi="ar-SA"/>
              </w:rPr>
            </m:ctrlPr>
          </m:sub>
        </m:sSub>
        <m:r>
          <m:rPr/>
          <w:rPr>
            <w:rFonts w:hint="default" w:ascii="Cambria Math" w:hAnsi="Cambria Math" w:cs="Cambria Math"/>
            <w:color w:val="000000"/>
            <w:kern w:val="2"/>
            <w:sz w:val="24"/>
            <w:szCs w:val="24"/>
            <w:lang w:val="en-US" w:bidi="ar-SA"/>
          </w:rPr>
          <m:t>∈</m:t>
        </m:r>
        <m:sSup>
          <m:sSupPr>
            <m:ctrlPr>
              <w:rPr>
                <w:rFonts w:hint="default" w:ascii="Cambria Math" w:hAnsi="Cambria Math" w:cs="Cambria Math"/>
                <w:i/>
                <w:color w:val="000000"/>
                <w:kern w:val="2"/>
                <w:sz w:val="24"/>
                <w:szCs w:val="24"/>
                <w:lang w:val="en-US" w:bidi="ar-SA"/>
              </w:rPr>
            </m:ctrlPr>
          </m:sSupPr>
          <m:e>
            <m:r>
              <m:rPr/>
              <w:rPr>
                <w:rFonts w:hint="default" w:ascii="Cambria Math" w:hAnsi="Cambria Math" w:cs="Cambria Math"/>
                <w:color w:val="000000"/>
                <w:kern w:val="2"/>
                <w:sz w:val="24"/>
                <w:szCs w:val="24"/>
                <w:lang w:val="en-US" w:eastAsia="zh-CN" w:bidi="ar-SA"/>
              </w:rPr>
              <m:t>R</m:t>
            </m:r>
            <m:ctrlPr>
              <w:rPr>
                <w:rFonts w:hint="default" w:ascii="Cambria Math" w:hAnsi="Cambria Math" w:cs="Cambria Math"/>
                <w:i/>
                <w:color w:val="000000"/>
                <w:kern w:val="2"/>
                <w:sz w:val="24"/>
                <w:szCs w:val="24"/>
                <w:lang w:val="en-US" w:bidi="ar-SA"/>
              </w:rPr>
            </m:ctrlPr>
          </m:e>
          <m:sup>
            <m:r>
              <m:rPr/>
              <w:rPr>
                <w:rFonts w:hint="default" w:ascii="Cambria Math" w:hAnsi="Cambria Math" w:cs="Cambria Math"/>
                <w:color w:val="000000"/>
                <w:kern w:val="2"/>
                <w:sz w:val="24"/>
                <w:szCs w:val="24"/>
                <w:lang w:val="en-US" w:eastAsia="zh-CN" w:bidi="ar-SA"/>
              </w:rPr>
              <m:t>256</m:t>
            </m:r>
            <m:ctrlPr>
              <w:rPr>
                <w:rFonts w:hint="default" w:ascii="Cambria Math" w:hAnsi="Cambria Math" w:cs="Cambria Math"/>
                <w:i/>
                <w:color w:val="000000"/>
                <w:kern w:val="2"/>
                <w:sz w:val="24"/>
                <w:szCs w:val="24"/>
                <w:lang w:val="en-US" w:bidi="ar-SA"/>
              </w:rPr>
            </m:ctrlPr>
          </m:sup>
        </m:sSup>
        <m:r>
          <m:rPr/>
          <w:rPr>
            <w:rFonts w:hint="default" w:ascii="Cambria Math" w:hAnsi="Cambria Math" w:cs="Cambria Math"/>
            <w:color w:val="000000"/>
            <w:kern w:val="2"/>
            <w:sz w:val="24"/>
            <w:szCs w:val="24"/>
            <w:lang w:val="en-US" w:eastAsia="zh-CN" w:bidi="ar-SA"/>
          </w:rPr>
          <m:t>.</m:t>
        </m:r>
      </m:oMath>
      <w:r>
        <w:rPr>
          <w:rFonts w:ascii="宋体" w:hAnsi="宋体"/>
          <w:sz w:val="24"/>
          <w:szCs w:val="24"/>
        </w:rPr>
        <mc:AlternateContent>
          <mc:Choice Requires="wps">
            <w:drawing>
              <wp:anchor distT="0" distB="0" distL="114300" distR="114300" simplePos="0" relativeHeight="251660288" behindDoc="0" locked="0" layoutInCell="0" allowOverlap="1">
                <wp:simplePos x="0" y="0"/>
                <wp:positionH relativeFrom="column">
                  <wp:posOffset>-100965</wp:posOffset>
                </wp:positionH>
                <wp:positionV relativeFrom="paragraph">
                  <wp:posOffset>1019810</wp:posOffset>
                </wp:positionV>
                <wp:extent cx="6233160" cy="178435"/>
                <wp:effectExtent l="4445" t="5080" r="10795" b="6985"/>
                <wp:wrapNone/>
                <wp:docPr id="3" name="矩形 5"/>
                <wp:cNvGraphicFramePr/>
                <a:graphic xmlns:a="http://schemas.openxmlformats.org/drawingml/2006/main">
                  <a:graphicData uri="http://schemas.microsoft.com/office/word/2010/wordprocessingShape">
                    <wps:wsp>
                      <wps:cNvSpPr>
                        <a:spLocks noChangeArrowheads="1"/>
                      </wps:cNvSpPr>
                      <wps:spPr bwMode="auto">
                        <a:xfrm>
                          <a:off x="0" y="0"/>
                          <a:ext cx="6233160" cy="178435"/>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anchor>
            </w:drawing>
          </mc:Choice>
          <mc:Fallback>
            <w:pict>
              <v:rect id="矩形 5" o:spid="_x0000_s1026" o:spt="1" style="position:absolute;left:0pt;margin-left:-7.95pt;margin-top:80.3pt;height:14.05pt;width:490.8pt;z-index:251660288;mso-width-relative:page;mso-height-relative:page;" fillcolor="#FFFFFF" filled="t" stroked="t" coordsize="21600,21600" o:allowincell="f" o:gfxdata="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nOLns2QAAAAsBAAAPAAAAAAAAAAEAIAAAACIAAABkcnMvZG93bnJldi54&#10;bWxQSwECFAAUAAAACACHTuJAmlId1jICAABvBAAADgAAAAAAAAABACAAAAAoAQAAZHJzL2Uyb0Rv&#10;Yy54bWxQSwUGAAAAAAYABgBZAQAAzAUAAAAA&#10;">
                <v:fill on="t" focussize="0,0"/>
                <v:stroke color="#FFFFFF" miterlimit="8" joinstyle="miter"/>
                <v:imagedata o:title=""/>
                <o:lock v:ext="edit" aspectratio="f"/>
              </v:rect>
            </w:pict>
          </mc:Fallback>
        </mc:AlternateContent>
      </w:r>
    </w:p>
    <w:p w14:paraId="34DDE79C">
      <w:pPr>
        <w:rPr>
          <w:sz w:val="24"/>
          <w:szCs w:val="24"/>
        </w:rPr>
      </w:pPr>
    </w:p>
    <w:sectPr>
      <w:headerReference r:id="rId5" w:type="first"/>
      <w:footerReference r:id="rId7" w:type="first"/>
      <w:headerReference r:id="rId3" w:type="default"/>
      <w:headerReference r:id="rId4" w:type="even"/>
      <w:footerReference r:id="rId6" w:type="even"/>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1E10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BFF3E8">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B7C61">
    <w:pPr>
      <w:jc w:val="center"/>
      <w:outlineLvl w:val="0"/>
      <w:rPr>
        <w:rFonts w:eastAsia="黑体"/>
        <w:spacing w:val="130"/>
        <w:sz w:val="28"/>
      </w:rPr>
    </w:pPr>
    <w:r>
      <w:rPr>
        <w:rFonts w:eastAsia="黑体"/>
        <w:spacing w:val="13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JSMCIfWAQAAog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130"/>
        <w:sz w:val="28"/>
      </w:rPr>
      <w:t>说明书</w:t>
    </w:r>
  </w:p>
  <w:p w14:paraId="41BF5557">
    <w:pPr>
      <w:jc w:val="center"/>
      <w:outlineLvl w:val="0"/>
      <w:rPr>
        <w:rFonts w:ascii="黑体" w:eastAsia="黑体"/>
        <w:b/>
        <w:spacing w:val="13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2FFB">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B048">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340379"/>
    <w:rsid w:val="0BE95CE0"/>
    <w:rsid w:val="1E877D62"/>
    <w:rsid w:val="2E8069CA"/>
    <w:rsid w:val="363F4272"/>
    <w:rsid w:val="4BAB6D26"/>
    <w:rsid w:val="4C340379"/>
    <w:rsid w:val="581B3F1F"/>
    <w:rsid w:val="654462BA"/>
    <w:rsid w:val="6C55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before="180" w:after="180"/>
    </w:pPr>
  </w:style>
  <w:style w:type="paragraph" w:styleId="3">
    <w:name w:val="footer"/>
    <w:basedOn w:val="1"/>
    <w:semiHidden/>
    <w:qFormat/>
    <w:uiPriority w:val="0"/>
    <w:pPr>
      <w:tabs>
        <w:tab w:val="center" w:pos="4153"/>
        <w:tab w:val="right" w:pos="8306"/>
      </w:tabs>
      <w:snapToGrid w:val="0"/>
      <w:jc w:val="left"/>
    </w:pPr>
    <w:rPr>
      <w:sz w:val="18"/>
    </w:rPr>
  </w:style>
  <w:style w:type="paragraph" w:styleId="4">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First Paragraph"/>
    <w:basedOn w:val="2"/>
    <w:next w:val="2"/>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2390</Words>
  <Characters>2642</Characters>
  <Lines>0</Lines>
  <Paragraphs>0</Paragraphs>
  <TotalTime>18</TotalTime>
  <ScaleCrop>false</ScaleCrop>
  <LinksUpToDate>false</LinksUpToDate>
  <CharactersWithSpaces>2663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2025-11-29T03:13:00Z</dcterms:created>
  <dc:creator>Jisoo</dc:creator>
  <cp:lastModifiedBy>Jisoo</cp:lastModifiedBy>
  <dcterms:modified xsi:type="dcterms:W3CDTF">2025-12-04T05:46:29Z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D157CF88CC9B43718F6F2AB197B2EBE7_11</vt:lpwstr>
  </property>
  <property fmtid="{D5CDD505-2E9C-101B-9397-08002B2CF9AE}" pid="4" name="KSOTemplateDocerSaveRecord">
    <vt:lpwstr>eyJoZGlkIjoiMGIyN2EyZWU3NGVjNmM3MTZjMTFjZjAxZGJkZTdkYmEiLCJ1c2VySWQiOiIxMTMzMjY2MDI2In0=</vt:lpwstr>
  </property>
</Properties>
</file>