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E9" w:rsidRDefault="009A17E9" w:rsidP="009A17E9">
      <w:r>
        <w:t>Титулка</w:t>
      </w:r>
    </w:p>
    <w:p w:rsidR="009A17E9" w:rsidRDefault="009A17E9" w:rsidP="009A17E9">
      <w:r>
        <w:br w:type="page"/>
      </w:r>
    </w:p>
    <w:sdt>
      <w:sdtPr>
        <w:rPr>
          <w:rFonts w:eastAsiaTheme="minorHAnsi" w:cstheme="minorBidi"/>
          <w:caps w:val="0"/>
          <w:color w:val="171717" w:themeColor="background2" w:themeShade="1A"/>
          <w:sz w:val="28"/>
          <w:szCs w:val="22"/>
        </w:rPr>
        <w:id w:val="-860661692"/>
        <w:docPartObj>
          <w:docPartGallery w:val="Table of Contents"/>
          <w:docPartUnique/>
        </w:docPartObj>
      </w:sdtPr>
      <w:sdtEndPr>
        <w:rPr>
          <w:color w:val="0D0D0D" w:themeColor="text1" w:themeTint="F2"/>
        </w:rPr>
      </w:sdtEndPr>
      <w:sdtContent>
        <w:sdt>
          <w:sdtPr>
            <w:rPr>
              <w:rFonts w:eastAsiaTheme="minorHAnsi" w:cstheme="minorBidi"/>
              <w:caps w:val="0"/>
              <w:color w:val="171717" w:themeColor="background2" w:themeShade="1A"/>
              <w:sz w:val="28"/>
              <w:szCs w:val="22"/>
            </w:rPr>
            <w:id w:val="472879445"/>
            <w:placeholder>
              <w:docPart w:val="3451E72BB32E469C8E66E02DF478EC99"/>
            </w:placeholder>
          </w:sdtPr>
          <w:sdtEndPr>
            <w:rPr>
              <w:color w:val="0D0D0D" w:themeColor="text1" w:themeTint="F2"/>
            </w:rPr>
          </w:sdtEndPr>
          <w:sdtContent>
            <w:p w:rsidR="009A17E9" w:rsidRDefault="009A17E9" w:rsidP="009A17E9">
              <w:pPr>
                <w:pStyle w:val="nontoc"/>
              </w:pPr>
              <w:r>
                <w:t>Зміст</w:t>
              </w:r>
            </w:p>
            <w:p w:rsidR="000B0583" w:rsidRDefault="009A17E9">
              <w:pPr>
                <w:pStyle w:val="11"/>
                <w:rPr>
                  <w:rFonts w:asciiTheme="minorHAnsi" w:eastAsiaTheme="minorEastAsia" w:hAnsiTheme="minorHAnsi"/>
                  <w:b w:val="0"/>
                  <w:noProof/>
                  <w:color w:val="auto"/>
                  <w:sz w:val="22"/>
                  <w:lang w:val="ru-RU" w:eastAsia="ru-RU"/>
                </w:rPr>
              </w:pPr>
              <w:r>
                <w:fldChar w:fldCharType="begin"/>
              </w:r>
              <w:r>
                <w:rPr>
                  <w:lang w:val="ru-RU"/>
                </w:rPr>
                <w:instrText xml:space="preserve"> </w:instrText>
              </w:r>
              <w:r>
                <w:instrText>TOC</w:instrText>
              </w:r>
              <w:r>
                <w:rPr>
                  <w:lang w:val="ru-RU"/>
                </w:rPr>
                <w:instrText xml:space="preserve"> \</w:instrText>
              </w:r>
              <w:r>
                <w:instrText>o</w:instrText>
              </w:r>
              <w:r>
                <w:rPr>
                  <w:lang w:val="ru-RU"/>
                </w:rPr>
                <w:instrText xml:space="preserve"> "2-3" \</w:instrText>
              </w:r>
              <w:r>
                <w:instrText>h</w:instrText>
              </w:r>
              <w:r>
                <w:rPr>
                  <w:lang w:val="ru-RU"/>
                </w:rPr>
                <w:instrText xml:space="preserve"> \</w:instrText>
              </w:r>
              <w:r>
                <w:instrText>z</w:instrText>
              </w:r>
              <w:r>
                <w:rPr>
                  <w:lang w:val="ru-RU"/>
                </w:rPr>
                <w:instrText xml:space="preserve"> \</w:instrText>
              </w:r>
              <w:r>
                <w:instrText>t</w:instrText>
              </w:r>
              <w:r>
                <w:rPr>
                  <w:lang w:val="ru-RU"/>
                </w:rPr>
                <w:instrText xml:space="preserve"> "Заголовок 1;1;Ненумерованный заголовок (</w:instrText>
              </w:r>
              <w:r>
                <w:instrText>toc</w:instrText>
              </w:r>
              <w:r>
                <w:rPr>
                  <w:lang w:val="ru-RU"/>
                </w:rPr>
                <w:instrText xml:space="preserve">);1" </w:instrText>
              </w:r>
              <w:r>
                <w:fldChar w:fldCharType="separate"/>
              </w:r>
              <w:hyperlink w:anchor="_Toc511568885" w:history="1">
                <w:r w:rsidR="000B0583" w:rsidRPr="00080858">
                  <w:rPr>
                    <w:rStyle w:val="af1"/>
                    <w:noProof/>
                  </w:rPr>
                  <w:t>Список сокращений и условных обозначений</w:t>
                </w:r>
                <w:r w:rsidR="000B0583">
                  <w:rPr>
                    <w:noProof/>
                    <w:webHidden/>
                  </w:rPr>
                  <w:tab/>
                </w:r>
                <w:r w:rsidR="000B0583">
                  <w:rPr>
                    <w:noProof/>
                    <w:webHidden/>
                  </w:rPr>
                  <w:fldChar w:fldCharType="begin"/>
                </w:r>
                <w:r w:rsidR="000B0583">
                  <w:rPr>
                    <w:noProof/>
                    <w:webHidden/>
                  </w:rPr>
                  <w:instrText xml:space="preserve"> PAGEREF _Toc511568885 \h </w:instrText>
                </w:r>
                <w:r w:rsidR="000B0583">
                  <w:rPr>
                    <w:noProof/>
                    <w:webHidden/>
                  </w:rPr>
                </w:r>
                <w:r w:rsidR="000B0583">
                  <w:rPr>
                    <w:noProof/>
                    <w:webHidden/>
                  </w:rPr>
                  <w:fldChar w:fldCharType="separate"/>
                </w:r>
                <w:r w:rsidR="00980B13">
                  <w:rPr>
                    <w:noProof/>
                    <w:webHidden/>
                  </w:rPr>
                  <w:t>5</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886" w:history="1">
                <w:r w:rsidR="000B0583" w:rsidRPr="00080858">
                  <w:rPr>
                    <w:rStyle w:val="af1"/>
                    <w:noProof/>
                  </w:rPr>
                  <w:t>Словарь терминов</w:t>
                </w:r>
                <w:r w:rsidR="000B0583">
                  <w:rPr>
                    <w:noProof/>
                    <w:webHidden/>
                  </w:rPr>
                  <w:tab/>
                </w:r>
                <w:r w:rsidR="000B0583">
                  <w:rPr>
                    <w:noProof/>
                    <w:webHidden/>
                  </w:rPr>
                  <w:fldChar w:fldCharType="begin"/>
                </w:r>
                <w:r w:rsidR="000B0583">
                  <w:rPr>
                    <w:noProof/>
                    <w:webHidden/>
                  </w:rPr>
                  <w:instrText xml:space="preserve"> PAGEREF _Toc511568886 \h </w:instrText>
                </w:r>
                <w:r w:rsidR="000B0583">
                  <w:rPr>
                    <w:noProof/>
                    <w:webHidden/>
                  </w:rPr>
                </w:r>
                <w:r w:rsidR="000B0583">
                  <w:rPr>
                    <w:noProof/>
                    <w:webHidden/>
                  </w:rPr>
                  <w:fldChar w:fldCharType="separate"/>
                </w:r>
                <w:r>
                  <w:rPr>
                    <w:noProof/>
                    <w:webHidden/>
                  </w:rPr>
                  <w:t>6</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887" w:history="1">
                <w:r w:rsidR="000B0583" w:rsidRPr="00080858">
                  <w:rPr>
                    <w:rStyle w:val="af1"/>
                    <w:noProof/>
                  </w:rPr>
                  <w:t>Введение</w:t>
                </w:r>
                <w:r w:rsidR="000B0583">
                  <w:rPr>
                    <w:noProof/>
                    <w:webHidden/>
                  </w:rPr>
                  <w:tab/>
                </w:r>
                <w:r w:rsidR="000B0583">
                  <w:rPr>
                    <w:noProof/>
                    <w:webHidden/>
                  </w:rPr>
                  <w:fldChar w:fldCharType="begin"/>
                </w:r>
                <w:r w:rsidR="000B0583">
                  <w:rPr>
                    <w:noProof/>
                    <w:webHidden/>
                  </w:rPr>
                  <w:instrText xml:space="preserve"> PAGEREF _Toc511568887 \h </w:instrText>
                </w:r>
                <w:r w:rsidR="000B0583">
                  <w:rPr>
                    <w:noProof/>
                    <w:webHidden/>
                  </w:rPr>
                </w:r>
                <w:r w:rsidR="000B0583">
                  <w:rPr>
                    <w:noProof/>
                    <w:webHidden/>
                  </w:rPr>
                  <w:fldChar w:fldCharType="separate"/>
                </w:r>
                <w:r>
                  <w:rPr>
                    <w:noProof/>
                    <w:webHidden/>
                  </w:rPr>
                  <w:t>9</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888" w:history="1">
                <w:r w:rsidR="000B0583" w:rsidRPr="00080858">
                  <w:rPr>
                    <w:rStyle w:val="af1"/>
                    <w:noProof/>
                    <w:lang w:val="ru-RU"/>
                  </w:rPr>
                  <w:t>1 Методы защиты информации</w:t>
                </w:r>
                <w:r w:rsidR="000B0583">
                  <w:rPr>
                    <w:noProof/>
                    <w:webHidden/>
                  </w:rPr>
                  <w:tab/>
                </w:r>
                <w:r w:rsidR="000B0583">
                  <w:rPr>
                    <w:noProof/>
                    <w:webHidden/>
                  </w:rPr>
                  <w:fldChar w:fldCharType="begin"/>
                </w:r>
                <w:r w:rsidR="000B0583">
                  <w:rPr>
                    <w:noProof/>
                    <w:webHidden/>
                  </w:rPr>
                  <w:instrText xml:space="preserve"> PAGEREF _Toc511568888 \h </w:instrText>
                </w:r>
                <w:r w:rsidR="000B0583">
                  <w:rPr>
                    <w:noProof/>
                    <w:webHidden/>
                  </w:rPr>
                </w:r>
                <w:r w:rsidR="000B0583">
                  <w:rPr>
                    <w:noProof/>
                    <w:webHidden/>
                  </w:rPr>
                  <w:fldChar w:fldCharType="separate"/>
                </w:r>
                <w:r>
                  <w:rPr>
                    <w:noProof/>
                    <w:webHidden/>
                  </w:rPr>
                  <w:t>11</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88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_Toc511568889 \h </w:instrText>
                </w:r>
                <w:r w:rsidR="000B0583">
                  <w:rPr>
                    <w:noProof/>
                    <w:webHidden/>
                  </w:rPr>
                </w:r>
                <w:r w:rsidR="000B0583">
                  <w:rPr>
                    <w:noProof/>
                    <w:webHidden/>
                  </w:rPr>
                  <w:fldChar w:fldCharType="separate"/>
                </w:r>
                <w:r>
                  <w:rPr>
                    <w:noProof/>
                    <w:webHidden/>
                  </w:rPr>
                  <w:t>11</w:t>
                </w:r>
                <w:r w:rsidR="000B0583">
                  <w:rPr>
                    <w:noProof/>
                    <w:webHidden/>
                  </w:rPr>
                  <w:fldChar w:fldCharType="end"/>
                </w:r>
              </w:hyperlink>
            </w:p>
            <w:p w:rsidR="000B0583" w:rsidRDefault="00980B13">
              <w:pPr>
                <w:pStyle w:val="33"/>
                <w:tabs>
                  <w:tab w:val="right" w:leader="dot" w:pos="9345"/>
                </w:tabs>
                <w:rPr>
                  <w:rFonts w:asciiTheme="minorHAnsi" w:eastAsiaTheme="minorEastAsia" w:hAnsiTheme="minorHAnsi"/>
                  <w:noProof/>
                  <w:color w:val="auto"/>
                  <w:sz w:val="22"/>
                  <w:lang w:val="ru-RU" w:eastAsia="ru-RU"/>
                </w:rPr>
              </w:pPr>
              <w:hyperlink w:anchor="_Toc511568890" w:history="1">
                <w:r w:rsidR="000B0583" w:rsidRPr="00080858">
                  <w:rPr>
                    <w:rStyle w:val="af1"/>
                    <w:noProof/>
                  </w:rPr>
                  <w:t>1 Симметричные криптосистемы</w:t>
                </w:r>
                <w:r w:rsidR="000B0583">
                  <w:rPr>
                    <w:noProof/>
                    <w:webHidden/>
                  </w:rPr>
                  <w:tab/>
                </w:r>
                <w:r w:rsidR="000B0583">
                  <w:rPr>
                    <w:noProof/>
                    <w:webHidden/>
                  </w:rPr>
                  <w:fldChar w:fldCharType="begin"/>
                </w:r>
                <w:r w:rsidR="000B0583">
                  <w:rPr>
                    <w:noProof/>
                    <w:webHidden/>
                  </w:rPr>
                  <w:instrText xml:space="preserve"> PAGEREF _Toc511568890 \h </w:instrText>
                </w:r>
                <w:r w:rsidR="000B0583">
                  <w:rPr>
                    <w:noProof/>
                    <w:webHidden/>
                  </w:rPr>
                </w:r>
                <w:r w:rsidR="000B0583">
                  <w:rPr>
                    <w:noProof/>
                    <w:webHidden/>
                  </w:rPr>
                  <w:fldChar w:fldCharType="separate"/>
                </w:r>
                <w:r>
                  <w:rPr>
                    <w:noProof/>
                    <w:webHidden/>
                  </w:rPr>
                  <w:t>12</w:t>
                </w:r>
                <w:r w:rsidR="000B0583">
                  <w:rPr>
                    <w:noProof/>
                    <w:webHidden/>
                  </w:rPr>
                  <w:fldChar w:fldCharType="end"/>
                </w:r>
              </w:hyperlink>
            </w:p>
            <w:p w:rsidR="000B0583" w:rsidRDefault="00980B13">
              <w:pPr>
                <w:pStyle w:val="33"/>
                <w:tabs>
                  <w:tab w:val="right" w:leader="dot" w:pos="9345"/>
                </w:tabs>
                <w:rPr>
                  <w:rFonts w:asciiTheme="minorHAnsi" w:eastAsiaTheme="minorEastAsia" w:hAnsiTheme="minorHAnsi"/>
                  <w:noProof/>
                  <w:color w:val="auto"/>
                  <w:sz w:val="22"/>
                  <w:lang w:val="ru-RU" w:eastAsia="ru-RU"/>
                </w:rPr>
              </w:pPr>
              <w:hyperlink w:anchor="_Toc511568891" w:history="1">
                <w:r w:rsidR="000B0583" w:rsidRPr="00080858">
                  <w:rPr>
                    <w:rStyle w:val="af1"/>
                    <w:noProof/>
                  </w:rPr>
                  <w:t>2 Шифры простой замены</w:t>
                </w:r>
                <w:r w:rsidR="000B0583">
                  <w:rPr>
                    <w:noProof/>
                    <w:webHidden/>
                  </w:rPr>
                  <w:tab/>
                </w:r>
                <w:r w:rsidR="000B0583">
                  <w:rPr>
                    <w:noProof/>
                    <w:webHidden/>
                  </w:rPr>
                  <w:fldChar w:fldCharType="begin"/>
                </w:r>
                <w:r w:rsidR="000B0583">
                  <w:rPr>
                    <w:noProof/>
                    <w:webHidden/>
                  </w:rPr>
                  <w:instrText xml:space="preserve"> PAGEREF _Toc511568891 \h </w:instrText>
                </w:r>
                <w:r w:rsidR="000B0583">
                  <w:rPr>
                    <w:noProof/>
                    <w:webHidden/>
                  </w:rPr>
                </w:r>
                <w:r w:rsidR="000B0583">
                  <w:rPr>
                    <w:noProof/>
                    <w:webHidden/>
                  </w:rPr>
                  <w:fldChar w:fldCharType="separate"/>
                </w:r>
                <w:r>
                  <w:rPr>
                    <w:noProof/>
                    <w:webHidden/>
                  </w:rPr>
                  <w:t>14</w:t>
                </w:r>
                <w:r w:rsidR="000B0583">
                  <w:rPr>
                    <w:noProof/>
                    <w:webHidden/>
                  </w:rPr>
                  <w:fldChar w:fldCharType="end"/>
                </w:r>
              </w:hyperlink>
            </w:p>
            <w:p w:rsidR="000B0583" w:rsidRDefault="00980B13">
              <w:pPr>
                <w:pStyle w:val="33"/>
                <w:tabs>
                  <w:tab w:val="right" w:leader="dot" w:pos="9345"/>
                </w:tabs>
                <w:rPr>
                  <w:rFonts w:asciiTheme="minorHAnsi" w:eastAsiaTheme="minorEastAsia" w:hAnsiTheme="minorHAnsi"/>
                  <w:noProof/>
                  <w:color w:val="auto"/>
                  <w:sz w:val="22"/>
                  <w:lang w:val="ru-RU" w:eastAsia="ru-RU"/>
                </w:rPr>
              </w:pPr>
              <w:hyperlink w:anchor="_Toc511568892" w:history="1">
                <w:r w:rsidR="000B0583" w:rsidRPr="00080858">
                  <w:rPr>
                    <w:rStyle w:val="af1"/>
                    <w:noProof/>
                  </w:rPr>
                  <w:t>3 Шифры сложной замены</w:t>
                </w:r>
                <w:r w:rsidR="000B0583">
                  <w:rPr>
                    <w:noProof/>
                    <w:webHidden/>
                  </w:rPr>
                  <w:tab/>
                </w:r>
                <w:r w:rsidR="000B0583">
                  <w:rPr>
                    <w:noProof/>
                    <w:webHidden/>
                  </w:rPr>
                  <w:fldChar w:fldCharType="begin"/>
                </w:r>
                <w:r w:rsidR="000B0583">
                  <w:rPr>
                    <w:noProof/>
                    <w:webHidden/>
                  </w:rPr>
                  <w:instrText xml:space="preserve"> PAGEREF _Toc511568892 \h </w:instrText>
                </w:r>
                <w:r w:rsidR="000B0583">
                  <w:rPr>
                    <w:noProof/>
                    <w:webHidden/>
                  </w:rPr>
                </w:r>
                <w:r w:rsidR="000B0583">
                  <w:rPr>
                    <w:noProof/>
                    <w:webHidden/>
                  </w:rPr>
                  <w:fldChar w:fldCharType="separate"/>
                </w:r>
                <w:r>
                  <w:rPr>
                    <w:noProof/>
                    <w:webHidden/>
                  </w:rPr>
                  <w:t>15</w:t>
                </w:r>
                <w:r w:rsidR="000B0583">
                  <w:rPr>
                    <w:noProof/>
                    <w:webHidden/>
                  </w:rPr>
                  <w:fldChar w:fldCharType="end"/>
                </w:r>
              </w:hyperlink>
            </w:p>
            <w:p w:rsidR="000B0583" w:rsidRDefault="00980B13">
              <w:pPr>
                <w:pStyle w:val="33"/>
                <w:tabs>
                  <w:tab w:val="right" w:leader="dot" w:pos="9345"/>
                </w:tabs>
                <w:rPr>
                  <w:rFonts w:asciiTheme="minorHAnsi" w:eastAsiaTheme="minorEastAsia" w:hAnsiTheme="minorHAnsi"/>
                  <w:noProof/>
                  <w:color w:val="auto"/>
                  <w:sz w:val="22"/>
                  <w:lang w:val="ru-RU" w:eastAsia="ru-RU"/>
                </w:rPr>
              </w:pPr>
              <w:hyperlink w:anchor="_Toc511568893" w:history="1">
                <w:r w:rsidR="000B0583" w:rsidRPr="00080858">
                  <w:rPr>
                    <w:rStyle w:val="af1"/>
                    <w:noProof/>
                  </w:rPr>
                  <w:t>4 Гаммирование</w:t>
                </w:r>
                <w:r w:rsidR="000B0583">
                  <w:rPr>
                    <w:noProof/>
                    <w:webHidden/>
                  </w:rPr>
                  <w:tab/>
                </w:r>
                <w:r w:rsidR="000B0583">
                  <w:rPr>
                    <w:noProof/>
                    <w:webHidden/>
                  </w:rPr>
                  <w:fldChar w:fldCharType="begin"/>
                </w:r>
                <w:r w:rsidR="000B0583">
                  <w:rPr>
                    <w:noProof/>
                    <w:webHidden/>
                  </w:rPr>
                  <w:instrText xml:space="preserve"> PAGEREF _Toc511568893 \h </w:instrText>
                </w:r>
                <w:r w:rsidR="000B0583">
                  <w:rPr>
                    <w:noProof/>
                    <w:webHidden/>
                  </w:rPr>
                </w:r>
                <w:r w:rsidR="000B0583">
                  <w:rPr>
                    <w:noProof/>
                    <w:webHidden/>
                  </w:rPr>
                  <w:fldChar w:fldCharType="separate"/>
                </w:r>
                <w:r>
                  <w:rPr>
                    <w:noProof/>
                    <w:webHidden/>
                  </w:rPr>
                  <w:t>16</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89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_Toc511568894 \h </w:instrText>
                </w:r>
                <w:r w:rsidR="000B0583">
                  <w:rPr>
                    <w:noProof/>
                    <w:webHidden/>
                  </w:rPr>
                </w:r>
                <w:r w:rsidR="000B0583">
                  <w:rPr>
                    <w:noProof/>
                    <w:webHidden/>
                  </w:rPr>
                  <w:fldChar w:fldCharType="separate"/>
                </w:r>
                <w:r>
                  <w:rPr>
                    <w:noProof/>
                    <w:webHidden/>
                  </w:rPr>
                  <w:t>17</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895"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_Toc511568895 \h </w:instrText>
                </w:r>
                <w:r w:rsidR="000B0583">
                  <w:rPr>
                    <w:noProof/>
                    <w:webHidden/>
                  </w:rPr>
                </w:r>
                <w:r w:rsidR="000B0583">
                  <w:rPr>
                    <w:noProof/>
                    <w:webHidden/>
                  </w:rPr>
                  <w:fldChar w:fldCharType="separate"/>
                </w:r>
                <w:r>
                  <w:rPr>
                    <w:noProof/>
                    <w:webHidden/>
                  </w:rPr>
                  <w:t>17</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896" w:history="1">
                <w:r w:rsidR="000B0583" w:rsidRPr="00080858">
                  <w:rPr>
                    <w:rStyle w:val="af1"/>
                    <w:noProof/>
                  </w:rPr>
                  <w:t>2</w:t>
                </w:r>
                <w:r w:rsidR="000B0583" w:rsidRPr="00080858">
                  <w:rPr>
                    <w:rStyle w:val="af1"/>
                    <w:noProof/>
                    <w:lang w:val="ru-RU"/>
                  </w:rPr>
                  <w:t xml:space="preserve"> Безопасности шифров. Частотная атака</w:t>
                </w:r>
                <w:r w:rsidR="000B0583">
                  <w:rPr>
                    <w:noProof/>
                    <w:webHidden/>
                  </w:rPr>
                  <w:tab/>
                </w:r>
                <w:r w:rsidR="000B0583">
                  <w:rPr>
                    <w:noProof/>
                    <w:webHidden/>
                  </w:rPr>
                  <w:fldChar w:fldCharType="begin"/>
                </w:r>
                <w:r w:rsidR="000B0583">
                  <w:rPr>
                    <w:noProof/>
                    <w:webHidden/>
                  </w:rPr>
                  <w:instrText xml:space="preserve"> PAGEREF _Toc511568896 \h </w:instrText>
                </w:r>
                <w:r w:rsidR="000B0583">
                  <w:rPr>
                    <w:noProof/>
                    <w:webHidden/>
                  </w:rPr>
                </w:r>
                <w:r w:rsidR="000B0583">
                  <w:rPr>
                    <w:noProof/>
                    <w:webHidden/>
                  </w:rPr>
                  <w:fldChar w:fldCharType="separate"/>
                </w:r>
                <w:r>
                  <w:rPr>
                    <w:noProof/>
                    <w:webHidden/>
                  </w:rPr>
                  <w:t>19</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897"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_Toc511568897 \h </w:instrText>
                </w:r>
                <w:r w:rsidR="000B0583">
                  <w:rPr>
                    <w:noProof/>
                    <w:webHidden/>
                  </w:rPr>
                </w:r>
                <w:r w:rsidR="000B0583">
                  <w:rPr>
                    <w:noProof/>
                    <w:webHidden/>
                  </w:rPr>
                  <w:fldChar w:fldCharType="separate"/>
                </w:r>
                <w:r>
                  <w:rPr>
                    <w:noProof/>
                    <w:webHidden/>
                  </w:rPr>
                  <w:t>19</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898"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_Toc511568898 \h </w:instrText>
                </w:r>
                <w:r w:rsidR="000B0583">
                  <w:rPr>
                    <w:noProof/>
                    <w:webHidden/>
                  </w:rPr>
                </w:r>
                <w:r w:rsidR="000B0583">
                  <w:rPr>
                    <w:noProof/>
                    <w:webHidden/>
                  </w:rPr>
                  <w:fldChar w:fldCharType="separate"/>
                </w:r>
                <w:r>
                  <w:rPr>
                    <w:noProof/>
                    <w:webHidden/>
                  </w:rPr>
                  <w:t>22</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899"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_Toc511568899 \h </w:instrText>
                </w:r>
                <w:r w:rsidR="000B0583">
                  <w:rPr>
                    <w:noProof/>
                    <w:webHidden/>
                  </w:rPr>
                </w:r>
                <w:r w:rsidR="000B0583">
                  <w:rPr>
                    <w:noProof/>
                    <w:webHidden/>
                  </w:rPr>
                  <w:fldChar w:fldCharType="separate"/>
                </w:r>
                <w:r>
                  <w:rPr>
                    <w:noProof/>
                    <w:webHidden/>
                  </w:rPr>
                  <w:t>22</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00"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_Toc511568900 \h </w:instrText>
                </w:r>
                <w:r w:rsidR="000B0583">
                  <w:rPr>
                    <w:noProof/>
                    <w:webHidden/>
                  </w:rPr>
                </w:r>
                <w:r w:rsidR="000B0583">
                  <w:rPr>
                    <w:noProof/>
                    <w:webHidden/>
                  </w:rPr>
                  <w:fldChar w:fldCharType="separate"/>
                </w:r>
                <w:r>
                  <w:rPr>
                    <w:noProof/>
                    <w:webHidden/>
                  </w:rPr>
                  <w:t>25</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901" w:history="1">
                <w:r w:rsidR="000B0583" w:rsidRPr="00080858">
                  <w:rPr>
                    <w:rStyle w:val="af1"/>
                    <w:noProof/>
                    <w:lang w:val="ru-RU"/>
                  </w:rPr>
                  <w:t>3 Потоковые шифры. Гаммирование</w:t>
                </w:r>
                <w:r w:rsidR="000B0583">
                  <w:rPr>
                    <w:noProof/>
                    <w:webHidden/>
                  </w:rPr>
                  <w:tab/>
                </w:r>
                <w:r w:rsidR="000B0583">
                  <w:rPr>
                    <w:noProof/>
                    <w:webHidden/>
                  </w:rPr>
                  <w:fldChar w:fldCharType="begin"/>
                </w:r>
                <w:r w:rsidR="000B0583">
                  <w:rPr>
                    <w:noProof/>
                    <w:webHidden/>
                  </w:rPr>
                  <w:instrText xml:space="preserve"> PAGEREF _Toc511568901 \h </w:instrText>
                </w:r>
                <w:r w:rsidR="000B0583">
                  <w:rPr>
                    <w:noProof/>
                    <w:webHidden/>
                  </w:rPr>
                </w:r>
                <w:r w:rsidR="000B0583">
                  <w:rPr>
                    <w:noProof/>
                    <w:webHidden/>
                  </w:rPr>
                  <w:fldChar w:fldCharType="separate"/>
                </w:r>
                <w:r>
                  <w:rPr>
                    <w:noProof/>
                    <w:webHidden/>
                  </w:rPr>
                  <w:t>26</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02"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_Toc511568902 \h </w:instrText>
                </w:r>
                <w:r w:rsidR="000B0583">
                  <w:rPr>
                    <w:noProof/>
                    <w:webHidden/>
                  </w:rPr>
                </w:r>
                <w:r w:rsidR="000B0583">
                  <w:rPr>
                    <w:noProof/>
                    <w:webHidden/>
                  </w:rPr>
                  <w:fldChar w:fldCharType="separate"/>
                </w:r>
                <w:r>
                  <w:rPr>
                    <w:noProof/>
                    <w:webHidden/>
                  </w:rPr>
                  <w:t>26</w:t>
                </w:r>
                <w:r w:rsidR="000B0583">
                  <w:rPr>
                    <w:noProof/>
                    <w:webHidden/>
                  </w:rPr>
                  <w:fldChar w:fldCharType="end"/>
                </w:r>
              </w:hyperlink>
            </w:p>
            <w:p w:rsidR="000B0583" w:rsidRDefault="00980B13">
              <w:pPr>
                <w:pStyle w:val="33"/>
                <w:tabs>
                  <w:tab w:val="right" w:leader="dot" w:pos="9345"/>
                </w:tabs>
                <w:rPr>
                  <w:rFonts w:asciiTheme="minorHAnsi" w:eastAsiaTheme="minorEastAsia" w:hAnsiTheme="minorHAnsi"/>
                  <w:noProof/>
                  <w:color w:val="auto"/>
                  <w:sz w:val="22"/>
                  <w:lang w:val="ru-RU" w:eastAsia="ru-RU"/>
                </w:rPr>
              </w:pPr>
              <w:hyperlink w:anchor="_Toc511568903" w:history="1">
                <w:r w:rsidR="000B0583" w:rsidRPr="00080858">
                  <w:rPr>
                    <w:rStyle w:val="af1"/>
                    <w:noProof/>
                    <w:lang w:bidi="ru-RU"/>
                  </w:rPr>
                  <w:t>1 Виды криптосистем</w:t>
                </w:r>
                <w:r w:rsidR="000B0583">
                  <w:rPr>
                    <w:noProof/>
                    <w:webHidden/>
                  </w:rPr>
                  <w:tab/>
                </w:r>
                <w:r w:rsidR="000B0583">
                  <w:rPr>
                    <w:noProof/>
                    <w:webHidden/>
                  </w:rPr>
                  <w:fldChar w:fldCharType="begin"/>
                </w:r>
                <w:r w:rsidR="000B0583">
                  <w:rPr>
                    <w:noProof/>
                    <w:webHidden/>
                  </w:rPr>
                  <w:instrText xml:space="preserve"> PAGEREF _Toc511568903 \h </w:instrText>
                </w:r>
                <w:r w:rsidR="000B0583">
                  <w:rPr>
                    <w:noProof/>
                    <w:webHidden/>
                  </w:rPr>
                </w:r>
                <w:r w:rsidR="000B0583">
                  <w:rPr>
                    <w:noProof/>
                    <w:webHidden/>
                  </w:rPr>
                  <w:fldChar w:fldCharType="separate"/>
                </w:r>
                <w:r>
                  <w:rPr>
                    <w:noProof/>
                    <w:webHidden/>
                  </w:rPr>
                  <w:t>26</w:t>
                </w:r>
                <w:r w:rsidR="000B0583">
                  <w:rPr>
                    <w:noProof/>
                    <w:webHidden/>
                  </w:rPr>
                  <w:fldChar w:fldCharType="end"/>
                </w:r>
              </w:hyperlink>
            </w:p>
            <w:p w:rsidR="000B0583" w:rsidRDefault="00980B13">
              <w:pPr>
                <w:pStyle w:val="33"/>
                <w:tabs>
                  <w:tab w:val="right" w:leader="dot" w:pos="9345"/>
                </w:tabs>
                <w:rPr>
                  <w:rFonts w:asciiTheme="minorHAnsi" w:eastAsiaTheme="minorEastAsia" w:hAnsiTheme="minorHAnsi"/>
                  <w:noProof/>
                  <w:color w:val="auto"/>
                  <w:sz w:val="22"/>
                  <w:lang w:val="ru-RU" w:eastAsia="ru-RU"/>
                </w:rPr>
              </w:pPr>
              <w:hyperlink w:anchor="_Toc511568904" w:history="1">
                <w:r w:rsidR="000B0583" w:rsidRPr="00080858">
                  <w:rPr>
                    <w:rStyle w:val="af1"/>
                    <w:noProof/>
                    <w:lang w:bidi="ru-RU"/>
                  </w:rPr>
                  <w:t>2 Гаммирование</w:t>
                </w:r>
                <w:r w:rsidR="000B0583">
                  <w:rPr>
                    <w:noProof/>
                    <w:webHidden/>
                  </w:rPr>
                  <w:tab/>
                </w:r>
                <w:r w:rsidR="000B0583">
                  <w:rPr>
                    <w:noProof/>
                    <w:webHidden/>
                  </w:rPr>
                  <w:fldChar w:fldCharType="begin"/>
                </w:r>
                <w:r w:rsidR="000B0583">
                  <w:rPr>
                    <w:noProof/>
                    <w:webHidden/>
                  </w:rPr>
                  <w:instrText xml:space="preserve"> PAGEREF _Toc511568904 \h </w:instrText>
                </w:r>
                <w:r w:rsidR="000B0583">
                  <w:rPr>
                    <w:noProof/>
                    <w:webHidden/>
                  </w:rPr>
                </w:r>
                <w:r w:rsidR="000B0583">
                  <w:rPr>
                    <w:noProof/>
                    <w:webHidden/>
                  </w:rPr>
                  <w:fldChar w:fldCharType="separate"/>
                </w:r>
                <w:r>
                  <w:rPr>
                    <w:noProof/>
                    <w:webHidden/>
                  </w:rPr>
                  <w:t>27</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05"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_Toc511568905 \h </w:instrText>
                </w:r>
                <w:r w:rsidR="000B0583">
                  <w:rPr>
                    <w:noProof/>
                    <w:webHidden/>
                  </w:rPr>
                </w:r>
                <w:r w:rsidR="000B0583">
                  <w:rPr>
                    <w:noProof/>
                    <w:webHidden/>
                  </w:rPr>
                  <w:fldChar w:fldCharType="separate"/>
                </w:r>
                <w:r>
                  <w:rPr>
                    <w:noProof/>
                    <w:webHidden/>
                  </w:rPr>
                  <w:t>34</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06"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_Toc511568906 \h </w:instrText>
                </w:r>
                <w:r w:rsidR="000B0583">
                  <w:rPr>
                    <w:noProof/>
                    <w:webHidden/>
                  </w:rPr>
                </w:r>
                <w:r w:rsidR="000B0583">
                  <w:rPr>
                    <w:noProof/>
                    <w:webHidden/>
                  </w:rPr>
                  <w:fldChar w:fldCharType="separate"/>
                </w:r>
                <w:r>
                  <w:rPr>
                    <w:noProof/>
                    <w:webHidden/>
                  </w:rPr>
                  <w:t>38</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07"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_Toc511568907 \h </w:instrText>
                </w:r>
                <w:r w:rsidR="000B0583">
                  <w:rPr>
                    <w:noProof/>
                    <w:webHidden/>
                  </w:rPr>
                </w:r>
                <w:r w:rsidR="000B0583">
                  <w:rPr>
                    <w:noProof/>
                    <w:webHidden/>
                  </w:rPr>
                  <w:fldChar w:fldCharType="separate"/>
                </w:r>
                <w:r>
                  <w:rPr>
                    <w:noProof/>
                    <w:webHidden/>
                  </w:rPr>
                  <w:t>39</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908" w:history="1">
                <w:r w:rsidR="000B0583" w:rsidRPr="00080858">
                  <w:rPr>
                    <w:rStyle w:val="af1"/>
                    <w:noProof/>
                    <w:lang w:val="ru-RU"/>
                  </w:rPr>
                  <w:t>4 Симметричные криптосистемы. Блочные шифры</w:t>
                </w:r>
                <w:r w:rsidR="000B0583">
                  <w:rPr>
                    <w:noProof/>
                    <w:webHidden/>
                  </w:rPr>
                  <w:tab/>
                </w:r>
                <w:r w:rsidR="000B0583">
                  <w:rPr>
                    <w:noProof/>
                    <w:webHidden/>
                  </w:rPr>
                  <w:fldChar w:fldCharType="begin"/>
                </w:r>
                <w:r w:rsidR="000B0583">
                  <w:rPr>
                    <w:noProof/>
                    <w:webHidden/>
                  </w:rPr>
                  <w:instrText xml:space="preserve"> PAGEREF _Toc511568908 \h </w:instrText>
                </w:r>
                <w:r w:rsidR="000B0583">
                  <w:rPr>
                    <w:noProof/>
                    <w:webHidden/>
                  </w:rPr>
                </w:r>
                <w:r w:rsidR="000B0583">
                  <w:rPr>
                    <w:noProof/>
                    <w:webHidden/>
                  </w:rPr>
                  <w:fldChar w:fldCharType="separate"/>
                </w:r>
                <w:r>
                  <w:rPr>
                    <w:noProof/>
                    <w:webHidden/>
                  </w:rPr>
                  <w:t>40</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09"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_Toc511568909 \h </w:instrText>
                </w:r>
                <w:r w:rsidR="000B0583">
                  <w:rPr>
                    <w:noProof/>
                    <w:webHidden/>
                  </w:rPr>
                </w:r>
                <w:r w:rsidR="000B0583">
                  <w:rPr>
                    <w:noProof/>
                    <w:webHidden/>
                  </w:rPr>
                  <w:fldChar w:fldCharType="separate"/>
                </w:r>
                <w:r>
                  <w:rPr>
                    <w:noProof/>
                    <w:webHidden/>
                  </w:rPr>
                  <w:t>40</w:t>
                </w:r>
                <w:r w:rsidR="000B0583">
                  <w:rPr>
                    <w:noProof/>
                    <w:webHidden/>
                  </w:rPr>
                  <w:fldChar w:fldCharType="end"/>
                </w:r>
              </w:hyperlink>
            </w:p>
            <w:p w:rsidR="000B0583" w:rsidRDefault="00980B13">
              <w:pPr>
                <w:pStyle w:val="33"/>
                <w:tabs>
                  <w:tab w:val="right" w:leader="dot" w:pos="9345"/>
                </w:tabs>
                <w:rPr>
                  <w:rFonts w:asciiTheme="minorHAnsi" w:eastAsiaTheme="minorEastAsia" w:hAnsiTheme="minorHAnsi"/>
                  <w:noProof/>
                  <w:color w:val="auto"/>
                  <w:sz w:val="22"/>
                  <w:lang w:val="ru-RU" w:eastAsia="ru-RU"/>
                </w:rPr>
              </w:pPr>
              <w:hyperlink w:anchor="_Toc511568910" w:history="1">
                <w:r w:rsidR="000B0583" w:rsidRPr="00080858">
                  <w:rPr>
                    <w:rStyle w:val="af1"/>
                    <w:noProof/>
                    <w:lang w:bidi="ru-RU"/>
                  </w:rPr>
                  <w:t>1 Сферы применения криптографии.</w:t>
                </w:r>
                <w:r w:rsidR="000B0583">
                  <w:rPr>
                    <w:noProof/>
                    <w:webHidden/>
                  </w:rPr>
                  <w:tab/>
                </w:r>
                <w:r w:rsidR="000B0583">
                  <w:rPr>
                    <w:noProof/>
                    <w:webHidden/>
                  </w:rPr>
                  <w:fldChar w:fldCharType="begin"/>
                </w:r>
                <w:r w:rsidR="000B0583">
                  <w:rPr>
                    <w:noProof/>
                    <w:webHidden/>
                  </w:rPr>
                  <w:instrText xml:space="preserve"> PAGEREF _Toc511568910 \h </w:instrText>
                </w:r>
                <w:r w:rsidR="000B0583">
                  <w:rPr>
                    <w:noProof/>
                    <w:webHidden/>
                  </w:rPr>
                </w:r>
                <w:r w:rsidR="000B0583">
                  <w:rPr>
                    <w:noProof/>
                    <w:webHidden/>
                  </w:rPr>
                  <w:fldChar w:fldCharType="separate"/>
                </w:r>
                <w:r>
                  <w:rPr>
                    <w:noProof/>
                    <w:webHidden/>
                  </w:rPr>
                  <w:t>41</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11"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_Toc511568911 \h </w:instrText>
                </w:r>
                <w:r w:rsidR="000B0583">
                  <w:rPr>
                    <w:noProof/>
                    <w:webHidden/>
                  </w:rPr>
                </w:r>
                <w:r w:rsidR="000B0583">
                  <w:rPr>
                    <w:noProof/>
                    <w:webHidden/>
                  </w:rPr>
                  <w:fldChar w:fldCharType="separate"/>
                </w:r>
                <w:r>
                  <w:rPr>
                    <w:noProof/>
                    <w:webHidden/>
                  </w:rPr>
                  <w:t>41</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12"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_Toc511568912 \h </w:instrText>
                </w:r>
                <w:r w:rsidR="000B0583">
                  <w:rPr>
                    <w:noProof/>
                    <w:webHidden/>
                  </w:rPr>
                </w:r>
                <w:r w:rsidR="000B0583">
                  <w:rPr>
                    <w:noProof/>
                    <w:webHidden/>
                  </w:rPr>
                  <w:fldChar w:fldCharType="separate"/>
                </w:r>
                <w:r>
                  <w:rPr>
                    <w:noProof/>
                    <w:webHidden/>
                  </w:rPr>
                  <w:t>42</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13"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_Toc511568913 \h </w:instrText>
                </w:r>
                <w:r w:rsidR="000B0583">
                  <w:rPr>
                    <w:noProof/>
                    <w:webHidden/>
                  </w:rPr>
                </w:r>
                <w:r w:rsidR="000B0583">
                  <w:rPr>
                    <w:noProof/>
                    <w:webHidden/>
                  </w:rPr>
                  <w:fldChar w:fldCharType="separate"/>
                </w:r>
                <w:r>
                  <w:rPr>
                    <w:noProof/>
                    <w:webHidden/>
                  </w:rPr>
                  <w:t>43</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914" w:history="1">
                <w:r w:rsidR="000B0583" w:rsidRPr="00080858">
                  <w:rPr>
                    <w:rStyle w:val="af1"/>
                    <w:noProof/>
                  </w:rPr>
                  <w:t>5</w:t>
                </w:r>
                <w:r w:rsidR="000B0583" w:rsidRPr="00080858">
                  <w:rPr>
                    <w:rStyle w:val="af1"/>
                    <w:noProof/>
                    <w:lang w:val="ru-RU"/>
                  </w:rPr>
                  <w:t xml:space="preserve"> Линейный криптоанализ</w:t>
                </w:r>
                <w:r w:rsidR="000B0583">
                  <w:rPr>
                    <w:noProof/>
                    <w:webHidden/>
                  </w:rPr>
                  <w:tab/>
                </w:r>
                <w:r w:rsidR="000B0583">
                  <w:rPr>
                    <w:noProof/>
                    <w:webHidden/>
                  </w:rPr>
                  <w:fldChar w:fldCharType="begin"/>
                </w:r>
                <w:r w:rsidR="000B0583">
                  <w:rPr>
                    <w:noProof/>
                    <w:webHidden/>
                  </w:rPr>
                  <w:instrText xml:space="preserve"> PAGEREF _Toc511568914 \h </w:instrText>
                </w:r>
                <w:r w:rsidR="000B0583">
                  <w:rPr>
                    <w:noProof/>
                    <w:webHidden/>
                  </w:rPr>
                </w:r>
                <w:r w:rsidR="000B0583">
                  <w:rPr>
                    <w:noProof/>
                    <w:webHidden/>
                  </w:rPr>
                  <w:fldChar w:fldCharType="separate"/>
                </w:r>
                <w:r>
                  <w:rPr>
                    <w:noProof/>
                    <w:webHidden/>
                  </w:rPr>
                  <w:t>45</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15"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_Toc511568915 \h </w:instrText>
                </w:r>
                <w:r w:rsidR="000B0583">
                  <w:rPr>
                    <w:noProof/>
                    <w:webHidden/>
                  </w:rPr>
                </w:r>
                <w:r w:rsidR="000B0583">
                  <w:rPr>
                    <w:noProof/>
                    <w:webHidden/>
                  </w:rPr>
                  <w:fldChar w:fldCharType="separate"/>
                </w:r>
                <w:r>
                  <w:rPr>
                    <w:noProof/>
                    <w:webHidden/>
                  </w:rPr>
                  <w:t>45</w:t>
                </w:r>
                <w:r w:rsidR="000B0583">
                  <w:rPr>
                    <w:noProof/>
                    <w:webHidden/>
                  </w:rPr>
                  <w:fldChar w:fldCharType="end"/>
                </w:r>
              </w:hyperlink>
            </w:p>
            <w:p w:rsidR="000B0583" w:rsidRDefault="00980B13">
              <w:pPr>
                <w:pStyle w:val="33"/>
                <w:tabs>
                  <w:tab w:val="right" w:leader="dot" w:pos="9345"/>
                </w:tabs>
                <w:rPr>
                  <w:rFonts w:asciiTheme="minorHAnsi" w:eastAsiaTheme="minorEastAsia" w:hAnsiTheme="minorHAnsi"/>
                  <w:noProof/>
                  <w:color w:val="auto"/>
                  <w:sz w:val="22"/>
                  <w:lang w:val="ru-RU" w:eastAsia="ru-RU"/>
                </w:rPr>
              </w:pPr>
              <w:hyperlink w:anchor="_Toc511568916" w:history="1">
                <w:r w:rsidR="000B0583" w:rsidRPr="00080858">
                  <w:rPr>
                    <w:rStyle w:val="af1"/>
                    <w:noProof/>
                    <w:lang w:bidi="ru-RU"/>
                  </w:rPr>
                  <w:t>1 Оценка надёжности шифров</w:t>
                </w:r>
                <w:r w:rsidR="000B0583">
                  <w:rPr>
                    <w:noProof/>
                    <w:webHidden/>
                  </w:rPr>
                  <w:tab/>
                </w:r>
                <w:r w:rsidR="000B0583">
                  <w:rPr>
                    <w:noProof/>
                    <w:webHidden/>
                  </w:rPr>
                  <w:fldChar w:fldCharType="begin"/>
                </w:r>
                <w:r w:rsidR="000B0583">
                  <w:rPr>
                    <w:noProof/>
                    <w:webHidden/>
                  </w:rPr>
                  <w:instrText xml:space="preserve"> PAGEREF _Toc511568916 \h </w:instrText>
                </w:r>
                <w:r w:rsidR="000B0583">
                  <w:rPr>
                    <w:noProof/>
                    <w:webHidden/>
                  </w:rPr>
                </w:r>
                <w:r w:rsidR="000B0583">
                  <w:rPr>
                    <w:noProof/>
                    <w:webHidden/>
                  </w:rPr>
                  <w:fldChar w:fldCharType="separate"/>
                </w:r>
                <w:r>
                  <w:rPr>
                    <w:noProof/>
                    <w:webHidden/>
                  </w:rPr>
                  <w:t>45</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17"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_Toc511568917 \h </w:instrText>
                </w:r>
                <w:r w:rsidR="000B0583">
                  <w:rPr>
                    <w:noProof/>
                    <w:webHidden/>
                  </w:rPr>
                </w:r>
                <w:r w:rsidR="000B0583">
                  <w:rPr>
                    <w:noProof/>
                    <w:webHidden/>
                  </w:rPr>
                  <w:fldChar w:fldCharType="separate"/>
                </w:r>
                <w:r>
                  <w:rPr>
                    <w:noProof/>
                    <w:webHidden/>
                  </w:rPr>
                  <w:t>47</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18"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_Toc511568918 \h </w:instrText>
                </w:r>
                <w:r w:rsidR="000B0583">
                  <w:rPr>
                    <w:noProof/>
                    <w:webHidden/>
                  </w:rPr>
                </w:r>
                <w:r w:rsidR="000B0583">
                  <w:rPr>
                    <w:noProof/>
                    <w:webHidden/>
                  </w:rPr>
                  <w:fldChar w:fldCharType="separate"/>
                </w:r>
                <w:r>
                  <w:rPr>
                    <w:noProof/>
                    <w:webHidden/>
                  </w:rPr>
                  <w:t>47</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19"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_Toc511568919 \h </w:instrText>
                </w:r>
                <w:r w:rsidR="000B0583">
                  <w:rPr>
                    <w:noProof/>
                    <w:webHidden/>
                  </w:rPr>
                </w:r>
                <w:r w:rsidR="000B0583">
                  <w:rPr>
                    <w:noProof/>
                    <w:webHidden/>
                  </w:rPr>
                  <w:fldChar w:fldCharType="separate"/>
                </w:r>
                <w:r>
                  <w:rPr>
                    <w:noProof/>
                    <w:webHidden/>
                  </w:rPr>
                  <w:t>47</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920" w:history="1">
                <w:r w:rsidR="000B0583" w:rsidRPr="00080858">
                  <w:rPr>
                    <w:rStyle w:val="af1"/>
                    <w:noProof/>
                  </w:rPr>
                  <w:t>6 Асимметричные шифры. Часть 1</w:t>
                </w:r>
                <w:r w:rsidR="000B0583">
                  <w:rPr>
                    <w:noProof/>
                    <w:webHidden/>
                  </w:rPr>
                  <w:tab/>
                </w:r>
                <w:r w:rsidR="000B0583">
                  <w:rPr>
                    <w:noProof/>
                    <w:webHidden/>
                  </w:rPr>
                  <w:fldChar w:fldCharType="begin"/>
                </w:r>
                <w:r w:rsidR="000B0583">
                  <w:rPr>
                    <w:noProof/>
                    <w:webHidden/>
                  </w:rPr>
                  <w:instrText xml:space="preserve"> PAGEREF _Toc511568920 \h </w:instrText>
                </w:r>
                <w:r w:rsidR="000B0583">
                  <w:rPr>
                    <w:noProof/>
                    <w:webHidden/>
                  </w:rPr>
                </w:r>
                <w:r w:rsidR="000B0583">
                  <w:rPr>
                    <w:noProof/>
                    <w:webHidden/>
                  </w:rPr>
                  <w:fldChar w:fldCharType="separate"/>
                </w:r>
                <w:r>
                  <w:rPr>
                    <w:noProof/>
                    <w:webHidden/>
                  </w:rPr>
                  <w:t>48</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21"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_Toc511568921 \h </w:instrText>
                </w:r>
                <w:r w:rsidR="000B0583">
                  <w:rPr>
                    <w:noProof/>
                    <w:webHidden/>
                  </w:rPr>
                </w:r>
                <w:r w:rsidR="000B0583">
                  <w:rPr>
                    <w:noProof/>
                    <w:webHidden/>
                  </w:rPr>
                  <w:fldChar w:fldCharType="separate"/>
                </w:r>
                <w:r>
                  <w:rPr>
                    <w:noProof/>
                    <w:webHidden/>
                  </w:rPr>
                  <w:t>48</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22"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_Toc511568922 \h </w:instrText>
                </w:r>
                <w:r w:rsidR="000B0583">
                  <w:rPr>
                    <w:noProof/>
                    <w:webHidden/>
                  </w:rPr>
                </w:r>
                <w:r w:rsidR="000B0583">
                  <w:rPr>
                    <w:noProof/>
                    <w:webHidden/>
                  </w:rPr>
                  <w:fldChar w:fldCharType="separate"/>
                </w:r>
                <w:r>
                  <w:rPr>
                    <w:noProof/>
                    <w:webHidden/>
                  </w:rPr>
                  <w:t>48</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23"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_Toc511568923 \h </w:instrText>
                </w:r>
                <w:r w:rsidR="000B0583">
                  <w:rPr>
                    <w:noProof/>
                    <w:webHidden/>
                  </w:rPr>
                </w:r>
                <w:r w:rsidR="000B0583">
                  <w:rPr>
                    <w:noProof/>
                    <w:webHidden/>
                  </w:rPr>
                  <w:fldChar w:fldCharType="separate"/>
                </w:r>
                <w:r>
                  <w:rPr>
                    <w:noProof/>
                    <w:webHidden/>
                  </w:rPr>
                  <w:t>48</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24"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_Toc511568924 \h </w:instrText>
                </w:r>
                <w:r w:rsidR="000B0583">
                  <w:rPr>
                    <w:noProof/>
                    <w:webHidden/>
                  </w:rPr>
                </w:r>
                <w:r w:rsidR="000B0583">
                  <w:rPr>
                    <w:noProof/>
                    <w:webHidden/>
                  </w:rPr>
                  <w:fldChar w:fldCharType="separate"/>
                </w:r>
                <w:r>
                  <w:rPr>
                    <w:noProof/>
                    <w:webHidden/>
                  </w:rPr>
                  <w:t>48</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925" w:history="1">
                <w:r w:rsidR="000B0583" w:rsidRPr="00080858">
                  <w:rPr>
                    <w:rStyle w:val="af1"/>
                    <w:noProof/>
                  </w:rPr>
                  <w:t>7 Асимметричные шифры. Часть 2</w:t>
                </w:r>
                <w:r w:rsidR="000B0583">
                  <w:rPr>
                    <w:noProof/>
                    <w:webHidden/>
                  </w:rPr>
                  <w:tab/>
                </w:r>
                <w:r w:rsidR="000B0583">
                  <w:rPr>
                    <w:noProof/>
                    <w:webHidden/>
                  </w:rPr>
                  <w:fldChar w:fldCharType="begin"/>
                </w:r>
                <w:r w:rsidR="000B0583">
                  <w:rPr>
                    <w:noProof/>
                    <w:webHidden/>
                  </w:rPr>
                  <w:instrText xml:space="preserve"> PAGEREF _Toc511568925 \h </w:instrText>
                </w:r>
                <w:r w:rsidR="000B0583">
                  <w:rPr>
                    <w:noProof/>
                    <w:webHidden/>
                  </w:rPr>
                </w:r>
                <w:r w:rsidR="000B0583">
                  <w:rPr>
                    <w:noProof/>
                    <w:webHidden/>
                  </w:rPr>
                  <w:fldChar w:fldCharType="separate"/>
                </w:r>
                <w:r>
                  <w:rPr>
                    <w:noProof/>
                    <w:webHidden/>
                  </w:rPr>
                  <w:t>49</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26"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_Toc511568926 \h </w:instrText>
                </w:r>
                <w:r w:rsidR="000B0583">
                  <w:rPr>
                    <w:noProof/>
                    <w:webHidden/>
                  </w:rPr>
                </w:r>
                <w:r w:rsidR="000B0583">
                  <w:rPr>
                    <w:noProof/>
                    <w:webHidden/>
                  </w:rPr>
                  <w:fldChar w:fldCharType="separate"/>
                </w:r>
                <w:r>
                  <w:rPr>
                    <w:noProof/>
                    <w:webHidden/>
                  </w:rPr>
                  <w:t>49</w:t>
                </w:r>
                <w:r w:rsidR="000B0583">
                  <w:rPr>
                    <w:noProof/>
                    <w:webHidden/>
                  </w:rPr>
                  <w:fldChar w:fldCharType="end"/>
                </w:r>
              </w:hyperlink>
            </w:p>
            <w:p w:rsidR="000B0583" w:rsidRDefault="00980B13">
              <w:pPr>
                <w:pStyle w:val="33"/>
                <w:tabs>
                  <w:tab w:val="right" w:leader="dot" w:pos="9345"/>
                </w:tabs>
                <w:rPr>
                  <w:rFonts w:asciiTheme="minorHAnsi" w:eastAsiaTheme="minorEastAsia" w:hAnsiTheme="minorHAnsi"/>
                  <w:noProof/>
                  <w:color w:val="auto"/>
                  <w:sz w:val="22"/>
                  <w:lang w:val="ru-RU" w:eastAsia="ru-RU"/>
                </w:rPr>
              </w:pPr>
              <w:hyperlink w:anchor="_Toc511568927" w:history="1">
                <w:r w:rsidR="000B0583" w:rsidRPr="00080858">
                  <w:rPr>
                    <w:rStyle w:val="af1"/>
                    <w:noProof/>
                    <w:lang w:bidi="ru-RU"/>
                  </w:rPr>
                  <w:t>1 Криптографические протоколы</w:t>
                </w:r>
                <w:r w:rsidR="000B0583">
                  <w:rPr>
                    <w:noProof/>
                    <w:webHidden/>
                  </w:rPr>
                  <w:tab/>
                </w:r>
                <w:r w:rsidR="000B0583">
                  <w:rPr>
                    <w:noProof/>
                    <w:webHidden/>
                  </w:rPr>
                  <w:fldChar w:fldCharType="begin"/>
                </w:r>
                <w:r w:rsidR="000B0583">
                  <w:rPr>
                    <w:noProof/>
                    <w:webHidden/>
                  </w:rPr>
                  <w:instrText xml:space="preserve"> PAGEREF _Toc511568927 \h </w:instrText>
                </w:r>
                <w:r w:rsidR="000B0583">
                  <w:rPr>
                    <w:noProof/>
                    <w:webHidden/>
                  </w:rPr>
                </w:r>
                <w:r w:rsidR="000B0583">
                  <w:rPr>
                    <w:noProof/>
                    <w:webHidden/>
                  </w:rPr>
                  <w:fldChar w:fldCharType="separate"/>
                </w:r>
                <w:r>
                  <w:rPr>
                    <w:noProof/>
                    <w:webHidden/>
                  </w:rPr>
                  <w:t>49</w:t>
                </w:r>
                <w:r w:rsidR="000B0583">
                  <w:rPr>
                    <w:noProof/>
                    <w:webHidden/>
                  </w:rPr>
                  <w:fldChar w:fldCharType="end"/>
                </w:r>
              </w:hyperlink>
            </w:p>
            <w:p w:rsidR="000B0583" w:rsidRDefault="00980B13">
              <w:pPr>
                <w:pStyle w:val="33"/>
                <w:tabs>
                  <w:tab w:val="right" w:leader="dot" w:pos="9345"/>
                </w:tabs>
                <w:rPr>
                  <w:rFonts w:asciiTheme="minorHAnsi" w:eastAsiaTheme="minorEastAsia" w:hAnsiTheme="minorHAnsi"/>
                  <w:noProof/>
                  <w:color w:val="auto"/>
                  <w:sz w:val="22"/>
                  <w:lang w:val="ru-RU" w:eastAsia="ru-RU"/>
                </w:rPr>
              </w:pPr>
              <w:hyperlink w:anchor="_Toc511568928" w:history="1">
                <w:r w:rsidR="000B0583" w:rsidRPr="00080858">
                  <w:rPr>
                    <w:rStyle w:val="af1"/>
                    <w:noProof/>
                  </w:rPr>
                  <w:t>2</w:t>
                </w:r>
                <w:r w:rsidR="000B0583">
                  <w:rPr>
                    <w:noProof/>
                    <w:webHidden/>
                  </w:rPr>
                  <w:tab/>
                </w:r>
                <w:r w:rsidR="000B0583">
                  <w:rPr>
                    <w:noProof/>
                    <w:webHidden/>
                  </w:rPr>
                  <w:fldChar w:fldCharType="begin"/>
                </w:r>
                <w:r w:rsidR="000B0583">
                  <w:rPr>
                    <w:noProof/>
                    <w:webHidden/>
                  </w:rPr>
                  <w:instrText xml:space="preserve"> PAGEREF _Toc511568928 \h </w:instrText>
                </w:r>
                <w:r w:rsidR="000B0583">
                  <w:rPr>
                    <w:noProof/>
                    <w:webHidden/>
                  </w:rPr>
                </w:r>
                <w:r w:rsidR="000B0583">
                  <w:rPr>
                    <w:noProof/>
                    <w:webHidden/>
                  </w:rPr>
                  <w:fldChar w:fldCharType="separate"/>
                </w:r>
                <w:r>
                  <w:rPr>
                    <w:noProof/>
                    <w:webHidden/>
                  </w:rPr>
                  <w:t>50</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29"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_Toc511568929 \h </w:instrText>
                </w:r>
                <w:r w:rsidR="000B0583">
                  <w:rPr>
                    <w:noProof/>
                    <w:webHidden/>
                  </w:rPr>
                </w:r>
                <w:r w:rsidR="000B0583">
                  <w:rPr>
                    <w:noProof/>
                    <w:webHidden/>
                  </w:rPr>
                  <w:fldChar w:fldCharType="separate"/>
                </w:r>
                <w:r>
                  <w:rPr>
                    <w:noProof/>
                    <w:webHidden/>
                  </w:rPr>
                  <w:t>50</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30"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_Toc511568930 \h </w:instrText>
                </w:r>
                <w:r w:rsidR="000B0583">
                  <w:rPr>
                    <w:noProof/>
                    <w:webHidden/>
                  </w:rPr>
                </w:r>
                <w:r w:rsidR="000B0583">
                  <w:rPr>
                    <w:noProof/>
                    <w:webHidden/>
                  </w:rPr>
                  <w:fldChar w:fldCharType="separate"/>
                </w:r>
                <w:r>
                  <w:rPr>
                    <w:noProof/>
                    <w:webHidden/>
                  </w:rPr>
                  <w:t>50</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31"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_Toc511568931 \h </w:instrText>
                </w:r>
                <w:r w:rsidR="000B0583">
                  <w:rPr>
                    <w:noProof/>
                    <w:webHidden/>
                  </w:rPr>
                </w:r>
                <w:r w:rsidR="000B0583">
                  <w:rPr>
                    <w:noProof/>
                    <w:webHidden/>
                  </w:rPr>
                  <w:fldChar w:fldCharType="separate"/>
                </w:r>
                <w:r>
                  <w:rPr>
                    <w:noProof/>
                    <w:webHidden/>
                  </w:rPr>
                  <w:t>50</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932" w:history="1">
                <w:r w:rsidR="000B0583" w:rsidRPr="00080858">
                  <w:rPr>
                    <w:rStyle w:val="af1"/>
                    <w:noProof/>
                  </w:rPr>
                  <w:t>8 Электронно-цифровая подпись</w:t>
                </w:r>
                <w:r w:rsidR="000B0583">
                  <w:rPr>
                    <w:noProof/>
                    <w:webHidden/>
                  </w:rPr>
                  <w:tab/>
                </w:r>
                <w:r w:rsidR="000B0583">
                  <w:rPr>
                    <w:noProof/>
                    <w:webHidden/>
                  </w:rPr>
                  <w:fldChar w:fldCharType="begin"/>
                </w:r>
                <w:r w:rsidR="000B0583">
                  <w:rPr>
                    <w:noProof/>
                    <w:webHidden/>
                  </w:rPr>
                  <w:instrText xml:space="preserve"> PAGEREF _Toc511568932 \h </w:instrText>
                </w:r>
                <w:r w:rsidR="000B0583">
                  <w:rPr>
                    <w:noProof/>
                    <w:webHidden/>
                  </w:rPr>
                </w:r>
                <w:r w:rsidR="000B0583">
                  <w:rPr>
                    <w:noProof/>
                    <w:webHidden/>
                  </w:rPr>
                  <w:fldChar w:fldCharType="separate"/>
                </w:r>
                <w:r>
                  <w:rPr>
                    <w:noProof/>
                    <w:webHidden/>
                  </w:rPr>
                  <w:t>51</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33" w:history="1">
                <w:r w:rsidR="000B0583" w:rsidRPr="00080858">
                  <w:rPr>
                    <w:rStyle w:val="af1"/>
                    <w:noProof/>
                  </w:rPr>
                  <w:t>Теоретические ведомости</w:t>
                </w:r>
                <w:r w:rsidR="000B0583">
                  <w:rPr>
                    <w:noProof/>
                    <w:webHidden/>
                  </w:rPr>
                  <w:tab/>
                </w:r>
                <w:r w:rsidR="000B0583">
                  <w:rPr>
                    <w:noProof/>
                    <w:webHidden/>
                  </w:rPr>
                  <w:fldChar w:fldCharType="begin"/>
                </w:r>
                <w:r w:rsidR="000B0583">
                  <w:rPr>
                    <w:noProof/>
                    <w:webHidden/>
                  </w:rPr>
                  <w:instrText xml:space="preserve"> PAGEREF _Toc511568933 \h </w:instrText>
                </w:r>
                <w:r w:rsidR="000B0583">
                  <w:rPr>
                    <w:noProof/>
                    <w:webHidden/>
                  </w:rPr>
                </w:r>
                <w:r w:rsidR="000B0583">
                  <w:rPr>
                    <w:noProof/>
                    <w:webHidden/>
                  </w:rPr>
                  <w:fldChar w:fldCharType="separate"/>
                </w:r>
                <w:r>
                  <w:rPr>
                    <w:noProof/>
                    <w:webHidden/>
                  </w:rPr>
                  <w:t>51</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34" w:history="1">
                <w:r w:rsidR="000B0583" w:rsidRPr="00080858">
                  <w:rPr>
                    <w:rStyle w:val="af1"/>
                    <w:noProof/>
                  </w:rPr>
                  <w:t>Задания</w:t>
                </w:r>
                <w:r w:rsidR="000B0583">
                  <w:rPr>
                    <w:noProof/>
                    <w:webHidden/>
                  </w:rPr>
                  <w:tab/>
                </w:r>
                <w:r w:rsidR="000B0583">
                  <w:rPr>
                    <w:noProof/>
                    <w:webHidden/>
                  </w:rPr>
                  <w:fldChar w:fldCharType="begin"/>
                </w:r>
                <w:r w:rsidR="000B0583">
                  <w:rPr>
                    <w:noProof/>
                    <w:webHidden/>
                  </w:rPr>
                  <w:instrText xml:space="preserve"> PAGEREF _Toc511568934 \h </w:instrText>
                </w:r>
                <w:r w:rsidR="000B0583">
                  <w:rPr>
                    <w:noProof/>
                    <w:webHidden/>
                  </w:rPr>
                </w:r>
                <w:r w:rsidR="000B0583">
                  <w:rPr>
                    <w:noProof/>
                    <w:webHidden/>
                  </w:rPr>
                  <w:fldChar w:fldCharType="separate"/>
                </w:r>
                <w:r>
                  <w:rPr>
                    <w:noProof/>
                    <w:webHidden/>
                  </w:rPr>
                  <w:t>51</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35" w:history="1">
                <w:r w:rsidR="000B0583" w:rsidRPr="00080858">
                  <w:rPr>
                    <w:rStyle w:val="af1"/>
                    <w:noProof/>
                  </w:rPr>
                  <w:t>Ход работы</w:t>
                </w:r>
                <w:r w:rsidR="000B0583">
                  <w:rPr>
                    <w:noProof/>
                    <w:webHidden/>
                  </w:rPr>
                  <w:tab/>
                </w:r>
                <w:r w:rsidR="000B0583">
                  <w:rPr>
                    <w:noProof/>
                    <w:webHidden/>
                  </w:rPr>
                  <w:fldChar w:fldCharType="begin"/>
                </w:r>
                <w:r w:rsidR="000B0583">
                  <w:rPr>
                    <w:noProof/>
                    <w:webHidden/>
                  </w:rPr>
                  <w:instrText xml:space="preserve"> PAGEREF _Toc511568935 \h </w:instrText>
                </w:r>
                <w:r w:rsidR="000B0583">
                  <w:rPr>
                    <w:noProof/>
                    <w:webHidden/>
                  </w:rPr>
                </w:r>
                <w:r w:rsidR="000B0583">
                  <w:rPr>
                    <w:noProof/>
                    <w:webHidden/>
                  </w:rPr>
                  <w:fldChar w:fldCharType="separate"/>
                </w:r>
                <w:r>
                  <w:rPr>
                    <w:noProof/>
                    <w:webHidden/>
                  </w:rPr>
                  <w:t>51</w:t>
                </w:r>
                <w:r w:rsidR="000B0583">
                  <w:rPr>
                    <w:noProof/>
                    <w:webHidden/>
                  </w:rPr>
                  <w:fldChar w:fldCharType="end"/>
                </w:r>
              </w:hyperlink>
            </w:p>
            <w:p w:rsidR="000B0583" w:rsidRDefault="00980B13">
              <w:pPr>
                <w:pStyle w:val="23"/>
                <w:tabs>
                  <w:tab w:val="right" w:leader="dot" w:pos="9345"/>
                </w:tabs>
                <w:rPr>
                  <w:rFonts w:asciiTheme="minorHAnsi" w:eastAsiaTheme="minorEastAsia" w:hAnsiTheme="minorHAnsi"/>
                  <w:noProof/>
                  <w:color w:val="auto"/>
                  <w:sz w:val="22"/>
                  <w:lang w:val="ru-RU" w:eastAsia="ru-RU"/>
                </w:rPr>
              </w:pPr>
              <w:hyperlink w:anchor="_Toc511568936" w:history="1">
                <w:r w:rsidR="000B0583" w:rsidRPr="00080858">
                  <w:rPr>
                    <w:rStyle w:val="af1"/>
                    <w:noProof/>
                  </w:rPr>
                  <w:t>Вопросы для самоконтроля</w:t>
                </w:r>
                <w:r w:rsidR="000B0583">
                  <w:rPr>
                    <w:noProof/>
                    <w:webHidden/>
                  </w:rPr>
                  <w:tab/>
                </w:r>
                <w:r w:rsidR="000B0583">
                  <w:rPr>
                    <w:noProof/>
                    <w:webHidden/>
                  </w:rPr>
                  <w:fldChar w:fldCharType="begin"/>
                </w:r>
                <w:r w:rsidR="000B0583">
                  <w:rPr>
                    <w:noProof/>
                    <w:webHidden/>
                  </w:rPr>
                  <w:instrText xml:space="preserve"> PAGEREF _Toc511568936 \h </w:instrText>
                </w:r>
                <w:r w:rsidR="000B0583">
                  <w:rPr>
                    <w:noProof/>
                    <w:webHidden/>
                  </w:rPr>
                </w:r>
                <w:r w:rsidR="000B0583">
                  <w:rPr>
                    <w:noProof/>
                    <w:webHidden/>
                  </w:rPr>
                  <w:fldChar w:fldCharType="separate"/>
                </w:r>
                <w:r>
                  <w:rPr>
                    <w:noProof/>
                    <w:webHidden/>
                  </w:rPr>
                  <w:t>51</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937" w:history="1">
                <w:r w:rsidR="000B0583" w:rsidRPr="00080858">
                  <w:rPr>
                    <w:rStyle w:val="af1"/>
                    <w:noProof/>
                    <w:lang w:val="ru-RU"/>
                  </w:rPr>
                  <w:t>Перелік використаних джерел</w:t>
                </w:r>
                <w:r w:rsidR="000B0583">
                  <w:rPr>
                    <w:noProof/>
                    <w:webHidden/>
                  </w:rPr>
                  <w:tab/>
                </w:r>
                <w:r w:rsidR="000B0583">
                  <w:rPr>
                    <w:noProof/>
                    <w:webHidden/>
                  </w:rPr>
                  <w:fldChar w:fldCharType="begin"/>
                </w:r>
                <w:r w:rsidR="000B0583">
                  <w:rPr>
                    <w:noProof/>
                    <w:webHidden/>
                  </w:rPr>
                  <w:instrText xml:space="preserve"> PAGEREF _Toc511568937 \h </w:instrText>
                </w:r>
                <w:r w:rsidR="000B0583">
                  <w:rPr>
                    <w:noProof/>
                    <w:webHidden/>
                  </w:rPr>
                </w:r>
                <w:r w:rsidR="000B0583">
                  <w:rPr>
                    <w:noProof/>
                    <w:webHidden/>
                  </w:rPr>
                  <w:fldChar w:fldCharType="separate"/>
                </w:r>
                <w:r>
                  <w:rPr>
                    <w:noProof/>
                    <w:webHidden/>
                  </w:rPr>
                  <w:t>52</w:t>
                </w:r>
                <w:r w:rsidR="000B0583">
                  <w:rPr>
                    <w:noProof/>
                    <w:webHidden/>
                  </w:rPr>
                  <w:fldChar w:fldCharType="end"/>
                </w:r>
              </w:hyperlink>
            </w:p>
            <w:p w:rsidR="000B0583" w:rsidRDefault="00980B13">
              <w:pPr>
                <w:pStyle w:val="11"/>
                <w:rPr>
                  <w:rFonts w:asciiTheme="minorHAnsi" w:eastAsiaTheme="minorEastAsia" w:hAnsiTheme="minorHAnsi"/>
                  <w:b w:val="0"/>
                  <w:noProof/>
                  <w:color w:val="auto"/>
                  <w:sz w:val="22"/>
                  <w:lang w:val="ru-RU" w:eastAsia="ru-RU"/>
                </w:rPr>
              </w:pPr>
              <w:hyperlink w:anchor="_Toc511568938" w:history="1">
                <w:r w:rsidR="000B0583" w:rsidRPr="00080858">
                  <w:rPr>
                    <w:rStyle w:val="af1"/>
                    <w:noProof/>
                  </w:rPr>
                  <w:t>Додаток Б</w:t>
                </w:r>
                <w:r w:rsidR="000B0583">
                  <w:rPr>
                    <w:noProof/>
                    <w:webHidden/>
                  </w:rPr>
                  <w:tab/>
                </w:r>
                <w:r w:rsidR="000B0583">
                  <w:rPr>
                    <w:noProof/>
                    <w:webHidden/>
                  </w:rPr>
                  <w:fldChar w:fldCharType="begin"/>
                </w:r>
                <w:r w:rsidR="000B0583">
                  <w:rPr>
                    <w:noProof/>
                    <w:webHidden/>
                  </w:rPr>
                  <w:instrText xml:space="preserve"> PAGEREF _Toc511568938 \h </w:instrText>
                </w:r>
                <w:r w:rsidR="000B0583">
                  <w:rPr>
                    <w:noProof/>
                    <w:webHidden/>
                  </w:rPr>
                </w:r>
                <w:r w:rsidR="000B0583">
                  <w:rPr>
                    <w:noProof/>
                    <w:webHidden/>
                  </w:rPr>
                  <w:fldChar w:fldCharType="separate"/>
                </w:r>
                <w:r>
                  <w:rPr>
                    <w:noProof/>
                    <w:webHidden/>
                  </w:rPr>
                  <w:t>53</w:t>
                </w:r>
                <w:r w:rsidR="000B0583">
                  <w:rPr>
                    <w:noProof/>
                    <w:webHidden/>
                  </w:rPr>
                  <w:fldChar w:fldCharType="end"/>
                </w:r>
              </w:hyperlink>
            </w:p>
            <w:p w:rsidR="009A17E9" w:rsidRDefault="009A17E9" w:rsidP="009A17E9">
              <w:pPr>
                <w:pStyle w:val="11"/>
                <w:rPr>
                  <w:color w:val="171717" w:themeColor="background2" w:themeShade="1A"/>
                </w:rPr>
              </w:pPr>
              <w:r>
                <w:fldChar w:fldCharType="end"/>
              </w:r>
            </w:p>
          </w:sdtContent>
        </w:sdt>
      </w:sdtContent>
    </w:sdt>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0" w:name="_Toc511568885"/>
      <w:r>
        <w:lastRenderedPageBreak/>
        <w:t>Список сокращений и условных обозначений</w:t>
      </w:r>
      <w:bookmarkEnd w:id="0"/>
    </w:p>
    <w:p w:rsidR="009A17E9" w:rsidRDefault="009A17E9" w:rsidP="009A17E9">
      <w:pPr>
        <w:pStyle w:val="a4"/>
        <w:rPr>
          <w:lang w:val="en-US"/>
        </w:rPr>
      </w:pPr>
    </w:p>
    <w:p w:rsidR="009A17E9" w:rsidRDefault="009A17E9" w:rsidP="009A17E9">
      <w:pPr>
        <w:spacing w:after="0" w:line="360" w:lineRule="auto"/>
        <w:rPr>
          <w:lang w:val="en-US"/>
        </w:rPr>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1" w:name="_Toc511568886"/>
      <w:r>
        <w:lastRenderedPageBreak/>
        <w:t>Словарь терминов</w:t>
      </w:r>
      <w:bookmarkEnd w:id="1"/>
    </w:p>
    <w:p w:rsidR="009A17E9" w:rsidRDefault="009A17E9" w:rsidP="009A17E9">
      <w:pPr>
        <w:pStyle w:val="a4"/>
      </w:pPr>
      <w:bookmarkStart w:id="2" w:name="bookmark2"/>
      <w:r>
        <w:rPr>
          <w:b/>
          <w:bCs/>
        </w:rPr>
        <w:t xml:space="preserve">Открытый (исходный) текст </w:t>
      </w:r>
      <w:r>
        <w:t>— данные (не обязательно текстовые), пере</w:t>
      </w:r>
      <w:r>
        <w:softHyphen/>
        <w:t>даваемые без использования криптографии.</w:t>
      </w:r>
      <w:bookmarkEnd w:id="2"/>
    </w:p>
    <w:p w:rsidR="009A17E9" w:rsidRDefault="009A17E9" w:rsidP="009A17E9">
      <w:pPr>
        <w:pStyle w:val="a4"/>
      </w:pPr>
      <w:r>
        <w:rPr>
          <w:b/>
          <w:bCs/>
        </w:rPr>
        <w:t xml:space="preserve">Шифротекст, шифрованный (закрытый) текст </w:t>
      </w:r>
      <w:r>
        <w:t>— данные, полученные после применения криптосистемы.</w:t>
      </w:r>
    </w:p>
    <w:p w:rsidR="009A17E9" w:rsidRDefault="009A17E9" w:rsidP="009A17E9">
      <w:pPr>
        <w:pStyle w:val="a4"/>
      </w:pPr>
      <w:r>
        <w:rPr>
          <w:b/>
          <w:bCs/>
        </w:rPr>
        <w:t xml:space="preserve">Шифр, криптосистема </w:t>
      </w:r>
      <w:r>
        <w:t>— совокупность заранее оговоренных способов преобразования исходного секретного сообщения с целью его защиты.</w:t>
      </w:r>
    </w:p>
    <w:p w:rsidR="009A17E9" w:rsidRDefault="009A17E9" w:rsidP="009A17E9">
      <w:pPr>
        <w:pStyle w:val="a4"/>
      </w:pPr>
      <w:r>
        <w:rPr>
          <w:b/>
          <w:bCs/>
        </w:rPr>
        <w:t xml:space="preserve">Символ </w:t>
      </w:r>
      <w:r>
        <w:t xml:space="preserve">— это любой знак, в том числе буква, цифра или знак препинания. </w:t>
      </w:r>
      <w:r>
        <w:rPr>
          <w:b/>
          <w:bCs/>
        </w:rPr>
        <w:t xml:space="preserve">Алфавит </w:t>
      </w:r>
      <w:r>
        <w:t xml:space="preserve">— конечное множество используемых для кодирования информации символов. Стандартный алфавит может быть изменён или дополнен символами. </w:t>
      </w:r>
      <w:r>
        <w:rPr>
          <w:b/>
          <w:bCs/>
        </w:rPr>
        <w:t xml:space="preserve">Ключ </w:t>
      </w:r>
      <w:r>
        <w:t>— параметр шифра, определяющий выбор конкретного преобразования данного текста. В современных шифрах криптографическая стойкость шифра це</w:t>
      </w:r>
      <w:r>
        <w:softHyphen/>
        <w:t>ликом определяется секретностью ключа (принцип Керкгоффса).</w:t>
      </w:r>
    </w:p>
    <w:p w:rsidR="009A17E9" w:rsidRDefault="009A17E9" w:rsidP="009A17E9">
      <w:pPr>
        <w:pStyle w:val="a4"/>
      </w:pPr>
      <w:r>
        <w:rPr>
          <w:b/>
          <w:bCs/>
        </w:rPr>
        <w:t xml:space="preserve">Шифрование </w:t>
      </w:r>
      <w:r>
        <w:t>— процесс нормального применения криптографического преобразования открытого текста на основе алгоритма и ключа, в результате ко</w:t>
      </w:r>
      <w:r>
        <w:softHyphen/>
        <w:t>торого возникает шифрованный текст.</w:t>
      </w:r>
    </w:p>
    <w:p w:rsidR="009A17E9" w:rsidRDefault="009A17E9" w:rsidP="009A17E9">
      <w:pPr>
        <w:pStyle w:val="a4"/>
      </w:pPr>
      <w:r>
        <w:rPr>
          <w:b/>
          <w:bCs/>
        </w:rPr>
        <w:t xml:space="preserve">Расшифровывание </w:t>
      </w:r>
      <w:r>
        <w:t>— процесс нормального применения криптографиче</w:t>
      </w:r>
      <w:r>
        <w:softHyphen/>
        <w:t>ского преобразования шифрованного текста в открытый.</w:t>
      </w:r>
    </w:p>
    <w:p w:rsidR="009A17E9" w:rsidRDefault="009A17E9" w:rsidP="009A17E9">
      <w:pPr>
        <w:pStyle w:val="a4"/>
      </w:pPr>
      <w:r>
        <w:rPr>
          <w:b/>
          <w:bCs/>
        </w:rPr>
        <w:t xml:space="preserve">Асимметричный шифр, двухключевой шифр, шифр с открытым ключом </w:t>
      </w:r>
      <w:r>
        <w:t>— шифр, в котором используются два ключа, шифрующий и расшифро</w:t>
      </w:r>
      <w:r>
        <w:softHyphen/>
        <w:t>вывающий. При этом, зная лишь ключ зашифровывания, нельзя расшифровать сообщение, и наоборот.</w:t>
      </w:r>
    </w:p>
    <w:p w:rsidR="009A17E9" w:rsidRDefault="009A17E9" w:rsidP="009A17E9">
      <w:pPr>
        <w:pStyle w:val="a4"/>
      </w:pPr>
      <w:r>
        <w:rPr>
          <w:b/>
          <w:bCs/>
        </w:rPr>
        <w:t xml:space="preserve">Открытый ключ </w:t>
      </w:r>
      <w:r>
        <w:t>— тот из двух ключей асимметричной системы, который свободно распространяется. Шифрующий для секретной переписки и расшифро</w:t>
      </w:r>
      <w:r>
        <w:softHyphen/>
        <w:t>вывающий — для электронной подписи.</w:t>
      </w:r>
    </w:p>
    <w:p w:rsidR="009A17E9" w:rsidRDefault="009A17E9" w:rsidP="009A17E9">
      <w:pPr>
        <w:pStyle w:val="a4"/>
      </w:pPr>
      <w:r>
        <w:rPr>
          <w:b/>
          <w:bCs/>
        </w:rPr>
        <w:t xml:space="preserve">Секретный ключ, закрытый ключ </w:t>
      </w:r>
      <w:r>
        <w:t xml:space="preserve">— тот из двух ключей асимметричной системы, который хранится в секрете. Криптоанализ — наука, изучающая </w:t>
      </w:r>
      <w:r>
        <w:lastRenderedPageBreak/>
        <w:t>мате</w:t>
      </w:r>
      <w:r>
        <w:softHyphen/>
        <w:t>матические методы нарушения конфиденциальности и целостности информации.</w:t>
      </w:r>
    </w:p>
    <w:p w:rsidR="009A17E9" w:rsidRDefault="009A17E9" w:rsidP="009A17E9">
      <w:pPr>
        <w:pStyle w:val="a4"/>
      </w:pPr>
      <w:r>
        <w:rPr>
          <w:b/>
          <w:bCs/>
        </w:rPr>
        <w:t xml:space="preserve">Система шифрования (шифрсистема) </w:t>
      </w:r>
      <w:r>
        <w:t>— это любая система, которую мо</w:t>
      </w:r>
      <w:r>
        <w:softHyphen/>
        <w:t>жно использовать для обратимого изменения текста сообщения с целью сделать его непонятным для всех, кроме адресата.</w:t>
      </w:r>
    </w:p>
    <w:p w:rsidR="009A17E9" w:rsidRDefault="009A17E9" w:rsidP="009A17E9">
      <w:pPr>
        <w:pStyle w:val="a4"/>
      </w:pPr>
      <w:r>
        <w:rPr>
          <w:b/>
          <w:bCs/>
        </w:rPr>
        <w:t xml:space="preserve">Криптостойкостью </w:t>
      </w:r>
      <w:r>
        <w:t>— это характеристика шифра, определяющая его стойкость к дешифрованию без знания ключа (т.е. способность противостоять криптоанализу).</w:t>
      </w:r>
    </w:p>
    <w:p w:rsidR="009A17E9" w:rsidRDefault="009A17E9" w:rsidP="009A17E9">
      <w:pPr>
        <w:pStyle w:val="a4"/>
      </w:pPr>
      <w:r>
        <w:rPr>
          <w:b/>
          <w:bCs/>
        </w:rPr>
        <w:t xml:space="preserve">Криптоаналитик </w:t>
      </w:r>
      <w:r>
        <w:t>— учёный, создающий и применяющий методы крипто</w:t>
      </w:r>
      <w:r>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A17E9" w:rsidRDefault="009A17E9" w:rsidP="009A17E9">
      <w:pPr>
        <w:pStyle w:val="a4"/>
      </w:pPr>
      <w:r>
        <w:rPr>
          <w:b/>
          <w:bCs/>
        </w:rPr>
        <w:t xml:space="preserve">Криптографическая атака </w:t>
      </w:r>
      <w:r>
        <w:t>— попытка криптоаналитика вызвать откло</w:t>
      </w:r>
      <w:r>
        <w:softHyphen/>
        <w:t>нения в атакуемой защищённой системе обмена информацией. Успешную криптографическую атаку называют взлом или вскрытие.</w:t>
      </w:r>
    </w:p>
    <w:p w:rsidR="009A17E9" w:rsidRDefault="009A17E9" w:rsidP="009A17E9">
      <w:pPr>
        <w:pStyle w:val="a4"/>
      </w:pPr>
      <w:r>
        <w:rPr>
          <w:b/>
          <w:bCs/>
        </w:rPr>
        <w:t xml:space="preserve">Дешифрование (дешифровка) </w:t>
      </w:r>
      <w:r>
        <w:t>— процесс извлечения открытого текста без знания криптографического ключа на основе известного шифрованного. Тер</w:t>
      </w:r>
      <w:r>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A17E9" w:rsidRDefault="009A17E9" w:rsidP="009A17E9">
      <w:pPr>
        <w:pStyle w:val="a4"/>
      </w:pPr>
      <w:r>
        <w:rPr>
          <w:b/>
          <w:bCs/>
        </w:rPr>
        <w:t xml:space="preserve">Криптографическая стойкость </w:t>
      </w:r>
      <w:r>
        <w:t>— способность криптографического алго</w:t>
      </w:r>
      <w:r>
        <w:softHyphen/>
        <w:t>ритма противостоять криптоанализу.</w:t>
      </w:r>
    </w:p>
    <w:p w:rsidR="009A17E9" w:rsidRDefault="009A17E9" w:rsidP="009A17E9">
      <w:pPr>
        <w:pStyle w:val="a4"/>
      </w:pPr>
      <w:r>
        <w:rPr>
          <w:b/>
          <w:bCs/>
        </w:rPr>
        <w:t xml:space="preserve">Имитозащита </w:t>
      </w:r>
      <w:r>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A17E9" w:rsidRDefault="009A17E9" w:rsidP="009A17E9">
      <w:pPr>
        <w:pStyle w:val="a4"/>
      </w:pPr>
      <w:r>
        <w:rPr>
          <w:b/>
          <w:bCs/>
        </w:rPr>
        <w:t xml:space="preserve">Имитовставка </w:t>
      </w:r>
      <w:r>
        <w:t>— блок информации, применяемый для имитозащиты, за</w:t>
      </w:r>
      <w:r>
        <w:softHyphen/>
        <w:t>висящий от ключа и данных.</w:t>
      </w:r>
    </w:p>
    <w:p w:rsidR="009A17E9" w:rsidRDefault="009A17E9" w:rsidP="009A17E9">
      <w:pPr>
        <w:pStyle w:val="a4"/>
      </w:pPr>
      <w:r>
        <w:rPr>
          <w:b/>
          <w:bCs/>
        </w:rPr>
        <w:lastRenderedPageBreak/>
        <w:t xml:space="preserve">Электронная цифровая подпись(электронная подпись) </w:t>
      </w:r>
      <w:r>
        <w:t>— асимметри</w:t>
      </w:r>
      <w:r>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A17E9" w:rsidRDefault="009A17E9" w:rsidP="009A17E9">
      <w:pPr>
        <w:pStyle w:val="a4"/>
      </w:pPr>
      <w:r>
        <w:rPr>
          <w:b/>
          <w:bCs/>
        </w:rPr>
        <w:t xml:space="preserve">Центр сертификации </w:t>
      </w:r>
      <w:r>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A17E9" w:rsidRDefault="009A17E9" w:rsidP="009A17E9">
      <w:pPr>
        <w:pStyle w:val="a4"/>
      </w:pPr>
      <w:r>
        <w:rPr>
          <w:b/>
        </w:rPr>
        <w:t xml:space="preserve">Хеш-функция </w:t>
      </w:r>
      <w:r>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9A17E9" w:rsidP="004E6CA3">
      <w:pPr>
        <w:pStyle w:val="toc"/>
        <w:numPr>
          <w:ilvl w:val="0"/>
          <w:numId w:val="6"/>
        </w:numPr>
        <w:ind w:firstLine="0"/>
      </w:pPr>
      <w:bookmarkStart w:id="3" w:name="_Toc511568887"/>
      <w:bookmarkStart w:id="4" w:name="bookmark7"/>
      <w:bookmarkStart w:id="5" w:name="bookmark6"/>
      <w:r>
        <w:lastRenderedPageBreak/>
        <w:t>Введение</w:t>
      </w:r>
      <w:bookmarkEnd w:id="3"/>
    </w:p>
    <w:p w:rsidR="00860099" w:rsidRDefault="00860099" w:rsidP="00860099">
      <w:pPr>
        <w:pStyle w:val="a5"/>
      </w:pPr>
      <w:r>
        <w:t>Цель данных лабораторных работ состоит в предоставлении студентам возможности освоить основные принципы, методы, алгоритмы информационной безопасности. Исследовать и опробовать на практике различные методы защиты информации, а именно: сохранение целостности, конфиденциальности и доступности информации. при условии передачи через различные каналы связи.</w:t>
      </w:r>
    </w:p>
    <w:p w:rsidR="00860099" w:rsidRDefault="00860099" w:rsidP="00860099">
      <w:pPr>
        <w:pStyle w:val="a5"/>
        <w:ind w:firstLine="708"/>
      </w:pPr>
      <w:r w:rsidRPr="00EF09B9">
        <w:rPr>
          <w:b/>
        </w:rPr>
        <w:t>Первая работа</w:t>
      </w:r>
      <w:r>
        <w:t xml:space="preserve"> является подготовительной, где студен должен войти в курс дела.</w:t>
      </w:r>
    </w:p>
    <w:p w:rsidR="00860099" w:rsidRDefault="00860099" w:rsidP="00860099">
      <w:pPr>
        <w:pStyle w:val="a5"/>
        <w:ind w:firstLine="708"/>
      </w:pPr>
      <w:r w:rsidRPr="00EF09B9">
        <w:rPr>
          <w:b/>
        </w:rPr>
        <w:t>Вторая работа</w:t>
      </w:r>
      <w:r>
        <w:t xml:space="preserve"> показывает обязательность безопасность в наше время.</w:t>
      </w:r>
    </w:p>
    <w:p w:rsidR="00860099" w:rsidRDefault="00860099" w:rsidP="00860099">
      <w:pPr>
        <w:pStyle w:val="a5"/>
      </w:pPr>
      <w:r w:rsidRPr="00EF09B9">
        <w:rPr>
          <w:b/>
        </w:rPr>
        <w:t>Третья работа</w:t>
      </w:r>
      <w:r>
        <w:t xml:space="preserve"> предоставляет возможность рассмотреть алгоритмы с различных сторон (от построения схематической модели, до математического смысла).</w:t>
      </w:r>
    </w:p>
    <w:p w:rsidR="00860099" w:rsidRDefault="00860099" w:rsidP="00860099">
      <w:pPr>
        <w:pStyle w:val="a5"/>
      </w:pPr>
      <w:r>
        <w:t>*В связи с небольшим курсом приходиться проп</w:t>
      </w:r>
      <w:r w:rsidR="00445000">
        <w:t>у</w:t>
      </w:r>
      <w:r>
        <w:t xml:space="preserve">скать некоторые части. Специалисту в системной инженерии не требуется создавать алгоритмы самостоятельно, так что мы можем пропустить аспект написания алгоритма </w:t>
      </w:r>
      <w:r w:rsidR="00445000">
        <w:t>или изучить их отдельно</w:t>
      </w:r>
      <w:r>
        <w:t>.</w:t>
      </w:r>
    </w:p>
    <w:p w:rsidR="00860099" w:rsidRDefault="00860099" w:rsidP="00860099">
      <w:pPr>
        <w:pStyle w:val="a5"/>
      </w:pPr>
      <w:r w:rsidRPr="00EF09B9">
        <w:rPr>
          <w:b/>
        </w:rPr>
        <w:t>Четвёртая работа</w:t>
      </w:r>
      <w:r>
        <w:t xml:space="preserve"> информирует о различных схемах шифрования. В ней мы знакомимся с различными способами работы блочных алгоритмов. (Использовать алгоритм можно любой) </w:t>
      </w:r>
    </w:p>
    <w:p w:rsidR="00860099" w:rsidRDefault="00860099" w:rsidP="00860099">
      <w:pPr>
        <w:pStyle w:val="a5"/>
        <w:ind w:firstLine="708"/>
      </w:pPr>
      <w:r w:rsidRPr="00EF09B9">
        <w:rPr>
          <w:b/>
        </w:rPr>
        <w:t>Пятая работа</w:t>
      </w:r>
      <w:r>
        <w:rPr>
          <w:b/>
        </w:rPr>
        <w:t xml:space="preserve"> </w:t>
      </w:r>
      <w:r>
        <w:t xml:space="preserve">показывает студенту о проблемах алгоритмов. В ней рассматривается свойства выбранного алгоритма и оценка данных свойств. </w:t>
      </w:r>
    </w:p>
    <w:p w:rsidR="00860099" w:rsidRPr="00EF09B9" w:rsidRDefault="00860099" w:rsidP="00860099">
      <w:pPr>
        <w:pStyle w:val="aff1"/>
        <w:ind w:firstLine="708"/>
        <w:jc w:val="both"/>
      </w:pPr>
      <w:r>
        <w:t>После пяти работ у студента должна быть система, которая способна шифровать/дешифровать данные двумя способами: потоковым(3ЛР), блочным(4ЛР). Так же оценка системы, её слабые стороны.</w:t>
      </w:r>
    </w:p>
    <w:p w:rsidR="00860099" w:rsidRDefault="00860099" w:rsidP="00860099">
      <w:pPr>
        <w:pStyle w:val="a5"/>
      </w:pPr>
      <w:r w:rsidRPr="00EF09B9">
        <w:rPr>
          <w:b/>
        </w:rPr>
        <w:lastRenderedPageBreak/>
        <w:t>Шестая работа</w:t>
      </w:r>
      <w:r>
        <w:rPr>
          <w:b/>
        </w:rPr>
        <w:t xml:space="preserve"> </w:t>
      </w:r>
      <w:r>
        <w:t xml:space="preserve">знакомит студента с ассиметричными алгоритмами и предлагает реализовать способ передачи </w:t>
      </w:r>
      <w:r w:rsidRPr="00EF09B9">
        <w:rPr>
          <w:i/>
        </w:rPr>
        <w:t>ключа шифровки</w:t>
      </w:r>
      <w:r>
        <w:rPr>
          <w:i/>
        </w:rPr>
        <w:t xml:space="preserve"> </w:t>
      </w:r>
      <w:r w:rsidRPr="00EF09B9">
        <w:t>через небезопасный канал</w:t>
      </w:r>
      <w:r>
        <w:t>.</w:t>
      </w:r>
    </w:p>
    <w:p w:rsidR="00860099" w:rsidRDefault="00860099" w:rsidP="00860099">
      <w:pPr>
        <w:pStyle w:val="a5"/>
      </w:pPr>
      <w:r>
        <w:rPr>
          <w:b/>
        </w:rPr>
        <w:t xml:space="preserve">Седьмая работа </w:t>
      </w:r>
      <w:r>
        <w:t xml:space="preserve">является сбором всех предыдущих работ. В ней реализуется система, в которой: первично соединяется клиент-клиент через ассиметричную шифровку, после чего обмениваются ключам. Далее шифровка проходит через симметричное шифрование и данные передаются от </w:t>
      </w:r>
      <w:r w:rsidR="00AA1F04">
        <w:t xml:space="preserve">участника А к участнику </w:t>
      </w:r>
      <w:r>
        <w:t>Б.</w:t>
      </w:r>
    </w:p>
    <w:p w:rsidR="00860099" w:rsidRPr="00860099" w:rsidRDefault="00860099" w:rsidP="00860099">
      <w:pPr>
        <w:pStyle w:val="a5"/>
      </w:pPr>
      <w:r>
        <w:rPr>
          <w:b/>
        </w:rPr>
        <w:t xml:space="preserve">Восьмая работа </w:t>
      </w:r>
      <w:r>
        <w:t>является отдельной, она знакомит пользователя с цифровыми ключами.</w:t>
      </w:r>
      <w:r w:rsidR="00445000">
        <w:t xml:space="preserve"> Дать понимание как они устроены и принцип их работы. Рассмотреть встроенные в систему подписи и создать свою ЭЦП.</w:t>
      </w: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Pr="00967603" w:rsidRDefault="00967603" w:rsidP="003504C5">
      <w:pPr>
        <w:pStyle w:val="1"/>
        <w:rPr>
          <w:lang w:val="ru-RU"/>
        </w:rPr>
      </w:pPr>
      <w:bookmarkStart w:id="6" w:name="_Toc511568888"/>
      <w:r>
        <w:rPr>
          <w:lang w:val="ru-RU"/>
        </w:rPr>
        <w:lastRenderedPageBreak/>
        <w:t>Методы защиты информации</w:t>
      </w:r>
      <w:bookmarkEnd w:id="4"/>
      <w:bookmarkEnd w:id="5"/>
      <w:bookmarkEnd w:id="6"/>
    </w:p>
    <w:p w:rsidR="009A17E9" w:rsidRDefault="00980B13" w:rsidP="009A17E9">
      <w:pPr>
        <w:pStyle w:val="a4"/>
      </w:pPr>
      <w:sdt>
        <w:sdtPr>
          <w:tag w:val="TopicWork"/>
          <w:id w:val="-599337545"/>
          <w:placeholder>
            <w:docPart w:val="3BA0BEE2F8F54661BB424805581331E0"/>
          </w:placeholder>
        </w:sdtPr>
        <w:sdtEndPr/>
        <w:sdtContent>
          <w:r w:rsidR="009A17E9">
            <w:rPr>
              <w:b/>
            </w:rPr>
            <w:t>Тема:</w:t>
          </w:r>
          <w:r w:rsidR="00C41CCC">
            <w:rPr>
              <w:b/>
            </w:rPr>
            <w:t> </w:t>
          </w:r>
        </w:sdtContent>
      </w:sdt>
      <w:sdt>
        <w:sdtPr>
          <w:alias w:val="Тема работы"/>
          <w:tag w:val="Тема работы"/>
          <w:id w:val="1206146813"/>
          <w:placeholder>
            <w:docPart w:val="19EC699AAD4747CA87DCA3EBB9548CB3"/>
          </w:placeholder>
          <w:text/>
        </w:sdtPr>
        <w:sdtEndPr/>
        <w:sdtContent>
          <w:r w:rsidR="009212B7">
            <w:t>Методы защиты информации. Классификация криптосистем</w:t>
          </w:r>
        </w:sdtContent>
      </w:sdt>
      <w:r w:rsidR="009A17E9">
        <w:t>.</w:t>
      </w:r>
    </w:p>
    <w:p w:rsidR="009A17E9" w:rsidRDefault="00980B13" w:rsidP="009A17E9">
      <w:pPr>
        <w:pStyle w:val="a4"/>
      </w:pPr>
      <w:sdt>
        <w:sdtPr>
          <w:tag w:val="PurposeWork"/>
          <w:id w:val="-119613049"/>
          <w:placeholder>
            <w:docPart w:val="8822FFC141144D7C9998C6B1D1045D40"/>
          </w:placeholder>
        </w:sdtPr>
        <w:sdtEndPr/>
        <w:sdtContent>
          <w:sdt>
            <w:sdtPr>
              <w:tag w:val="PurposeWork"/>
              <w:id w:val="544570873"/>
              <w:placeholder>
                <w:docPart w:val="81B788A3EF94482B922611EC8F1F4875"/>
              </w:placeholder>
            </w:sdtPr>
            <w:sdtEndPr/>
            <w:sdtContent>
              <w:r w:rsidR="00C41CCC">
                <w:rPr>
                  <w:b/>
                  <w:bCs/>
                </w:rPr>
                <w:t>Цель: </w:t>
              </w:r>
            </w:sdtContent>
          </w:sdt>
        </w:sdtContent>
      </w:sdt>
      <w:sdt>
        <w:sdtPr>
          <w:alias w:val="Цель выполнения работы"/>
          <w:tag w:val="Цель выполнения работы"/>
          <w:id w:val="301669222"/>
          <w:placeholder>
            <w:docPart w:val="D3A223F5A5764180BE2EC09DF1F5519A"/>
          </w:placeholder>
          <w:text/>
        </w:sdtPr>
        <w:sdtEndPr/>
        <w:sdtContent>
          <w:r w:rsidR="009212B7">
            <w:t>Изучить простые методы криптографической защиты информации, использовать полученные знания для сокрытия путём шифрования</w:t>
          </w:r>
        </w:sdtContent>
      </w:sdt>
      <w:r w:rsidR="009A17E9">
        <w:t>.</w:t>
      </w:r>
    </w:p>
    <w:p w:rsidR="009A17E9" w:rsidRDefault="009A17E9" w:rsidP="003504C5">
      <w:pPr>
        <w:pStyle w:val="20"/>
      </w:pPr>
      <w:bookmarkStart w:id="7" w:name="_Toc511568889"/>
      <w:r>
        <w:t>Теоретические ведомости</w:t>
      </w:r>
      <w:bookmarkEnd w:id="7"/>
    </w:p>
    <w:p w:rsidR="009A17E9" w:rsidRDefault="009A17E9" w:rsidP="009A17E9">
      <w:pPr>
        <w:pStyle w:val="a5"/>
      </w:pPr>
      <w:r>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9A17E9" w:rsidRDefault="009A17E9" w:rsidP="009A17E9">
      <w:pPr>
        <w:pStyle w:val="a5"/>
      </w:pPr>
      <w:r>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87C237493069462FA908C00BB200A72E"/>
        </w:placeholder>
      </w:sdtPr>
      <w:sdtEndPr/>
      <w:sdtContent>
        <w:sdt>
          <w:sdtPr>
            <w:rPr>
              <w:noProof/>
              <w:lang w:eastAsia="ru-RU"/>
            </w:rPr>
            <w:id w:val="-1913762489"/>
            <w:picture/>
          </w:sdtPr>
          <w:sdtEndPr/>
          <w:sdtContent>
            <w:p w:rsidR="009A17E9" w:rsidRDefault="009A17E9" w:rsidP="009A17E9">
              <w:pPr>
                <w:pStyle w:val="af2"/>
              </w:pPr>
              <w:r>
                <w:rPr>
                  <w:noProof/>
                  <w:lang w:eastAsia="ru-RU"/>
                </w:rPr>
                <w:drawing>
                  <wp:inline distT="0" distB="0" distL="0" distR="0" wp14:anchorId="54CCAA29" wp14:editId="4AA8C5C1">
                    <wp:extent cx="5795314" cy="27431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98502" cy="2744624"/>
                            </a:xfrm>
                            <a:prstGeom prst="rect">
                              <a:avLst/>
                            </a:prstGeom>
                            <a:noFill/>
                            <a:ln>
                              <a:noFill/>
                            </a:ln>
                          </pic:spPr>
                        </pic:pic>
                      </a:graphicData>
                    </a:graphic>
                  </wp:inline>
                </w:drawing>
              </w:r>
            </w:p>
          </w:sdtContent>
        </w:sdt>
        <w:bookmarkStart w:id="8" w:name="_Ref511510697"/>
        <w:p w:rsidR="009A17E9" w:rsidRDefault="00980B13" w:rsidP="009A17E9">
          <w:pPr>
            <w:pStyle w:val="af3"/>
          </w:pPr>
          <w:sdt>
            <w:sdtPr>
              <w:alias w:val="Идентификатор"/>
              <w:tag w:val="pic_toc"/>
              <w:id w:val="-232087607"/>
              <w:placeholder>
                <w:docPart w:val="87C237493069462FA908C00BB200A72E"/>
              </w:placeholder>
            </w:sdtPr>
            <w:sdtEndPr/>
            <w:sdtContent>
              <w:r w:rsidR="009A17E9">
                <w:t xml:space="preserve">Рисунок </w:t>
              </w:r>
              <w:r>
                <w:fldChar w:fldCharType="begin"/>
              </w:r>
              <w:r>
                <w:instrText xml:space="preserve"> STYLEREF 1 \s </w:instrText>
              </w:r>
              <w:r>
                <w:fldChar w:fldCharType="separate"/>
              </w:r>
              <w:r>
                <w:rPr>
                  <w:noProof/>
                </w:rPr>
                <w:t>1</w:t>
              </w:r>
              <w:r>
                <w:rPr>
                  <w:noProof/>
                </w:rPr>
                <w:fldChar w:fldCharType="end"/>
              </w:r>
              <w:r w:rsidR="009A17E9">
                <w:t>.</w:t>
              </w:r>
              <w:r>
                <w:fldChar w:fldCharType="begin"/>
              </w:r>
              <w:r>
                <w:instrText xml:space="preserve"> SEQ Рисунок \* ARABIC \s 1 </w:instrText>
              </w:r>
              <w:r>
                <w:fldChar w:fldCharType="separate"/>
              </w:r>
              <w:r>
                <w:rPr>
                  <w:noProof/>
                </w:rPr>
                <w:t>1</w:t>
              </w:r>
              <w:r>
                <w:rPr>
                  <w:noProof/>
                </w:rPr>
                <w:fldChar w:fldCharType="end"/>
              </w:r>
              <w:bookmarkEnd w:id="8"/>
            </w:sdtContent>
          </w:sdt>
          <w:r w:rsidR="009A17E9">
            <w:t xml:space="preserve"> – </w:t>
          </w:r>
          <w:sdt>
            <w:sdtPr>
              <w:alias w:val="Название"/>
              <w:tag w:val="Pic_Name"/>
              <w:id w:val="1385759061"/>
              <w:placeholder>
                <w:docPart w:val="87C237493069462FA908C00BB200A72E"/>
              </w:placeholder>
            </w:sdtPr>
            <w:sdtEndPr/>
            <w:sdtContent>
              <w:r w:rsidR="0083754E">
                <w:t>Методы криптографического преобразования</w:t>
              </w:r>
            </w:sdtContent>
          </w:sdt>
        </w:p>
      </w:sdtContent>
    </w:sdt>
    <w:p w:rsidR="009A17E9" w:rsidRDefault="009A17E9" w:rsidP="003504C5">
      <w:pPr>
        <w:pStyle w:val="30"/>
      </w:pPr>
      <w:bookmarkStart w:id="9" w:name="_Toc511568890"/>
      <w:r>
        <w:lastRenderedPageBreak/>
        <w:t>Симметричные криптосистемы</w:t>
      </w:r>
      <w:bookmarkEnd w:id="9"/>
    </w:p>
    <w:p w:rsidR="009A17E9" w:rsidRDefault="009A17E9" w:rsidP="003504C5">
      <w:pPr>
        <w:pStyle w:val="40"/>
      </w:pPr>
      <w:r>
        <w:t>Шифры перестановки</w:t>
      </w:r>
    </w:p>
    <w:p w:rsidR="009A17E9" w:rsidRDefault="009A17E9" w:rsidP="009A17E9">
      <w:pPr>
        <w:pStyle w:val="a5"/>
      </w:pPr>
      <w:r>
        <w:t>В шифрах средних веков часто использовались таблицы, с помощью которых выполнялись простые процедуры шифрования, основанные на перестановке букв в сообщении. Ключом в данном случае является размеры таблицы. Например, сообщение «Неясное становится ещё более непонятным» записывается в таблицу из 5 строк и 7 столбцов по столбцам.</w:t>
      </w:r>
    </w:p>
    <w:tbl>
      <w:tblPr>
        <w:tblStyle w:val="-11"/>
        <w:tblW w:w="0" w:type="auto"/>
        <w:tblLayout w:type="fixed"/>
        <w:tblLook w:val="04A0" w:firstRow="1" w:lastRow="0" w:firstColumn="1" w:lastColumn="0" w:noHBand="0" w:noVBand="1"/>
      </w:tblPr>
      <w:tblGrid>
        <w:gridCol w:w="567"/>
        <w:gridCol w:w="567"/>
        <w:gridCol w:w="567"/>
        <w:gridCol w:w="567"/>
        <w:gridCol w:w="567"/>
        <w:gridCol w:w="19"/>
        <w:gridCol w:w="548"/>
        <w:gridCol w:w="567"/>
      </w:tblGrid>
      <w:tr w:rsidR="009A17E9" w:rsidTr="00BC2193">
        <w:trPr>
          <w:gridAfter w:val="2"/>
          <w:cnfStyle w:val="100000000000" w:firstRow="1" w:lastRow="0" w:firstColumn="0" w:lastColumn="0" w:oddVBand="0" w:evenVBand="0" w:oddHBand="0" w:evenHBand="0" w:firstRowFirstColumn="0" w:firstRowLastColumn="0" w:lastRowFirstColumn="0" w:lastRowLastColumn="0"/>
          <w:wAfter w:w="1115" w:type="dxa"/>
        </w:trPr>
        <w:tc>
          <w:tcPr>
            <w:cnfStyle w:val="001000000000" w:firstRow="0" w:lastRow="0" w:firstColumn="1" w:lastColumn="0" w:oddVBand="0" w:evenVBand="0" w:oddHBand="0" w:evenHBand="0" w:firstRowFirstColumn="0" w:firstRowLastColumn="0" w:lastRowFirstColumn="0" w:lastRowLastColumn="0"/>
            <w:tcW w:w="2854" w:type="dxa"/>
            <w:gridSpan w:val="6"/>
            <w:tcBorders>
              <w:bottom w:val="none" w:sz="0" w:space="0" w:color="auto"/>
            </w:tcBorders>
            <w:hideMark/>
          </w:tcPr>
          <w:p w:rsidR="009A17E9" w:rsidRPr="00BC2193" w:rsidRDefault="009A17E9">
            <w:pPr>
              <w:pStyle w:val="af8"/>
              <w:rPr>
                <w:b w:val="0"/>
              </w:rPr>
            </w:pPr>
            <w:r w:rsidRPr="00BC2193">
              <w:rPr>
                <w:b w:val="0"/>
              </w:rPr>
              <w:t xml:space="preserve">Таблиця </w:t>
            </w:r>
            <w:r w:rsidR="00CB0CDF" w:rsidRPr="00BC2193">
              <w:fldChar w:fldCharType="begin"/>
            </w:r>
            <w:r w:rsidR="00CB0CDF" w:rsidRPr="00BC2193">
              <w:rPr>
                <w:b w:val="0"/>
              </w:rPr>
              <w:instrText xml:space="preserve"> STYLEREF 1 \s </w:instrText>
            </w:r>
            <w:r w:rsidR="00CB0CDF" w:rsidRPr="00BC2193">
              <w:fldChar w:fldCharType="separate"/>
            </w:r>
            <w:r w:rsidR="00980B13">
              <w:rPr>
                <w:b w:val="0"/>
                <w:noProof/>
              </w:rPr>
              <w:t>1</w:t>
            </w:r>
            <w:r w:rsidR="00CB0CDF" w:rsidRPr="00BC2193">
              <w:rPr>
                <w:noProof/>
              </w:rPr>
              <w:fldChar w:fldCharType="end"/>
            </w:r>
            <w:r w:rsidR="00767919" w:rsidRPr="00BC2193">
              <w:rPr>
                <w:b w:val="0"/>
              </w:rPr>
              <w:t>.</w:t>
            </w:r>
            <w:r w:rsidR="00CB0CDF" w:rsidRPr="00BC2193">
              <w:fldChar w:fldCharType="begin"/>
            </w:r>
            <w:r w:rsidR="00CB0CDF" w:rsidRPr="00BC2193">
              <w:rPr>
                <w:b w:val="0"/>
              </w:rPr>
              <w:instrText xml:space="preserve"> SEQ Таблиця \* ARABIC \s 1 </w:instrText>
            </w:r>
            <w:r w:rsidR="00CB0CDF" w:rsidRPr="00BC2193">
              <w:fldChar w:fldCharType="separate"/>
            </w:r>
            <w:r w:rsidR="00980B13">
              <w:rPr>
                <w:b w:val="0"/>
                <w:noProof/>
              </w:rPr>
              <w:t>1</w:t>
            </w:r>
            <w:r w:rsidR="00CB0CDF" w:rsidRPr="00BC2193">
              <w:rPr>
                <w:noProof/>
              </w:rPr>
              <w:fldChar w:fldCharType="end"/>
            </w:r>
          </w:p>
        </w:tc>
      </w:tr>
      <w:tr w:rsidR="009A17E9" w:rsidRPr="00BC2193" w:rsidTr="00BC2193">
        <w:trPr>
          <w:cnfStyle w:val="000000100000" w:firstRow="0" w:lastRow="0" w:firstColumn="0" w:lastColumn="0" w:oddVBand="0" w:evenVBand="0" w:oddHBand="1" w:evenHBand="0" w:firstRowFirstColumn="0" w:firstRowLastColumn="0" w:lastRowFirstColumn="0" w:lastRowLastColumn="0"/>
          <w:trHeight w:hRule="exact" w:val="365"/>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5B9BD5" w:themeColor="accent1"/>
              <w:left w:val="single" w:sz="4" w:space="0" w:color="5B9BD5" w:themeColor="accent1"/>
            </w:tcBorders>
            <w:hideMark/>
          </w:tcPr>
          <w:p w:rsidR="009A17E9" w:rsidRPr="00BC2193" w:rsidRDefault="009A17E9">
            <w:pPr>
              <w:rPr>
                <w:b w:val="0"/>
              </w:rPr>
            </w:pPr>
            <w:r w:rsidRPr="00BC2193">
              <w:rPr>
                <w:b w:val="0"/>
              </w:rPr>
              <w:t>Н</w:t>
            </w:r>
          </w:p>
        </w:tc>
        <w:tc>
          <w:tcPr>
            <w:tcW w:w="567" w:type="dxa"/>
            <w:tcBorders>
              <w:top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О</w:t>
            </w:r>
          </w:p>
        </w:tc>
        <w:tc>
          <w:tcPr>
            <w:tcW w:w="567" w:type="dxa"/>
            <w:tcBorders>
              <w:top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Н</w:t>
            </w:r>
          </w:p>
        </w:tc>
        <w:tc>
          <w:tcPr>
            <w:tcW w:w="567" w:type="dxa"/>
            <w:tcBorders>
              <w:top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С</w:t>
            </w:r>
          </w:p>
        </w:tc>
        <w:tc>
          <w:tcPr>
            <w:tcW w:w="567" w:type="dxa"/>
            <w:tcBorders>
              <w:top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Б</w:t>
            </w:r>
          </w:p>
        </w:tc>
        <w:tc>
          <w:tcPr>
            <w:tcW w:w="567" w:type="dxa"/>
            <w:gridSpan w:val="2"/>
            <w:tcBorders>
              <w:top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Н</w:t>
            </w:r>
          </w:p>
        </w:tc>
        <w:tc>
          <w:tcPr>
            <w:tcW w:w="567" w:type="dxa"/>
            <w:tcBorders>
              <w:top w:val="single" w:sz="4" w:space="0" w:color="5B9BD5" w:themeColor="accent1"/>
              <w:right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Я</w:t>
            </w:r>
          </w:p>
        </w:tc>
      </w:tr>
      <w:tr w:rsidR="009A17E9" w:rsidRPr="00BC2193" w:rsidTr="00BC2193">
        <w:trPr>
          <w:trHeight w:hRule="exact" w:val="355"/>
        </w:trPr>
        <w:tc>
          <w:tcPr>
            <w:cnfStyle w:val="001000000000" w:firstRow="0" w:lastRow="0" w:firstColumn="1" w:lastColumn="0" w:oddVBand="0" w:evenVBand="0" w:oddHBand="0" w:evenHBand="0" w:firstRowFirstColumn="0" w:firstRowLastColumn="0" w:lastRowFirstColumn="0" w:lastRowLastColumn="0"/>
            <w:tcW w:w="567" w:type="dxa"/>
            <w:tcBorders>
              <w:left w:val="single" w:sz="4" w:space="0" w:color="5B9BD5" w:themeColor="accent1"/>
            </w:tcBorders>
            <w:hideMark/>
          </w:tcPr>
          <w:p w:rsidR="009A17E9" w:rsidRPr="00BC2193" w:rsidRDefault="009A17E9">
            <w:pPr>
              <w:rPr>
                <w:b w:val="0"/>
              </w:rPr>
            </w:pPr>
            <w:r w:rsidRPr="00BC2193">
              <w:rPr>
                <w:b w:val="0"/>
              </w:rPr>
              <w:t>Е</w:t>
            </w:r>
          </w:p>
        </w:tc>
        <w:tc>
          <w:tcPr>
            <w:tcW w:w="567" w:type="dxa"/>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Е</w:t>
            </w:r>
          </w:p>
        </w:tc>
        <w:tc>
          <w:tcPr>
            <w:tcW w:w="567" w:type="dxa"/>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О</w:t>
            </w:r>
          </w:p>
        </w:tc>
        <w:tc>
          <w:tcPr>
            <w:tcW w:w="567" w:type="dxa"/>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Я</w:t>
            </w:r>
          </w:p>
        </w:tc>
        <w:tc>
          <w:tcPr>
            <w:tcW w:w="567" w:type="dxa"/>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О</w:t>
            </w:r>
          </w:p>
        </w:tc>
        <w:tc>
          <w:tcPr>
            <w:tcW w:w="567" w:type="dxa"/>
            <w:gridSpan w:val="2"/>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Е</w:t>
            </w:r>
          </w:p>
        </w:tc>
        <w:tc>
          <w:tcPr>
            <w:tcW w:w="567" w:type="dxa"/>
            <w:tcBorders>
              <w:right w:val="single" w:sz="4" w:space="0" w:color="5B9BD5" w:themeColor="accent1"/>
            </w:tcBorders>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Т</w:t>
            </w:r>
          </w:p>
        </w:tc>
      </w:tr>
      <w:tr w:rsidR="009A17E9" w:rsidRPr="00BC2193" w:rsidTr="00BC219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67" w:type="dxa"/>
            <w:tcBorders>
              <w:left w:val="single" w:sz="4" w:space="0" w:color="5B9BD5" w:themeColor="accent1"/>
            </w:tcBorders>
            <w:hideMark/>
          </w:tcPr>
          <w:p w:rsidR="009A17E9" w:rsidRPr="00BC2193" w:rsidRDefault="009A17E9">
            <w:pPr>
              <w:rPr>
                <w:b w:val="0"/>
              </w:rPr>
            </w:pPr>
            <w:r w:rsidRPr="00BC2193">
              <w:rPr>
                <w:b w:val="0"/>
              </w:rPr>
              <w:t>Я</w:t>
            </w:r>
          </w:p>
        </w:tc>
        <w:tc>
          <w:tcPr>
            <w:tcW w:w="567" w:type="dxa"/>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С</w:t>
            </w:r>
          </w:p>
        </w:tc>
        <w:tc>
          <w:tcPr>
            <w:tcW w:w="567" w:type="dxa"/>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В</w:t>
            </w:r>
          </w:p>
        </w:tc>
        <w:tc>
          <w:tcPr>
            <w:tcW w:w="567" w:type="dxa"/>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Е</w:t>
            </w:r>
          </w:p>
        </w:tc>
        <w:tc>
          <w:tcPr>
            <w:tcW w:w="567" w:type="dxa"/>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Л</w:t>
            </w:r>
          </w:p>
        </w:tc>
        <w:tc>
          <w:tcPr>
            <w:tcW w:w="567" w:type="dxa"/>
            <w:gridSpan w:val="2"/>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П</w:t>
            </w:r>
          </w:p>
        </w:tc>
        <w:tc>
          <w:tcPr>
            <w:tcW w:w="567" w:type="dxa"/>
            <w:tcBorders>
              <w:right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Н</w:t>
            </w:r>
          </w:p>
        </w:tc>
      </w:tr>
      <w:tr w:rsidR="009A17E9" w:rsidRPr="00BC2193" w:rsidTr="00BC2193">
        <w:trPr>
          <w:trHeight w:hRule="exact" w:val="360"/>
        </w:trPr>
        <w:tc>
          <w:tcPr>
            <w:cnfStyle w:val="001000000000" w:firstRow="0" w:lastRow="0" w:firstColumn="1" w:lastColumn="0" w:oddVBand="0" w:evenVBand="0" w:oddHBand="0" w:evenHBand="0" w:firstRowFirstColumn="0" w:firstRowLastColumn="0" w:lastRowFirstColumn="0" w:lastRowLastColumn="0"/>
            <w:tcW w:w="567" w:type="dxa"/>
            <w:tcBorders>
              <w:left w:val="single" w:sz="4" w:space="0" w:color="5B9BD5" w:themeColor="accent1"/>
            </w:tcBorders>
            <w:hideMark/>
          </w:tcPr>
          <w:p w:rsidR="009A17E9" w:rsidRPr="00BC2193" w:rsidRDefault="009A17E9">
            <w:pPr>
              <w:rPr>
                <w:b w:val="0"/>
              </w:rPr>
            </w:pPr>
            <w:r w:rsidRPr="00BC2193">
              <w:rPr>
                <w:b w:val="0"/>
              </w:rPr>
              <w:t>С</w:t>
            </w:r>
          </w:p>
        </w:tc>
        <w:tc>
          <w:tcPr>
            <w:tcW w:w="567" w:type="dxa"/>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Т</w:t>
            </w:r>
          </w:p>
        </w:tc>
        <w:tc>
          <w:tcPr>
            <w:tcW w:w="567" w:type="dxa"/>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И</w:t>
            </w:r>
          </w:p>
        </w:tc>
        <w:tc>
          <w:tcPr>
            <w:tcW w:w="567" w:type="dxa"/>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Щ</w:t>
            </w:r>
          </w:p>
        </w:tc>
        <w:tc>
          <w:tcPr>
            <w:tcW w:w="567" w:type="dxa"/>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Е</w:t>
            </w:r>
          </w:p>
        </w:tc>
        <w:tc>
          <w:tcPr>
            <w:tcW w:w="567" w:type="dxa"/>
            <w:gridSpan w:val="2"/>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О</w:t>
            </w:r>
          </w:p>
        </w:tc>
        <w:tc>
          <w:tcPr>
            <w:tcW w:w="567" w:type="dxa"/>
            <w:tcBorders>
              <w:right w:val="single" w:sz="4" w:space="0" w:color="5B9BD5" w:themeColor="accent1"/>
            </w:tcBorders>
            <w:hideMark/>
          </w:tcPr>
          <w:p w:rsidR="009A17E9" w:rsidRPr="00BC2193" w:rsidRDefault="009A17E9">
            <w:pPr>
              <w:cnfStyle w:val="000000000000" w:firstRow="0" w:lastRow="0" w:firstColumn="0" w:lastColumn="0" w:oddVBand="0" w:evenVBand="0" w:oddHBand="0" w:evenHBand="0" w:firstRowFirstColumn="0" w:firstRowLastColumn="0" w:lastRowFirstColumn="0" w:lastRowLastColumn="0"/>
            </w:pPr>
            <w:r w:rsidRPr="00BC2193">
              <w:t>Ы</w:t>
            </w:r>
          </w:p>
        </w:tc>
      </w:tr>
      <w:tr w:rsidR="009A17E9" w:rsidRPr="00BC2193" w:rsidTr="00BC219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67" w:type="dxa"/>
            <w:tcBorders>
              <w:left w:val="single" w:sz="4" w:space="0" w:color="5B9BD5" w:themeColor="accent1"/>
              <w:bottom w:val="single" w:sz="4" w:space="0" w:color="5B9BD5" w:themeColor="accent1"/>
            </w:tcBorders>
            <w:hideMark/>
          </w:tcPr>
          <w:p w:rsidR="009A17E9" w:rsidRPr="00BC2193" w:rsidRDefault="009A17E9">
            <w:pPr>
              <w:rPr>
                <w:b w:val="0"/>
              </w:rPr>
            </w:pPr>
            <w:r w:rsidRPr="00BC2193">
              <w:rPr>
                <w:b w:val="0"/>
              </w:rPr>
              <w:t>Н</w:t>
            </w:r>
          </w:p>
        </w:tc>
        <w:tc>
          <w:tcPr>
            <w:tcW w:w="567" w:type="dxa"/>
            <w:tcBorders>
              <w:bottom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А</w:t>
            </w:r>
          </w:p>
        </w:tc>
        <w:tc>
          <w:tcPr>
            <w:tcW w:w="567" w:type="dxa"/>
            <w:tcBorders>
              <w:bottom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Т</w:t>
            </w:r>
          </w:p>
        </w:tc>
        <w:tc>
          <w:tcPr>
            <w:tcW w:w="567" w:type="dxa"/>
            <w:tcBorders>
              <w:bottom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Ё</w:t>
            </w:r>
          </w:p>
        </w:tc>
        <w:tc>
          <w:tcPr>
            <w:tcW w:w="567" w:type="dxa"/>
            <w:tcBorders>
              <w:bottom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Е</w:t>
            </w:r>
          </w:p>
        </w:tc>
        <w:tc>
          <w:tcPr>
            <w:tcW w:w="567" w:type="dxa"/>
            <w:gridSpan w:val="2"/>
            <w:tcBorders>
              <w:bottom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Н</w:t>
            </w:r>
          </w:p>
        </w:tc>
        <w:tc>
          <w:tcPr>
            <w:tcW w:w="567" w:type="dxa"/>
            <w:tcBorders>
              <w:bottom w:val="single" w:sz="4" w:space="0" w:color="5B9BD5" w:themeColor="accent1"/>
              <w:right w:val="single" w:sz="4" w:space="0" w:color="5B9BD5" w:themeColor="accent1"/>
            </w:tcBorders>
            <w:hideMark/>
          </w:tcPr>
          <w:p w:rsidR="009A17E9" w:rsidRPr="00BC2193" w:rsidRDefault="009A17E9">
            <w:pPr>
              <w:cnfStyle w:val="000000100000" w:firstRow="0" w:lastRow="0" w:firstColumn="0" w:lastColumn="0" w:oddVBand="0" w:evenVBand="0" w:oddHBand="1" w:evenHBand="0" w:firstRowFirstColumn="0" w:firstRowLastColumn="0" w:lastRowFirstColumn="0" w:lastRowLastColumn="0"/>
            </w:pPr>
            <w:r w:rsidRPr="00BC2193">
              <w:t>М</w:t>
            </w:r>
          </w:p>
        </w:tc>
      </w:tr>
    </w:tbl>
    <w:p w:rsidR="009A17E9" w:rsidRDefault="009A17E9" w:rsidP="009A17E9">
      <w:pPr>
        <w:pStyle w:val="a5"/>
      </w:pPr>
      <w:r>
        <w:t>Для получения шифрованного сообщения текст считывается по строкам и группируется по 5 букв:</w:t>
      </w:r>
    </w:p>
    <w:p w:rsidR="009A17E9" w:rsidRDefault="009A17E9" w:rsidP="009A17E9">
      <w:pPr>
        <w:pStyle w:val="aff1"/>
      </w:pPr>
      <w:r>
        <w:t>НОНСБ-НЯЕЕО-ЯОЕТЯ-СВЕЛП-НСТИЩ-ЕОЫНА-ТЕЕНМ</w:t>
      </w:r>
    </w:p>
    <w:p w:rsidR="009A17E9" w:rsidRDefault="009A17E9" w:rsidP="009A17E9">
      <w:pPr>
        <w:pStyle w:val="a5"/>
      </w:pPr>
      <w:r>
        <w:t xml:space="preserve">Несколько большей стойкостью к раскрытию обладает метод </w:t>
      </w:r>
      <w:r>
        <w:rPr>
          <w:i/>
        </w:rPr>
        <w:t>одиночной перестановки</w:t>
      </w:r>
      <w:r>
        <w:t xml:space="preserve"> по ключу. Он отличается от предыдущего тем, что столбцы таблицы переставляются по ключевому слову, фразе или набору чисел длиной в строку таблицы. Используя в качестве ключа слово - </w:t>
      </w:r>
      <w:r>
        <w:rPr>
          <w:b/>
        </w:rPr>
        <w:t>ЛУНАТИК</w:t>
      </w:r>
      <w:r>
        <w:t>, получим следующую таблицу:</w:t>
      </w:r>
    </w:p>
    <w:p w:rsidR="00352A8B" w:rsidRDefault="00352A8B" w:rsidP="00352A8B">
      <w:pPr>
        <w:pStyle w:val="af8"/>
        <w:ind w:left="851"/>
      </w:pPr>
      <w:r>
        <w:t xml:space="preserve">Таблиця </w:t>
      </w:r>
      <w:r w:rsidR="00980B13">
        <w:fldChar w:fldCharType="begin"/>
      </w:r>
      <w:r w:rsidR="00980B13">
        <w:instrText xml:space="preserve"> STYLEREF 1 \s </w:instrText>
      </w:r>
      <w:r w:rsidR="00980B13">
        <w:fldChar w:fldCharType="separate"/>
      </w:r>
      <w:r w:rsidR="00980B13">
        <w:rPr>
          <w:noProof/>
        </w:rPr>
        <w:t>1</w:t>
      </w:r>
      <w:r w:rsidR="00980B13">
        <w:rPr>
          <w:noProof/>
        </w:rPr>
        <w:fldChar w:fldCharType="end"/>
      </w:r>
      <w:r w:rsidR="00767919">
        <w:t>.</w:t>
      </w:r>
      <w:r w:rsidR="00980B13">
        <w:fldChar w:fldCharType="begin"/>
      </w:r>
      <w:r w:rsidR="00980B13">
        <w:instrText xml:space="preserve"> SEQ Та</w:instrText>
      </w:r>
      <w:r w:rsidR="00980B13">
        <w:instrText xml:space="preserve">блиця \* ARABIC \s 1 </w:instrText>
      </w:r>
      <w:r w:rsidR="00980B13">
        <w:fldChar w:fldCharType="separate"/>
      </w:r>
      <w:r w:rsidR="00980B13">
        <w:rPr>
          <w:noProof/>
        </w:rPr>
        <w:t>2</w:t>
      </w:r>
      <w:r w:rsidR="00980B13">
        <w:rPr>
          <w:noProof/>
        </w:rPr>
        <w:fldChar w:fldCharType="end"/>
      </w:r>
      <w:r>
        <w:t xml:space="preserve"> – </w:t>
      </w:r>
      <w:sdt>
        <w:sdtPr>
          <w:id w:val="2048408567"/>
          <w:placeholder>
            <w:docPart w:val="EA4EF88A19874D6382A8F2B05DEF35B2"/>
          </w:placeholder>
        </w:sdtPr>
        <w:sdtEndPr/>
        <w:sdtContent>
          <w:r>
            <w:t>Метод перестановки по ключу</w:t>
          </w:r>
        </w:sdtContent>
      </w:sdt>
    </w:p>
    <w:tbl>
      <w:tblPr>
        <w:tblOverlap w:val="never"/>
        <w:tblW w:w="0" w:type="auto"/>
        <w:jc w:val="center"/>
        <w:tblLayout w:type="fixed"/>
        <w:tblCellMar>
          <w:left w:w="10" w:type="dxa"/>
          <w:right w:w="10" w:type="dxa"/>
        </w:tblCellMar>
        <w:tblLook w:val="04A0" w:firstRow="1" w:lastRow="0" w:firstColumn="1" w:lastColumn="0" w:noHBand="0" w:noVBand="1"/>
      </w:tblPr>
      <w:tblGrid>
        <w:gridCol w:w="510"/>
        <w:gridCol w:w="510"/>
        <w:gridCol w:w="510"/>
        <w:gridCol w:w="510"/>
        <w:gridCol w:w="510"/>
        <w:gridCol w:w="510"/>
        <w:gridCol w:w="512"/>
        <w:gridCol w:w="624"/>
        <w:gridCol w:w="510"/>
        <w:gridCol w:w="510"/>
        <w:gridCol w:w="510"/>
        <w:gridCol w:w="510"/>
        <w:gridCol w:w="510"/>
        <w:gridCol w:w="510"/>
        <w:gridCol w:w="512"/>
      </w:tblGrid>
      <w:tr w:rsidR="00BC2193" w:rsidTr="00BC2193">
        <w:trPr>
          <w:trHeight w:hRule="exact" w:val="355"/>
          <w:jc w:val="center"/>
        </w:trPr>
        <w:tc>
          <w:tcPr>
            <w:tcW w:w="510" w:type="dxa"/>
            <w:tcBorders>
              <w:top w:val="single" w:sz="4" w:space="0" w:color="5B9BD5" w:themeColor="accent1"/>
              <w:left w:val="single" w:sz="4" w:space="0" w:color="5B9BD5" w:themeColor="accent1"/>
            </w:tcBorders>
            <w:shd w:val="clear" w:color="auto" w:fill="FFFFFF"/>
            <w:hideMark/>
          </w:tcPr>
          <w:p w:rsidR="009A17E9" w:rsidRDefault="009A17E9">
            <w:pPr>
              <w:spacing w:after="0" w:line="256" w:lineRule="auto"/>
              <w:jc w:val="center"/>
              <w:rPr>
                <w:u w:val="single"/>
              </w:rPr>
            </w:pPr>
            <w:r>
              <w:rPr>
                <w:u w:val="single"/>
              </w:rPr>
              <w:t>Л</w:t>
            </w:r>
          </w:p>
        </w:tc>
        <w:tc>
          <w:tcPr>
            <w:tcW w:w="510" w:type="dxa"/>
            <w:tcBorders>
              <w:top w:val="single" w:sz="4" w:space="0" w:color="5B9BD5" w:themeColor="accent1"/>
            </w:tcBorders>
            <w:shd w:val="clear" w:color="auto" w:fill="DEEAF6" w:themeFill="accent1" w:themeFillTint="33"/>
            <w:hideMark/>
          </w:tcPr>
          <w:p w:rsidR="009A17E9" w:rsidRDefault="009A17E9">
            <w:pPr>
              <w:spacing w:after="0" w:line="256" w:lineRule="auto"/>
              <w:jc w:val="center"/>
              <w:rPr>
                <w:u w:val="single"/>
              </w:rPr>
            </w:pPr>
            <w:r>
              <w:rPr>
                <w:u w:val="single"/>
              </w:rPr>
              <w:t>У</w:t>
            </w:r>
          </w:p>
        </w:tc>
        <w:tc>
          <w:tcPr>
            <w:tcW w:w="510" w:type="dxa"/>
            <w:tcBorders>
              <w:top w:val="single" w:sz="4" w:space="0" w:color="5B9BD5" w:themeColor="accent1"/>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5B9BD5" w:themeColor="accent1"/>
            </w:tcBorders>
            <w:shd w:val="clear" w:color="auto" w:fill="DEEAF6" w:themeFill="accent1" w:themeFillTint="33"/>
            <w:hideMark/>
          </w:tcPr>
          <w:p w:rsidR="009A17E9" w:rsidRDefault="009A17E9">
            <w:pPr>
              <w:spacing w:after="0" w:line="256" w:lineRule="auto"/>
              <w:jc w:val="center"/>
              <w:rPr>
                <w:u w:val="single"/>
              </w:rPr>
            </w:pPr>
            <w:r>
              <w:rPr>
                <w:u w:val="single"/>
              </w:rPr>
              <w:t>А</w:t>
            </w:r>
          </w:p>
        </w:tc>
        <w:tc>
          <w:tcPr>
            <w:tcW w:w="510" w:type="dxa"/>
            <w:tcBorders>
              <w:top w:val="single" w:sz="4" w:space="0" w:color="5B9BD5" w:themeColor="accent1"/>
            </w:tcBorders>
            <w:shd w:val="clear" w:color="auto" w:fill="FFFFFF"/>
            <w:hideMark/>
          </w:tcPr>
          <w:p w:rsidR="009A17E9" w:rsidRDefault="009A17E9">
            <w:pPr>
              <w:spacing w:after="0" w:line="256" w:lineRule="auto"/>
              <w:jc w:val="center"/>
              <w:rPr>
                <w:u w:val="single"/>
              </w:rPr>
            </w:pPr>
            <w:r>
              <w:rPr>
                <w:u w:val="single"/>
              </w:rPr>
              <w:t>Т</w:t>
            </w:r>
          </w:p>
        </w:tc>
        <w:tc>
          <w:tcPr>
            <w:tcW w:w="510" w:type="dxa"/>
            <w:tcBorders>
              <w:top w:val="single" w:sz="4" w:space="0" w:color="5B9BD5" w:themeColor="accent1"/>
            </w:tcBorders>
            <w:shd w:val="clear" w:color="auto" w:fill="DEEAF6" w:themeFill="accent1" w:themeFillTint="33"/>
            <w:hideMark/>
          </w:tcPr>
          <w:p w:rsidR="009A17E9" w:rsidRDefault="009A17E9">
            <w:pPr>
              <w:spacing w:after="0" w:line="256" w:lineRule="auto"/>
              <w:jc w:val="center"/>
              <w:rPr>
                <w:u w:val="single"/>
              </w:rPr>
            </w:pPr>
            <w:r>
              <w:rPr>
                <w:u w:val="single"/>
              </w:rPr>
              <w:t>И</w:t>
            </w:r>
          </w:p>
        </w:tc>
        <w:tc>
          <w:tcPr>
            <w:tcW w:w="512" w:type="dxa"/>
            <w:tcBorders>
              <w:top w:val="single" w:sz="4" w:space="0" w:color="5B9BD5" w:themeColor="accent1"/>
              <w:right w:val="single" w:sz="4" w:space="0" w:color="5B9BD5" w:themeColor="accent1"/>
            </w:tcBorders>
            <w:shd w:val="clear" w:color="auto" w:fill="FFFFFF"/>
            <w:hideMark/>
          </w:tcPr>
          <w:p w:rsidR="009A17E9" w:rsidRDefault="009A17E9">
            <w:pPr>
              <w:spacing w:after="0" w:line="256" w:lineRule="auto"/>
              <w:jc w:val="center"/>
              <w:rPr>
                <w:u w:val="single"/>
              </w:rPr>
            </w:pPr>
            <w:r>
              <w:rPr>
                <w:u w:val="single"/>
              </w:rPr>
              <w:t>К</w:t>
            </w:r>
          </w:p>
        </w:tc>
        <w:tc>
          <w:tcPr>
            <w:tcW w:w="624" w:type="dxa"/>
            <w:tcBorders>
              <w:left w:val="single" w:sz="4" w:space="0" w:color="5B9BD5" w:themeColor="accent1"/>
              <w:right w:val="single" w:sz="4" w:space="0" w:color="5B9BD5" w:themeColor="accent1"/>
            </w:tcBorders>
            <w:shd w:val="clear" w:color="auto" w:fill="FFFFFF"/>
          </w:tcPr>
          <w:p w:rsidR="009A17E9" w:rsidRDefault="009A17E9">
            <w:pPr>
              <w:spacing w:after="0" w:line="256" w:lineRule="auto"/>
              <w:jc w:val="center"/>
            </w:pPr>
          </w:p>
        </w:tc>
        <w:tc>
          <w:tcPr>
            <w:tcW w:w="510" w:type="dxa"/>
            <w:tcBorders>
              <w:top w:val="single" w:sz="4" w:space="0" w:color="5B9BD5" w:themeColor="accent1"/>
              <w:left w:val="single" w:sz="4" w:space="0" w:color="5B9BD5" w:themeColor="accent1"/>
            </w:tcBorders>
            <w:shd w:val="clear" w:color="auto" w:fill="FFFFFF"/>
            <w:hideMark/>
          </w:tcPr>
          <w:p w:rsidR="009A17E9" w:rsidRDefault="009A17E9">
            <w:pPr>
              <w:spacing w:after="0" w:line="256" w:lineRule="auto"/>
              <w:jc w:val="center"/>
              <w:rPr>
                <w:u w:val="single"/>
              </w:rPr>
            </w:pPr>
            <w:r>
              <w:rPr>
                <w:u w:val="single"/>
              </w:rPr>
              <w:t>А</w:t>
            </w:r>
          </w:p>
        </w:tc>
        <w:tc>
          <w:tcPr>
            <w:tcW w:w="510" w:type="dxa"/>
            <w:tcBorders>
              <w:top w:val="single" w:sz="4" w:space="0" w:color="5B9BD5" w:themeColor="accent1"/>
            </w:tcBorders>
            <w:shd w:val="clear" w:color="auto" w:fill="DEEAF6" w:themeFill="accent1" w:themeFillTint="33"/>
            <w:hideMark/>
          </w:tcPr>
          <w:p w:rsidR="009A17E9" w:rsidRDefault="009A17E9">
            <w:pPr>
              <w:spacing w:after="0" w:line="256" w:lineRule="auto"/>
              <w:jc w:val="center"/>
              <w:rPr>
                <w:u w:val="single"/>
              </w:rPr>
            </w:pPr>
            <w:r>
              <w:rPr>
                <w:u w:val="single"/>
              </w:rPr>
              <w:t>И</w:t>
            </w:r>
          </w:p>
        </w:tc>
        <w:tc>
          <w:tcPr>
            <w:tcW w:w="510" w:type="dxa"/>
            <w:tcBorders>
              <w:top w:val="single" w:sz="4" w:space="0" w:color="5B9BD5" w:themeColor="accent1"/>
            </w:tcBorders>
            <w:shd w:val="clear" w:color="auto" w:fill="FFFFFF"/>
            <w:hideMark/>
          </w:tcPr>
          <w:p w:rsidR="009A17E9" w:rsidRDefault="009A17E9">
            <w:pPr>
              <w:spacing w:after="0" w:line="256" w:lineRule="auto"/>
              <w:jc w:val="center"/>
              <w:rPr>
                <w:u w:val="single"/>
              </w:rPr>
            </w:pPr>
            <w:r>
              <w:rPr>
                <w:u w:val="single"/>
              </w:rPr>
              <w:t>К</w:t>
            </w:r>
          </w:p>
        </w:tc>
        <w:tc>
          <w:tcPr>
            <w:tcW w:w="510" w:type="dxa"/>
            <w:tcBorders>
              <w:top w:val="single" w:sz="4" w:space="0" w:color="5B9BD5" w:themeColor="accent1"/>
            </w:tcBorders>
            <w:shd w:val="clear" w:color="auto" w:fill="DEEAF6" w:themeFill="accent1" w:themeFillTint="33"/>
            <w:hideMark/>
          </w:tcPr>
          <w:p w:rsidR="009A17E9" w:rsidRDefault="009A17E9">
            <w:pPr>
              <w:spacing w:after="0" w:line="256" w:lineRule="auto"/>
              <w:jc w:val="center"/>
              <w:rPr>
                <w:u w:val="single"/>
              </w:rPr>
            </w:pPr>
            <w:r>
              <w:rPr>
                <w:u w:val="single"/>
              </w:rPr>
              <w:t>Л</w:t>
            </w:r>
          </w:p>
        </w:tc>
        <w:tc>
          <w:tcPr>
            <w:tcW w:w="510" w:type="dxa"/>
            <w:tcBorders>
              <w:top w:val="single" w:sz="4" w:space="0" w:color="5B9BD5" w:themeColor="accent1"/>
            </w:tcBorders>
            <w:shd w:val="clear" w:color="auto" w:fill="FFFFFF"/>
            <w:hideMark/>
          </w:tcPr>
          <w:p w:rsidR="009A17E9" w:rsidRDefault="009A17E9">
            <w:pPr>
              <w:spacing w:after="0" w:line="256" w:lineRule="auto"/>
              <w:jc w:val="center"/>
              <w:rPr>
                <w:u w:val="single"/>
              </w:rPr>
            </w:pPr>
            <w:r>
              <w:rPr>
                <w:u w:val="single"/>
              </w:rPr>
              <w:t>Н</w:t>
            </w:r>
          </w:p>
        </w:tc>
        <w:tc>
          <w:tcPr>
            <w:tcW w:w="510" w:type="dxa"/>
            <w:tcBorders>
              <w:top w:val="single" w:sz="4" w:space="0" w:color="5B9BD5" w:themeColor="accent1"/>
            </w:tcBorders>
            <w:shd w:val="clear" w:color="auto" w:fill="DEEAF6" w:themeFill="accent1" w:themeFillTint="33"/>
            <w:hideMark/>
          </w:tcPr>
          <w:p w:rsidR="009A17E9" w:rsidRDefault="009A17E9">
            <w:pPr>
              <w:spacing w:after="0" w:line="256" w:lineRule="auto"/>
              <w:jc w:val="center"/>
              <w:rPr>
                <w:u w:val="single"/>
              </w:rPr>
            </w:pPr>
            <w:r>
              <w:rPr>
                <w:u w:val="single"/>
              </w:rPr>
              <w:t>Т</w:t>
            </w:r>
          </w:p>
        </w:tc>
        <w:tc>
          <w:tcPr>
            <w:tcW w:w="512" w:type="dxa"/>
            <w:tcBorders>
              <w:top w:val="single" w:sz="4" w:space="0" w:color="5B9BD5" w:themeColor="accent1"/>
              <w:right w:val="single" w:sz="4" w:space="0" w:color="5B9BD5" w:themeColor="accent1"/>
            </w:tcBorders>
            <w:shd w:val="clear" w:color="auto" w:fill="FFFFFF"/>
            <w:hideMark/>
          </w:tcPr>
          <w:p w:rsidR="009A17E9" w:rsidRDefault="009A17E9">
            <w:pPr>
              <w:spacing w:after="0" w:line="256" w:lineRule="auto"/>
              <w:jc w:val="center"/>
              <w:rPr>
                <w:u w:val="single"/>
              </w:rPr>
            </w:pPr>
            <w:r>
              <w:rPr>
                <w:u w:val="single"/>
              </w:rPr>
              <w:t>У</w:t>
            </w:r>
          </w:p>
        </w:tc>
      </w:tr>
      <w:tr w:rsidR="00BC2193" w:rsidTr="00BC2193">
        <w:trPr>
          <w:trHeight w:hRule="exact" w:val="350"/>
          <w:jc w:val="center"/>
        </w:trPr>
        <w:tc>
          <w:tcPr>
            <w:tcW w:w="510" w:type="dxa"/>
            <w:tcBorders>
              <w:left w:val="single" w:sz="4" w:space="0" w:color="5B9BD5" w:themeColor="accent1"/>
              <w:bottom w:val="double" w:sz="4" w:space="0" w:color="5B9BD5" w:themeColor="accent1"/>
            </w:tcBorders>
            <w:shd w:val="clear" w:color="auto" w:fill="FFFFFF"/>
            <w:hideMark/>
          </w:tcPr>
          <w:p w:rsidR="009A17E9" w:rsidRDefault="009A17E9">
            <w:pPr>
              <w:spacing w:after="0" w:line="256" w:lineRule="auto"/>
              <w:jc w:val="center"/>
              <w:rPr>
                <w:b/>
              </w:rPr>
            </w:pPr>
            <w:r>
              <w:rPr>
                <w:b/>
              </w:rPr>
              <w:t>4</w:t>
            </w:r>
          </w:p>
        </w:tc>
        <w:tc>
          <w:tcPr>
            <w:tcW w:w="510" w:type="dxa"/>
            <w:tcBorders>
              <w:bottom w:val="double" w:sz="4" w:space="0" w:color="5B9BD5" w:themeColor="accent1"/>
            </w:tcBorders>
            <w:shd w:val="clear" w:color="auto" w:fill="DEEAF6" w:themeFill="accent1" w:themeFillTint="33"/>
            <w:hideMark/>
          </w:tcPr>
          <w:p w:rsidR="009A17E9" w:rsidRDefault="009A17E9">
            <w:pPr>
              <w:spacing w:after="0" w:line="256" w:lineRule="auto"/>
              <w:jc w:val="center"/>
              <w:rPr>
                <w:b/>
              </w:rPr>
            </w:pPr>
            <w:r>
              <w:rPr>
                <w:b/>
              </w:rPr>
              <w:t>7</w:t>
            </w:r>
          </w:p>
        </w:tc>
        <w:tc>
          <w:tcPr>
            <w:tcW w:w="510" w:type="dxa"/>
            <w:tcBorders>
              <w:bottom w:val="double" w:sz="4" w:space="0" w:color="5B9BD5" w:themeColor="accent1"/>
            </w:tcBorders>
            <w:shd w:val="clear" w:color="auto" w:fill="FFFFFF"/>
            <w:hideMark/>
          </w:tcPr>
          <w:p w:rsidR="009A17E9" w:rsidRDefault="009A17E9">
            <w:pPr>
              <w:spacing w:after="0" w:line="256" w:lineRule="auto"/>
              <w:jc w:val="center"/>
              <w:rPr>
                <w:b/>
              </w:rPr>
            </w:pPr>
            <w:r>
              <w:rPr>
                <w:b/>
              </w:rPr>
              <w:t>5</w:t>
            </w:r>
          </w:p>
        </w:tc>
        <w:tc>
          <w:tcPr>
            <w:tcW w:w="510" w:type="dxa"/>
            <w:tcBorders>
              <w:bottom w:val="double" w:sz="4" w:space="0" w:color="5B9BD5" w:themeColor="accent1"/>
            </w:tcBorders>
            <w:shd w:val="clear" w:color="auto" w:fill="DEEAF6" w:themeFill="accent1" w:themeFillTint="33"/>
            <w:vAlign w:val="center"/>
            <w:hideMark/>
          </w:tcPr>
          <w:p w:rsidR="009A17E9" w:rsidRDefault="009A17E9">
            <w:pPr>
              <w:spacing w:after="0" w:line="256" w:lineRule="auto"/>
              <w:jc w:val="center"/>
              <w:rPr>
                <w:b/>
              </w:rPr>
            </w:pPr>
            <w:r>
              <w:rPr>
                <w:b/>
              </w:rPr>
              <w:t>1</w:t>
            </w:r>
          </w:p>
        </w:tc>
        <w:tc>
          <w:tcPr>
            <w:tcW w:w="510" w:type="dxa"/>
            <w:tcBorders>
              <w:bottom w:val="double" w:sz="4" w:space="0" w:color="5B9BD5" w:themeColor="accent1"/>
            </w:tcBorders>
            <w:shd w:val="clear" w:color="auto" w:fill="FFFFFF"/>
            <w:vAlign w:val="center"/>
            <w:hideMark/>
          </w:tcPr>
          <w:p w:rsidR="009A17E9" w:rsidRDefault="009A17E9">
            <w:pPr>
              <w:spacing w:after="0" w:line="256" w:lineRule="auto"/>
              <w:jc w:val="center"/>
              <w:rPr>
                <w:b/>
              </w:rPr>
            </w:pPr>
            <w:r>
              <w:rPr>
                <w:b/>
              </w:rPr>
              <w:t>6</w:t>
            </w:r>
          </w:p>
        </w:tc>
        <w:tc>
          <w:tcPr>
            <w:tcW w:w="510" w:type="dxa"/>
            <w:tcBorders>
              <w:bottom w:val="double" w:sz="4" w:space="0" w:color="5B9BD5" w:themeColor="accent1"/>
            </w:tcBorders>
            <w:shd w:val="clear" w:color="auto" w:fill="DEEAF6" w:themeFill="accent1" w:themeFillTint="33"/>
            <w:vAlign w:val="center"/>
            <w:hideMark/>
          </w:tcPr>
          <w:p w:rsidR="009A17E9" w:rsidRDefault="009A17E9">
            <w:pPr>
              <w:spacing w:after="0" w:line="256" w:lineRule="auto"/>
              <w:jc w:val="center"/>
              <w:rPr>
                <w:b/>
              </w:rPr>
            </w:pPr>
            <w:r>
              <w:rPr>
                <w:b/>
              </w:rPr>
              <w:t>2</w:t>
            </w:r>
          </w:p>
        </w:tc>
        <w:tc>
          <w:tcPr>
            <w:tcW w:w="512" w:type="dxa"/>
            <w:tcBorders>
              <w:bottom w:val="double" w:sz="4" w:space="0" w:color="5B9BD5" w:themeColor="accent1"/>
              <w:right w:val="single" w:sz="4" w:space="0" w:color="5B9BD5" w:themeColor="accent1"/>
            </w:tcBorders>
            <w:shd w:val="clear" w:color="auto" w:fill="FFFFFF"/>
            <w:hideMark/>
          </w:tcPr>
          <w:p w:rsidR="009A17E9" w:rsidRDefault="009A17E9">
            <w:pPr>
              <w:spacing w:after="0" w:line="256" w:lineRule="auto"/>
              <w:jc w:val="center"/>
              <w:rPr>
                <w:b/>
              </w:rPr>
            </w:pPr>
            <w:r>
              <w:rPr>
                <w:b/>
              </w:rPr>
              <w:t>3</w:t>
            </w:r>
          </w:p>
        </w:tc>
        <w:tc>
          <w:tcPr>
            <w:tcW w:w="624" w:type="dxa"/>
            <w:tcBorders>
              <w:left w:val="single" w:sz="4" w:space="0" w:color="5B9BD5" w:themeColor="accent1"/>
              <w:right w:val="single" w:sz="4" w:space="0" w:color="5B9BD5" w:themeColor="accent1"/>
            </w:tcBorders>
            <w:shd w:val="clear" w:color="auto" w:fill="FFFFFF"/>
          </w:tcPr>
          <w:p w:rsidR="009A17E9" w:rsidRDefault="009A17E9">
            <w:pPr>
              <w:spacing w:after="0" w:line="256" w:lineRule="auto"/>
              <w:jc w:val="center"/>
            </w:pPr>
          </w:p>
        </w:tc>
        <w:tc>
          <w:tcPr>
            <w:tcW w:w="510" w:type="dxa"/>
            <w:tcBorders>
              <w:left w:val="single" w:sz="4" w:space="0" w:color="5B9BD5" w:themeColor="accent1"/>
              <w:bottom w:val="double" w:sz="4" w:space="0" w:color="5B9BD5" w:themeColor="accent1"/>
            </w:tcBorders>
            <w:shd w:val="clear" w:color="auto" w:fill="FFFFFF"/>
            <w:vAlign w:val="center"/>
            <w:hideMark/>
          </w:tcPr>
          <w:p w:rsidR="009A17E9" w:rsidRDefault="009A17E9">
            <w:pPr>
              <w:spacing w:after="0" w:line="256" w:lineRule="auto"/>
              <w:jc w:val="center"/>
              <w:rPr>
                <w:b/>
              </w:rPr>
            </w:pPr>
            <w:r>
              <w:rPr>
                <w:b/>
              </w:rPr>
              <w:t>1</w:t>
            </w:r>
          </w:p>
        </w:tc>
        <w:tc>
          <w:tcPr>
            <w:tcW w:w="510" w:type="dxa"/>
            <w:tcBorders>
              <w:bottom w:val="double" w:sz="4" w:space="0" w:color="5B9BD5" w:themeColor="accent1"/>
            </w:tcBorders>
            <w:shd w:val="clear" w:color="auto" w:fill="DEEAF6" w:themeFill="accent1" w:themeFillTint="33"/>
            <w:vAlign w:val="center"/>
            <w:hideMark/>
          </w:tcPr>
          <w:p w:rsidR="009A17E9" w:rsidRDefault="009A17E9">
            <w:pPr>
              <w:spacing w:after="0" w:line="256" w:lineRule="auto"/>
              <w:jc w:val="center"/>
              <w:rPr>
                <w:b/>
              </w:rPr>
            </w:pPr>
            <w:r>
              <w:rPr>
                <w:b/>
              </w:rPr>
              <w:t>2</w:t>
            </w:r>
          </w:p>
        </w:tc>
        <w:tc>
          <w:tcPr>
            <w:tcW w:w="510" w:type="dxa"/>
            <w:tcBorders>
              <w:bottom w:val="double" w:sz="4" w:space="0" w:color="5B9BD5" w:themeColor="accent1"/>
            </w:tcBorders>
            <w:shd w:val="clear" w:color="auto" w:fill="FFFFFF"/>
            <w:hideMark/>
          </w:tcPr>
          <w:p w:rsidR="009A17E9" w:rsidRDefault="009A17E9">
            <w:pPr>
              <w:spacing w:after="0" w:line="256" w:lineRule="auto"/>
              <w:jc w:val="center"/>
              <w:rPr>
                <w:b/>
              </w:rPr>
            </w:pPr>
            <w:r>
              <w:rPr>
                <w:b/>
              </w:rPr>
              <w:t>3</w:t>
            </w:r>
          </w:p>
        </w:tc>
        <w:tc>
          <w:tcPr>
            <w:tcW w:w="510" w:type="dxa"/>
            <w:tcBorders>
              <w:bottom w:val="double" w:sz="4" w:space="0" w:color="5B9BD5" w:themeColor="accent1"/>
            </w:tcBorders>
            <w:shd w:val="clear" w:color="auto" w:fill="DEEAF6" w:themeFill="accent1" w:themeFillTint="33"/>
            <w:hideMark/>
          </w:tcPr>
          <w:p w:rsidR="009A17E9" w:rsidRDefault="009A17E9">
            <w:pPr>
              <w:spacing w:after="0" w:line="256" w:lineRule="auto"/>
              <w:jc w:val="center"/>
              <w:rPr>
                <w:b/>
              </w:rPr>
            </w:pPr>
            <w:r>
              <w:rPr>
                <w:b/>
              </w:rPr>
              <w:t>4</w:t>
            </w:r>
          </w:p>
        </w:tc>
        <w:tc>
          <w:tcPr>
            <w:tcW w:w="510" w:type="dxa"/>
            <w:tcBorders>
              <w:bottom w:val="double" w:sz="4" w:space="0" w:color="5B9BD5" w:themeColor="accent1"/>
            </w:tcBorders>
            <w:shd w:val="clear" w:color="auto" w:fill="FFFFFF"/>
            <w:hideMark/>
          </w:tcPr>
          <w:p w:rsidR="009A17E9" w:rsidRDefault="009A17E9">
            <w:pPr>
              <w:spacing w:after="0" w:line="256" w:lineRule="auto"/>
              <w:jc w:val="center"/>
              <w:rPr>
                <w:b/>
              </w:rPr>
            </w:pPr>
            <w:r>
              <w:rPr>
                <w:b/>
              </w:rPr>
              <w:t>5</w:t>
            </w:r>
          </w:p>
        </w:tc>
        <w:tc>
          <w:tcPr>
            <w:tcW w:w="510" w:type="dxa"/>
            <w:tcBorders>
              <w:bottom w:val="double" w:sz="4" w:space="0" w:color="5B9BD5" w:themeColor="accent1"/>
            </w:tcBorders>
            <w:shd w:val="clear" w:color="auto" w:fill="DEEAF6" w:themeFill="accent1" w:themeFillTint="33"/>
            <w:vAlign w:val="center"/>
            <w:hideMark/>
          </w:tcPr>
          <w:p w:rsidR="009A17E9" w:rsidRDefault="009A17E9">
            <w:pPr>
              <w:spacing w:after="0" w:line="256" w:lineRule="auto"/>
              <w:jc w:val="center"/>
              <w:rPr>
                <w:b/>
              </w:rPr>
            </w:pPr>
            <w:r>
              <w:rPr>
                <w:b/>
              </w:rPr>
              <w:t>6</w:t>
            </w:r>
          </w:p>
        </w:tc>
        <w:tc>
          <w:tcPr>
            <w:tcW w:w="512" w:type="dxa"/>
            <w:tcBorders>
              <w:bottom w:val="double" w:sz="4" w:space="0" w:color="5B9BD5" w:themeColor="accent1"/>
              <w:right w:val="single" w:sz="4" w:space="0" w:color="5B9BD5" w:themeColor="accent1"/>
            </w:tcBorders>
            <w:shd w:val="clear" w:color="auto" w:fill="FFFFFF"/>
            <w:hideMark/>
          </w:tcPr>
          <w:p w:rsidR="009A17E9" w:rsidRDefault="009A17E9">
            <w:pPr>
              <w:spacing w:after="0" w:line="256" w:lineRule="auto"/>
              <w:jc w:val="center"/>
              <w:rPr>
                <w:b/>
              </w:rPr>
            </w:pPr>
            <w:r>
              <w:rPr>
                <w:b/>
              </w:rPr>
              <w:t>7</w:t>
            </w:r>
          </w:p>
        </w:tc>
      </w:tr>
      <w:tr w:rsidR="00BC2193" w:rsidTr="00BC2193">
        <w:trPr>
          <w:trHeight w:hRule="exact" w:val="350"/>
          <w:jc w:val="center"/>
        </w:trPr>
        <w:tc>
          <w:tcPr>
            <w:tcW w:w="510" w:type="dxa"/>
            <w:tcBorders>
              <w:top w:val="double" w:sz="4" w:space="0" w:color="5B9BD5" w:themeColor="accent1"/>
              <w:left w:val="single" w:sz="4" w:space="0" w:color="5B9BD5" w:themeColor="accent1"/>
            </w:tcBorders>
            <w:shd w:val="clear" w:color="auto" w:fill="FFFFFF"/>
            <w:hideMark/>
          </w:tcPr>
          <w:p w:rsidR="009A17E9" w:rsidRDefault="009A17E9">
            <w:pPr>
              <w:spacing w:after="0" w:line="256" w:lineRule="auto"/>
              <w:jc w:val="center"/>
            </w:pPr>
            <w:r>
              <w:t>Н</w:t>
            </w:r>
          </w:p>
        </w:tc>
        <w:tc>
          <w:tcPr>
            <w:tcW w:w="510" w:type="dxa"/>
            <w:tcBorders>
              <w:top w:val="double" w:sz="4" w:space="0" w:color="5B9BD5" w:themeColor="accent1"/>
            </w:tcBorders>
            <w:shd w:val="clear" w:color="auto" w:fill="DEEAF6" w:themeFill="accent1" w:themeFillTint="33"/>
            <w:hideMark/>
          </w:tcPr>
          <w:p w:rsidR="009A17E9" w:rsidRDefault="009A17E9">
            <w:pPr>
              <w:spacing w:after="0" w:line="256" w:lineRule="auto"/>
              <w:jc w:val="center"/>
            </w:pPr>
            <w:r>
              <w:t>О</w:t>
            </w:r>
          </w:p>
        </w:tc>
        <w:tc>
          <w:tcPr>
            <w:tcW w:w="510" w:type="dxa"/>
            <w:tcBorders>
              <w:top w:val="double" w:sz="4" w:space="0" w:color="5B9BD5" w:themeColor="accent1"/>
            </w:tcBorders>
            <w:shd w:val="clear" w:color="auto" w:fill="FFFFFF"/>
            <w:hideMark/>
          </w:tcPr>
          <w:p w:rsidR="009A17E9" w:rsidRDefault="009A17E9">
            <w:pPr>
              <w:spacing w:after="0" w:line="256" w:lineRule="auto"/>
              <w:jc w:val="center"/>
            </w:pPr>
            <w:r>
              <w:t>Н</w:t>
            </w:r>
          </w:p>
        </w:tc>
        <w:tc>
          <w:tcPr>
            <w:tcW w:w="510" w:type="dxa"/>
            <w:tcBorders>
              <w:top w:val="double" w:sz="4" w:space="0" w:color="5B9BD5" w:themeColor="accent1"/>
            </w:tcBorders>
            <w:shd w:val="clear" w:color="auto" w:fill="DEEAF6" w:themeFill="accent1" w:themeFillTint="33"/>
            <w:hideMark/>
          </w:tcPr>
          <w:p w:rsidR="009A17E9" w:rsidRDefault="009A17E9">
            <w:pPr>
              <w:spacing w:after="0" w:line="256" w:lineRule="auto"/>
              <w:jc w:val="center"/>
            </w:pPr>
            <w:r>
              <w:t>С</w:t>
            </w:r>
          </w:p>
        </w:tc>
        <w:tc>
          <w:tcPr>
            <w:tcW w:w="510" w:type="dxa"/>
            <w:tcBorders>
              <w:top w:val="double" w:sz="4" w:space="0" w:color="5B9BD5" w:themeColor="accent1"/>
            </w:tcBorders>
            <w:shd w:val="clear" w:color="auto" w:fill="FFFFFF"/>
            <w:hideMark/>
          </w:tcPr>
          <w:p w:rsidR="009A17E9" w:rsidRDefault="009A17E9">
            <w:pPr>
              <w:spacing w:after="0" w:line="256" w:lineRule="auto"/>
              <w:jc w:val="center"/>
            </w:pPr>
            <w:r>
              <w:t>Б</w:t>
            </w:r>
          </w:p>
        </w:tc>
        <w:tc>
          <w:tcPr>
            <w:tcW w:w="510" w:type="dxa"/>
            <w:tcBorders>
              <w:top w:val="double" w:sz="4" w:space="0" w:color="5B9BD5" w:themeColor="accent1"/>
            </w:tcBorders>
            <w:shd w:val="clear" w:color="auto" w:fill="DEEAF6" w:themeFill="accent1" w:themeFillTint="33"/>
            <w:hideMark/>
          </w:tcPr>
          <w:p w:rsidR="009A17E9" w:rsidRDefault="009A17E9">
            <w:pPr>
              <w:spacing w:after="0" w:line="256" w:lineRule="auto"/>
              <w:jc w:val="center"/>
            </w:pPr>
            <w:r>
              <w:t>Н</w:t>
            </w:r>
          </w:p>
        </w:tc>
        <w:tc>
          <w:tcPr>
            <w:tcW w:w="512" w:type="dxa"/>
            <w:tcBorders>
              <w:top w:val="double" w:sz="4" w:space="0" w:color="5B9BD5" w:themeColor="accent1"/>
              <w:right w:val="single" w:sz="4" w:space="0" w:color="5B9BD5" w:themeColor="accent1"/>
            </w:tcBorders>
            <w:shd w:val="clear" w:color="auto" w:fill="FFFFFF"/>
            <w:hideMark/>
          </w:tcPr>
          <w:p w:rsidR="009A17E9" w:rsidRDefault="009A17E9">
            <w:pPr>
              <w:spacing w:after="0" w:line="256" w:lineRule="auto"/>
              <w:jc w:val="center"/>
            </w:pPr>
            <w:r>
              <w:t>Я</w:t>
            </w:r>
          </w:p>
        </w:tc>
        <w:tc>
          <w:tcPr>
            <w:tcW w:w="624" w:type="dxa"/>
            <w:tcBorders>
              <w:left w:val="single" w:sz="4" w:space="0" w:color="5B9BD5" w:themeColor="accent1"/>
              <w:right w:val="single" w:sz="4" w:space="0" w:color="5B9BD5" w:themeColor="accent1"/>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top w:val="double" w:sz="4" w:space="0" w:color="5B9BD5" w:themeColor="accent1"/>
              <w:left w:val="single" w:sz="4" w:space="0" w:color="5B9BD5" w:themeColor="accent1"/>
            </w:tcBorders>
            <w:shd w:val="clear" w:color="auto" w:fill="FFFFFF"/>
            <w:hideMark/>
          </w:tcPr>
          <w:p w:rsidR="009A17E9" w:rsidRDefault="009A17E9">
            <w:pPr>
              <w:spacing w:after="0" w:line="256" w:lineRule="auto"/>
              <w:jc w:val="center"/>
            </w:pPr>
            <w:r>
              <w:t>С</w:t>
            </w:r>
          </w:p>
        </w:tc>
        <w:tc>
          <w:tcPr>
            <w:tcW w:w="510" w:type="dxa"/>
            <w:tcBorders>
              <w:top w:val="double" w:sz="4" w:space="0" w:color="5B9BD5" w:themeColor="accent1"/>
            </w:tcBorders>
            <w:shd w:val="clear" w:color="auto" w:fill="DEEAF6" w:themeFill="accent1" w:themeFillTint="33"/>
            <w:hideMark/>
          </w:tcPr>
          <w:p w:rsidR="009A17E9" w:rsidRDefault="009A17E9">
            <w:pPr>
              <w:spacing w:after="0" w:line="256" w:lineRule="auto"/>
              <w:jc w:val="center"/>
            </w:pPr>
            <w:r>
              <w:t>Н</w:t>
            </w:r>
          </w:p>
        </w:tc>
        <w:tc>
          <w:tcPr>
            <w:tcW w:w="510" w:type="dxa"/>
            <w:tcBorders>
              <w:top w:val="double" w:sz="4" w:space="0" w:color="5B9BD5" w:themeColor="accent1"/>
            </w:tcBorders>
            <w:shd w:val="clear" w:color="auto" w:fill="FFFFFF"/>
            <w:hideMark/>
          </w:tcPr>
          <w:p w:rsidR="009A17E9" w:rsidRDefault="009A17E9">
            <w:pPr>
              <w:spacing w:after="0" w:line="256" w:lineRule="auto"/>
              <w:jc w:val="center"/>
            </w:pPr>
            <w:r>
              <w:t>Я</w:t>
            </w:r>
          </w:p>
        </w:tc>
        <w:tc>
          <w:tcPr>
            <w:tcW w:w="510" w:type="dxa"/>
            <w:tcBorders>
              <w:top w:val="double" w:sz="4" w:space="0" w:color="5B9BD5" w:themeColor="accent1"/>
            </w:tcBorders>
            <w:shd w:val="clear" w:color="auto" w:fill="DEEAF6" w:themeFill="accent1" w:themeFillTint="33"/>
            <w:hideMark/>
          </w:tcPr>
          <w:p w:rsidR="009A17E9" w:rsidRDefault="009A17E9">
            <w:pPr>
              <w:spacing w:after="0" w:line="256" w:lineRule="auto"/>
              <w:jc w:val="center"/>
            </w:pPr>
            <w:r>
              <w:t>Н</w:t>
            </w:r>
          </w:p>
        </w:tc>
        <w:tc>
          <w:tcPr>
            <w:tcW w:w="510" w:type="dxa"/>
            <w:tcBorders>
              <w:top w:val="double" w:sz="4" w:space="0" w:color="5B9BD5" w:themeColor="accent1"/>
            </w:tcBorders>
            <w:shd w:val="clear" w:color="auto" w:fill="FFFFFF"/>
            <w:hideMark/>
          </w:tcPr>
          <w:p w:rsidR="009A17E9" w:rsidRDefault="009A17E9">
            <w:pPr>
              <w:spacing w:after="0" w:line="256" w:lineRule="auto"/>
              <w:jc w:val="center"/>
            </w:pPr>
            <w:r>
              <w:t>Н</w:t>
            </w:r>
          </w:p>
        </w:tc>
        <w:tc>
          <w:tcPr>
            <w:tcW w:w="510" w:type="dxa"/>
            <w:tcBorders>
              <w:top w:val="double" w:sz="4" w:space="0" w:color="5B9BD5" w:themeColor="accent1"/>
            </w:tcBorders>
            <w:shd w:val="clear" w:color="auto" w:fill="DEEAF6" w:themeFill="accent1" w:themeFillTint="33"/>
            <w:hideMark/>
          </w:tcPr>
          <w:p w:rsidR="009A17E9" w:rsidRDefault="009A17E9">
            <w:pPr>
              <w:spacing w:after="0" w:line="256" w:lineRule="auto"/>
              <w:jc w:val="center"/>
            </w:pPr>
            <w:r>
              <w:t>Б</w:t>
            </w:r>
          </w:p>
        </w:tc>
        <w:tc>
          <w:tcPr>
            <w:tcW w:w="512" w:type="dxa"/>
            <w:tcBorders>
              <w:top w:val="double" w:sz="4" w:space="0" w:color="5B9BD5" w:themeColor="accent1"/>
              <w:right w:val="single" w:sz="4" w:space="0" w:color="5B9BD5" w:themeColor="accent1"/>
            </w:tcBorders>
            <w:shd w:val="clear" w:color="auto" w:fill="FFFFFF"/>
            <w:hideMark/>
          </w:tcPr>
          <w:p w:rsidR="009A17E9" w:rsidRDefault="009A17E9">
            <w:pPr>
              <w:spacing w:after="0" w:line="256" w:lineRule="auto"/>
              <w:jc w:val="center"/>
            </w:pPr>
            <w:r>
              <w:t>О</w:t>
            </w:r>
          </w:p>
        </w:tc>
      </w:tr>
      <w:tr w:rsidR="00BC2193" w:rsidTr="00BC2193">
        <w:trPr>
          <w:trHeight w:hRule="exact" w:val="346"/>
          <w:jc w:val="center"/>
        </w:trPr>
        <w:tc>
          <w:tcPr>
            <w:tcW w:w="510" w:type="dxa"/>
            <w:tcBorders>
              <w:left w:val="single" w:sz="4" w:space="0" w:color="5B9BD5" w:themeColor="accent1"/>
            </w:tcBorders>
            <w:shd w:val="clear" w:color="auto" w:fill="FFFFFF"/>
            <w:hideMark/>
          </w:tcPr>
          <w:p w:rsidR="009A17E9" w:rsidRDefault="009A17E9">
            <w:pPr>
              <w:spacing w:after="0" w:line="256" w:lineRule="auto"/>
              <w:jc w:val="center"/>
            </w:pPr>
            <w:r>
              <w:t>Е</w:t>
            </w:r>
          </w:p>
        </w:tc>
        <w:tc>
          <w:tcPr>
            <w:tcW w:w="510" w:type="dxa"/>
            <w:shd w:val="clear" w:color="auto" w:fill="DEEAF6" w:themeFill="accent1" w:themeFillTint="33"/>
            <w:hideMark/>
          </w:tcPr>
          <w:p w:rsidR="009A17E9" w:rsidRDefault="009A17E9">
            <w:pPr>
              <w:spacing w:after="0" w:line="256" w:lineRule="auto"/>
              <w:jc w:val="center"/>
            </w:pPr>
            <w:r>
              <w:t>Е</w:t>
            </w:r>
          </w:p>
        </w:tc>
        <w:tc>
          <w:tcPr>
            <w:tcW w:w="510" w:type="dxa"/>
            <w:shd w:val="clear" w:color="auto" w:fill="FFFFFF"/>
            <w:hideMark/>
          </w:tcPr>
          <w:p w:rsidR="009A17E9" w:rsidRDefault="009A17E9">
            <w:pPr>
              <w:spacing w:after="0" w:line="256" w:lineRule="auto"/>
              <w:jc w:val="center"/>
            </w:pPr>
            <w:r>
              <w:t>О</w:t>
            </w:r>
          </w:p>
        </w:tc>
        <w:tc>
          <w:tcPr>
            <w:tcW w:w="510" w:type="dxa"/>
            <w:shd w:val="clear" w:color="auto" w:fill="DEEAF6" w:themeFill="accent1" w:themeFillTint="33"/>
            <w:hideMark/>
          </w:tcPr>
          <w:p w:rsidR="009A17E9" w:rsidRDefault="009A17E9">
            <w:pPr>
              <w:spacing w:after="0" w:line="256" w:lineRule="auto"/>
              <w:jc w:val="center"/>
            </w:pPr>
            <w:r>
              <w:t>Я</w:t>
            </w:r>
          </w:p>
        </w:tc>
        <w:tc>
          <w:tcPr>
            <w:tcW w:w="510" w:type="dxa"/>
            <w:shd w:val="clear" w:color="auto" w:fill="FFFFFF"/>
            <w:hideMark/>
          </w:tcPr>
          <w:p w:rsidR="009A17E9" w:rsidRDefault="009A17E9">
            <w:pPr>
              <w:spacing w:after="0" w:line="256" w:lineRule="auto"/>
              <w:jc w:val="center"/>
            </w:pPr>
            <w:r>
              <w:t>О</w:t>
            </w:r>
          </w:p>
        </w:tc>
        <w:tc>
          <w:tcPr>
            <w:tcW w:w="510" w:type="dxa"/>
            <w:shd w:val="clear" w:color="auto" w:fill="DEEAF6" w:themeFill="accent1" w:themeFillTint="33"/>
            <w:hideMark/>
          </w:tcPr>
          <w:p w:rsidR="009A17E9" w:rsidRDefault="009A17E9">
            <w:pPr>
              <w:spacing w:after="0" w:line="256" w:lineRule="auto"/>
              <w:jc w:val="center"/>
            </w:pPr>
            <w:r>
              <w:t>Е</w:t>
            </w:r>
          </w:p>
        </w:tc>
        <w:tc>
          <w:tcPr>
            <w:tcW w:w="512" w:type="dxa"/>
            <w:tcBorders>
              <w:right w:val="single" w:sz="4" w:space="0" w:color="5B9BD5" w:themeColor="accent1"/>
            </w:tcBorders>
            <w:shd w:val="clear" w:color="auto" w:fill="FFFFFF"/>
            <w:hideMark/>
          </w:tcPr>
          <w:p w:rsidR="009A17E9" w:rsidRDefault="009A17E9">
            <w:pPr>
              <w:spacing w:after="0" w:line="256" w:lineRule="auto"/>
              <w:jc w:val="center"/>
            </w:pPr>
            <w:r>
              <w:t>Т</w:t>
            </w:r>
          </w:p>
        </w:tc>
        <w:tc>
          <w:tcPr>
            <w:tcW w:w="624" w:type="dxa"/>
            <w:tcBorders>
              <w:left w:val="single" w:sz="4" w:space="0" w:color="5B9BD5" w:themeColor="accent1"/>
              <w:right w:val="single" w:sz="4" w:space="0" w:color="5B9BD5" w:themeColor="accent1"/>
            </w:tcBorders>
            <w:shd w:val="clear" w:color="auto" w:fill="FFFFFF"/>
          </w:tcPr>
          <w:p w:rsidR="009A17E9" w:rsidRDefault="009A17E9">
            <w:pPr>
              <w:spacing w:after="0" w:line="256" w:lineRule="auto"/>
              <w:jc w:val="center"/>
              <w:rPr>
                <w:rFonts w:cs="Times New Roman"/>
                <w:szCs w:val="28"/>
              </w:rPr>
            </w:pPr>
          </w:p>
        </w:tc>
        <w:tc>
          <w:tcPr>
            <w:tcW w:w="510" w:type="dxa"/>
            <w:tcBorders>
              <w:left w:val="single" w:sz="4" w:space="0" w:color="5B9BD5" w:themeColor="accent1"/>
            </w:tcBorders>
            <w:shd w:val="clear" w:color="auto" w:fill="FFFFFF"/>
            <w:hideMark/>
          </w:tcPr>
          <w:p w:rsidR="009A17E9" w:rsidRDefault="009A17E9">
            <w:pPr>
              <w:spacing w:after="0" w:line="256" w:lineRule="auto"/>
              <w:jc w:val="center"/>
            </w:pPr>
            <w:r>
              <w:t>Я</w:t>
            </w:r>
          </w:p>
        </w:tc>
        <w:tc>
          <w:tcPr>
            <w:tcW w:w="510" w:type="dxa"/>
            <w:shd w:val="clear" w:color="auto" w:fill="DEEAF6" w:themeFill="accent1" w:themeFillTint="33"/>
            <w:hideMark/>
          </w:tcPr>
          <w:p w:rsidR="009A17E9" w:rsidRDefault="009A17E9">
            <w:pPr>
              <w:spacing w:after="0" w:line="256" w:lineRule="auto"/>
              <w:jc w:val="center"/>
            </w:pPr>
            <w:r>
              <w:t>Е</w:t>
            </w:r>
          </w:p>
        </w:tc>
        <w:tc>
          <w:tcPr>
            <w:tcW w:w="510" w:type="dxa"/>
            <w:shd w:val="clear" w:color="auto" w:fill="FFFFFF"/>
            <w:hideMark/>
          </w:tcPr>
          <w:p w:rsidR="009A17E9" w:rsidRDefault="009A17E9">
            <w:pPr>
              <w:spacing w:after="0" w:line="256" w:lineRule="auto"/>
              <w:jc w:val="center"/>
            </w:pPr>
            <w:r>
              <w:t>Т</w:t>
            </w:r>
          </w:p>
        </w:tc>
        <w:tc>
          <w:tcPr>
            <w:tcW w:w="510" w:type="dxa"/>
            <w:shd w:val="clear" w:color="auto" w:fill="DEEAF6" w:themeFill="accent1" w:themeFillTint="33"/>
            <w:hideMark/>
          </w:tcPr>
          <w:p w:rsidR="009A17E9" w:rsidRDefault="009A17E9">
            <w:pPr>
              <w:spacing w:after="0" w:line="256" w:lineRule="auto"/>
              <w:jc w:val="center"/>
            </w:pPr>
            <w:r>
              <w:t>Е</w:t>
            </w:r>
          </w:p>
        </w:tc>
        <w:tc>
          <w:tcPr>
            <w:tcW w:w="510" w:type="dxa"/>
            <w:shd w:val="clear" w:color="auto" w:fill="FFFFFF"/>
            <w:hideMark/>
          </w:tcPr>
          <w:p w:rsidR="009A17E9" w:rsidRDefault="009A17E9">
            <w:pPr>
              <w:spacing w:after="0" w:line="256" w:lineRule="auto"/>
              <w:jc w:val="center"/>
            </w:pPr>
            <w:r>
              <w:t>О</w:t>
            </w:r>
          </w:p>
        </w:tc>
        <w:tc>
          <w:tcPr>
            <w:tcW w:w="510" w:type="dxa"/>
            <w:shd w:val="clear" w:color="auto" w:fill="DEEAF6" w:themeFill="accent1" w:themeFillTint="33"/>
            <w:hideMark/>
          </w:tcPr>
          <w:p w:rsidR="009A17E9" w:rsidRDefault="009A17E9">
            <w:pPr>
              <w:spacing w:after="0" w:line="256" w:lineRule="auto"/>
              <w:jc w:val="center"/>
            </w:pPr>
            <w:r>
              <w:t>О</w:t>
            </w:r>
          </w:p>
        </w:tc>
        <w:tc>
          <w:tcPr>
            <w:tcW w:w="512" w:type="dxa"/>
            <w:tcBorders>
              <w:right w:val="single" w:sz="4" w:space="0" w:color="5B9BD5" w:themeColor="accent1"/>
            </w:tcBorders>
            <w:shd w:val="clear" w:color="auto" w:fill="FFFFFF"/>
            <w:hideMark/>
          </w:tcPr>
          <w:p w:rsidR="009A17E9" w:rsidRDefault="009A17E9">
            <w:pPr>
              <w:spacing w:after="0" w:line="256" w:lineRule="auto"/>
              <w:jc w:val="center"/>
            </w:pPr>
            <w:r>
              <w:t>Е</w:t>
            </w:r>
          </w:p>
        </w:tc>
      </w:tr>
      <w:tr w:rsidR="00BC2193" w:rsidTr="00BC2193">
        <w:trPr>
          <w:trHeight w:hRule="exact" w:val="350"/>
          <w:jc w:val="center"/>
        </w:trPr>
        <w:tc>
          <w:tcPr>
            <w:tcW w:w="510" w:type="dxa"/>
            <w:tcBorders>
              <w:left w:val="single" w:sz="4" w:space="0" w:color="5B9BD5" w:themeColor="accent1"/>
            </w:tcBorders>
            <w:shd w:val="clear" w:color="auto" w:fill="FFFFFF"/>
            <w:hideMark/>
          </w:tcPr>
          <w:p w:rsidR="009A17E9" w:rsidRDefault="009A17E9">
            <w:pPr>
              <w:spacing w:after="0" w:line="256" w:lineRule="auto"/>
              <w:jc w:val="center"/>
            </w:pPr>
            <w:r>
              <w:t>Я</w:t>
            </w:r>
          </w:p>
        </w:tc>
        <w:tc>
          <w:tcPr>
            <w:tcW w:w="510" w:type="dxa"/>
            <w:shd w:val="clear" w:color="auto" w:fill="DEEAF6" w:themeFill="accent1" w:themeFillTint="33"/>
            <w:hideMark/>
          </w:tcPr>
          <w:p w:rsidR="009A17E9" w:rsidRDefault="009A17E9">
            <w:pPr>
              <w:spacing w:after="0" w:line="256" w:lineRule="auto"/>
              <w:jc w:val="center"/>
            </w:pPr>
            <w:r>
              <w:t>С</w:t>
            </w:r>
          </w:p>
        </w:tc>
        <w:tc>
          <w:tcPr>
            <w:tcW w:w="510" w:type="dxa"/>
            <w:shd w:val="clear" w:color="auto" w:fill="FFFFFF"/>
            <w:hideMark/>
          </w:tcPr>
          <w:p w:rsidR="009A17E9" w:rsidRDefault="009A17E9">
            <w:pPr>
              <w:spacing w:after="0" w:line="256" w:lineRule="auto"/>
              <w:jc w:val="center"/>
            </w:pPr>
            <w:r>
              <w:t>В</w:t>
            </w:r>
          </w:p>
        </w:tc>
        <w:tc>
          <w:tcPr>
            <w:tcW w:w="510" w:type="dxa"/>
            <w:shd w:val="clear" w:color="auto" w:fill="DEEAF6" w:themeFill="accent1" w:themeFillTint="33"/>
            <w:hideMark/>
          </w:tcPr>
          <w:p w:rsidR="009A17E9" w:rsidRDefault="009A17E9">
            <w:pPr>
              <w:spacing w:after="0" w:line="256" w:lineRule="auto"/>
              <w:jc w:val="center"/>
            </w:pPr>
            <w:r>
              <w:t>Е</w:t>
            </w:r>
          </w:p>
        </w:tc>
        <w:tc>
          <w:tcPr>
            <w:tcW w:w="510" w:type="dxa"/>
            <w:shd w:val="clear" w:color="auto" w:fill="FFFFFF"/>
            <w:hideMark/>
          </w:tcPr>
          <w:p w:rsidR="009A17E9" w:rsidRDefault="009A17E9">
            <w:pPr>
              <w:spacing w:after="0" w:line="256" w:lineRule="auto"/>
              <w:jc w:val="center"/>
            </w:pPr>
            <w:r>
              <w:t>Л</w:t>
            </w:r>
          </w:p>
        </w:tc>
        <w:tc>
          <w:tcPr>
            <w:tcW w:w="510" w:type="dxa"/>
            <w:shd w:val="clear" w:color="auto" w:fill="DEEAF6" w:themeFill="accent1" w:themeFillTint="33"/>
            <w:hideMark/>
          </w:tcPr>
          <w:p w:rsidR="009A17E9" w:rsidRDefault="009A17E9">
            <w:pPr>
              <w:spacing w:after="0" w:line="256" w:lineRule="auto"/>
              <w:jc w:val="center"/>
            </w:pPr>
            <w:r>
              <w:t>П</w:t>
            </w:r>
          </w:p>
        </w:tc>
        <w:tc>
          <w:tcPr>
            <w:tcW w:w="512" w:type="dxa"/>
            <w:tcBorders>
              <w:right w:val="single" w:sz="4" w:space="0" w:color="5B9BD5" w:themeColor="accent1"/>
            </w:tcBorders>
            <w:shd w:val="clear" w:color="auto" w:fill="FFFFFF"/>
            <w:hideMark/>
          </w:tcPr>
          <w:p w:rsidR="009A17E9" w:rsidRDefault="009A17E9">
            <w:pPr>
              <w:spacing w:after="0" w:line="256" w:lineRule="auto"/>
              <w:jc w:val="center"/>
            </w:pPr>
            <w:r>
              <w:t>Н</w:t>
            </w:r>
          </w:p>
        </w:tc>
        <w:tc>
          <w:tcPr>
            <w:tcW w:w="624" w:type="dxa"/>
            <w:tcBorders>
              <w:left w:val="single" w:sz="4" w:space="0" w:color="5B9BD5" w:themeColor="accent1"/>
              <w:right w:val="single" w:sz="4" w:space="0" w:color="5B9BD5" w:themeColor="accent1"/>
            </w:tcBorders>
            <w:shd w:val="clear" w:color="auto" w:fill="FFFFFF"/>
            <w:hideMark/>
          </w:tcPr>
          <w:p w:rsidR="009A17E9" w:rsidRDefault="009A17E9">
            <w:pPr>
              <w:spacing w:after="0" w:line="256" w:lineRule="auto"/>
              <w:jc w:val="center"/>
              <w:rPr>
                <w:rFonts w:cs="Times New Roman"/>
                <w:szCs w:val="28"/>
              </w:rPr>
            </w:pPr>
            <w:r>
              <w:rPr>
                <w:rFonts w:cs="Times New Roman"/>
                <w:szCs w:val="28"/>
              </w:rPr>
              <w:t>→</w:t>
            </w:r>
          </w:p>
        </w:tc>
        <w:tc>
          <w:tcPr>
            <w:tcW w:w="510" w:type="dxa"/>
            <w:tcBorders>
              <w:left w:val="single" w:sz="4" w:space="0" w:color="5B9BD5" w:themeColor="accent1"/>
            </w:tcBorders>
            <w:shd w:val="clear" w:color="auto" w:fill="FFFFFF"/>
            <w:hideMark/>
          </w:tcPr>
          <w:p w:rsidR="009A17E9" w:rsidRDefault="009A17E9">
            <w:pPr>
              <w:spacing w:after="0" w:line="256" w:lineRule="auto"/>
              <w:jc w:val="center"/>
            </w:pPr>
            <w:r>
              <w:t>Е</w:t>
            </w:r>
          </w:p>
        </w:tc>
        <w:tc>
          <w:tcPr>
            <w:tcW w:w="510" w:type="dxa"/>
            <w:shd w:val="clear" w:color="auto" w:fill="DEEAF6" w:themeFill="accent1" w:themeFillTint="33"/>
            <w:hideMark/>
          </w:tcPr>
          <w:p w:rsidR="009A17E9" w:rsidRDefault="009A17E9">
            <w:pPr>
              <w:spacing w:after="0" w:line="256" w:lineRule="auto"/>
              <w:jc w:val="center"/>
            </w:pPr>
            <w:r>
              <w:t>П</w:t>
            </w:r>
          </w:p>
        </w:tc>
        <w:tc>
          <w:tcPr>
            <w:tcW w:w="510" w:type="dxa"/>
            <w:shd w:val="clear" w:color="auto" w:fill="FFFFFF"/>
            <w:hideMark/>
          </w:tcPr>
          <w:p w:rsidR="009A17E9" w:rsidRDefault="009A17E9">
            <w:pPr>
              <w:spacing w:after="0" w:line="256" w:lineRule="auto"/>
              <w:jc w:val="center"/>
            </w:pPr>
            <w:r>
              <w:t>Н</w:t>
            </w:r>
          </w:p>
        </w:tc>
        <w:tc>
          <w:tcPr>
            <w:tcW w:w="510" w:type="dxa"/>
            <w:shd w:val="clear" w:color="auto" w:fill="DEEAF6" w:themeFill="accent1" w:themeFillTint="33"/>
            <w:hideMark/>
          </w:tcPr>
          <w:p w:rsidR="009A17E9" w:rsidRDefault="009A17E9">
            <w:pPr>
              <w:spacing w:after="0" w:line="256" w:lineRule="auto"/>
              <w:jc w:val="center"/>
            </w:pPr>
            <w:r>
              <w:t>Я</w:t>
            </w:r>
          </w:p>
        </w:tc>
        <w:tc>
          <w:tcPr>
            <w:tcW w:w="510" w:type="dxa"/>
            <w:shd w:val="clear" w:color="auto" w:fill="FFFFFF"/>
            <w:hideMark/>
          </w:tcPr>
          <w:p w:rsidR="009A17E9" w:rsidRDefault="009A17E9">
            <w:pPr>
              <w:spacing w:after="0" w:line="256" w:lineRule="auto"/>
              <w:jc w:val="center"/>
            </w:pPr>
            <w:r>
              <w:t>В</w:t>
            </w:r>
          </w:p>
        </w:tc>
        <w:tc>
          <w:tcPr>
            <w:tcW w:w="510" w:type="dxa"/>
            <w:shd w:val="clear" w:color="auto" w:fill="DEEAF6" w:themeFill="accent1" w:themeFillTint="33"/>
            <w:hideMark/>
          </w:tcPr>
          <w:p w:rsidR="009A17E9" w:rsidRDefault="009A17E9">
            <w:pPr>
              <w:spacing w:after="0" w:line="256" w:lineRule="auto"/>
              <w:jc w:val="center"/>
            </w:pPr>
            <w:r>
              <w:t>Л</w:t>
            </w:r>
          </w:p>
        </w:tc>
        <w:tc>
          <w:tcPr>
            <w:tcW w:w="512" w:type="dxa"/>
            <w:tcBorders>
              <w:right w:val="single" w:sz="4" w:space="0" w:color="5B9BD5" w:themeColor="accent1"/>
            </w:tcBorders>
            <w:shd w:val="clear" w:color="auto" w:fill="FFFFFF"/>
            <w:hideMark/>
          </w:tcPr>
          <w:p w:rsidR="009A17E9" w:rsidRDefault="009A17E9">
            <w:pPr>
              <w:spacing w:after="0" w:line="256" w:lineRule="auto"/>
              <w:jc w:val="center"/>
            </w:pPr>
            <w:r>
              <w:t>С</w:t>
            </w:r>
          </w:p>
        </w:tc>
      </w:tr>
      <w:tr w:rsidR="00BC2193" w:rsidTr="00BC2193">
        <w:trPr>
          <w:trHeight w:hRule="exact" w:val="350"/>
          <w:jc w:val="center"/>
        </w:trPr>
        <w:tc>
          <w:tcPr>
            <w:tcW w:w="510" w:type="dxa"/>
            <w:tcBorders>
              <w:left w:val="single" w:sz="4" w:space="0" w:color="5B9BD5" w:themeColor="accent1"/>
            </w:tcBorders>
            <w:shd w:val="clear" w:color="auto" w:fill="FFFFFF"/>
            <w:hideMark/>
          </w:tcPr>
          <w:p w:rsidR="009A17E9" w:rsidRDefault="009A17E9">
            <w:pPr>
              <w:spacing w:after="0" w:line="256" w:lineRule="auto"/>
              <w:jc w:val="center"/>
            </w:pPr>
            <w:r>
              <w:t>С</w:t>
            </w:r>
          </w:p>
        </w:tc>
        <w:tc>
          <w:tcPr>
            <w:tcW w:w="510" w:type="dxa"/>
            <w:shd w:val="clear" w:color="auto" w:fill="DEEAF6" w:themeFill="accent1" w:themeFillTint="33"/>
            <w:hideMark/>
          </w:tcPr>
          <w:p w:rsidR="009A17E9" w:rsidRDefault="009A17E9">
            <w:pPr>
              <w:spacing w:after="0" w:line="256" w:lineRule="auto"/>
              <w:jc w:val="center"/>
            </w:pPr>
            <w:r>
              <w:t>Т</w:t>
            </w:r>
          </w:p>
        </w:tc>
        <w:tc>
          <w:tcPr>
            <w:tcW w:w="510" w:type="dxa"/>
            <w:shd w:val="clear" w:color="auto" w:fill="FFFFFF"/>
            <w:hideMark/>
          </w:tcPr>
          <w:p w:rsidR="009A17E9" w:rsidRDefault="009A17E9">
            <w:pPr>
              <w:spacing w:after="0" w:line="256" w:lineRule="auto"/>
              <w:jc w:val="center"/>
            </w:pPr>
            <w:r>
              <w:t>И</w:t>
            </w:r>
          </w:p>
        </w:tc>
        <w:tc>
          <w:tcPr>
            <w:tcW w:w="510" w:type="dxa"/>
            <w:shd w:val="clear" w:color="auto" w:fill="DEEAF6" w:themeFill="accent1" w:themeFillTint="33"/>
            <w:hideMark/>
          </w:tcPr>
          <w:p w:rsidR="009A17E9" w:rsidRDefault="009A17E9">
            <w:pPr>
              <w:spacing w:after="0" w:line="256" w:lineRule="auto"/>
              <w:jc w:val="center"/>
            </w:pPr>
            <w:r>
              <w:t>Щ</w:t>
            </w:r>
          </w:p>
        </w:tc>
        <w:tc>
          <w:tcPr>
            <w:tcW w:w="510" w:type="dxa"/>
            <w:shd w:val="clear" w:color="auto" w:fill="FFFFFF"/>
            <w:hideMark/>
          </w:tcPr>
          <w:p w:rsidR="009A17E9" w:rsidRDefault="009A17E9">
            <w:pPr>
              <w:spacing w:after="0" w:line="256" w:lineRule="auto"/>
              <w:jc w:val="center"/>
            </w:pPr>
            <w:r>
              <w:t>Е</w:t>
            </w:r>
          </w:p>
        </w:tc>
        <w:tc>
          <w:tcPr>
            <w:tcW w:w="510" w:type="dxa"/>
            <w:shd w:val="clear" w:color="auto" w:fill="DEEAF6" w:themeFill="accent1" w:themeFillTint="33"/>
            <w:hideMark/>
          </w:tcPr>
          <w:p w:rsidR="009A17E9" w:rsidRDefault="009A17E9">
            <w:pPr>
              <w:spacing w:after="0" w:line="256" w:lineRule="auto"/>
              <w:jc w:val="center"/>
            </w:pPr>
            <w:r>
              <w:t>О</w:t>
            </w:r>
          </w:p>
        </w:tc>
        <w:tc>
          <w:tcPr>
            <w:tcW w:w="512" w:type="dxa"/>
            <w:tcBorders>
              <w:right w:val="single" w:sz="4" w:space="0" w:color="5B9BD5" w:themeColor="accent1"/>
            </w:tcBorders>
            <w:shd w:val="clear" w:color="auto" w:fill="FFFFFF"/>
            <w:hideMark/>
          </w:tcPr>
          <w:p w:rsidR="009A17E9" w:rsidRDefault="009A17E9">
            <w:pPr>
              <w:spacing w:after="0" w:line="256" w:lineRule="auto"/>
              <w:jc w:val="center"/>
            </w:pPr>
            <w:r>
              <w:t>Ы</w:t>
            </w:r>
          </w:p>
        </w:tc>
        <w:tc>
          <w:tcPr>
            <w:tcW w:w="624" w:type="dxa"/>
            <w:tcBorders>
              <w:left w:val="single" w:sz="4" w:space="0" w:color="5B9BD5" w:themeColor="accent1"/>
              <w:right w:val="single" w:sz="4" w:space="0" w:color="5B9BD5" w:themeColor="accent1"/>
            </w:tcBorders>
            <w:shd w:val="clear" w:color="auto" w:fill="FFFFFF"/>
          </w:tcPr>
          <w:p w:rsidR="009A17E9" w:rsidRDefault="009A17E9">
            <w:pPr>
              <w:spacing w:after="0" w:line="256" w:lineRule="auto"/>
              <w:jc w:val="center"/>
            </w:pPr>
          </w:p>
        </w:tc>
        <w:tc>
          <w:tcPr>
            <w:tcW w:w="510" w:type="dxa"/>
            <w:tcBorders>
              <w:left w:val="single" w:sz="4" w:space="0" w:color="5B9BD5" w:themeColor="accent1"/>
            </w:tcBorders>
            <w:shd w:val="clear" w:color="auto" w:fill="FFFFFF"/>
            <w:hideMark/>
          </w:tcPr>
          <w:p w:rsidR="009A17E9" w:rsidRDefault="009A17E9">
            <w:pPr>
              <w:spacing w:after="0" w:line="256" w:lineRule="auto"/>
              <w:jc w:val="center"/>
            </w:pPr>
            <w:r>
              <w:t>Щ</w:t>
            </w:r>
          </w:p>
        </w:tc>
        <w:tc>
          <w:tcPr>
            <w:tcW w:w="510" w:type="dxa"/>
            <w:shd w:val="clear" w:color="auto" w:fill="DEEAF6" w:themeFill="accent1" w:themeFillTint="33"/>
            <w:hideMark/>
          </w:tcPr>
          <w:p w:rsidR="009A17E9" w:rsidRDefault="009A17E9">
            <w:pPr>
              <w:spacing w:after="0" w:line="256" w:lineRule="auto"/>
              <w:jc w:val="center"/>
            </w:pPr>
            <w:r>
              <w:t>О</w:t>
            </w:r>
          </w:p>
        </w:tc>
        <w:tc>
          <w:tcPr>
            <w:tcW w:w="510" w:type="dxa"/>
            <w:shd w:val="clear" w:color="auto" w:fill="FFFFFF"/>
            <w:hideMark/>
          </w:tcPr>
          <w:p w:rsidR="009A17E9" w:rsidRDefault="009A17E9">
            <w:pPr>
              <w:spacing w:after="0" w:line="256" w:lineRule="auto"/>
              <w:jc w:val="center"/>
            </w:pPr>
            <w:r>
              <w:t>Ы</w:t>
            </w:r>
          </w:p>
        </w:tc>
        <w:tc>
          <w:tcPr>
            <w:tcW w:w="510" w:type="dxa"/>
            <w:shd w:val="clear" w:color="auto" w:fill="DEEAF6" w:themeFill="accent1" w:themeFillTint="33"/>
            <w:hideMark/>
          </w:tcPr>
          <w:p w:rsidR="009A17E9" w:rsidRDefault="009A17E9">
            <w:pPr>
              <w:spacing w:after="0" w:line="256" w:lineRule="auto"/>
              <w:jc w:val="center"/>
            </w:pPr>
            <w:r>
              <w:t>С</w:t>
            </w:r>
          </w:p>
        </w:tc>
        <w:tc>
          <w:tcPr>
            <w:tcW w:w="510" w:type="dxa"/>
            <w:shd w:val="clear" w:color="auto" w:fill="FFFFFF"/>
            <w:hideMark/>
          </w:tcPr>
          <w:p w:rsidR="009A17E9" w:rsidRDefault="009A17E9">
            <w:pPr>
              <w:spacing w:after="0" w:line="256" w:lineRule="auto"/>
              <w:jc w:val="center"/>
            </w:pPr>
            <w:r>
              <w:t>И</w:t>
            </w:r>
          </w:p>
        </w:tc>
        <w:tc>
          <w:tcPr>
            <w:tcW w:w="510" w:type="dxa"/>
            <w:shd w:val="clear" w:color="auto" w:fill="DEEAF6" w:themeFill="accent1" w:themeFillTint="33"/>
            <w:hideMark/>
          </w:tcPr>
          <w:p w:rsidR="009A17E9" w:rsidRDefault="009A17E9">
            <w:pPr>
              <w:spacing w:after="0" w:line="256" w:lineRule="auto"/>
              <w:jc w:val="center"/>
            </w:pPr>
            <w:r>
              <w:t>Е</w:t>
            </w:r>
          </w:p>
        </w:tc>
        <w:tc>
          <w:tcPr>
            <w:tcW w:w="512" w:type="dxa"/>
            <w:tcBorders>
              <w:right w:val="single" w:sz="4" w:space="0" w:color="5B9BD5" w:themeColor="accent1"/>
            </w:tcBorders>
            <w:shd w:val="clear" w:color="auto" w:fill="FFFFFF"/>
            <w:hideMark/>
          </w:tcPr>
          <w:p w:rsidR="009A17E9" w:rsidRDefault="009A17E9">
            <w:pPr>
              <w:spacing w:after="0" w:line="256" w:lineRule="auto"/>
              <w:jc w:val="center"/>
            </w:pPr>
            <w:r>
              <w:t>Т</w:t>
            </w:r>
          </w:p>
        </w:tc>
      </w:tr>
      <w:tr w:rsidR="00BC2193" w:rsidTr="00BC2193">
        <w:trPr>
          <w:trHeight w:hRule="exact" w:val="350"/>
          <w:jc w:val="center"/>
        </w:trPr>
        <w:tc>
          <w:tcPr>
            <w:tcW w:w="510" w:type="dxa"/>
            <w:tcBorders>
              <w:left w:val="single" w:sz="4" w:space="0" w:color="5B9BD5" w:themeColor="accent1"/>
              <w:bottom w:val="single" w:sz="4" w:space="0" w:color="5B9BD5" w:themeColor="accent1"/>
            </w:tcBorders>
            <w:shd w:val="clear" w:color="auto" w:fill="FFFFFF"/>
            <w:hideMark/>
          </w:tcPr>
          <w:p w:rsidR="009A17E9" w:rsidRDefault="009A17E9">
            <w:pPr>
              <w:spacing w:after="0" w:line="256" w:lineRule="auto"/>
              <w:jc w:val="center"/>
            </w:pPr>
            <w:r>
              <w:t>Н</w:t>
            </w:r>
          </w:p>
        </w:tc>
        <w:tc>
          <w:tcPr>
            <w:tcW w:w="510" w:type="dxa"/>
            <w:tcBorders>
              <w:bottom w:val="single" w:sz="4" w:space="0" w:color="5B9BD5" w:themeColor="accent1"/>
            </w:tcBorders>
            <w:shd w:val="clear" w:color="auto" w:fill="DEEAF6" w:themeFill="accent1" w:themeFillTint="33"/>
            <w:hideMark/>
          </w:tcPr>
          <w:p w:rsidR="009A17E9" w:rsidRDefault="009A17E9">
            <w:pPr>
              <w:spacing w:after="0" w:line="256" w:lineRule="auto"/>
              <w:jc w:val="center"/>
            </w:pPr>
            <w:r>
              <w:t>А</w:t>
            </w:r>
          </w:p>
        </w:tc>
        <w:tc>
          <w:tcPr>
            <w:tcW w:w="510" w:type="dxa"/>
            <w:tcBorders>
              <w:bottom w:val="single" w:sz="4" w:space="0" w:color="5B9BD5" w:themeColor="accent1"/>
            </w:tcBorders>
            <w:shd w:val="clear" w:color="auto" w:fill="FFFFFF"/>
            <w:hideMark/>
          </w:tcPr>
          <w:p w:rsidR="009A17E9" w:rsidRDefault="009A17E9">
            <w:pPr>
              <w:spacing w:after="0" w:line="256" w:lineRule="auto"/>
              <w:jc w:val="center"/>
            </w:pPr>
            <w:r>
              <w:t>Т</w:t>
            </w:r>
          </w:p>
        </w:tc>
        <w:tc>
          <w:tcPr>
            <w:tcW w:w="510" w:type="dxa"/>
            <w:tcBorders>
              <w:bottom w:val="single" w:sz="4" w:space="0" w:color="5B9BD5" w:themeColor="accent1"/>
            </w:tcBorders>
            <w:shd w:val="clear" w:color="auto" w:fill="DEEAF6" w:themeFill="accent1" w:themeFillTint="33"/>
            <w:hideMark/>
          </w:tcPr>
          <w:p w:rsidR="009A17E9" w:rsidRDefault="009A17E9">
            <w:pPr>
              <w:spacing w:after="0" w:line="256" w:lineRule="auto"/>
              <w:jc w:val="center"/>
            </w:pPr>
            <w:r>
              <w:t>Е</w:t>
            </w:r>
          </w:p>
        </w:tc>
        <w:tc>
          <w:tcPr>
            <w:tcW w:w="510" w:type="dxa"/>
            <w:tcBorders>
              <w:bottom w:val="single" w:sz="4" w:space="0" w:color="5B9BD5" w:themeColor="accent1"/>
            </w:tcBorders>
            <w:shd w:val="clear" w:color="auto" w:fill="FFFFFF"/>
            <w:hideMark/>
          </w:tcPr>
          <w:p w:rsidR="009A17E9" w:rsidRDefault="009A17E9">
            <w:pPr>
              <w:spacing w:after="0" w:line="256" w:lineRule="auto"/>
              <w:jc w:val="center"/>
            </w:pPr>
            <w:r>
              <w:t>Е</w:t>
            </w:r>
          </w:p>
        </w:tc>
        <w:tc>
          <w:tcPr>
            <w:tcW w:w="510" w:type="dxa"/>
            <w:tcBorders>
              <w:bottom w:val="single" w:sz="4" w:space="0" w:color="5B9BD5" w:themeColor="accent1"/>
            </w:tcBorders>
            <w:shd w:val="clear" w:color="auto" w:fill="DEEAF6" w:themeFill="accent1" w:themeFillTint="33"/>
            <w:hideMark/>
          </w:tcPr>
          <w:p w:rsidR="009A17E9" w:rsidRDefault="009A17E9">
            <w:pPr>
              <w:spacing w:after="0" w:line="256" w:lineRule="auto"/>
              <w:jc w:val="center"/>
            </w:pPr>
            <w:r>
              <w:t>Н</w:t>
            </w:r>
          </w:p>
        </w:tc>
        <w:tc>
          <w:tcPr>
            <w:tcW w:w="512" w:type="dxa"/>
            <w:tcBorders>
              <w:bottom w:val="single" w:sz="4" w:space="0" w:color="5B9BD5" w:themeColor="accent1"/>
              <w:right w:val="single" w:sz="4" w:space="0" w:color="5B9BD5" w:themeColor="accent1"/>
            </w:tcBorders>
            <w:shd w:val="clear" w:color="auto" w:fill="FFFFFF"/>
            <w:hideMark/>
          </w:tcPr>
          <w:p w:rsidR="009A17E9" w:rsidRDefault="009A17E9">
            <w:pPr>
              <w:spacing w:after="0" w:line="256" w:lineRule="auto"/>
              <w:jc w:val="center"/>
            </w:pPr>
            <w:r>
              <w:t>М</w:t>
            </w:r>
          </w:p>
        </w:tc>
        <w:tc>
          <w:tcPr>
            <w:tcW w:w="624" w:type="dxa"/>
            <w:tcBorders>
              <w:left w:val="single" w:sz="4" w:space="0" w:color="5B9BD5" w:themeColor="accent1"/>
              <w:right w:val="single" w:sz="4" w:space="0" w:color="5B9BD5" w:themeColor="accent1"/>
            </w:tcBorders>
            <w:shd w:val="clear" w:color="auto" w:fill="FFFFFF"/>
          </w:tcPr>
          <w:p w:rsidR="009A17E9" w:rsidRDefault="009A17E9">
            <w:pPr>
              <w:spacing w:after="0" w:line="256" w:lineRule="auto"/>
              <w:jc w:val="center"/>
            </w:pPr>
          </w:p>
        </w:tc>
        <w:tc>
          <w:tcPr>
            <w:tcW w:w="510" w:type="dxa"/>
            <w:tcBorders>
              <w:left w:val="single" w:sz="4" w:space="0" w:color="5B9BD5" w:themeColor="accent1"/>
              <w:bottom w:val="single" w:sz="4" w:space="0" w:color="5B9BD5" w:themeColor="accent1"/>
            </w:tcBorders>
            <w:shd w:val="clear" w:color="auto" w:fill="FFFFFF"/>
            <w:hideMark/>
          </w:tcPr>
          <w:p w:rsidR="009A17E9" w:rsidRDefault="009A17E9">
            <w:pPr>
              <w:spacing w:after="0" w:line="256" w:lineRule="auto"/>
              <w:jc w:val="center"/>
            </w:pPr>
            <w:r>
              <w:t>Е</w:t>
            </w:r>
          </w:p>
        </w:tc>
        <w:tc>
          <w:tcPr>
            <w:tcW w:w="510" w:type="dxa"/>
            <w:tcBorders>
              <w:bottom w:val="single" w:sz="4" w:space="0" w:color="5B9BD5" w:themeColor="accent1"/>
            </w:tcBorders>
            <w:shd w:val="clear" w:color="auto" w:fill="DEEAF6" w:themeFill="accent1" w:themeFillTint="33"/>
            <w:hideMark/>
          </w:tcPr>
          <w:p w:rsidR="009A17E9" w:rsidRDefault="009A17E9">
            <w:pPr>
              <w:spacing w:after="0" w:line="256" w:lineRule="auto"/>
              <w:jc w:val="center"/>
            </w:pPr>
            <w:r>
              <w:t>Н</w:t>
            </w:r>
          </w:p>
        </w:tc>
        <w:tc>
          <w:tcPr>
            <w:tcW w:w="510" w:type="dxa"/>
            <w:tcBorders>
              <w:bottom w:val="single" w:sz="4" w:space="0" w:color="5B9BD5" w:themeColor="accent1"/>
            </w:tcBorders>
            <w:shd w:val="clear" w:color="auto" w:fill="FFFFFF"/>
            <w:hideMark/>
          </w:tcPr>
          <w:p w:rsidR="009A17E9" w:rsidRDefault="009A17E9">
            <w:pPr>
              <w:spacing w:after="0" w:line="256" w:lineRule="auto"/>
              <w:jc w:val="center"/>
            </w:pPr>
            <w:r>
              <w:t>М</w:t>
            </w:r>
          </w:p>
        </w:tc>
        <w:tc>
          <w:tcPr>
            <w:tcW w:w="510" w:type="dxa"/>
            <w:tcBorders>
              <w:bottom w:val="single" w:sz="4" w:space="0" w:color="5B9BD5" w:themeColor="accent1"/>
            </w:tcBorders>
            <w:shd w:val="clear" w:color="auto" w:fill="DEEAF6" w:themeFill="accent1" w:themeFillTint="33"/>
            <w:hideMark/>
          </w:tcPr>
          <w:p w:rsidR="009A17E9" w:rsidRDefault="009A17E9">
            <w:pPr>
              <w:spacing w:after="0" w:line="256" w:lineRule="auto"/>
              <w:jc w:val="center"/>
            </w:pPr>
            <w:r>
              <w:t>Н</w:t>
            </w:r>
          </w:p>
        </w:tc>
        <w:tc>
          <w:tcPr>
            <w:tcW w:w="510" w:type="dxa"/>
            <w:tcBorders>
              <w:bottom w:val="single" w:sz="4" w:space="0" w:color="5B9BD5" w:themeColor="accent1"/>
            </w:tcBorders>
            <w:shd w:val="clear" w:color="auto" w:fill="FFFFFF"/>
            <w:hideMark/>
          </w:tcPr>
          <w:p w:rsidR="009A17E9" w:rsidRDefault="009A17E9">
            <w:pPr>
              <w:spacing w:after="0" w:line="256" w:lineRule="auto"/>
              <w:jc w:val="center"/>
            </w:pPr>
            <w:r>
              <w:t>Т</w:t>
            </w:r>
          </w:p>
        </w:tc>
        <w:tc>
          <w:tcPr>
            <w:tcW w:w="510" w:type="dxa"/>
            <w:tcBorders>
              <w:bottom w:val="single" w:sz="4" w:space="0" w:color="5B9BD5" w:themeColor="accent1"/>
            </w:tcBorders>
            <w:shd w:val="clear" w:color="auto" w:fill="DEEAF6" w:themeFill="accent1" w:themeFillTint="33"/>
            <w:hideMark/>
          </w:tcPr>
          <w:p w:rsidR="009A17E9" w:rsidRDefault="009A17E9">
            <w:pPr>
              <w:spacing w:after="0" w:line="256" w:lineRule="auto"/>
              <w:jc w:val="center"/>
            </w:pPr>
            <w:r>
              <w:t>Е</w:t>
            </w:r>
          </w:p>
        </w:tc>
        <w:tc>
          <w:tcPr>
            <w:tcW w:w="512" w:type="dxa"/>
            <w:tcBorders>
              <w:bottom w:val="single" w:sz="4" w:space="0" w:color="5B9BD5" w:themeColor="accent1"/>
              <w:right w:val="single" w:sz="4" w:space="0" w:color="5B9BD5" w:themeColor="accent1"/>
            </w:tcBorders>
            <w:shd w:val="clear" w:color="auto" w:fill="FFFFFF"/>
            <w:hideMark/>
          </w:tcPr>
          <w:p w:rsidR="009A17E9" w:rsidRDefault="009A17E9">
            <w:pPr>
              <w:spacing w:after="0" w:line="256" w:lineRule="auto"/>
              <w:jc w:val="center"/>
            </w:pPr>
            <w:r>
              <w:t>А</w:t>
            </w:r>
          </w:p>
        </w:tc>
      </w:tr>
      <w:tr w:rsidR="009A17E9" w:rsidTr="00BC2193">
        <w:trPr>
          <w:trHeight w:hRule="exact" w:val="397"/>
          <w:jc w:val="center"/>
        </w:trPr>
        <w:tc>
          <w:tcPr>
            <w:tcW w:w="3572" w:type="dxa"/>
            <w:gridSpan w:val="7"/>
            <w:tcBorders>
              <w:top w:val="single" w:sz="4" w:space="0" w:color="5B9BD5" w:themeColor="accent1"/>
            </w:tcBorders>
            <w:shd w:val="clear" w:color="auto" w:fill="FFFFFF"/>
            <w:hideMark/>
          </w:tcPr>
          <w:p w:rsidR="009A17E9" w:rsidRDefault="009A17E9">
            <w:pPr>
              <w:pStyle w:val="a4"/>
              <w:spacing w:before="0" w:after="0"/>
            </w:pPr>
            <w:r>
              <w:rPr>
                <w:b/>
                <w:bCs/>
              </w:rPr>
              <w:t>До перестановки</w:t>
            </w:r>
          </w:p>
        </w:tc>
        <w:tc>
          <w:tcPr>
            <w:tcW w:w="624" w:type="dxa"/>
            <w:shd w:val="clear" w:color="auto" w:fill="FFFFFF"/>
          </w:tcPr>
          <w:p w:rsidR="009A17E9" w:rsidRDefault="009A17E9">
            <w:pPr>
              <w:spacing w:after="0" w:line="256" w:lineRule="auto"/>
              <w:jc w:val="center"/>
            </w:pPr>
          </w:p>
        </w:tc>
        <w:tc>
          <w:tcPr>
            <w:tcW w:w="3572" w:type="dxa"/>
            <w:gridSpan w:val="7"/>
            <w:tcBorders>
              <w:top w:val="single" w:sz="4" w:space="0" w:color="5B9BD5" w:themeColor="accent1"/>
            </w:tcBorders>
            <w:shd w:val="clear" w:color="auto" w:fill="FFFFFF"/>
          </w:tcPr>
          <w:p w:rsidR="009A17E9" w:rsidRDefault="009A17E9">
            <w:pPr>
              <w:pStyle w:val="a4"/>
              <w:spacing w:before="0" w:after="0"/>
            </w:pPr>
            <w:r>
              <w:rPr>
                <w:b/>
                <w:bCs/>
              </w:rPr>
              <w:t>После перестановки</w:t>
            </w:r>
          </w:p>
          <w:p w:rsidR="009A17E9" w:rsidRDefault="009A17E9">
            <w:pPr>
              <w:spacing w:after="0" w:line="256" w:lineRule="auto"/>
              <w:jc w:val="center"/>
            </w:pPr>
          </w:p>
        </w:tc>
      </w:tr>
    </w:tbl>
    <w:p w:rsidR="009A17E9" w:rsidRDefault="009A17E9" w:rsidP="009A17E9">
      <w:pPr>
        <w:pStyle w:val="a5"/>
      </w:pPr>
      <w:r>
        <w:lastRenderedPageBreak/>
        <w:t>В верхней строке левой таблицы записан ключ, а номера под буквами ключа определены в соответствии с естественным порядком соответствующих букв ключа в алфавите. Если в ключе встретились бы одинаковые буквы, они бы нумеровались слева направо. Получается шифровка:</w:t>
      </w:r>
    </w:p>
    <w:p w:rsidR="009A17E9" w:rsidRDefault="009A17E9" w:rsidP="009A17E9">
      <w:pPr>
        <w:pStyle w:val="aff1"/>
      </w:pPr>
      <w:r>
        <w:t>СНЯНН-БОЯЕТ-ЕООЕЕ-ПНЯВЛ-СЩОЫС-ИЕТЕН-МНТЕА</w:t>
      </w:r>
    </w:p>
    <w:p w:rsidR="009A17E9" w:rsidRDefault="009A17E9" w:rsidP="009A17E9">
      <w:pPr>
        <w:pStyle w:val="a5"/>
      </w:pPr>
      <w:r>
        <w:t>Для обеспечения дополнительной скрытности можно повторно шифровать сообщение, которое уже было зашифровано. Для этого размер второй таблицы подбирают так, чтобы длины её строк и столбцов отличались от длин строк и столбцов первой таблицы. Лучше всего, если они будут взаимно простыми.</w:t>
      </w:r>
    </w:p>
    <w:p w:rsidR="009A17E9" w:rsidRDefault="009A17E9" w:rsidP="009A17E9">
      <w:pPr>
        <w:pStyle w:val="a5"/>
      </w:pPr>
      <w:r>
        <w:t xml:space="preserve">Кроме алгоритмов одиночных перестановок применяются алгоритмы двойных перестановок. Сначала в таблицу записывается текст сообщения, а потом поочередно переставляются столбцы, а затем строки. При расшифровке порядок перестановок был обратный. Пример данного метода шифрования показан в таблице </w:t>
      </w:r>
    </w:p>
    <w:tbl>
      <w:tblPr>
        <w:tblOverlap w:val="never"/>
        <w:tblW w:w="0" w:type="auto"/>
        <w:jc w:val="center"/>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ayout w:type="fixed"/>
        <w:tblCellMar>
          <w:left w:w="0" w:type="dxa"/>
          <w:right w:w="0" w:type="dxa"/>
        </w:tblCellMa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9A17E9" w:rsidTr="00BC2193">
        <w:trPr>
          <w:trHeight w:val="454"/>
          <w:jc w:val="center"/>
        </w:trPr>
        <w:tc>
          <w:tcPr>
            <w:tcW w:w="7718" w:type="dxa"/>
            <w:gridSpan w:val="17"/>
            <w:tcBorders>
              <w:top w:val="nil"/>
              <w:left w:val="nil"/>
              <w:bottom w:val="nil"/>
              <w:right w:val="nil"/>
            </w:tcBorders>
            <w:shd w:val="clear" w:color="auto" w:fill="FFFFFF"/>
            <w:hideMark/>
          </w:tcPr>
          <w:p w:rsidR="009A17E9" w:rsidRDefault="009A17E9">
            <w:pPr>
              <w:pStyle w:val="af8"/>
              <w:spacing w:line="256" w:lineRule="auto"/>
            </w:pPr>
            <w:r>
              <w:t xml:space="preserve">Таблиця </w:t>
            </w:r>
            <w:r w:rsidR="00980B13">
              <w:fldChar w:fldCharType="begin"/>
            </w:r>
            <w:r w:rsidR="00980B13">
              <w:instrText xml:space="preserve"> STYLEREF 1 \s </w:instrText>
            </w:r>
            <w:r w:rsidR="00980B13">
              <w:fldChar w:fldCharType="separate"/>
            </w:r>
            <w:r w:rsidR="00980B13">
              <w:rPr>
                <w:noProof/>
              </w:rPr>
              <w:t>1</w:t>
            </w:r>
            <w:r w:rsidR="00980B13">
              <w:rPr>
                <w:noProof/>
              </w:rPr>
              <w:fldChar w:fldCharType="end"/>
            </w:r>
            <w:r w:rsidR="00767919">
              <w:t>.</w:t>
            </w:r>
            <w:r w:rsidR="00980B13">
              <w:fldChar w:fldCharType="begin"/>
            </w:r>
            <w:r w:rsidR="00980B13">
              <w:instrText xml:space="preserve"> SEQ Таблиця \* ARABIC \s 1 </w:instrText>
            </w:r>
            <w:r w:rsidR="00980B13">
              <w:fldChar w:fldCharType="separate"/>
            </w:r>
            <w:r w:rsidR="00980B13">
              <w:rPr>
                <w:noProof/>
              </w:rPr>
              <w:t>3</w:t>
            </w:r>
            <w:r w:rsidR="00980B13">
              <w:rPr>
                <w:noProof/>
              </w:rPr>
              <w:fldChar w:fldCharType="end"/>
            </w:r>
            <w:r>
              <w:t xml:space="preserve"> – </w:t>
            </w:r>
            <w:sdt>
              <w:sdtPr>
                <w:id w:val="-1836069639"/>
                <w:placeholder>
                  <w:docPart w:val="D4392BD11C3746FF8DA13B13C82CEF17"/>
                </w:placeholder>
              </w:sdtPr>
              <w:sdtEndPr/>
              <w:sdtContent>
                <w:r>
                  <w:t>Метод перестановки по ключу</w:t>
                </w:r>
              </w:sdtContent>
            </w:sdt>
          </w:p>
        </w:tc>
      </w:tr>
      <w:tr w:rsidR="009A17E9" w:rsidTr="00BC2193">
        <w:trPr>
          <w:trHeight w:val="454"/>
          <w:jc w:val="center"/>
        </w:trPr>
        <w:tc>
          <w:tcPr>
            <w:tcW w:w="454" w:type="dxa"/>
            <w:tcBorders>
              <w:top w:val="nil"/>
              <w:left w:val="nil"/>
              <w:bottom w:val="single" w:sz="4" w:space="0" w:color="5B9BD5" w:themeColor="accent1"/>
              <w:right w:val="single" w:sz="4" w:space="0" w:color="5B9BD5" w:themeColor="accent1"/>
            </w:tcBorders>
            <w:shd w:val="clear" w:color="auto" w:fill="FFFFFF"/>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908" w:type="dxa"/>
            <w:gridSpan w:val="2"/>
            <w:tcBorders>
              <w:top w:val="nil"/>
              <w:left w:val="single" w:sz="4" w:space="0" w:color="5B9BD5" w:themeColor="accent1"/>
              <w:bottom w:val="nil"/>
              <w:right w:val="single" w:sz="4" w:space="0" w:color="5B9BD5" w:themeColor="accent1"/>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1</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2</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3</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b/>
                <w:color w:val="00B050"/>
              </w:rPr>
            </w:pPr>
            <w:r>
              <w:rPr>
                <w:rFonts w:ascii="Courier New" w:hAnsi="Courier New" w:cs="Courier New"/>
                <w:b/>
                <w:color w:val="00B050"/>
              </w:rPr>
              <w:t>4</w:t>
            </w:r>
          </w:p>
        </w:tc>
        <w:tc>
          <w:tcPr>
            <w:tcW w:w="908" w:type="dxa"/>
            <w:gridSpan w:val="2"/>
            <w:tcBorders>
              <w:top w:val="nil"/>
              <w:left w:val="single" w:sz="4" w:space="0" w:color="5B9BD5" w:themeColor="accent1"/>
              <w:bottom w:val="nil"/>
              <w:right w:val="single" w:sz="4" w:space="0" w:color="5B9BD5" w:themeColor="accent1"/>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r>
      <w:tr w:rsidR="009A17E9" w:rsidTr="00BC2193">
        <w:trPr>
          <w:trHeight w:val="454"/>
          <w:jc w:val="center"/>
        </w:trPr>
        <w:tc>
          <w:tcPr>
            <w:tcW w:w="454" w:type="dxa"/>
            <w:tcBorders>
              <w:top w:val="nil"/>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4</w:t>
            </w:r>
          </w:p>
        </w:tc>
        <w:tc>
          <w:tcPr>
            <w:tcW w:w="454" w:type="dxa"/>
            <w:tcBorders>
              <w:top w:val="nil"/>
              <w:left w:val="single" w:sz="4" w:space="0" w:color="5B9BD5" w:themeColor="accent1"/>
              <w:bottom w:val="single" w:sz="4" w:space="0" w:color="5B9BD5" w:themeColor="accent1"/>
              <w:right w:val="single" w:sz="4" w:space="0" w:color="5B9BD5" w:themeColor="accent1"/>
            </w:tcBorders>
            <w:shd w:val="clear" w:color="auto" w:fill="DEEAF6" w:themeFill="accent1" w:themeFillTint="33"/>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nil"/>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tcBorders>
              <w:top w:val="nil"/>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nil"/>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vMerge w:val="restart"/>
            <w:tcBorders>
              <w:top w:val="nil"/>
              <w:left w:val="single" w:sz="4" w:space="0" w:color="5B9BD5" w:themeColor="accent1"/>
              <w:bottom w:val="nil"/>
              <w:right w:val="single" w:sz="4" w:space="0" w:color="5B9BD5" w:themeColor="accent1"/>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4</w:t>
            </w:r>
          </w:p>
        </w:tc>
        <w:tc>
          <w:tcPr>
            <w:tcW w:w="454" w:type="dxa"/>
            <w:tcBorders>
              <w:top w:val="nil"/>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nil"/>
              <w:left w:val="single" w:sz="4" w:space="0" w:color="5B9BD5" w:themeColor="accent1"/>
              <w:bottom w:val="single" w:sz="4" w:space="0" w:color="5B9BD5" w:themeColor="accent1"/>
              <w:right w:val="single" w:sz="4" w:space="0" w:color="5B9BD5" w:themeColor="accent1"/>
            </w:tcBorders>
            <w:shd w:val="clear" w:color="auto" w:fill="DEEAF6" w:themeFill="accent1" w:themeFillTint="33"/>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nil"/>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nil"/>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c>
          <w:tcPr>
            <w:tcW w:w="454" w:type="dxa"/>
            <w:vMerge w:val="restart"/>
            <w:tcBorders>
              <w:top w:val="nil"/>
              <w:left w:val="single" w:sz="4" w:space="0" w:color="5B9BD5" w:themeColor="accent1"/>
              <w:bottom w:val="nil"/>
              <w:right w:val="single" w:sz="4" w:space="0" w:color="5B9BD5" w:themeColor="accent1"/>
            </w:tcBorders>
            <w:vAlign w:val="center"/>
          </w:tcPr>
          <w:p w:rsidR="009A17E9" w:rsidRDefault="009A17E9">
            <w:pPr>
              <w:pStyle w:val="a4"/>
              <w:spacing w:before="0" w:after="0"/>
              <w:jc w:val="center"/>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1</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r>
      <w:tr w:rsidR="009A17E9" w:rsidTr="00BC2193">
        <w:trPr>
          <w:trHeight w:val="454"/>
          <w:jc w:val="center"/>
        </w:trPr>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1</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З</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908" w:type="dxa"/>
            <w:vMerge/>
            <w:tcBorders>
              <w:top w:val="single" w:sz="4" w:space="0" w:color="5B9BD5" w:themeColor="accent1"/>
              <w:left w:val="single" w:sz="4" w:space="0" w:color="5B9BD5" w:themeColor="accent1"/>
              <w:bottom w:val="nil"/>
              <w:right w:val="single" w:sz="4" w:space="0" w:color="5B9BD5" w:themeColor="accent1"/>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1</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А</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Ю</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Ж</w:t>
            </w:r>
          </w:p>
        </w:tc>
        <w:tc>
          <w:tcPr>
            <w:tcW w:w="908" w:type="dxa"/>
            <w:vMerge/>
            <w:tcBorders>
              <w:top w:val="single" w:sz="4" w:space="0" w:color="5B9BD5" w:themeColor="accent1"/>
              <w:left w:val="single" w:sz="4" w:space="0" w:color="5B9BD5" w:themeColor="accent1"/>
              <w:bottom w:val="nil"/>
              <w:right w:val="single" w:sz="4" w:space="0" w:color="5B9BD5" w:themeColor="accent1"/>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2</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r>
      <w:tr w:rsidR="009A17E9" w:rsidTr="00BC2193">
        <w:trPr>
          <w:trHeight w:val="454"/>
          <w:jc w:val="center"/>
        </w:trPr>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2</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908" w:type="dxa"/>
            <w:vMerge/>
            <w:tcBorders>
              <w:top w:val="single" w:sz="4" w:space="0" w:color="5B9BD5" w:themeColor="accent1"/>
              <w:left w:val="single" w:sz="4" w:space="0" w:color="5B9BD5" w:themeColor="accent1"/>
              <w:bottom w:val="nil"/>
              <w:right w:val="single" w:sz="4" w:space="0" w:color="5B9BD5" w:themeColor="accent1"/>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2</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С</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Ш</w:t>
            </w:r>
          </w:p>
        </w:tc>
        <w:tc>
          <w:tcPr>
            <w:tcW w:w="908" w:type="dxa"/>
            <w:vMerge/>
            <w:tcBorders>
              <w:top w:val="single" w:sz="4" w:space="0" w:color="5B9BD5" w:themeColor="accent1"/>
              <w:left w:val="single" w:sz="4" w:space="0" w:color="5B9BD5" w:themeColor="accent1"/>
              <w:bottom w:val="nil"/>
              <w:right w:val="single" w:sz="4" w:space="0" w:color="5B9BD5" w:themeColor="accent1"/>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3</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r>
      <w:tr w:rsidR="009A17E9" w:rsidTr="00BC2193">
        <w:trPr>
          <w:trHeight w:val="454"/>
          <w:jc w:val="center"/>
        </w:trPr>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b/>
              </w:rPr>
            </w:pPr>
            <w:r>
              <w:rPr>
                <w:rFonts w:ascii="Courier New" w:hAnsi="Courier New" w:cs="Courier New"/>
                <w:b/>
              </w:rPr>
              <w:t>3</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single" w:sz="4" w:space="0" w:color="5B9BD5" w:themeColor="accent1"/>
              <w:left w:val="single" w:sz="4" w:space="0" w:color="5B9BD5" w:themeColor="accent1"/>
              <w:bottom w:val="nil"/>
              <w:right w:val="single" w:sz="4" w:space="0" w:color="5B9BD5" w:themeColor="accent1"/>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3</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Г</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Т</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О</w:t>
            </w:r>
          </w:p>
        </w:tc>
        <w:tc>
          <w:tcPr>
            <w:tcW w:w="908" w:type="dxa"/>
            <w:vMerge/>
            <w:tcBorders>
              <w:top w:val="single" w:sz="4" w:space="0" w:color="5B9BD5" w:themeColor="accent1"/>
              <w:left w:val="single" w:sz="4" w:space="0" w:color="5B9BD5" w:themeColor="accent1"/>
              <w:bottom w:val="nil"/>
              <w:right w:val="single" w:sz="4" w:space="0" w:color="5B9BD5" w:themeColor="accent1"/>
            </w:tcBorders>
            <w:vAlign w:val="center"/>
            <w:hideMark/>
          </w:tcPr>
          <w:p w:rsidR="009A17E9" w:rsidRDefault="009A17E9">
            <w:pPr>
              <w:spacing w:after="0" w:line="256" w:lineRule="auto"/>
              <w:rPr>
                <w:rFonts w:ascii="Courier New" w:hAnsi="Courier New" w:cs="Courier New"/>
              </w:rPr>
            </w:pP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b/>
                <w:color w:val="FF0000"/>
              </w:rPr>
            </w:pPr>
            <w:r>
              <w:rPr>
                <w:rFonts w:ascii="Courier New" w:hAnsi="Courier New" w:cs="Courier New"/>
                <w:b/>
                <w:color w:val="FF0000"/>
              </w:rPr>
              <w:t>4</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И</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П</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Е</w:t>
            </w:r>
          </w:p>
        </w:tc>
        <w:tc>
          <w:tcPr>
            <w:tcW w:w="45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rsidR="009A17E9" w:rsidRDefault="009A17E9">
            <w:pPr>
              <w:pStyle w:val="a4"/>
              <w:spacing w:before="0" w:after="0"/>
              <w:jc w:val="center"/>
              <w:rPr>
                <w:rFonts w:ascii="Courier New" w:hAnsi="Courier New" w:cs="Courier New"/>
              </w:rPr>
            </w:pPr>
            <w:r>
              <w:rPr>
                <w:rFonts w:ascii="Courier New" w:hAnsi="Courier New" w:cs="Courier New"/>
              </w:rPr>
              <w:t>Р</w:t>
            </w:r>
          </w:p>
        </w:tc>
      </w:tr>
    </w:tbl>
    <w:p w:rsidR="009A17E9" w:rsidRDefault="009A17E9" w:rsidP="009A17E9">
      <w:pPr>
        <w:pStyle w:val="a5"/>
      </w:pPr>
      <w:r>
        <w:t>Ключом к шифру служат номера столбцов 2413 и номера строк 4123 исходной таблицы. В результате перестановки получена шифровка:</w:t>
      </w:r>
    </w:p>
    <w:p w:rsidR="009A17E9" w:rsidRDefault="009A17E9" w:rsidP="009A17E9">
      <w:pPr>
        <w:pStyle w:val="aff1"/>
      </w:pPr>
      <w:r>
        <w:t>АЗЮЖЕ_СШГТООИПЕР</w:t>
      </w:r>
    </w:p>
    <w:p w:rsidR="009A17E9" w:rsidRDefault="009A17E9" w:rsidP="009A17E9">
      <w:pPr>
        <w:pStyle w:val="a5"/>
      </w:pPr>
      <w:r>
        <w:lastRenderedPageBreak/>
        <w:t>Число вариантов двойной перестановки достаточно быстро возрастает с увеличением размера таблицы: для таблицы 3х3 их 36, для 4х4 их 576, а для 5х5 их 14400.</w:t>
      </w:r>
    </w:p>
    <w:p w:rsidR="009A17E9" w:rsidRDefault="009A17E9" w:rsidP="009A17E9">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9A17E9" w:rsidRDefault="009A17E9" w:rsidP="009A17E9">
      <w:pPr>
        <w:pStyle w:val="af8"/>
        <w:ind w:left="1418"/>
      </w:pPr>
      <w:r>
        <w:t xml:space="preserve">Таблиця </w:t>
      </w:r>
      <w:r w:rsidR="00980B13">
        <w:fldChar w:fldCharType="begin"/>
      </w:r>
      <w:r w:rsidR="00980B13">
        <w:instrText xml:space="preserve"> STYLEREF 1 \s </w:instrText>
      </w:r>
      <w:r w:rsidR="00980B13">
        <w:fldChar w:fldCharType="separate"/>
      </w:r>
      <w:r w:rsidR="00980B13">
        <w:rPr>
          <w:noProof/>
        </w:rPr>
        <w:t>1</w:t>
      </w:r>
      <w:r w:rsidR="00980B13">
        <w:rPr>
          <w:noProof/>
        </w:rPr>
        <w:fldChar w:fldCharType="end"/>
      </w:r>
      <w:r w:rsidR="00767919">
        <w:t>.</w:t>
      </w:r>
      <w:r w:rsidR="00980B13">
        <w:fldChar w:fldCharType="begin"/>
      </w:r>
      <w:r w:rsidR="00980B13">
        <w:instrText xml:space="preserve"> SEQ Таблиця \* AR</w:instrText>
      </w:r>
      <w:r w:rsidR="00980B13">
        <w:instrText xml:space="preserve">ABIC \s 1 </w:instrText>
      </w:r>
      <w:r w:rsidR="00980B13">
        <w:fldChar w:fldCharType="separate"/>
      </w:r>
      <w:r w:rsidR="00980B13">
        <w:rPr>
          <w:noProof/>
        </w:rPr>
        <w:t>4</w:t>
      </w:r>
      <w:r w:rsidR="00980B13">
        <w:rPr>
          <w:noProof/>
        </w:rPr>
        <w:fldChar w:fldCharType="end"/>
      </w:r>
      <w:r>
        <w:t xml:space="preserve"> – </w:t>
      </w:r>
      <w:sdt>
        <w:sdtPr>
          <w:id w:val="1906870286"/>
          <w:placeholder>
            <w:docPart w:val="B5EFED538EF54DA093412ADDBE5BC024"/>
          </w:placeholder>
        </w:sdtPr>
        <w:sdtEndPr/>
        <w:sdtContent>
          <w:r>
            <w:t>Исходный текст с идентификаторами</w:t>
          </w:r>
        </w:sdtContent>
      </w:sdt>
    </w:p>
    <w:tbl>
      <w:tblPr>
        <w:tblStyle w:val="af7"/>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double" w:sz="4" w:space="0" w:color="A5A5A5" w:themeColor="accent3"/>
          <w:insideV w:val="none" w:sz="0" w:space="0" w:color="auto"/>
        </w:tblBorders>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BC2193" w:rsidTr="00BC2193">
        <w:trPr>
          <w:trHeight w:val="340"/>
          <w:jc w:val="center"/>
        </w:trPr>
        <w:tc>
          <w:tcPr>
            <w:tcW w:w="397" w:type="dxa"/>
            <w:tcBorders>
              <w:top w:val="single" w:sz="4" w:space="0" w:color="5B9BD5" w:themeColor="accent1"/>
              <w:left w:val="single" w:sz="4" w:space="0" w:color="5B9BD5" w:themeColor="accent1"/>
              <w:bottom w:val="double" w:sz="4" w:space="0" w:color="5B9BD5" w:themeColor="accent1"/>
            </w:tcBorders>
            <w:shd w:val="clear" w:color="auto" w:fill="auto"/>
            <w:hideMark/>
          </w:tcPr>
          <w:p w:rsidR="009A17E9" w:rsidRDefault="009A17E9">
            <w:pPr>
              <w:jc w:val="center"/>
            </w:pPr>
            <w:r>
              <w:t>П</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Р</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И</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Е</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З</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Ж</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А</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Ю</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_</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Ш</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Е</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С</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Т</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О</w:t>
            </w:r>
          </w:p>
        </w:tc>
        <w:tc>
          <w:tcPr>
            <w:tcW w:w="397" w:type="dxa"/>
            <w:tcBorders>
              <w:top w:val="single" w:sz="4" w:space="0" w:color="5B9BD5" w:themeColor="accent1"/>
              <w:bottom w:val="double" w:sz="4" w:space="0" w:color="5B9BD5" w:themeColor="accent1"/>
            </w:tcBorders>
            <w:shd w:val="clear" w:color="auto" w:fill="auto"/>
            <w:hideMark/>
          </w:tcPr>
          <w:p w:rsidR="009A17E9" w:rsidRDefault="009A17E9">
            <w:pPr>
              <w:jc w:val="center"/>
            </w:pPr>
            <w:r>
              <w:t>Г</w:t>
            </w:r>
          </w:p>
        </w:tc>
        <w:tc>
          <w:tcPr>
            <w:tcW w:w="397" w:type="dxa"/>
            <w:tcBorders>
              <w:top w:val="single" w:sz="4" w:space="0" w:color="5B9BD5" w:themeColor="accent1"/>
              <w:bottom w:val="double" w:sz="4" w:space="0" w:color="5B9BD5" w:themeColor="accent1"/>
              <w:right w:val="single" w:sz="4" w:space="0" w:color="5B9BD5" w:themeColor="accent1"/>
            </w:tcBorders>
            <w:shd w:val="clear" w:color="auto" w:fill="auto"/>
            <w:hideMark/>
          </w:tcPr>
          <w:p w:rsidR="009A17E9" w:rsidRDefault="009A17E9">
            <w:pPr>
              <w:jc w:val="center"/>
            </w:pPr>
            <w:r>
              <w:t>О</w:t>
            </w:r>
          </w:p>
        </w:tc>
      </w:tr>
      <w:tr w:rsidR="00BC2193" w:rsidTr="00BC2193">
        <w:trPr>
          <w:trHeight w:val="283"/>
          <w:jc w:val="center"/>
        </w:trPr>
        <w:tc>
          <w:tcPr>
            <w:tcW w:w="397" w:type="dxa"/>
            <w:tcBorders>
              <w:top w:val="double" w:sz="4" w:space="0" w:color="5B9BD5" w:themeColor="accent1"/>
              <w:left w:val="single" w:sz="4" w:space="0" w:color="5B9BD5" w:themeColor="accent1"/>
              <w:bottom w:val="single" w:sz="4" w:space="0" w:color="5B9BD5" w:themeColor="accent1"/>
            </w:tcBorders>
            <w:shd w:val="clear" w:color="auto" w:fill="auto"/>
            <w:vAlign w:val="bottom"/>
            <w:hideMark/>
          </w:tcPr>
          <w:p w:rsidR="009A17E9" w:rsidRDefault="009A17E9">
            <w:pPr>
              <w:jc w:val="center"/>
            </w:pPr>
            <w:r>
              <w:t>1</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2</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3</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4</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5</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6</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7</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8</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9</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10</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11</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12</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13</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14</w:t>
            </w:r>
          </w:p>
        </w:tc>
        <w:tc>
          <w:tcPr>
            <w:tcW w:w="397" w:type="dxa"/>
            <w:tcBorders>
              <w:top w:val="double" w:sz="4" w:space="0" w:color="5B9BD5" w:themeColor="accent1"/>
              <w:bottom w:val="single" w:sz="4" w:space="0" w:color="5B9BD5" w:themeColor="accent1"/>
            </w:tcBorders>
            <w:shd w:val="clear" w:color="auto" w:fill="auto"/>
            <w:vAlign w:val="bottom"/>
            <w:hideMark/>
          </w:tcPr>
          <w:p w:rsidR="009A17E9" w:rsidRDefault="009A17E9">
            <w:pPr>
              <w:jc w:val="center"/>
            </w:pPr>
            <w:r>
              <w:t>15</w:t>
            </w:r>
          </w:p>
        </w:tc>
        <w:tc>
          <w:tcPr>
            <w:tcW w:w="397" w:type="dxa"/>
            <w:tcBorders>
              <w:top w:val="double" w:sz="4" w:space="0" w:color="5B9BD5" w:themeColor="accent1"/>
              <w:bottom w:val="single" w:sz="4" w:space="0" w:color="5B9BD5" w:themeColor="accent1"/>
              <w:right w:val="single" w:sz="4" w:space="0" w:color="5B9BD5" w:themeColor="accent1"/>
            </w:tcBorders>
            <w:shd w:val="clear" w:color="auto" w:fill="auto"/>
            <w:vAlign w:val="bottom"/>
            <w:hideMark/>
          </w:tcPr>
          <w:p w:rsidR="009A17E9" w:rsidRDefault="009A17E9">
            <w:pPr>
              <w:jc w:val="center"/>
            </w:pPr>
            <w:r>
              <w:t>16</w:t>
            </w:r>
          </w:p>
        </w:tc>
      </w:tr>
    </w:tbl>
    <w:p w:rsidR="009A17E9" w:rsidRDefault="009A17E9" w:rsidP="009A17E9">
      <w:pPr>
        <w:pStyle w:val="af8"/>
        <w:ind w:left="2552"/>
        <w:rPr>
          <w:sz w:val="24"/>
        </w:rPr>
      </w:pPr>
      <w:r>
        <w:t xml:space="preserve">Таблиця </w:t>
      </w:r>
      <w:r w:rsidR="00980B13">
        <w:fldChar w:fldCharType="begin"/>
      </w:r>
      <w:r w:rsidR="00980B13">
        <w:instrText xml:space="preserve"> STYLEREF 1 \s </w:instrText>
      </w:r>
      <w:r w:rsidR="00980B13">
        <w:fldChar w:fldCharType="separate"/>
      </w:r>
      <w:r w:rsidR="00980B13">
        <w:rPr>
          <w:noProof/>
        </w:rPr>
        <w:t>1</w:t>
      </w:r>
      <w:r w:rsidR="00980B13">
        <w:rPr>
          <w:noProof/>
        </w:rPr>
        <w:fldChar w:fldCharType="end"/>
      </w:r>
      <w:r w:rsidR="00767919">
        <w:t>.</w:t>
      </w:r>
      <w:r w:rsidR="00980B13">
        <w:fldChar w:fldCharType="begin"/>
      </w:r>
      <w:r w:rsidR="00980B13">
        <w:instrText xml:space="preserve"> SEQ Таблиця \* ARABIC \s 1 </w:instrText>
      </w:r>
      <w:r w:rsidR="00980B13">
        <w:fldChar w:fldCharType="separate"/>
      </w:r>
      <w:r w:rsidR="00980B13">
        <w:rPr>
          <w:noProof/>
        </w:rPr>
        <w:t>5</w:t>
      </w:r>
      <w:r w:rsidR="00980B13">
        <w:rPr>
          <w:noProof/>
        </w:rPr>
        <w:fldChar w:fldCharType="end"/>
      </w:r>
      <w:r>
        <w:t xml:space="preserve"> – </w:t>
      </w:r>
      <w:sdt>
        <w:sdtPr>
          <w:id w:val="-422102645"/>
          <w:placeholder>
            <w:docPart w:val="D696CED8050C48259F7E358471DC4622"/>
          </w:placeholder>
        </w:sdtPr>
        <w:sdtEndPr/>
        <w:sdtContent>
          <w:r>
            <w:t>Магический квадрат</w:t>
          </w:r>
        </w:sdtContent>
      </w:sdt>
    </w:p>
    <w:tbl>
      <w:tblPr>
        <w:tblStyle w:val="-21"/>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9A17E9" w:rsidTr="00BC219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97" w:type="dxa"/>
            <w:hideMark/>
          </w:tcPr>
          <w:p w:rsidR="009A17E9" w:rsidRPr="00BC2193" w:rsidRDefault="009A17E9" w:rsidP="00BC2193">
            <w:pPr>
              <w:jc w:val="center"/>
              <w:rPr>
                <w:b w:val="0"/>
              </w:rPr>
            </w:pPr>
            <w:r w:rsidRPr="00BC2193">
              <w:rPr>
                <w:b w:val="0"/>
              </w:rPr>
              <w:t>16</w:t>
            </w:r>
          </w:p>
        </w:tc>
        <w:tc>
          <w:tcPr>
            <w:tcW w:w="397" w:type="dxa"/>
            <w:hideMark/>
          </w:tcPr>
          <w:p w:rsidR="009A17E9" w:rsidRPr="00BC2193" w:rsidRDefault="009A17E9" w:rsidP="00BC2193">
            <w:pPr>
              <w:jc w:val="center"/>
              <w:cnfStyle w:val="100000000000" w:firstRow="1" w:lastRow="0" w:firstColumn="0" w:lastColumn="0" w:oddVBand="0" w:evenVBand="0" w:oddHBand="0" w:evenHBand="0" w:firstRowFirstColumn="0" w:firstRowLastColumn="0" w:lastRowFirstColumn="0" w:lastRowLastColumn="0"/>
              <w:rPr>
                <w:b w:val="0"/>
              </w:rPr>
            </w:pPr>
            <w:r w:rsidRPr="00BC2193">
              <w:rPr>
                <w:b w:val="0"/>
              </w:rPr>
              <w:t>3</w:t>
            </w:r>
          </w:p>
        </w:tc>
        <w:tc>
          <w:tcPr>
            <w:tcW w:w="397" w:type="dxa"/>
            <w:hideMark/>
          </w:tcPr>
          <w:p w:rsidR="009A17E9" w:rsidRPr="00BC2193" w:rsidRDefault="009A17E9" w:rsidP="00BC2193">
            <w:pPr>
              <w:jc w:val="center"/>
              <w:cnfStyle w:val="100000000000" w:firstRow="1" w:lastRow="0" w:firstColumn="0" w:lastColumn="0" w:oddVBand="0" w:evenVBand="0" w:oddHBand="0" w:evenHBand="0" w:firstRowFirstColumn="0" w:firstRowLastColumn="0" w:lastRowFirstColumn="0" w:lastRowLastColumn="0"/>
              <w:rPr>
                <w:b w:val="0"/>
              </w:rPr>
            </w:pPr>
            <w:r w:rsidRPr="00BC2193">
              <w:rPr>
                <w:b w:val="0"/>
              </w:rPr>
              <w:t>2</w:t>
            </w:r>
          </w:p>
        </w:tc>
        <w:tc>
          <w:tcPr>
            <w:tcW w:w="397" w:type="dxa"/>
            <w:tcBorders>
              <w:right w:val="nil"/>
            </w:tcBorders>
            <w:hideMark/>
          </w:tcPr>
          <w:p w:rsidR="009A17E9" w:rsidRPr="00BC2193" w:rsidRDefault="009A17E9" w:rsidP="00BC2193">
            <w:pPr>
              <w:jc w:val="center"/>
              <w:cnfStyle w:val="100000000000" w:firstRow="1" w:lastRow="0" w:firstColumn="0" w:lastColumn="0" w:oddVBand="0" w:evenVBand="0" w:oddHBand="0" w:evenHBand="0" w:firstRowFirstColumn="0" w:firstRowLastColumn="0" w:lastRowFirstColumn="0" w:lastRowLastColumn="0"/>
              <w:rPr>
                <w:b w:val="0"/>
              </w:rPr>
            </w:pPr>
            <w:r w:rsidRPr="00BC2193">
              <w:rPr>
                <w:b w:val="0"/>
              </w:rPr>
              <w:t>13</w:t>
            </w:r>
          </w:p>
        </w:tc>
        <w:tc>
          <w:tcPr>
            <w:tcW w:w="397" w:type="dxa"/>
            <w:tcBorders>
              <w:top w:val="nil"/>
              <w:left w:val="nil"/>
              <w:bottom w:val="nil"/>
              <w:right w:val="nil"/>
            </w:tcBorders>
            <w:shd w:val="clear" w:color="auto" w:fill="auto"/>
          </w:tcPr>
          <w:p w:rsidR="009A17E9" w:rsidRPr="00BC2193" w:rsidRDefault="009A17E9">
            <w:pPr>
              <w:jc w:val="center"/>
              <w:cnfStyle w:val="100000000000" w:firstRow="1" w:lastRow="0" w:firstColumn="0" w:lastColumn="0" w:oddVBand="0" w:evenVBand="0" w:oddHBand="0" w:evenHBand="0" w:firstRowFirstColumn="0" w:firstRowLastColumn="0" w:lastRowFirstColumn="0" w:lastRowLastColumn="0"/>
              <w:rPr>
                <w:b w:val="0"/>
              </w:rPr>
            </w:pPr>
          </w:p>
        </w:tc>
        <w:tc>
          <w:tcPr>
            <w:tcW w:w="397" w:type="dxa"/>
            <w:tcBorders>
              <w:left w:val="nil"/>
            </w:tcBorders>
            <w:hideMark/>
          </w:tcPr>
          <w:p w:rsidR="009A17E9" w:rsidRPr="00BC2193" w:rsidRDefault="009A17E9">
            <w:pPr>
              <w:jc w:val="center"/>
              <w:cnfStyle w:val="100000000000" w:firstRow="1" w:lastRow="0" w:firstColumn="0" w:lastColumn="0" w:oddVBand="0" w:evenVBand="0" w:oddHBand="0" w:evenHBand="0" w:firstRowFirstColumn="0" w:firstRowLastColumn="0" w:lastRowFirstColumn="0" w:lastRowLastColumn="0"/>
              <w:rPr>
                <w:b w:val="0"/>
              </w:rPr>
            </w:pPr>
            <w:r w:rsidRPr="00BC2193">
              <w:rPr>
                <w:b w:val="0"/>
              </w:rPr>
              <w:t>О</w:t>
            </w:r>
          </w:p>
        </w:tc>
        <w:tc>
          <w:tcPr>
            <w:tcW w:w="397" w:type="dxa"/>
            <w:hideMark/>
          </w:tcPr>
          <w:p w:rsidR="009A17E9" w:rsidRPr="00BC2193" w:rsidRDefault="009A17E9">
            <w:pPr>
              <w:jc w:val="center"/>
              <w:cnfStyle w:val="100000000000" w:firstRow="1" w:lastRow="0" w:firstColumn="0" w:lastColumn="0" w:oddVBand="0" w:evenVBand="0" w:oddHBand="0" w:evenHBand="0" w:firstRowFirstColumn="0" w:firstRowLastColumn="0" w:lastRowFirstColumn="0" w:lastRowLastColumn="0"/>
              <w:rPr>
                <w:b w:val="0"/>
              </w:rPr>
            </w:pPr>
            <w:r w:rsidRPr="00BC2193">
              <w:rPr>
                <w:b w:val="0"/>
              </w:rPr>
              <w:t>И</w:t>
            </w:r>
          </w:p>
        </w:tc>
        <w:tc>
          <w:tcPr>
            <w:tcW w:w="397" w:type="dxa"/>
            <w:hideMark/>
          </w:tcPr>
          <w:p w:rsidR="009A17E9" w:rsidRPr="00BC2193" w:rsidRDefault="009A17E9">
            <w:pPr>
              <w:jc w:val="center"/>
              <w:cnfStyle w:val="100000000000" w:firstRow="1" w:lastRow="0" w:firstColumn="0" w:lastColumn="0" w:oddVBand="0" w:evenVBand="0" w:oddHBand="0" w:evenHBand="0" w:firstRowFirstColumn="0" w:firstRowLastColumn="0" w:lastRowFirstColumn="0" w:lastRowLastColumn="0"/>
              <w:rPr>
                <w:b w:val="0"/>
              </w:rPr>
            </w:pPr>
            <w:r w:rsidRPr="00BC2193">
              <w:rPr>
                <w:b w:val="0"/>
              </w:rPr>
              <w:t>Р</w:t>
            </w:r>
          </w:p>
        </w:tc>
        <w:tc>
          <w:tcPr>
            <w:tcW w:w="397" w:type="dxa"/>
            <w:hideMark/>
          </w:tcPr>
          <w:p w:rsidR="009A17E9" w:rsidRPr="00BC2193" w:rsidRDefault="009A17E9">
            <w:pPr>
              <w:jc w:val="center"/>
              <w:cnfStyle w:val="100000000000" w:firstRow="1" w:lastRow="0" w:firstColumn="0" w:lastColumn="0" w:oddVBand="0" w:evenVBand="0" w:oddHBand="0" w:evenHBand="0" w:firstRowFirstColumn="0" w:firstRowLastColumn="0" w:lastRowFirstColumn="0" w:lastRowLastColumn="0"/>
              <w:rPr>
                <w:b w:val="0"/>
              </w:rPr>
            </w:pPr>
            <w:r w:rsidRPr="00BC2193">
              <w:rPr>
                <w:b w:val="0"/>
              </w:rPr>
              <w:t>Т</w:t>
            </w:r>
          </w:p>
        </w:tc>
      </w:tr>
      <w:tr w:rsidR="009A17E9" w:rsidTr="00BC219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97" w:type="dxa"/>
            <w:hideMark/>
          </w:tcPr>
          <w:p w:rsidR="009A17E9" w:rsidRPr="00BC2193" w:rsidRDefault="009A17E9" w:rsidP="00BC2193">
            <w:pPr>
              <w:jc w:val="center"/>
              <w:rPr>
                <w:b w:val="0"/>
              </w:rPr>
            </w:pPr>
            <w:r w:rsidRPr="00BC2193">
              <w:rPr>
                <w:b w:val="0"/>
              </w:rPr>
              <w:t>5</w:t>
            </w:r>
          </w:p>
        </w:tc>
        <w:tc>
          <w:tcPr>
            <w:tcW w:w="397" w:type="dxa"/>
            <w:hideMark/>
          </w:tcPr>
          <w:p w:rsidR="009A17E9" w:rsidRPr="00BC2193" w:rsidRDefault="009A17E9" w:rsidP="00BC2193">
            <w:pPr>
              <w:jc w:val="center"/>
              <w:cnfStyle w:val="000000100000" w:firstRow="0" w:lastRow="0" w:firstColumn="0" w:lastColumn="0" w:oddVBand="0" w:evenVBand="0" w:oddHBand="1" w:evenHBand="0" w:firstRowFirstColumn="0" w:firstRowLastColumn="0" w:lastRowFirstColumn="0" w:lastRowLastColumn="0"/>
            </w:pPr>
            <w:r w:rsidRPr="00BC2193">
              <w:t>10</w:t>
            </w:r>
          </w:p>
        </w:tc>
        <w:tc>
          <w:tcPr>
            <w:tcW w:w="397" w:type="dxa"/>
            <w:hideMark/>
          </w:tcPr>
          <w:p w:rsidR="009A17E9" w:rsidRPr="00BC2193" w:rsidRDefault="009A17E9" w:rsidP="00BC2193">
            <w:pPr>
              <w:jc w:val="center"/>
              <w:cnfStyle w:val="000000100000" w:firstRow="0" w:lastRow="0" w:firstColumn="0" w:lastColumn="0" w:oddVBand="0" w:evenVBand="0" w:oddHBand="1" w:evenHBand="0" w:firstRowFirstColumn="0" w:firstRowLastColumn="0" w:lastRowFirstColumn="0" w:lastRowLastColumn="0"/>
            </w:pPr>
            <w:r w:rsidRPr="00BC2193">
              <w:t>11</w:t>
            </w:r>
          </w:p>
        </w:tc>
        <w:tc>
          <w:tcPr>
            <w:tcW w:w="397" w:type="dxa"/>
            <w:tcBorders>
              <w:right w:val="nil"/>
            </w:tcBorders>
            <w:hideMark/>
          </w:tcPr>
          <w:p w:rsidR="009A17E9" w:rsidRPr="00BC2193" w:rsidRDefault="009A17E9" w:rsidP="00BC2193">
            <w:pPr>
              <w:jc w:val="center"/>
              <w:cnfStyle w:val="000000100000" w:firstRow="0" w:lastRow="0" w:firstColumn="0" w:lastColumn="0" w:oddVBand="0" w:evenVBand="0" w:oddHBand="1" w:evenHBand="0" w:firstRowFirstColumn="0" w:firstRowLastColumn="0" w:lastRowFirstColumn="0" w:lastRowLastColumn="0"/>
            </w:pPr>
            <w:r w:rsidRPr="00BC2193">
              <w:t>8</w:t>
            </w:r>
          </w:p>
        </w:tc>
        <w:tc>
          <w:tcPr>
            <w:tcW w:w="397" w:type="dxa"/>
            <w:tcBorders>
              <w:top w:val="nil"/>
              <w:left w:val="nil"/>
              <w:bottom w:val="nil"/>
              <w:right w:val="nil"/>
            </w:tcBorders>
            <w:shd w:val="clear" w:color="auto" w:fill="auto"/>
            <w:hideMark/>
          </w:tcPr>
          <w:p w:rsidR="009A17E9" w:rsidRPr="00BC2193" w:rsidRDefault="009A17E9">
            <w:pPr>
              <w:jc w:val="center"/>
              <w:cnfStyle w:val="000000100000" w:firstRow="0" w:lastRow="0" w:firstColumn="0" w:lastColumn="0" w:oddVBand="0" w:evenVBand="0" w:oddHBand="1" w:evenHBand="0" w:firstRowFirstColumn="0" w:firstRowLastColumn="0" w:lastRowFirstColumn="0" w:lastRowLastColumn="0"/>
            </w:pPr>
            <w:r w:rsidRPr="00BC2193">
              <w:t>→</w:t>
            </w:r>
          </w:p>
        </w:tc>
        <w:tc>
          <w:tcPr>
            <w:tcW w:w="397" w:type="dxa"/>
            <w:tcBorders>
              <w:left w:val="nil"/>
            </w:tcBorders>
            <w:hideMark/>
          </w:tcPr>
          <w:p w:rsidR="009A17E9" w:rsidRPr="00BC2193" w:rsidRDefault="009A17E9">
            <w:pPr>
              <w:jc w:val="center"/>
              <w:cnfStyle w:val="000000100000" w:firstRow="0" w:lastRow="0" w:firstColumn="0" w:lastColumn="0" w:oddVBand="0" w:evenVBand="0" w:oddHBand="1" w:evenHBand="0" w:firstRowFirstColumn="0" w:firstRowLastColumn="0" w:lastRowFirstColumn="0" w:lastRowLastColumn="0"/>
            </w:pPr>
            <w:r w:rsidRPr="00BC2193">
              <w:t>З</w:t>
            </w:r>
          </w:p>
        </w:tc>
        <w:tc>
          <w:tcPr>
            <w:tcW w:w="397" w:type="dxa"/>
            <w:hideMark/>
          </w:tcPr>
          <w:p w:rsidR="009A17E9" w:rsidRPr="00BC2193" w:rsidRDefault="009A17E9">
            <w:pPr>
              <w:jc w:val="center"/>
              <w:cnfStyle w:val="000000100000" w:firstRow="0" w:lastRow="0" w:firstColumn="0" w:lastColumn="0" w:oddVBand="0" w:evenVBand="0" w:oddHBand="1" w:evenHBand="0" w:firstRowFirstColumn="0" w:firstRowLastColumn="0" w:lastRowFirstColumn="0" w:lastRowLastColumn="0"/>
            </w:pPr>
            <w:r w:rsidRPr="00BC2193">
              <w:t>Ш</w:t>
            </w:r>
          </w:p>
        </w:tc>
        <w:tc>
          <w:tcPr>
            <w:tcW w:w="397" w:type="dxa"/>
            <w:hideMark/>
          </w:tcPr>
          <w:p w:rsidR="009A17E9" w:rsidRPr="00BC2193" w:rsidRDefault="009A17E9">
            <w:pPr>
              <w:jc w:val="center"/>
              <w:cnfStyle w:val="000000100000" w:firstRow="0" w:lastRow="0" w:firstColumn="0" w:lastColumn="0" w:oddVBand="0" w:evenVBand="0" w:oddHBand="1" w:evenHBand="0" w:firstRowFirstColumn="0" w:firstRowLastColumn="0" w:lastRowFirstColumn="0" w:lastRowLastColumn="0"/>
            </w:pPr>
            <w:r w:rsidRPr="00BC2193">
              <w:t>Е</w:t>
            </w:r>
          </w:p>
        </w:tc>
        <w:tc>
          <w:tcPr>
            <w:tcW w:w="397" w:type="dxa"/>
            <w:hideMark/>
          </w:tcPr>
          <w:p w:rsidR="009A17E9" w:rsidRPr="00BC2193" w:rsidRDefault="009A17E9">
            <w:pPr>
              <w:jc w:val="center"/>
              <w:cnfStyle w:val="000000100000" w:firstRow="0" w:lastRow="0" w:firstColumn="0" w:lastColumn="0" w:oddVBand="0" w:evenVBand="0" w:oddHBand="1" w:evenHBand="0" w:firstRowFirstColumn="0" w:firstRowLastColumn="0" w:lastRowFirstColumn="0" w:lastRowLastColumn="0"/>
            </w:pPr>
            <w:r w:rsidRPr="00BC2193">
              <w:t>Ю</w:t>
            </w:r>
          </w:p>
        </w:tc>
      </w:tr>
      <w:tr w:rsidR="009A17E9" w:rsidTr="00BC2193">
        <w:trPr>
          <w:trHeight w:val="340"/>
          <w:jc w:val="center"/>
        </w:trPr>
        <w:tc>
          <w:tcPr>
            <w:cnfStyle w:val="001000000000" w:firstRow="0" w:lastRow="0" w:firstColumn="1" w:lastColumn="0" w:oddVBand="0" w:evenVBand="0" w:oddHBand="0" w:evenHBand="0" w:firstRowFirstColumn="0" w:firstRowLastColumn="0" w:lastRowFirstColumn="0" w:lastRowLastColumn="0"/>
            <w:tcW w:w="397" w:type="dxa"/>
            <w:hideMark/>
          </w:tcPr>
          <w:p w:rsidR="009A17E9" w:rsidRPr="00BC2193" w:rsidRDefault="009A17E9" w:rsidP="00BC2193">
            <w:pPr>
              <w:jc w:val="center"/>
              <w:rPr>
                <w:b w:val="0"/>
              </w:rPr>
            </w:pPr>
            <w:r w:rsidRPr="00BC2193">
              <w:rPr>
                <w:b w:val="0"/>
              </w:rPr>
              <w:t>9</w:t>
            </w:r>
          </w:p>
        </w:tc>
        <w:tc>
          <w:tcPr>
            <w:tcW w:w="397" w:type="dxa"/>
            <w:hideMark/>
          </w:tcPr>
          <w:p w:rsidR="009A17E9" w:rsidRPr="00BC2193" w:rsidRDefault="009A17E9" w:rsidP="00BC2193">
            <w:pPr>
              <w:jc w:val="center"/>
              <w:cnfStyle w:val="000000000000" w:firstRow="0" w:lastRow="0" w:firstColumn="0" w:lastColumn="0" w:oddVBand="0" w:evenVBand="0" w:oddHBand="0" w:evenHBand="0" w:firstRowFirstColumn="0" w:firstRowLastColumn="0" w:lastRowFirstColumn="0" w:lastRowLastColumn="0"/>
            </w:pPr>
            <w:r w:rsidRPr="00BC2193">
              <w:t>6</w:t>
            </w:r>
          </w:p>
        </w:tc>
        <w:tc>
          <w:tcPr>
            <w:tcW w:w="397" w:type="dxa"/>
            <w:hideMark/>
          </w:tcPr>
          <w:p w:rsidR="009A17E9" w:rsidRPr="00BC2193" w:rsidRDefault="009A17E9" w:rsidP="00BC2193">
            <w:pPr>
              <w:jc w:val="center"/>
              <w:cnfStyle w:val="000000000000" w:firstRow="0" w:lastRow="0" w:firstColumn="0" w:lastColumn="0" w:oddVBand="0" w:evenVBand="0" w:oddHBand="0" w:evenHBand="0" w:firstRowFirstColumn="0" w:firstRowLastColumn="0" w:lastRowFirstColumn="0" w:lastRowLastColumn="0"/>
            </w:pPr>
            <w:r w:rsidRPr="00BC2193">
              <w:t>7</w:t>
            </w:r>
          </w:p>
        </w:tc>
        <w:tc>
          <w:tcPr>
            <w:tcW w:w="397" w:type="dxa"/>
            <w:tcBorders>
              <w:right w:val="nil"/>
            </w:tcBorders>
            <w:hideMark/>
          </w:tcPr>
          <w:p w:rsidR="009A17E9" w:rsidRPr="00BC2193" w:rsidRDefault="009A17E9" w:rsidP="00BC2193">
            <w:pPr>
              <w:jc w:val="center"/>
              <w:cnfStyle w:val="000000000000" w:firstRow="0" w:lastRow="0" w:firstColumn="0" w:lastColumn="0" w:oddVBand="0" w:evenVBand="0" w:oddHBand="0" w:evenHBand="0" w:firstRowFirstColumn="0" w:firstRowLastColumn="0" w:lastRowFirstColumn="0" w:lastRowLastColumn="0"/>
            </w:pPr>
            <w:r w:rsidRPr="00BC2193">
              <w:t>12</w:t>
            </w:r>
          </w:p>
        </w:tc>
        <w:tc>
          <w:tcPr>
            <w:tcW w:w="397" w:type="dxa"/>
            <w:tcBorders>
              <w:top w:val="nil"/>
              <w:left w:val="nil"/>
              <w:bottom w:val="nil"/>
              <w:right w:val="nil"/>
            </w:tcBorders>
            <w:shd w:val="clear" w:color="auto" w:fill="auto"/>
            <w:hideMark/>
          </w:tcPr>
          <w:p w:rsidR="009A17E9" w:rsidRPr="00BC2193" w:rsidRDefault="009A17E9">
            <w:pPr>
              <w:jc w:val="center"/>
              <w:cnfStyle w:val="000000000000" w:firstRow="0" w:lastRow="0" w:firstColumn="0" w:lastColumn="0" w:oddVBand="0" w:evenVBand="0" w:oddHBand="0" w:evenHBand="0" w:firstRowFirstColumn="0" w:firstRowLastColumn="0" w:lastRowFirstColumn="0" w:lastRowLastColumn="0"/>
            </w:pPr>
            <w:r w:rsidRPr="00BC2193">
              <w:t>←</w:t>
            </w:r>
          </w:p>
        </w:tc>
        <w:tc>
          <w:tcPr>
            <w:tcW w:w="397" w:type="dxa"/>
            <w:tcBorders>
              <w:left w:val="nil"/>
            </w:tcBorders>
            <w:hideMark/>
          </w:tcPr>
          <w:p w:rsidR="009A17E9" w:rsidRPr="00BC2193" w:rsidRDefault="009A17E9">
            <w:pPr>
              <w:jc w:val="center"/>
              <w:cnfStyle w:val="000000000000" w:firstRow="0" w:lastRow="0" w:firstColumn="0" w:lastColumn="0" w:oddVBand="0" w:evenVBand="0" w:oddHBand="0" w:evenHBand="0" w:firstRowFirstColumn="0" w:firstRowLastColumn="0" w:lastRowFirstColumn="0" w:lastRowLastColumn="0"/>
            </w:pPr>
            <w:r w:rsidRPr="00BC2193">
              <w:t>-</w:t>
            </w:r>
          </w:p>
        </w:tc>
        <w:tc>
          <w:tcPr>
            <w:tcW w:w="397" w:type="dxa"/>
            <w:hideMark/>
          </w:tcPr>
          <w:p w:rsidR="009A17E9" w:rsidRPr="00BC2193" w:rsidRDefault="009A17E9">
            <w:pPr>
              <w:jc w:val="center"/>
              <w:cnfStyle w:val="000000000000" w:firstRow="0" w:lastRow="0" w:firstColumn="0" w:lastColumn="0" w:oddVBand="0" w:evenVBand="0" w:oddHBand="0" w:evenHBand="0" w:firstRowFirstColumn="0" w:firstRowLastColumn="0" w:lastRowFirstColumn="0" w:lastRowLastColumn="0"/>
            </w:pPr>
            <w:r w:rsidRPr="00BC2193">
              <w:t>Ж</w:t>
            </w:r>
          </w:p>
        </w:tc>
        <w:tc>
          <w:tcPr>
            <w:tcW w:w="397" w:type="dxa"/>
            <w:hideMark/>
          </w:tcPr>
          <w:p w:rsidR="009A17E9" w:rsidRPr="00BC2193" w:rsidRDefault="009A17E9">
            <w:pPr>
              <w:jc w:val="center"/>
              <w:cnfStyle w:val="000000000000" w:firstRow="0" w:lastRow="0" w:firstColumn="0" w:lastColumn="0" w:oddVBand="0" w:evenVBand="0" w:oddHBand="0" w:evenHBand="0" w:firstRowFirstColumn="0" w:firstRowLastColumn="0" w:lastRowFirstColumn="0" w:lastRowLastColumn="0"/>
            </w:pPr>
            <w:r w:rsidRPr="00BC2193">
              <w:t>А</w:t>
            </w:r>
          </w:p>
        </w:tc>
        <w:tc>
          <w:tcPr>
            <w:tcW w:w="397" w:type="dxa"/>
            <w:hideMark/>
          </w:tcPr>
          <w:p w:rsidR="009A17E9" w:rsidRPr="00BC2193" w:rsidRDefault="009A17E9">
            <w:pPr>
              <w:jc w:val="center"/>
              <w:cnfStyle w:val="000000000000" w:firstRow="0" w:lastRow="0" w:firstColumn="0" w:lastColumn="0" w:oddVBand="0" w:evenVBand="0" w:oddHBand="0" w:evenHBand="0" w:firstRowFirstColumn="0" w:firstRowLastColumn="0" w:lastRowFirstColumn="0" w:lastRowLastColumn="0"/>
            </w:pPr>
            <w:r w:rsidRPr="00BC2193">
              <w:t>С</w:t>
            </w:r>
          </w:p>
        </w:tc>
      </w:tr>
      <w:tr w:rsidR="009A17E9" w:rsidTr="00BC219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97" w:type="dxa"/>
            <w:hideMark/>
          </w:tcPr>
          <w:p w:rsidR="009A17E9" w:rsidRPr="00BC2193" w:rsidRDefault="009A17E9" w:rsidP="00BC2193">
            <w:pPr>
              <w:jc w:val="center"/>
              <w:rPr>
                <w:b w:val="0"/>
              </w:rPr>
            </w:pPr>
            <w:r w:rsidRPr="00BC2193">
              <w:rPr>
                <w:b w:val="0"/>
              </w:rPr>
              <w:t>4</w:t>
            </w:r>
          </w:p>
        </w:tc>
        <w:tc>
          <w:tcPr>
            <w:tcW w:w="397" w:type="dxa"/>
            <w:hideMark/>
          </w:tcPr>
          <w:p w:rsidR="009A17E9" w:rsidRPr="00BC2193" w:rsidRDefault="009A17E9" w:rsidP="00BC2193">
            <w:pPr>
              <w:jc w:val="center"/>
              <w:cnfStyle w:val="000000100000" w:firstRow="0" w:lastRow="0" w:firstColumn="0" w:lastColumn="0" w:oddVBand="0" w:evenVBand="0" w:oddHBand="1" w:evenHBand="0" w:firstRowFirstColumn="0" w:firstRowLastColumn="0" w:lastRowFirstColumn="0" w:lastRowLastColumn="0"/>
            </w:pPr>
            <w:r w:rsidRPr="00BC2193">
              <w:t>15</w:t>
            </w:r>
          </w:p>
        </w:tc>
        <w:tc>
          <w:tcPr>
            <w:tcW w:w="397" w:type="dxa"/>
            <w:hideMark/>
          </w:tcPr>
          <w:p w:rsidR="009A17E9" w:rsidRPr="00BC2193" w:rsidRDefault="009A17E9" w:rsidP="00BC2193">
            <w:pPr>
              <w:jc w:val="center"/>
              <w:cnfStyle w:val="000000100000" w:firstRow="0" w:lastRow="0" w:firstColumn="0" w:lastColumn="0" w:oddVBand="0" w:evenVBand="0" w:oddHBand="1" w:evenHBand="0" w:firstRowFirstColumn="0" w:firstRowLastColumn="0" w:lastRowFirstColumn="0" w:lastRowLastColumn="0"/>
            </w:pPr>
            <w:r w:rsidRPr="00BC2193">
              <w:t>14</w:t>
            </w:r>
          </w:p>
        </w:tc>
        <w:tc>
          <w:tcPr>
            <w:tcW w:w="397" w:type="dxa"/>
            <w:tcBorders>
              <w:right w:val="nil"/>
            </w:tcBorders>
            <w:hideMark/>
          </w:tcPr>
          <w:p w:rsidR="009A17E9" w:rsidRPr="00BC2193" w:rsidRDefault="009A17E9" w:rsidP="00BC2193">
            <w:pPr>
              <w:jc w:val="center"/>
              <w:cnfStyle w:val="000000100000" w:firstRow="0" w:lastRow="0" w:firstColumn="0" w:lastColumn="0" w:oddVBand="0" w:evenVBand="0" w:oddHBand="1" w:evenHBand="0" w:firstRowFirstColumn="0" w:firstRowLastColumn="0" w:lastRowFirstColumn="0" w:lastRowLastColumn="0"/>
            </w:pPr>
            <w:r w:rsidRPr="00BC2193">
              <w:t>1</w:t>
            </w:r>
          </w:p>
        </w:tc>
        <w:tc>
          <w:tcPr>
            <w:tcW w:w="397" w:type="dxa"/>
            <w:tcBorders>
              <w:top w:val="nil"/>
              <w:left w:val="nil"/>
              <w:bottom w:val="nil"/>
              <w:right w:val="nil"/>
            </w:tcBorders>
            <w:shd w:val="clear" w:color="auto" w:fill="auto"/>
          </w:tcPr>
          <w:p w:rsidR="009A17E9" w:rsidRPr="00BC2193" w:rsidRDefault="009A17E9">
            <w:pPr>
              <w:jc w:val="center"/>
              <w:cnfStyle w:val="000000100000" w:firstRow="0" w:lastRow="0" w:firstColumn="0" w:lastColumn="0" w:oddVBand="0" w:evenVBand="0" w:oddHBand="1" w:evenHBand="0" w:firstRowFirstColumn="0" w:firstRowLastColumn="0" w:lastRowFirstColumn="0" w:lastRowLastColumn="0"/>
            </w:pPr>
          </w:p>
        </w:tc>
        <w:tc>
          <w:tcPr>
            <w:tcW w:w="397" w:type="dxa"/>
            <w:tcBorders>
              <w:left w:val="nil"/>
            </w:tcBorders>
            <w:hideMark/>
          </w:tcPr>
          <w:p w:rsidR="009A17E9" w:rsidRPr="00BC2193" w:rsidRDefault="009A17E9">
            <w:pPr>
              <w:jc w:val="center"/>
              <w:cnfStyle w:val="000000100000" w:firstRow="0" w:lastRow="0" w:firstColumn="0" w:lastColumn="0" w:oddVBand="0" w:evenVBand="0" w:oddHBand="1" w:evenHBand="0" w:firstRowFirstColumn="0" w:firstRowLastColumn="0" w:lastRowFirstColumn="0" w:lastRowLastColumn="0"/>
            </w:pPr>
            <w:r w:rsidRPr="00BC2193">
              <w:t>Е</w:t>
            </w:r>
          </w:p>
        </w:tc>
        <w:tc>
          <w:tcPr>
            <w:tcW w:w="397" w:type="dxa"/>
            <w:hideMark/>
          </w:tcPr>
          <w:p w:rsidR="009A17E9" w:rsidRPr="00BC2193" w:rsidRDefault="009A17E9">
            <w:pPr>
              <w:jc w:val="center"/>
              <w:cnfStyle w:val="000000100000" w:firstRow="0" w:lastRow="0" w:firstColumn="0" w:lastColumn="0" w:oddVBand="0" w:evenVBand="0" w:oddHBand="1" w:evenHBand="0" w:firstRowFirstColumn="0" w:firstRowLastColumn="0" w:lastRowFirstColumn="0" w:lastRowLastColumn="0"/>
            </w:pPr>
            <w:r w:rsidRPr="00BC2193">
              <w:t>Г</w:t>
            </w:r>
          </w:p>
        </w:tc>
        <w:tc>
          <w:tcPr>
            <w:tcW w:w="397" w:type="dxa"/>
            <w:hideMark/>
          </w:tcPr>
          <w:p w:rsidR="009A17E9" w:rsidRPr="00BC2193" w:rsidRDefault="009A17E9">
            <w:pPr>
              <w:jc w:val="center"/>
              <w:cnfStyle w:val="000000100000" w:firstRow="0" w:lastRow="0" w:firstColumn="0" w:lastColumn="0" w:oddVBand="0" w:evenVBand="0" w:oddHBand="1" w:evenHBand="0" w:firstRowFirstColumn="0" w:firstRowLastColumn="0" w:lastRowFirstColumn="0" w:lastRowLastColumn="0"/>
            </w:pPr>
            <w:r w:rsidRPr="00BC2193">
              <w:t>О</w:t>
            </w:r>
          </w:p>
        </w:tc>
        <w:tc>
          <w:tcPr>
            <w:tcW w:w="397" w:type="dxa"/>
            <w:hideMark/>
          </w:tcPr>
          <w:p w:rsidR="009A17E9" w:rsidRPr="00BC2193" w:rsidRDefault="009A17E9">
            <w:pPr>
              <w:jc w:val="center"/>
              <w:cnfStyle w:val="000000100000" w:firstRow="0" w:lastRow="0" w:firstColumn="0" w:lastColumn="0" w:oddVBand="0" w:evenVBand="0" w:oddHBand="1" w:evenHBand="0" w:firstRowFirstColumn="0" w:firstRowLastColumn="0" w:lastRowFirstColumn="0" w:lastRowLastColumn="0"/>
            </w:pPr>
            <w:r w:rsidRPr="00BC2193">
              <w:t>П</w:t>
            </w:r>
          </w:p>
        </w:tc>
      </w:tr>
    </w:tbl>
    <w:p w:rsidR="009A17E9" w:rsidRDefault="009A17E9">
      <w:pPr>
        <w:pStyle w:val="a5"/>
        <w:divId w:val="384833915"/>
      </w:pPr>
      <w:r>
        <w:t>В результате получается шифротекст, сформированный благодаря перестановке букв исходного сообщения.</w:t>
      </w:r>
    </w:p>
    <w:p w:rsidR="009A17E9" w:rsidRDefault="009A17E9">
      <w:pPr>
        <w:pStyle w:val="a5"/>
        <w:divId w:val="384833915"/>
      </w:pPr>
      <w:r>
        <w:t xml:space="preserve">Число магических квадратов очень резко возрастает с увеличением размера его сторон: </w:t>
      </w:r>
    </w:p>
    <w:p w:rsidR="009A17E9" w:rsidRDefault="009A17E9" w:rsidP="004E6CA3">
      <w:pPr>
        <w:pStyle w:val="a2"/>
        <w:numPr>
          <w:ilvl w:val="0"/>
          <w:numId w:val="4"/>
        </w:numPr>
        <w:divId w:val="384833915"/>
      </w:pPr>
      <w:r>
        <w:t xml:space="preserve">для таблицы </w:t>
      </w:r>
      <w:r w:rsidR="00CF3AD4" w:rsidRPr="00CF3AD4">
        <w:rPr>
          <w:position w:val="-6"/>
        </w:rPr>
        <w:object w:dxaOrig="10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3pt;height:14.95pt" o:ole="">
            <v:imagedata r:id="rId9" o:title=""/>
          </v:shape>
          <o:OLEObject Type="Embed" ProgID="Equation.DSMT4" ShapeID="_x0000_i1025" DrawAspect="Content" ObjectID="_1585442649" r:id="rId10"/>
        </w:object>
      </w:r>
      <w:r>
        <w:t xml:space="preserve"> существует только один квадрат;</w:t>
      </w:r>
    </w:p>
    <w:p w:rsidR="009A17E9" w:rsidRDefault="009A17E9" w:rsidP="004E6CA3">
      <w:pPr>
        <w:pStyle w:val="a2"/>
        <w:numPr>
          <w:ilvl w:val="0"/>
          <w:numId w:val="4"/>
        </w:numPr>
        <w:divId w:val="384833915"/>
      </w:pPr>
      <w:r>
        <w:t xml:space="preserve">для таблицы </w:t>
      </w:r>
      <w:bookmarkStart w:id="10" w:name="MTBlankEqn"/>
      <w:r w:rsidR="00CF3AD4" w:rsidRPr="00CF3AD4">
        <w:rPr>
          <w:position w:val="-6"/>
        </w:rPr>
        <w:object w:dxaOrig="1400" w:dyaOrig="300">
          <v:shape id="_x0000_i1026" type="#_x0000_t75" style="width:70.25pt;height:14.95pt" o:ole="">
            <v:imagedata r:id="rId11" o:title=""/>
          </v:shape>
          <o:OLEObject Type="Embed" ProgID="Equation.DSMT4" ShapeID="_x0000_i1026" DrawAspect="Content" ObjectID="_1585442650" r:id="rId12"/>
        </w:object>
      </w:r>
      <w:bookmarkEnd w:id="10"/>
      <w:r>
        <w:t>;</w:t>
      </w:r>
    </w:p>
    <w:p w:rsidR="009A17E9" w:rsidRDefault="009A17E9" w:rsidP="004E6CA3">
      <w:pPr>
        <w:pStyle w:val="a2"/>
        <w:numPr>
          <w:ilvl w:val="0"/>
          <w:numId w:val="4"/>
        </w:numPr>
        <w:divId w:val="384833915"/>
        <w:rPr>
          <w:rFonts w:eastAsiaTheme="minorEastAsia"/>
          <w:lang w:val="en-US"/>
        </w:rPr>
      </w:pPr>
      <w:r>
        <w:t>для таблицы</w:t>
      </w:r>
      <w:r>
        <w:rPr>
          <w:lang w:val="en-US"/>
        </w:rPr>
        <w:t xml:space="preserve"> </w:t>
      </w:r>
      <w:r w:rsidR="00CF3AD4" w:rsidRPr="00CF3AD4">
        <w:rPr>
          <w:position w:val="-6"/>
        </w:rPr>
        <w:object w:dxaOrig="1939" w:dyaOrig="300">
          <v:shape id="_x0000_i1027" type="#_x0000_t75" style="width:98.35pt;height:14.95pt" o:ole="">
            <v:imagedata r:id="rId13" o:title=""/>
          </v:shape>
          <o:OLEObject Type="Embed" ProgID="Equation.DSMT4" ShapeID="_x0000_i1027" DrawAspect="Content" ObjectID="_1585442651" r:id="rId14"/>
        </w:object>
      </w:r>
      <w:r>
        <w:rPr>
          <w:lang w:val="en-US"/>
        </w:rPr>
        <w:t>.</w:t>
      </w:r>
    </w:p>
    <w:p w:rsidR="009A17E9" w:rsidRDefault="009A17E9" w:rsidP="003504C5">
      <w:pPr>
        <w:pStyle w:val="30"/>
        <w:divId w:val="384833915"/>
        <w:rPr>
          <w:rFonts w:eastAsiaTheme="minorEastAsia"/>
          <w:lang w:val="en-US"/>
        </w:rPr>
      </w:pPr>
      <w:bookmarkStart w:id="11" w:name="_Toc511568891"/>
      <w:r>
        <w:rPr>
          <w:rFonts w:eastAsiaTheme="minorEastAsia"/>
          <w:lang w:val="en-US"/>
        </w:rPr>
        <w:t>Шифры простой замены</w:t>
      </w:r>
      <w:bookmarkEnd w:id="11"/>
    </w:p>
    <w:p w:rsidR="009A17E9" w:rsidRDefault="009A17E9" w:rsidP="003504C5">
      <w:pPr>
        <w:pStyle w:val="40"/>
        <w:divId w:val="384833915"/>
        <w:rPr>
          <w:lang w:val="ru-RU"/>
        </w:rPr>
      </w:pPr>
      <w:r>
        <w:t>Система шифрования Цезаря</w:t>
      </w:r>
      <w:r>
        <w:rPr>
          <w:lang w:val="ru-RU"/>
        </w:rPr>
        <w:t xml:space="preserve">. </w:t>
      </w:r>
    </w:p>
    <w:p w:rsidR="009A17E9" w:rsidRDefault="009A17E9">
      <w:pPr>
        <w:pStyle w:val="a5"/>
        <w:divId w:val="384833915"/>
      </w:pPr>
      <w:r>
        <w:t xml:space="preserve">Основан на замене каждой буквы сообщения на другую букву того же алфавита, путем смещения от исходной буквы на </w:t>
      </w:r>
      <w:r>
        <w:rPr>
          <w:i/>
        </w:rPr>
        <w:t>K</w:t>
      </w:r>
      <w:r>
        <w:t xml:space="preserve"> букв. Известная фраза </w:t>
      </w:r>
      <w:r>
        <w:lastRenderedPageBreak/>
        <w:t xml:space="preserve">Юлия Цезаря </w:t>
      </w:r>
      <w:r>
        <w:rPr>
          <w:rStyle w:val="aff"/>
        </w:rPr>
        <w:t>VENI VINI VICI</w:t>
      </w:r>
      <w:r>
        <w:t xml:space="preserve"> – пришел, увидел, победил, зашифрованная с помощью данного метода, преобразуется в </w:t>
      </w:r>
      <w:r>
        <w:rPr>
          <w:rStyle w:val="aff"/>
        </w:rPr>
        <w:t>SBKF SFAF SFZF</w:t>
      </w:r>
      <w:r>
        <w:t xml:space="preserve"> (при смещении на 4 символа). </w:t>
      </w:r>
    </w:p>
    <w:p w:rsidR="009A17E9" w:rsidRDefault="009A17E9">
      <w:pPr>
        <w:pStyle w:val="a5"/>
        <w:divId w:val="384833915"/>
      </w:pPr>
      <w:r>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9A17E9" w:rsidRDefault="009A17E9" w:rsidP="003504C5">
      <w:pPr>
        <w:pStyle w:val="30"/>
        <w:divId w:val="384833915"/>
      </w:pPr>
      <w:bookmarkStart w:id="12" w:name="_Toc511568892"/>
      <w:r>
        <w:t>Шифры сложной замены</w:t>
      </w:r>
      <w:bookmarkEnd w:id="12"/>
    </w:p>
    <w:p w:rsidR="009A17E9" w:rsidRDefault="009A17E9" w:rsidP="003504C5">
      <w:pPr>
        <w:pStyle w:val="40"/>
        <w:divId w:val="384833915"/>
        <w:rPr>
          <w:lang w:val="ru-RU"/>
        </w:rPr>
      </w:pPr>
      <w:r>
        <w:t>Шифр Гронсфельда</w:t>
      </w:r>
    </w:p>
    <w:p w:rsidR="009A17E9" w:rsidRDefault="009A17E9">
      <w:pPr>
        <w:pStyle w:val="a5"/>
        <w:divId w:val="384833915"/>
      </w:pPr>
      <w:r>
        <w:t>Это модификация шифра Цезаря с использованием числовым ключом. Для этого под буквами сообщения записывают цифры числового 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9A17E9" w:rsidRDefault="009A17E9" w:rsidP="004E6CA3">
      <w:pPr>
        <w:pStyle w:val="a0"/>
        <w:numPr>
          <w:ilvl w:val="0"/>
          <w:numId w:val="5"/>
        </w:numPr>
        <w:divId w:val="384833915"/>
      </w:pPr>
      <w:r>
        <w:t>Пусть в качестве ключа используется группа из трех цифр – 314.</w:t>
      </w:r>
    </w:p>
    <w:p w:rsidR="009A17E9" w:rsidRDefault="009A17E9" w:rsidP="004E6CA3">
      <w:pPr>
        <w:pStyle w:val="a0"/>
        <w:numPr>
          <w:ilvl w:val="0"/>
          <w:numId w:val="5"/>
        </w:numPr>
        <w:divId w:val="384833915"/>
      </w:pPr>
      <w:r>
        <w:t>Тогда Сообщение СОВЕРШЕННО СЕКРЕТНО.</w:t>
      </w:r>
    </w:p>
    <w:p w:rsidR="009A17E9" w:rsidRDefault="009A17E9" w:rsidP="004E6CA3">
      <w:pPr>
        <w:pStyle w:val="a0"/>
        <w:numPr>
          <w:ilvl w:val="0"/>
          <w:numId w:val="5"/>
        </w:numPr>
        <w:divId w:val="384833915"/>
      </w:pPr>
      <w:r>
        <w:t>Ключ 3143143143143143143.</w:t>
      </w:r>
    </w:p>
    <w:p w:rsidR="009A17E9" w:rsidRDefault="009A17E9" w:rsidP="004E6CA3">
      <w:pPr>
        <w:pStyle w:val="a0"/>
        <w:numPr>
          <w:ilvl w:val="0"/>
          <w:numId w:val="5"/>
        </w:numPr>
        <w:divId w:val="384833915"/>
      </w:pPr>
      <w:r>
        <w:t>Шифровка ФПЖИСЬИОССАХИЛФИУСС.</w:t>
      </w:r>
    </w:p>
    <w:p w:rsidR="009A17E9" w:rsidRDefault="009A17E9">
      <w:pPr>
        <w:pStyle w:val="a4"/>
        <w:divId w:val="384833915"/>
      </w:pPr>
      <w:r>
        <w:t xml:space="preserve">В шифрах </w:t>
      </w:r>
      <w:r>
        <w:rPr>
          <w:i/>
        </w:rPr>
        <w:t>многоалфавитной замены</w:t>
      </w:r>
      <w:r>
        <w:t xml:space="preserve"> для шифрования каждого символа исходного сообщения применяется свой шифр простой замены (свой алфавит).</w:t>
      </w:r>
    </w:p>
    <w:p w:rsidR="009A17E9" w:rsidRDefault="009A17E9">
      <w:pPr>
        <w:pStyle w:val="a4"/>
        <w:divId w:val="384833915"/>
      </w:pPr>
      <w:r>
        <w:t>В компьютере операция шифрования соответствует сложению кодов ASCII символов сообщения и ключа по модулю 256.</w:t>
      </w:r>
    </w:p>
    <w:p w:rsidR="009A17E9" w:rsidRDefault="009A17E9" w:rsidP="003504C5">
      <w:pPr>
        <w:pStyle w:val="30"/>
        <w:divId w:val="384833915"/>
      </w:pPr>
      <w:bookmarkStart w:id="13" w:name="_Toc511568893"/>
      <w:r>
        <w:lastRenderedPageBreak/>
        <w:t>Гаммирование</w:t>
      </w:r>
      <w:bookmarkEnd w:id="13"/>
    </w:p>
    <w:p w:rsidR="009A17E9" w:rsidRDefault="009A17E9">
      <w:pPr>
        <w:pStyle w:val="a5"/>
        <w:divId w:val="384833915"/>
      </w:pPr>
      <w:r>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sidR="00CF3AD4" w:rsidRPr="00CF3AD4">
        <w:rPr>
          <w:position w:val="-14"/>
        </w:rPr>
        <w:object w:dxaOrig="680" w:dyaOrig="440">
          <v:shape id="_x0000_i1028" type="#_x0000_t75" style="width:34.25pt;height:21.95pt" o:ole="">
            <v:imagedata r:id="rId15" o:title=""/>
          </v:shape>
          <o:OLEObject Type="Embed" ProgID="Equation.DSMT4" ShapeID="_x0000_i1028" DrawAspect="Content" ObjectID="_1585442652" r:id="rId16"/>
        </w:object>
      </w:r>
      <w:r>
        <w:t xml:space="preserve">одинаковой длины (по 64 бита). Гамма шифра вырабатывается в виде последовательности блоков </w:t>
      </w:r>
      <w:r w:rsidR="00CF3AD4" w:rsidRPr="00CF3AD4">
        <w:rPr>
          <w:position w:val="-14"/>
        </w:rPr>
        <w:object w:dxaOrig="700" w:dyaOrig="440">
          <v:shape id="_x0000_i1029" type="#_x0000_t75" style="width:35.1pt;height:21.95pt" o:ole="">
            <v:imagedata r:id="rId17" o:title=""/>
          </v:shape>
          <o:OLEObject Type="Embed" ProgID="Equation.DSMT4" ShapeID="_x0000_i1029" DrawAspect="Content" ObjectID="_1585442653" r:id="rId18"/>
        </w:object>
      </w:r>
      <w:r>
        <w:t xml:space="preserve">аналогичной длины </w:t>
      </w:r>
      <w:r w:rsidR="00CF3AD4" w:rsidRPr="00CF3AD4">
        <w:rPr>
          <w:position w:val="-14"/>
        </w:rPr>
        <w:object w:dxaOrig="2299" w:dyaOrig="440">
          <v:shape id="_x0000_i1030" type="#_x0000_t75" style="width:115pt;height:21.95pt" o:ole="">
            <v:imagedata r:id="rId19" o:title=""/>
          </v:shape>
          <o:OLEObject Type="Embed" ProgID="Equation.DSMT4" ShapeID="_x0000_i1030" DrawAspect="Content" ObjectID="_1585442654" r:id="rId20"/>
        </w:object>
      </w:r>
      <w:r>
        <w:t xml:space="preserve"> , </w:t>
      </w:r>
      <w:r w:rsidR="00CF3AD4" w:rsidRPr="00CF3AD4">
        <w:rPr>
          <w:position w:val="-8"/>
        </w:rPr>
        <w:object w:dxaOrig="279" w:dyaOrig="300">
          <v:shape id="_x0000_i1031" type="#_x0000_t75" style="width:14.05pt;height:14.95pt" o:ole="">
            <v:imagedata r:id="rId21" o:title=""/>
          </v:shape>
          <o:OLEObject Type="Embed" ProgID="Equation.DSMT4" ShapeID="_x0000_i1031" DrawAspect="Content" ObjectID="_1585442655" r:id="rId22"/>
        </w:object>
      </w:r>
      <w:r>
        <w:t xml:space="preserve"> где  - </w:t>
      </w:r>
      <w:r>
        <w:rPr>
          <w:rFonts w:cs="Times New Roman"/>
        </w:rPr>
        <w:t>побитовое</w:t>
      </w:r>
      <w:r>
        <w:t xml:space="preserve"> </w:t>
      </w:r>
      <w:r>
        <w:rPr>
          <w:rFonts w:cs="Times New Roman"/>
        </w:rPr>
        <w:t>сложение</w:t>
      </w:r>
      <w:r>
        <w:t>,</w:t>
      </w:r>
      <w:r w:rsidR="00CF3AD4" w:rsidRPr="00025957">
        <w:rPr>
          <w:position w:val="-4"/>
        </w:rPr>
        <w:object w:dxaOrig="1260" w:dyaOrig="279">
          <v:shape id="_x0000_i1032" type="#_x0000_t75" style="width:64.1pt;height:14.05pt" o:ole="">
            <v:imagedata r:id="rId23" o:title=""/>
          </v:shape>
          <o:OLEObject Type="Embed" ProgID="Equation.DSMT4" ShapeID="_x0000_i1032" DrawAspect="Content" ObjectID="_1585442656" r:id="rId24"/>
        </w:object>
      </w:r>
      <w:r>
        <w:t>.</w:t>
      </w:r>
    </w:p>
    <w:p w:rsidR="009A17E9" w:rsidRDefault="009A17E9">
      <w:pPr>
        <w:pStyle w:val="a5"/>
        <w:divId w:val="384833915"/>
      </w:pPr>
      <w:r>
        <w:t>Процесс расшифрования сводится к повторной генерации шифра текста и наложение этой гаммы на зашифрованные данные</w:t>
      </w:r>
      <w:r w:rsidR="00CF3AD4" w:rsidRPr="00CF3AD4">
        <w:rPr>
          <w:position w:val="-18"/>
        </w:rPr>
        <w:object w:dxaOrig="2580" w:dyaOrig="480">
          <v:shape id="_x0000_i1033" type="#_x0000_t75" style="width:129.05pt;height:23.7pt" o:ole="">
            <v:imagedata r:id="rId25" o:title=""/>
          </v:shape>
          <o:OLEObject Type="Embed" ProgID="Equation.DSMT4" ShapeID="_x0000_i1033" DrawAspect="Content" ObjectID="_1585442657" r:id="rId26"/>
        </w:object>
      </w:r>
      <w:r>
        <w:t>.</w:t>
      </w:r>
    </w:p>
    <w:p w:rsidR="009A17E9" w:rsidRDefault="009A17E9">
      <w:pPr>
        <w:pStyle w:val="a5"/>
        <w:divId w:val="384833915"/>
      </w:pPr>
      <w:r>
        <w:t>Исходное сообщение из букв русского алфавита преобразуется в числовое сообщение заменой каждой его буквы числом по следующей таблице:</w:t>
      </w:r>
    </w:p>
    <w:p w:rsidR="009A17E9" w:rsidRDefault="00980B13">
      <w:pPr>
        <w:pStyle w:val="af8"/>
        <w:divId w:val="384833915"/>
      </w:pPr>
      <w:sdt>
        <w:sdtPr>
          <w:id w:val="-1989929079"/>
          <w:lock w:val="contentLocked"/>
          <w:placeholder>
            <w:docPart w:val="1055D7EB2BE54960A58AA94208DDE7A7"/>
          </w:placeholder>
          <w:group/>
        </w:sdtPr>
        <w:sdtEndPr/>
        <w:sdtContent>
          <w:r w:rsidR="009A17E9">
            <w:t xml:space="preserve">Таблиця </w:t>
          </w:r>
          <w:r>
            <w:fldChar w:fldCharType="begin"/>
          </w:r>
          <w:r>
            <w:instrText xml:space="preserve"> STYLEREF 1 \s </w:instrText>
          </w:r>
          <w:r>
            <w:fldChar w:fldCharType="separate"/>
          </w:r>
          <w:r>
            <w:rPr>
              <w:noProof/>
            </w:rPr>
            <w:t>1</w:t>
          </w:r>
          <w:r>
            <w:rPr>
              <w:noProof/>
            </w:rPr>
            <w:fldChar w:fldCharType="end"/>
          </w:r>
          <w:r w:rsidR="00767919">
            <w:t>.</w:t>
          </w:r>
          <w:r>
            <w:fldChar w:fldCharType="begin"/>
          </w:r>
          <w:r>
            <w:instrText xml:space="preserve"> SEQ Таблиця \* ARABIC \s 1 </w:instrText>
          </w:r>
          <w:r>
            <w:fldChar w:fldCharType="separate"/>
          </w:r>
          <w:r>
            <w:rPr>
              <w:noProof/>
            </w:rPr>
            <w:t>6</w:t>
          </w:r>
          <w:r>
            <w:rPr>
              <w:noProof/>
            </w:rPr>
            <w:fldChar w:fldCharType="end"/>
          </w:r>
          <w:r w:rsidR="009A17E9">
            <w:t xml:space="preserve"> – </w:t>
          </w:r>
          <w:sdt>
            <w:sdtPr>
              <w:alias w:val="Название"/>
              <w:tag w:val="Название"/>
              <w:id w:val="313763872"/>
              <w:placeholder>
                <w:docPart w:val="854B1E0449734EEF830386ACEEB6895D"/>
              </w:placeholder>
            </w:sdtPr>
            <w:sdtEndPr/>
            <w:sdtContent>
              <w:r w:rsidR="009A17E9">
                <w:t>Числовая замена букв</w:t>
              </w:r>
            </w:sdtContent>
          </w:sdt>
        </w:sdtContent>
      </w:sdt>
    </w:p>
    <w:tbl>
      <w:tblPr>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9A17E9" w:rsidTr="00BC2193">
        <w:trPr>
          <w:trHeight w:val="397"/>
        </w:trPr>
        <w:tc>
          <w:tcPr>
            <w:tcW w:w="333" w:type="pct"/>
            <w:shd w:val="clear" w:color="auto" w:fill="FFFFFF"/>
            <w:vAlign w:val="center"/>
            <w:hideMark/>
          </w:tcPr>
          <w:p w:rsidR="009A17E9" w:rsidRDefault="009A17E9">
            <w:pPr>
              <w:spacing w:after="0" w:line="256" w:lineRule="auto"/>
              <w:jc w:val="center"/>
            </w:pPr>
            <w:r>
              <w:t>А</w:t>
            </w:r>
          </w:p>
        </w:tc>
        <w:tc>
          <w:tcPr>
            <w:tcW w:w="333" w:type="pct"/>
            <w:shd w:val="clear" w:color="auto" w:fill="FFFFFF"/>
            <w:vAlign w:val="center"/>
            <w:hideMark/>
          </w:tcPr>
          <w:p w:rsidR="009A17E9" w:rsidRDefault="009A17E9">
            <w:pPr>
              <w:spacing w:after="0" w:line="256" w:lineRule="auto"/>
              <w:jc w:val="center"/>
            </w:pPr>
            <w:r>
              <w:t>Б</w:t>
            </w:r>
          </w:p>
        </w:tc>
        <w:tc>
          <w:tcPr>
            <w:tcW w:w="333" w:type="pct"/>
            <w:shd w:val="clear" w:color="auto" w:fill="FFFFFF"/>
            <w:vAlign w:val="center"/>
            <w:hideMark/>
          </w:tcPr>
          <w:p w:rsidR="009A17E9" w:rsidRDefault="009A17E9">
            <w:pPr>
              <w:spacing w:after="0" w:line="256" w:lineRule="auto"/>
              <w:jc w:val="center"/>
            </w:pPr>
            <w:r>
              <w:t>В</w:t>
            </w:r>
          </w:p>
        </w:tc>
        <w:tc>
          <w:tcPr>
            <w:tcW w:w="333" w:type="pct"/>
            <w:shd w:val="clear" w:color="auto" w:fill="FFFFFF"/>
            <w:vAlign w:val="center"/>
            <w:hideMark/>
          </w:tcPr>
          <w:p w:rsidR="009A17E9" w:rsidRDefault="009A17E9">
            <w:pPr>
              <w:spacing w:after="0" w:line="256" w:lineRule="auto"/>
              <w:jc w:val="center"/>
            </w:pPr>
            <w:r>
              <w:t>Г</w:t>
            </w:r>
          </w:p>
        </w:tc>
        <w:tc>
          <w:tcPr>
            <w:tcW w:w="333" w:type="pct"/>
            <w:shd w:val="clear" w:color="auto" w:fill="FFFFFF"/>
            <w:vAlign w:val="center"/>
            <w:hideMark/>
          </w:tcPr>
          <w:p w:rsidR="009A17E9" w:rsidRDefault="009A17E9">
            <w:pPr>
              <w:spacing w:after="0" w:line="256" w:lineRule="auto"/>
              <w:jc w:val="center"/>
            </w:pPr>
            <w:r>
              <w:t>Д</w:t>
            </w:r>
          </w:p>
        </w:tc>
        <w:tc>
          <w:tcPr>
            <w:tcW w:w="333" w:type="pct"/>
            <w:shd w:val="clear" w:color="auto" w:fill="FFFFFF"/>
            <w:vAlign w:val="center"/>
            <w:hideMark/>
          </w:tcPr>
          <w:p w:rsidR="009A17E9" w:rsidRDefault="009A17E9">
            <w:pPr>
              <w:spacing w:after="0" w:line="256" w:lineRule="auto"/>
              <w:jc w:val="center"/>
            </w:pPr>
            <w:r>
              <w:t>Е</w:t>
            </w:r>
          </w:p>
        </w:tc>
        <w:tc>
          <w:tcPr>
            <w:tcW w:w="333" w:type="pct"/>
            <w:shd w:val="clear" w:color="auto" w:fill="FFFFFF"/>
            <w:vAlign w:val="center"/>
            <w:hideMark/>
          </w:tcPr>
          <w:p w:rsidR="009A17E9" w:rsidRDefault="009A17E9">
            <w:pPr>
              <w:spacing w:after="0" w:line="256" w:lineRule="auto"/>
              <w:jc w:val="center"/>
            </w:pPr>
            <w:r>
              <w:t>Ж</w:t>
            </w:r>
          </w:p>
        </w:tc>
        <w:tc>
          <w:tcPr>
            <w:tcW w:w="333" w:type="pct"/>
            <w:shd w:val="clear" w:color="auto" w:fill="FFFFFF"/>
            <w:vAlign w:val="center"/>
            <w:hideMark/>
          </w:tcPr>
          <w:p w:rsidR="009A17E9" w:rsidRDefault="009A17E9">
            <w:pPr>
              <w:spacing w:after="0" w:line="256" w:lineRule="auto"/>
              <w:jc w:val="center"/>
            </w:pPr>
            <w:r>
              <w:t>З</w:t>
            </w:r>
          </w:p>
        </w:tc>
        <w:tc>
          <w:tcPr>
            <w:tcW w:w="333" w:type="pct"/>
            <w:shd w:val="clear" w:color="auto" w:fill="FFFFFF"/>
            <w:vAlign w:val="center"/>
            <w:hideMark/>
          </w:tcPr>
          <w:p w:rsidR="009A17E9" w:rsidRDefault="009A17E9">
            <w:pPr>
              <w:spacing w:after="0" w:line="256" w:lineRule="auto"/>
              <w:jc w:val="center"/>
            </w:pPr>
            <w:r>
              <w:t>И</w:t>
            </w:r>
          </w:p>
        </w:tc>
        <w:tc>
          <w:tcPr>
            <w:tcW w:w="333" w:type="pct"/>
            <w:shd w:val="clear" w:color="auto" w:fill="FFFFFF"/>
            <w:vAlign w:val="center"/>
            <w:hideMark/>
          </w:tcPr>
          <w:p w:rsidR="009A17E9" w:rsidRDefault="009A17E9">
            <w:pPr>
              <w:spacing w:after="0" w:line="256" w:lineRule="auto"/>
              <w:jc w:val="center"/>
            </w:pPr>
            <w:r>
              <w:t>К</w:t>
            </w:r>
          </w:p>
        </w:tc>
        <w:tc>
          <w:tcPr>
            <w:tcW w:w="333" w:type="pct"/>
            <w:shd w:val="clear" w:color="auto" w:fill="FFFFFF"/>
            <w:vAlign w:val="center"/>
            <w:hideMark/>
          </w:tcPr>
          <w:p w:rsidR="009A17E9" w:rsidRDefault="009A17E9">
            <w:pPr>
              <w:spacing w:after="0" w:line="256" w:lineRule="auto"/>
              <w:jc w:val="center"/>
            </w:pPr>
            <w:r>
              <w:t>Л</w:t>
            </w:r>
          </w:p>
        </w:tc>
        <w:tc>
          <w:tcPr>
            <w:tcW w:w="333" w:type="pct"/>
            <w:shd w:val="clear" w:color="auto" w:fill="FFFFFF"/>
            <w:vAlign w:val="center"/>
            <w:hideMark/>
          </w:tcPr>
          <w:p w:rsidR="009A17E9" w:rsidRDefault="009A17E9">
            <w:pPr>
              <w:spacing w:after="0" w:line="256" w:lineRule="auto"/>
              <w:jc w:val="center"/>
            </w:pPr>
            <w:r>
              <w:t>М</w:t>
            </w:r>
          </w:p>
        </w:tc>
        <w:tc>
          <w:tcPr>
            <w:tcW w:w="333" w:type="pct"/>
            <w:shd w:val="clear" w:color="auto" w:fill="FFFFFF"/>
            <w:vAlign w:val="center"/>
            <w:hideMark/>
          </w:tcPr>
          <w:p w:rsidR="009A17E9" w:rsidRDefault="009A17E9">
            <w:pPr>
              <w:spacing w:after="0" w:line="256" w:lineRule="auto"/>
              <w:jc w:val="center"/>
            </w:pPr>
            <w:r>
              <w:t>Н</w:t>
            </w:r>
          </w:p>
        </w:tc>
        <w:tc>
          <w:tcPr>
            <w:tcW w:w="333" w:type="pct"/>
            <w:shd w:val="clear" w:color="auto" w:fill="FFFFFF"/>
            <w:vAlign w:val="center"/>
            <w:hideMark/>
          </w:tcPr>
          <w:p w:rsidR="009A17E9" w:rsidRDefault="009A17E9">
            <w:pPr>
              <w:spacing w:after="0" w:line="256" w:lineRule="auto"/>
              <w:jc w:val="center"/>
            </w:pPr>
            <w:r>
              <w:t>О</w:t>
            </w:r>
          </w:p>
        </w:tc>
        <w:tc>
          <w:tcPr>
            <w:tcW w:w="333" w:type="pct"/>
            <w:shd w:val="clear" w:color="auto" w:fill="FFFFFF"/>
            <w:vAlign w:val="center"/>
            <w:hideMark/>
          </w:tcPr>
          <w:p w:rsidR="009A17E9" w:rsidRDefault="009A17E9">
            <w:pPr>
              <w:spacing w:after="0" w:line="256" w:lineRule="auto"/>
              <w:jc w:val="center"/>
            </w:pPr>
            <w:r>
              <w:t>П</w:t>
            </w:r>
          </w:p>
        </w:tc>
      </w:tr>
      <w:tr w:rsidR="009A17E9" w:rsidTr="00BC2193">
        <w:trPr>
          <w:trHeight w:val="397"/>
        </w:trPr>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00</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01</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02</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03</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04</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05</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06</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07</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08</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09</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10</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11</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12</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13</w:t>
            </w:r>
          </w:p>
        </w:tc>
        <w:tc>
          <w:tcPr>
            <w:tcW w:w="333" w:type="pct"/>
            <w:tcBorders>
              <w:bottom w:val="double" w:sz="4" w:space="0" w:color="5B9BD5" w:themeColor="accent1"/>
            </w:tcBorders>
            <w:shd w:val="clear" w:color="auto" w:fill="FFFFFF"/>
            <w:vAlign w:val="center"/>
            <w:hideMark/>
          </w:tcPr>
          <w:p w:rsidR="009A17E9" w:rsidRDefault="009A17E9">
            <w:pPr>
              <w:spacing w:after="0" w:line="256" w:lineRule="auto"/>
              <w:jc w:val="center"/>
            </w:pPr>
            <w:r>
              <w:t>14</w:t>
            </w:r>
          </w:p>
        </w:tc>
      </w:tr>
      <w:tr w:rsidR="009A17E9" w:rsidTr="00BC2193">
        <w:trPr>
          <w:trHeight w:val="397"/>
        </w:trPr>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Р</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С</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Т</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У</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Ф</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Х</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Ц</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Ч</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Ш</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Щ</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Ь</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Ы</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Э</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Ю</w:t>
            </w:r>
          </w:p>
        </w:tc>
        <w:tc>
          <w:tcPr>
            <w:tcW w:w="333" w:type="pct"/>
            <w:tcBorders>
              <w:top w:val="double" w:sz="4" w:space="0" w:color="5B9BD5" w:themeColor="accent1"/>
            </w:tcBorders>
            <w:shd w:val="clear" w:color="auto" w:fill="FFFFFF"/>
            <w:vAlign w:val="center"/>
            <w:hideMark/>
          </w:tcPr>
          <w:p w:rsidR="009A17E9" w:rsidRDefault="009A17E9">
            <w:pPr>
              <w:spacing w:after="0" w:line="256" w:lineRule="auto"/>
              <w:jc w:val="center"/>
            </w:pPr>
            <w:r>
              <w:t>Я</w:t>
            </w:r>
          </w:p>
        </w:tc>
      </w:tr>
      <w:tr w:rsidR="009A17E9" w:rsidTr="00BC2193">
        <w:trPr>
          <w:trHeight w:val="397"/>
        </w:trPr>
        <w:tc>
          <w:tcPr>
            <w:tcW w:w="333" w:type="pct"/>
            <w:shd w:val="clear" w:color="auto" w:fill="FFFFFF"/>
            <w:vAlign w:val="center"/>
            <w:hideMark/>
          </w:tcPr>
          <w:p w:rsidR="009A17E9" w:rsidRDefault="009A17E9">
            <w:pPr>
              <w:spacing w:after="0" w:line="256" w:lineRule="auto"/>
              <w:jc w:val="center"/>
            </w:pPr>
            <w:r>
              <w:t>15</w:t>
            </w:r>
          </w:p>
        </w:tc>
        <w:tc>
          <w:tcPr>
            <w:tcW w:w="333" w:type="pct"/>
            <w:shd w:val="clear" w:color="auto" w:fill="FFFFFF"/>
            <w:vAlign w:val="center"/>
            <w:hideMark/>
          </w:tcPr>
          <w:p w:rsidR="009A17E9" w:rsidRDefault="009A17E9">
            <w:pPr>
              <w:spacing w:after="0" w:line="256" w:lineRule="auto"/>
              <w:jc w:val="center"/>
            </w:pPr>
            <w:r>
              <w:t>16</w:t>
            </w:r>
          </w:p>
        </w:tc>
        <w:tc>
          <w:tcPr>
            <w:tcW w:w="333" w:type="pct"/>
            <w:shd w:val="clear" w:color="auto" w:fill="FFFFFF"/>
            <w:vAlign w:val="center"/>
            <w:hideMark/>
          </w:tcPr>
          <w:p w:rsidR="009A17E9" w:rsidRDefault="009A17E9">
            <w:pPr>
              <w:spacing w:after="0" w:line="256" w:lineRule="auto"/>
              <w:jc w:val="center"/>
            </w:pPr>
            <w:r>
              <w:t>17</w:t>
            </w:r>
          </w:p>
        </w:tc>
        <w:tc>
          <w:tcPr>
            <w:tcW w:w="333" w:type="pct"/>
            <w:shd w:val="clear" w:color="auto" w:fill="FFFFFF"/>
            <w:vAlign w:val="center"/>
            <w:hideMark/>
          </w:tcPr>
          <w:p w:rsidR="009A17E9" w:rsidRDefault="009A17E9">
            <w:pPr>
              <w:spacing w:after="0" w:line="256" w:lineRule="auto"/>
              <w:jc w:val="center"/>
            </w:pPr>
            <w:r>
              <w:t>18</w:t>
            </w:r>
          </w:p>
        </w:tc>
        <w:tc>
          <w:tcPr>
            <w:tcW w:w="333" w:type="pct"/>
            <w:shd w:val="clear" w:color="auto" w:fill="FFFFFF"/>
            <w:vAlign w:val="center"/>
            <w:hideMark/>
          </w:tcPr>
          <w:p w:rsidR="009A17E9" w:rsidRDefault="009A17E9">
            <w:pPr>
              <w:spacing w:after="0" w:line="256" w:lineRule="auto"/>
              <w:jc w:val="center"/>
            </w:pPr>
            <w:r>
              <w:t>19</w:t>
            </w:r>
          </w:p>
        </w:tc>
        <w:tc>
          <w:tcPr>
            <w:tcW w:w="333" w:type="pct"/>
            <w:shd w:val="clear" w:color="auto" w:fill="FFFFFF"/>
            <w:vAlign w:val="center"/>
            <w:hideMark/>
          </w:tcPr>
          <w:p w:rsidR="009A17E9" w:rsidRDefault="009A17E9">
            <w:pPr>
              <w:spacing w:after="0" w:line="256" w:lineRule="auto"/>
              <w:jc w:val="center"/>
            </w:pPr>
            <w:r>
              <w:t>20</w:t>
            </w:r>
          </w:p>
        </w:tc>
        <w:tc>
          <w:tcPr>
            <w:tcW w:w="333" w:type="pct"/>
            <w:shd w:val="clear" w:color="auto" w:fill="FFFFFF"/>
            <w:vAlign w:val="center"/>
            <w:hideMark/>
          </w:tcPr>
          <w:p w:rsidR="009A17E9" w:rsidRDefault="009A17E9">
            <w:pPr>
              <w:spacing w:after="0" w:line="256" w:lineRule="auto"/>
              <w:jc w:val="center"/>
            </w:pPr>
            <w:r>
              <w:t>21</w:t>
            </w:r>
          </w:p>
        </w:tc>
        <w:tc>
          <w:tcPr>
            <w:tcW w:w="333" w:type="pct"/>
            <w:shd w:val="clear" w:color="auto" w:fill="FFFFFF"/>
            <w:vAlign w:val="center"/>
            <w:hideMark/>
          </w:tcPr>
          <w:p w:rsidR="009A17E9" w:rsidRDefault="009A17E9">
            <w:pPr>
              <w:spacing w:after="0" w:line="256" w:lineRule="auto"/>
              <w:jc w:val="center"/>
            </w:pPr>
            <w:r>
              <w:t>22</w:t>
            </w:r>
          </w:p>
        </w:tc>
        <w:tc>
          <w:tcPr>
            <w:tcW w:w="333" w:type="pct"/>
            <w:shd w:val="clear" w:color="auto" w:fill="FFFFFF"/>
            <w:vAlign w:val="center"/>
            <w:hideMark/>
          </w:tcPr>
          <w:p w:rsidR="009A17E9" w:rsidRDefault="009A17E9">
            <w:pPr>
              <w:spacing w:after="0" w:line="256" w:lineRule="auto"/>
              <w:jc w:val="center"/>
            </w:pPr>
            <w:r>
              <w:t>23</w:t>
            </w:r>
          </w:p>
        </w:tc>
        <w:tc>
          <w:tcPr>
            <w:tcW w:w="333" w:type="pct"/>
            <w:shd w:val="clear" w:color="auto" w:fill="FFFFFF"/>
            <w:vAlign w:val="center"/>
            <w:hideMark/>
          </w:tcPr>
          <w:p w:rsidR="009A17E9" w:rsidRDefault="009A17E9">
            <w:pPr>
              <w:spacing w:after="0" w:line="256" w:lineRule="auto"/>
              <w:jc w:val="center"/>
            </w:pPr>
            <w:r>
              <w:t>24</w:t>
            </w:r>
          </w:p>
        </w:tc>
        <w:tc>
          <w:tcPr>
            <w:tcW w:w="333" w:type="pct"/>
            <w:shd w:val="clear" w:color="auto" w:fill="FFFFFF"/>
            <w:vAlign w:val="center"/>
            <w:hideMark/>
          </w:tcPr>
          <w:p w:rsidR="009A17E9" w:rsidRDefault="009A17E9">
            <w:pPr>
              <w:spacing w:after="0" w:line="256" w:lineRule="auto"/>
              <w:jc w:val="center"/>
            </w:pPr>
            <w:r>
              <w:t>25</w:t>
            </w:r>
          </w:p>
        </w:tc>
        <w:tc>
          <w:tcPr>
            <w:tcW w:w="333" w:type="pct"/>
            <w:shd w:val="clear" w:color="auto" w:fill="FFFFFF"/>
            <w:vAlign w:val="center"/>
            <w:hideMark/>
          </w:tcPr>
          <w:p w:rsidR="009A17E9" w:rsidRDefault="009A17E9">
            <w:pPr>
              <w:spacing w:after="0" w:line="256" w:lineRule="auto"/>
              <w:jc w:val="center"/>
            </w:pPr>
            <w:r>
              <w:t>26</w:t>
            </w:r>
          </w:p>
        </w:tc>
        <w:tc>
          <w:tcPr>
            <w:tcW w:w="333" w:type="pct"/>
            <w:shd w:val="clear" w:color="auto" w:fill="FFFFFF"/>
            <w:vAlign w:val="center"/>
            <w:hideMark/>
          </w:tcPr>
          <w:p w:rsidR="009A17E9" w:rsidRDefault="009A17E9">
            <w:pPr>
              <w:spacing w:after="0" w:line="256" w:lineRule="auto"/>
              <w:jc w:val="center"/>
            </w:pPr>
            <w:r>
              <w:t>27</w:t>
            </w:r>
          </w:p>
        </w:tc>
        <w:tc>
          <w:tcPr>
            <w:tcW w:w="333" w:type="pct"/>
            <w:shd w:val="clear" w:color="auto" w:fill="FFFFFF"/>
            <w:vAlign w:val="center"/>
            <w:hideMark/>
          </w:tcPr>
          <w:p w:rsidR="009A17E9" w:rsidRDefault="009A17E9">
            <w:pPr>
              <w:spacing w:after="0" w:line="256" w:lineRule="auto"/>
              <w:jc w:val="center"/>
            </w:pPr>
            <w:r>
              <w:t>28</w:t>
            </w:r>
          </w:p>
        </w:tc>
        <w:tc>
          <w:tcPr>
            <w:tcW w:w="333" w:type="pct"/>
            <w:shd w:val="clear" w:color="auto" w:fill="FFFFFF"/>
            <w:vAlign w:val="center"/>
            <w:hideMark/>
          </w:tcPr>
          <w:p w:rsidR="009A17E9" w:rsidRDefault="009A17E9">
            <w:pPr>
              <w:spacing w:after="0" w:line="256" w:lineRule="auto"/>
              <w:jc w:val="center"/>
            </w:pPr>
            <w:r>
              <w:t>29</w:t>
            </w:r>
          </w:p>
        </w:tc>
      </w:tr>
    </w:tbl>
    <w:p w:rsidR="009A17E9" w:rsidRDefault="009A17E9" w:rsidP="009A17E9">
      <w:pPr>
        <w:pStyle w:val="MTDisplayEquation0"/>
      </w:pPr>
      <w:r>
        <w:tab/>
      </w:r>
      <w:r w:rsidR="00CF3AD4" w:rsidRPr="00CF3AD4">
        <w:rPr>
          <w:position w:val="-16"/>
        </w:rPr>
        <w:object w:dxaOrig="4200" w:dyaOrig="460">
          <v:shape id="_x0000_i1034" type="#_x0000_t75" style="width:209pt;height:22.85pt" o:ole="">
            <v:imagedata r:id="rId27" o:title=""/>
          </v:shape>
          <o:OLEObject Type="Embed" ProgID="Equation.DSMT4" ShapeID="_x0000_i1034" DrawAspect="Content" ObjectID="_1585442658"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80B13">
        <w:fldChar w:fldCharType="begin"/>
      </w:r>
      <w:r w:rsidR="00980B13">
        <w:instrText xml:space="preserve"> SEQ MTSec \c \* Arabic \* MERGEFORMAT </w:instrText>
      </w:r>
      <w:r w:rsidR="00980B13">
        <w:fldChar w:fldCharType="separate"/>
      </w:r>
      <w:r w:rsidR="00980B13">
        <w:rPr>
          <w:noProof/>
        </w:rPr>
        <w:instrText>0</w:instrText>
      </w:r>
      <w:r w:rsidR="00980B13">
        <w:rPr>
          <w:noProof/>
        </w:rPr>
        <w:fldChar w:fldCharType="end"/>
      </w:r>
      <w:r>
        <w:instrText>.</w:instrText>
      </w:r>
      <w:r w:rsidR="00980B13">
        <w:fldChar w:fldCharType="begin"/>
      </w:r>
      <w:r w:rsidR="00980B13">
        <w:instrText xml:space="preserve"> SEQ MTEqn \c \* Arabic \* MERGEFORMAT </w:instrText>
      </w:r>
      <w:r w:rsidR="00980B13">
        <w:fldChar w:fldCharType="separate"/>
      </w:r>
      <w:r w:rsidR="00980B13">
        <w:rPr>
          <w:noProof/>
        </w:rPr>
        <w:instrText>1</w:instrText>
      </w:r>
      <w:r w:rsidR="00980B13">
        <w:rPr>
          <w:noProof/>
        </w:rPr>
        <w:fldChar w:fldCharType="end"/>
      </w:r>
      <w:r>
        <w:instrText>)</w:instrText>
      </w:r>
      <w:r>
        <w:fldChar w:fldCharType="end"/>
      </w:r>
    </w:p>
    <w:p w:rsidR="009A17E9" w:rsidRDefault="009A17E9" w:rsidP="009A17E9">
      <w:pPr>
        <w:pStyle w:val="MTDisplayEquation0"/>
        <w:rPr>
          <w:lang w:val="ru-RU"/>
        </w:rPr>
      </w:pPr>
      <w:r>
        <w:rPr>
          <w:lang w:val="ru-RU"/>
        </w:rPr>
        <w:t xml:space="preserve">Исходное сообщение </w:t>
      </w:r>
      <w:r w:rsidR="00CF3AD4" w:rsidRPr="00CF3AD4">
        <w:rPr>
          <w:position w:val="-14"/>
        </w:rPr>
        <w:object w:dxaOrig="1860" w:dyaOrig="440">
          <v:shape id="_x0000_i1035" type="#_x0000_t75" style="width:93.95pt;height:21.95pt" o:ole="">
            <v:imagedata r:id="rId29" o:title=""/>
          </v:shape>
          <o:OLEObject Type="Embed" ProgID="Equation.DSMT4" ShapeID="_x0000_i1035" DrawAspect="Content" ObjectID="_1585442659" r:id="rId30"/>
        </w:object>
      </w:r>
      <w:r>
        <w:rPr>
          <w:lang w:val="ru-RU"/>
        </w:rPr>
        <w:t xml:space="preserve">ОТДУШКА. Для шифрования числового сообщения используется шифрующий отрезок последовательности А1, А2, ... подходящей длины, начинающийся с, </w:t>
      </w:r>
      <w:r w:rsidR="00CF3AD4" w:rsidRPr="00CF3AD4">
        <w:rPr>
          <w:position w:val="-14"/>
        </w:rPr>
        <w:object w:dxaOrig="1140" w:dyaOrig="440">
          <v:shape id="_x0000_i1036" type="#_x0000_t75" style="width:57.05pt;height:21.95pt" o:ole="">
            <v:imagedata r:id="rId31" o:title=""/>
          </v:shape>
          <o:OLEObject Type="Embed" ProgID="Equation.DSMT4" ShapeID="_x0000_i1036" DrawAspect="Content" ObjectID="_1585442660" r:id="rId32"/>
        </w:object>
      </w:r>
      <w:r>
        <w:rPr>
          <w:lang w:val="ru-RU"/>
        </w:rPr>
        <w:t xml:space="preserve">, </w:t>
      </w:r>
      <w:r w:rsidR="00CF3AD4" w:rsidRPr="00CF3AD4">
        <w:rPr>
          <w:position w:val="-14"/>
        </w:rPr>
        <w:object w:dxaOrig="1280" w:dyaOrig="440">
          <v:shape id="_x0000_i1037" type="#_x0000_t75" style="width:64.1pt;height:21.95pt" o:ole="">
            <v:imagedata r:id="rId33" o:title=""/>
          </v:shape>
          <o:OLEObject Type="Embed" ProgID="Equation.DSMT4" ShapeID="_x0000_i1037" DrawAspect="Content" ObjectID="_1585442661" r:id="rId34"/>
        </w:object>
      </w:r>
      <w:r>
        <w:rPr>
          <w:lang w:val="ru-RU"/>
        </w:rPr>
        <w:t xml:space="preserve">, </w:t>
      </w:r>
      <w:r w:rsidR="00CF3AD4" w:rsidRPr="00CF3AD4">
        <w:rPr>
          <w:position w:val="-14"/>
        </w:rPr>
        <w:object w:dxaOrig="1160" w:dyaOrig="440">
          <v:shape id="_x0000_i1038" type="#_x0000_t75" style="width:57.95pt;height:21.95pt" o:ole="">
            <v:imagedata r:id="rId35" o:title=""/>
          </v:shape>
          <o:OLEObject Type="Embed" ProgID="Equation.DSMT4" ShapeID="_x0000_i1038" DrawAspect="Content" ObjectID="_1585442662" r:id="rId36"/>
        </w:object>
      </w:r>
      <w:r>
        <w:rPr>
          <w:lang w:val="ru-RU"/>
        </w:rPr>
        <w:t xml:space="preserve">, </w:t>
      </w:r>
      <w:r w:rsidR="00CF3AD4" w:rsidRPr="00CF3AD4">
        <w:rPr>
          <w:position w:val="-14"/>
        </w:rPr>
        <w:object w:dxaOrig="1280" w:dyaOrig="440">
          <v:shape id="_x0000_i1039" type="#_x0000_t75" style="width:64.1pt;height:21.95pt" o:ole="">
            <v:imagedata r:id="rId37" o:title=""/>
          </v:shape>
          <o:OLEObject Type="Embed" ProgID="Equation.DSMT4" ShapeID="_x0000_i1039" DrawAspect="Content" ObjectID="_1585442663" r:id="rId38"/>
        </w:object>
      </w:r>
      <w:r>
        <w:rPr>
          <w:lang w:val="ru-RU"/>
        </w:rPr>
        <w:t xml:space="preserve">, </w:t>
      </w:r>
      <w:r w:rsidR="00CF3AD4" w:rsidRPr="00CF3AD4">
        <w:rPr>
          <w:position w:val="-14"/>
        </w:rPr>
        <w:object w:dxaOrig="1160" w:dyaOrig="440">
          <v:shape id="_x0000_i1040" type="#_x0000_t75" style="width:57.95pt;height:21.95pt" o:ole="">
            <v:imagedata r:id="rId39" o:title=""/>
          </v:shape>
          <o:OLEObject Type="Embed" ProgID="Equation.DSMT4" ShapeID="_x0000_i1040" DrawAspect="Content" ObjectID="_1585442664"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9A17E9" w:rsidTr="009A17E9">
        <w:trPr>
          <w:trHeight w:hRule="exact" w:val="360"/>
          <w:jc w:val="center"/>
        </w:trPr>
        <w:tc>
          <w:tcPr>
            <w:tcW w:w="4584" w:type="dxa"/>
            <w:shd w:val="clear" w:color="auto" w:fill="FFFFFF"/>
            <w:hideMark/>
          </w:tcPr>
          <w:p w:rsidR="009A17E9" w:rsidRDefault="009A17E9">
            <w:pPr>
              <w:spacing w:line="256" w:lineRule="auto"/>
            </w:pPr>
            <w:r>
              <w:t>Исходное сообщение</w:t>
            </w:r>
          </w:p>
        </w:tc>
        <w:tc>
          <w:tcPr>
            <w:tcW w:w="514" w:type="dxa"/>
            <w:shd w:val="clear" w:color="auto" w:fill="FFFFFF"/>
            <w:hideMark/>
          </w:tcPr>
          <w:p w:rsidR="009A17E9" w:rsidRDefault="009A17E9">
            <w:pPr>
              <w:spacing w:line="256" w:lineRule="auto"/>
            </w:pPr>
            <w:r>
              <w:t>О</w:t>
            </w:r>
          </w:p>
        </w:tc>
        <w:tc>
          <w:tcPr>
            <w:tcW w:w="547" w:type="dxa"/>
            <w:shd w:val="clear" w:color="auto" w:fill="FFFFFF"/>
            <w:hideMark/>
          </w:tcPr>
          <w:p w:rsidR="009A17E9" w:rsidRDefault="009A17E9">
            <w:pPr>
              <w:spacing w:line="256" w:lineRule="auto"/>
            </w:pPr>
            <w:r>
              <w:t>Т</w:t>
            </w:r>
          </w:p>
        </w:tc>
        <w:tc>
          <w:tcPr>
            <w:tcW w:w="514" w:type="dxa"/>
            <w:shd w:val="clear" w:color="auto" w:fill="FFFFFF"/>
            <w:vAlign w:val="bottom"/>
            <w:hideMark/>
          </w:tcPr>
          <w:p w:rsidR="009A17E9" w:rsidRDefault="009A17E9">
            <w:pPr>
              <w:spacing w:line="256" w:lineRule="auto"/>
            </w:pPr>
            <w:r>
              <w:t>Д</w:t>
            </w:r>
          </w:p>
        </w:tc>
        <w:tc>
          <w:tcPr>
            <w:tcW w:w="523" w:type="dxa"/>
            <w:shd w:val="clear" w:color="auto" w:fill="FFFFFF"/>
            <w:hideMark/>
          </w:tcPr>
          <w:p w:rsidR="009A17E9" w:rsidRDefault="009A17E9">
            <w:pPr>
              <w:spacing w:line="256" w:lineRule="auto"/>
            </w:pPr>
            <w:r>
              <w:t>У</w:t>
            </w:r>
          </w:p>
        </w:tc>
        <w:tc>
          <w:tcPr>
            <w:tcW w:w="523" w:type="dxa"/>
            <w:shd w:val="clear" w:color="auto" w:fill="FFFFFF"/>
            <w:hideMark/>
          </w:tcPr>
          <w:p w:rsidR="009A17E9" w:rsidRDefault="009A17E9">
            <w:pPr>
              <w:spacing w:line="256" w:lineRule="auto"/>
            </w:pPr>
            <w:r>
              <w:t>Ш</w:t>
            </w:r>
          </w:p>
        </w:tc>
        <w:tc>
          <w:tcPr>
            <w:tcW w:w="542" w:type="dxa"/>
            <w:shd w:val="clear" w:color="auto" w:fill="FFFFFF"/>
            <w:hideMark/>
          </w:tcPr>
          <w:p w:rsidR="009A17E9" w:rsidRDefault="009A17E9">
            <w:pPr>
              <w:spacing w:line="256" w:lineRule="auto"/>
            </w:pPr>
            <w:r>
              <w:t>К</w:t>
            </w:r>
          </w:p>
        </w:tc>
        <w:tc>
          <w:tcPr>
            <w:tcW w:w="451" w:type="dxa"/>
            <w:shd w:val="clear" w:color="auto" w:fill="FFFFFF"/>
            <w:hideMark/>
          </w:tcPr>
          <w:p w:rsidR="009A17E9" w:rsidRDefault="009A17E9">
            <w:pPr>
              <w:spacing w:line="256" w:lineRule="auto"/>
            </w:pPr>
            <w:r>
              <w:t>А</w:t>
            </w:r>
          </w:p>
        </w:tc>
      </w:tr>
      <w:tr w:rsidR="009A17E9" w:rsidTr="00BC2193">
        <w:trPr>
          <w:trHeight w:hRule="exact" w:val="418"/>
          <w:jc w:val="center"/>
        </w:trPr>
        <w:tc>
          <w:tcPr>
            <w:tcW w:w="4584" w:type="dxa"/>
            <w:shd w:val="clear" w:color="auto" w:fill="DEEAF6" w:themeFill="accent1" w:themeFillTint="33"/>
            <w:hideMark/>
          </w:tcPr>
          <w:p w:rsidR="009A17E9" w:rsidRDefault="009A17E9">
            <w:pPr>
              <w:spacing w:line="256" w:lineRule="auto"/>
            </w:pPr>
            <w:r>
              <w:t>Числовое исходное сообщение</w:t>
            </w:r>
          </w:p>
        </w:tc>
        <w:tc>
          <w:tcPr>
            <w:tcW w:w="514" w:type="dxa"/>
            <w:shd w:val="clear" w:color="auto" w:fill="DEEAF6" w:themeFill="accent1" w:themeFillTint="33"/>
            <w:hideMark/>
          </w:tcPr>
          <w:p w:rsidR="009A17E9" w:rsidRDefault="009A17E9">
            <w:pPr>
              <w:spacing w:line="256" w:lineRule="auto"/>
            </w:pPr>
            <w:r>
              <w:t>13</w:t>
            </w:r>
          </w:p>
        </w:tc>
        <w:tc>
          <w:tcPr>
            <w:tcW w:w="547" w:type="dxa"/>
            <w:shd w:val="clear" w:color="auto" w:fill="DEEAF6" w:themeFill="accent1" w:themeFillTint="33"/>
            <w:hideMark/>
          </w:tcPr>
          <w:p w:rsidR="009A17E9" w:rsidRDefault="009A17E9">
            <w:pPr>
              <w:spacing w:line="256" w:lineRule="auto"/>
            </w:pPr>
            <w:r>
              <w:t>17</w:t>
            </w:r>
          </w:p>
        </w:tc>
        <w:tc>
          <w:tcPr>
            <w:tcW w:w="514" w:type="dxa"/>
            <w:shd w:val="clear" w:color="auto" w:fill="DEEAF6" w:themeFill="accent1" w:themeFillTint="33"/>
            <w:hideMark/>
          </w:tcPr>
          <w:p w:rsidR="009A17E9" w:rsidRDefault="009A17E9">
            <w:pPr>
              <w:spacing w:line="256" w:lineRule="auto"/>
            </w:pPr>
            <w:r>
              <w:t>4</w:t>
            </w:r>
          </w:p>
        </w:tc>
        <w:tc>
          <w:tcPr>
            <w:tcW w:w="523" w:type="dxa"/>
            <w:shd w:val="clear" w:color="auto" w:fill="DEEAF6" w:themeFill="accent1" w:themeFillTint="33"/>
            <w:vAlign w:val="center"/>
            <w:hideMark/>
          </w:tcPr>
          <w:p w:rsidR="009A17E9" w:rsidRDefault="009A17E9">
            <w:pPr>
              <w:spacing w:line="256" w:lineRule="auto"/>
            </w:pPr>
            <w:r>
              <w:t>18</w:t>
            </w:r>
          </w:p>
        </w:tc>
        <w:tc>
          <w:tcPr>
            <w:tcW w:w="523" w:type="dxa"/>
            <w:shd w:val="clear" w:color="auto" w:fill="DEEAF6" w:themeFill="accent1" w:themeFillTint="33"/>
            <w:hideMark/>
          </w:tcPr>
          <w:p w:rsidR="009A17E9" w:rsidRDefault="009A17E9">
            <w:pPr>
              <w:spacing w:line="256" w:lineRule="auto"/>
            </w:pPr>
            <w:r>
              <w:t>23</w:t>
            </w:r>
          </w:p>
        </w:tc>
        <w:tc>
          <w:tcPr>
            <w:tcW w:w="542" w:type="dxa"/>
            <w:shd w:val="clear" w:color="auto" w:fill="DEEAF6" w:themeFill="accent1" w:themeFillTint="33"/>
            <w:hideMark/>
          </w:tcPr>
          <w:p w:rsidR="009A17E9" w:rsidRDefault="009A17E9">
            <w:pPr>
              <w:spacing w:line="256" w:lineRule="auto"/>
            </w:pPr>
            <w:r>
              <w:t>9</w:t>
            </w:r>
          </w:p>
        </w:tc>
        <w:tc>
          <w:tcPr>
            <w:tcW w:w="451" w:type="dxa"/>
            <w:shd w:val="clear" w:color="auto" w:fill="DEEAF6" w:themeFill="accent1" w:themeFillTint="33"/>
            <w:vAlign w:val="center"/>
            <w:hideMark/>
          </w:tcPr>
          <w:p w:rsidR="009A17E9" w:rsidRDefault="009A17E9">
            <w:pPr>
              <w:spacing w:line="256" w:lineRule="auto"/>
            </w:pPr>
            <w:r>
              <w:t>0</w:t>
            </w:r>
          </w:p>
        </w:tc>
      </w:tr>
      <w:tr w:rsidR="009A17E9" w:rsidTr="009A17E9">
        <w:trPr>
          <w:trHeight w:hRule="exact" w:val="418"/>
          <w:jc w:val="center"/>
        </w:trPr>
        <w:tc>
          <w:tcPr>
            <w:tcW w:w="4584" w:type="dxa"/>
            <w:shd w:val="clear" w:color="auto" w:fill="FFFFFF"/>
            <w:vAlign w:val="center"/>
            <w:hideMark/>
          </w:tcPr>
          <w:p w:rsidR="009A17E9" w:rsidRDefault="009A17E9">
            <w:pPr>
              <w:spacing w:line="256" w:lineRule="auto"/>
            </w:pPr>
            <w:r>
              <w:t>Шифрующий отрезок</w:t>
            </w:r>
          </w:p>
        </w:tc>
        <w:tc>
          <w:tcPr>
            <w:tcW w:w="514" w:type="dxa"/>
            <w:shd w:val="clear" w:color="auto" w:fill="FFFFFF"/>
            <w:vAlign w:val="bottom"/>
            <w:hideMark/>
          </w:tcPr>
          <w:p w:rsidR="009A17E9" w:rsidRDefault="009A17E9">
            <w:pPr>
              <w:spacing w:line="256" w:lineRule="auto"/>
            </w:pPr>
            <w:r>
              <w:t>1</w:t>
            </w:r>
          </w:p>
        </w:tc>
        <w:tc>
          <w:tcPr>
            <w:tcW w:w="547" w:type="dxa"/>
            <w:shd w:val="clear" w:color="auto" w:fill="FFFFFF"/>
            <w:vAlign w:val="center"/>
            <w:hideMark/>
          </w:tcPr>
          <w:p w:rsidR="009A17E9" w:rsidRDefault="009A17E9">
            <w:pPr>
              <w:spacing w:line="256" w:lineRule="auto"/>
            </w:pPr>
            <w:r>
              <w:t>5</w:t>
            </w:r>
          </w:p>
        </w:tc>
        <w:tc>
          <w:tcPr>
            <w:tcW w:w="514" w:type="dxa"/>
            <w:shd w:val="clear" w:color="auto" w:fill="FFFFFF"/>
            <w:vAlign w:val="bottom"/>
            <w:hideMark/>
          </w:tcPr>
          <w:p w:rsidR="009A17E9" w:rsidRDefault="009A17E9">
            <w:pPr>
              <w:spacing w:line="256" w:lineRule="auto"/>
            </w:pPr>
            <w:r>
              <w:t>6</w:t>
            </w:r>
          </w:p>
        </w:tc>
        <w:tc>
          <w:tcPr>
            <w:tcW w:w="523" w:type="dxa"/>
            <w:shd w:val="clear" w:color="auto" w:fill="FFFFFF"/>
            <w:vAlign w:val="center"/>
            <w:hideMark/>
          </w:tcPr>
          <w:p w:rsidR="009A17E9" w:rsidRDefault="009A17E9">
            <w:pPr>
              <w:spacing w:line="256" w:lineRule="auto"/>
            </w:pPr>
            <w:r>
              <w:t>17</w:t>
            </w:r>
          </w:p>
        </w:tc>
        <w:tc>
          <w:tcPr>
            <w:tcW w:w="523" w:type="dxa"/>
            <w:shd w:val="clear" w:color="auto" w:fill="FFFFFF"/>
            <w:vAlign w:val="bottom"/>
            <w:hideMark/>
          </w:tcPr>
          <w:p w:rsidR="009A17E9" w:rsidRDefault="009A17E9">
            <w:pPr>
              <w:spacing w:line="256" w:lineRule="auto"/>
            </w:pPr>
            <w:r>
              <w:t>8</w:t>
            </w:r>
          </w:p>
        </w:tc>
        <w:tc>
          <w:tcPr>
            <w:tcW w:w="542" w:type="dxa"/>
            <w:shd w:val="clear" w:color="auto" w:fill="FFFFFF"/>
            <w:vAlign w:val="center"/>
            <w:hideMark/>
          </w:tcPr>
          <w:p w:rsidR="009A17E9" w:rsidRDefault="009A17E9">
            <w:pPr>
              <w:spacing w:line="256" w:lineRule="auto"/>
            </w:pPr>
            <w:r>
              <w:t>19</w:t>
            </w:r>
          </w:p>
        </w:tc>
        <w:tc>
          <w:tcPr>
            <w:tcW w:w="451" w:type="dxa"/>
            <w:shd w:val="clear" w:color="auto" w:fill="FFFFFF"/>
            <w:vAlign w:val="center"/>
            <w:hideMark/>
          </w:tcPr>
          <w:p w:rsidR="009A17E9" w:rsidRDefault="009A17E9">
            <w:pPr>
              <w:spacing w:line="256" w:lineRule="auto"/>
            </w:pPr>
            <w:r>
              <w:t>3</w:t>
            </w:r>
          </w:p>
        </w:tc>
      </w:tr>
      <w:tr w:rsidR="009A17E9" w:rsidTr="00BC2193">
        <w:trPr>
          <w:trHeight w:hRule="exact" w:val="418"/>
          <w:jc w:val="center"/>
        </w:trPr>
        <w:tc>
          <w:tcPr>
            <w:tcW w:w="4584" w:type="dxa"/>
            <w:shd w:val="clear" w:color="auto" w:fill="DEEAF6" w:themeFill="accent1" w:themeFillTint="33"/>
            <w:vAlign w:val="center"/>
            <w:hideMark/>
          </w:tcPr>
          <w:p w:rsidR="009A17E9" w:rsidRDefault="009A17E9">
            <w:pPr>
              <w:spacing w:line="256" w:lineRule="auto"/>
            </w:pPr>
            <w:r>
              <w:t>Числовое шифрованное сообщение</w:t>
            </w:r>
          </w:p>
        </w:tc>
        <w:tc>
          <w:tcPr>
            <w:tcW w:w="514" w:type="dxa"/>
            <w:shd w:val="clear" w:color="auto" w:fill="DEEAF6" w:themeFill="accent1" w:themeFillTint="33"/>
            <w:vAlign w:val="center"/>
            <w:hideMark/>
          </w:tcPr>
          <w:p w:rsidR="009A17E9" w:rsidRDefault="009A17E9">
            <w:pPr>
              <w:spacing w:line="256" w:lineRule="auto"/>
            </w:pPr>
            <w:r>
              <w:t>14</w:t>
            </w:r>
          </w:p>
        </w:tc>
        <w:tc>
          <w:tcPr>
            <w:tcW w:w="547" w:type="dxa"/>
            <w:shd w:val="clear" w:color="auto" w:fill="DEEAF6" w:themeFill="accent1" w:themeFillTint="33"/>
            <w:vAlign w:val="center"/>
            <w:hideMark/>
          </w:tcPr>
          <w:p w:rsidR="009A17E9" w:rsidRDefault="009A17E9">
            <w:pPr>
              <w:spacing w:line="256" w:lineRule="auto"/>
            </w:pPr>
            <w:r>
              <w:t>23</w:t>
            </w:r>
          </w:p>
        </w:tc>
        <w:tc>
          <w:tcPr>
            <w:tcW w:w="514" w:type="dxa"/>
            <w:shd w:val="clear" w:color="auto" w:fill="DEEAF6" w:themeFill="accent1" w:themeFillTint="33"/>
            <w:vAlign w:val="center"/>
            <w:hideMark/>
          </w:tcPr>
          <w:p w:rsidR="009A17E9" w:rsidRDefault="009A17E9">
            <w:pPr>
              <w:spacing w:line="256" w:lineRule="auto"/>
            </w:pPr>
            <w:r>
              <w:t>10</w:t>
            </w:r>
          </w:p>
        </w:tc>
        <w:tc>
          <w:tcPr>
            <w:tcW w:w="523" w:type="dxa"/>
            <w:shd w:val="clear" w:color="auto" w:fill="DEEAF6" w:themeFill="accent1" w:themeFillTint="33"/>
            <w:vAlign w:val="center"/>
            <w:hideMark/>
          </w:tcPr>
          <w:p w:rsidR="009A17E9" w:rsidRDefault="009A17E9">
            <w:pPr>
              <w:spacing w:line="256" w:lineRule="auto"/>
            </w:pPr>
            <w:r>
              <w:t>5</w:t>
            </w:r>
          </w:p>
        </w:tc>
        <w:tc>
          <w:tcPr>
            <w:tcW w:w="523" w:type="dxa"/>
            <w:shd w:val="clear" w:color="auto" w:fill="DEEAF6" w:themeFill="accent1" w:themeFillTint="33"/>
            <w:vAlign w:val="center"/>
            <w:hideMark/>
          </w:tcPr>
          <w:p w:rsidR="009A17E9" w:rsidRDefault="009A17E9">
            <w:pPr>
              <w:spacing w:line="256" w:lineRule="auto"/>
            </w:pPr>
            <w:r>
              <w:t>1</w:t>
            </w:r>
          </w:p>
        </w:tc>
        <w:tc>
          <w:tcPr>
            <w:tcW w:w="542" w:type="dxa"/>
            <w:shd w:val="clear" w:color="auto" w:fill="DEEAF6" w:themeFill="accent1" w:themeFillTint="33"/>
            <w:vAlign w:val="center"/>
            <w:hideMark/>
          </w:tcPr>
          <w:p w:rsidR="009A17E9" w:rsidRDefault="009A17E9">
            <w:pPr>
              <w:spacing w:line="256" w:lineRule="auto"/>
            </w:pPr>
            <w:r>
              <w:t>28</w:t>
            </w:r>
          </w:p>
        </w:tc>
        <w:tc>
          <w:tcPr>
            <w:tcW w:w="451" w:type="dxa"/>
            <w:shd w:val="clear" w:color="auto" w:fill="DEEAF6" w:themeFill="accent1" w:themeFillTint="33"/>
            <w:vAlign w:val="center"/>
            <w:hideMark/>
          </w:tcPr>
          <w:p w:rsidR="009A17E9" w:rsidRDefault="009A17E9">
            <w:pPr>
              <w:spacing w:line="256" w:lineRule="auto"/>
            </w:pPr>
            <w:r>
              <w:t>3</w:t>
            </w:r>
          </w:p>
        </w:tc>
      </w:tr>
      <w:tr w:rsidR="009A17E9" w:rsidTr="009A17E9">
        <w:trPr>
          <w:trHeight w:hRule="exact" w:val="384"/>
          <w:jc w:val="center"/>
        </w:trPr>
        <w:tc>
          <w:tcPr>
            <w:tcW w:w="4584" w:type="dxa"/>
            <w:shd w:val="clear" w:color="auto" w:fill="FFFFFF"/>
            <w:vAlign w:val="bottom"/>
            <w:hideMark/>
          </w:tcPr>
          <w:p w:rsidR="009A17E9" w:rsidRDefault="009A17E9">
            <w:pPr>
              <w:spacing w:line="256" w:lineRule="auto"/>
            </w:pPr>
            <w:r>
              <w:t>Шифрованное сообщение</w:t>
            </w:r>
          </w:p>
        </w:tc>
        <w:tc>
          <w:tcPr>
            <w:tcW w:w="514" w:type="dxa"/>
            <w:shd w:val="clear" w:color="auto" w:fill="FFFFFF"/>
            <w:vAlign w:val="bottom"/>
            <w:hideMark/>
          </w:tcPr>
          <w:p w:rsidR="009A17E9" w:rsidRDefault="009A17E9">
            <w:pPr>
              <w:spacing w:line="256" w:lineRule="auto"/>
            </w:pPr>
            <w:r>
              <w:t>П</w:t>
            </w:r>
          </w:p>
        </w:tc>
        <w:tc>
          <w:tcPr>
            <w:tcW w:w="547" w:type="dxa"/>
            <w:shd w:val="clear" w:color="auto" w:fill="FFFFFF"/>
            <w:vAlign w:val="bottom"/>
            <w:hideMark/>
          </w:tcPr>
          <w:p w:rsidR="009A17E9" w:rsidRDefault="009A17E9">
            <w:pPr>
              <w:spacing w:line="256" w:lineRule="auto"/>
            </w:pPr>
            <w:r>
              <w:t>Ш</w:t>
            </w:r>
          </w:p>
        </w:tc>
        <w:tc>
          <w:tcPr>
            <w:tcW w:w="514" w:type="dxa"/>
            <w:shd w:val="clear" w:color="auto" w:fill="FFFFFF"/>
            <w:vAlign w:val="bottom"/>
            <w:hideMark/>
          </w:tcPr>
          <w:p w:rsidR="009A17E9" w:rsidRDefault="009A17E9">
            <w:pPr>
              <w:spacing w:line="256" w:lineRule="auto"/>
            </w:pPr>
            <w:r>
              <w:t>Л</w:t>
            </w:r>
          </w:p>
        </w:tc>
        <w:tc>
          <w:tcPr>
            <w:tcW w:w="523" w:type="dxa"/>
            <w:shd w:val="clear" w:color="auto" w:fill="FFFFFF"/>
            <w:vAlign w:val="bottom"/>
            <w:hideMark/>
          </w:tcPr>
          <w:p w:rsidR="009A17E9" w:rsidRDefault="009A17E9">
            <w:pPr>
              <w:spacing w:line="256" w:lineRule="auto"/>
            </w:pPr>
            <w:r>
              <w:t>Е</w:t>
            </w:r>
          </w:p>
        </w:tc>
        <w:tc>
          <w:tcPr>
            <w:tcW w:w="523" w:type="dxa"/>
            <w:shd w:val="clear" w:color="auto" w:fill="FFFFFF"/>
            <w:vAlign w:val="bottom"/>
            <w:hideMark/>
          </w:tcPr>
          <w:p w:rsidR="009A17E9" w:rsidRDefault="009A17E9">
            <w:pPr>
              <w:spacing w:line="256" w:lineRule="auto"/>
            </w:pPr>
            <w:r>
              <w:t>Б</w:t>
            </w:r>
          </w:p>
        </w:tc>
        <w:tc>
          <w:tcPr>
            <w:tcW w:w="542" w:type="dxa"/>
            <w:shd w:val="clear" w:color="auto" w:fill="FFFFFF"/>
            <w:vAlign w:val="bottom"/>
            <w:hideMark/>
          </w:tcPr>
          <w:p w:rsidR="009A17E9" w:rsidRDefault="009A17E9">
            <w:pPr>
              <w:spacing w:line="256" w:lineRule="auto"/>
            </w:pPr>
            <w:r>
              <w:t>Ю</w:t>
            </w:r>
          </w:p>
        </w:tc>
        <w:tc>
          <w:tcPr>
            <w:tcW w:w="451" w:type="dxa"/>
            <w:shd w:val="clear" w:color="auto" w:fill="FFFFFF"/>
            <w:vAlign w:val="bottom"/>
            <w:hideMark/>
          </w:tcPr>
          <w:p w:rsidR="009A17E9" w:rsidRDefault="009A17E9">
            <w:pPr>
              <w:spacing w:line="256" w:lineRule="auto"/>
            </w:pPr>
            <w:r>
              <w:t>Г</w:t>
            </w:r>
          </w:p>
        </w:tc>
      </w:tr>
    </w:tbl>
    <w:p w:rsidR="009A17E9" w:rsidRDefault="009A17E9" w:rsidP="009A17E9">
      <w:pPr>
        <w:pStyle w:val="a4"/>
      </w:pPr>
      <w:r>
        <w:t>Помним, что в выбранном алфавите 30 символов.</w:t>
      </w:r>
    </w:p>
    <w:p w:rsidR="009A17E9" w:rsidRDefault="009A17E9" w:rsidP="003504C5">
      <w:pPr>
        <w:pStyle w:val="20"/>
      </w:pPr>
      <w:bookmarkStart w:id="14" w:name="_Toc511568894"/>
      <w:r>
        <w:lastRenderedPageBreak/>
        <w:t>Задания</w:t>
      </w:r>
      <w:bookmarkEnd w:id="14"/>
    </w:p>
    <w:p w:rsidR="009A17E9" w:rsidRDefault="009A17E9" w:rsidP="009A17E9">
      <w:pPr>
        <w:pStyle w:val="a5"/>
      </w:pPr>
      <w:r>
        <w:t>В соответствии с вашим вариантом из табл.</w:t>
      </w:r>
      <w:r w:rsidRPr="00F32C50">
        <w:rPr>
          <w:rStyle w:val="aff3"/>
        </w:rPr>
        <w:t xml:space="preserve"> </w:t>
      </w:r>
      <w:r>
        <w:fldChar w:fldCharType="begin"/>
      </w:r>
      <w:r>
        <w:instrText xml:space="preserve"> REF _Ref510866300 \h  \* MERGEFORMAT </w:instrText>
      </w:r>
      <w:r>
        <w:fldChar w:fldCharType="separate"/>
      </w:r>
      <w:r w:rsidR="00980B13" w:rsidRPr="00980B13">
        <w:rPr>
          <w:rStyle w:val="aff3"/>
        </w:rPr>
        <w:t xml:space="preserve">Таблиця </w:t>
      </w:r>
      <w:r w:rsidR="00980B13">
        <w:rPr>
          <w:noProof/>
        </w:rPr>
        <w:t>1</w:t>
      </w:r>
      <w:r w:rsidR="00980B13">
        <w:t>.</w:t>
      </w:r>
      <w:r w:rsidR="00980B13">
        <w:rPr>
          <w:noProof/>
        </w:rPr>
        <w:t>7</w:t>
      </w:r>
      <w:r>
        <w:fldChar w:fldCharType="end"/>
      </w:r>
      <w:r>
        <w:t xml:space="preserve"> зашифровать текст используя методы криптографической защиты представленные ниже. Регистр должен быть учтён.</w:t>
      </w:r>
    </w:p>
    <w:p w:rsidR="009A17E9" w:rsidRDefault="009A17E9" w:rsidP="004E6CA3">
      <w:pPr>
        <w:pStyle w:val="a0"/>
        <w:numPr>
          <w:ilvl w:val="0"/>
          <w:numId w:val="7"/>
        </w:numPr>
      </w:pPr>
      <w:r>
        <w:t>Шифры перестановки:</w:t>
      </w:r>
    </w:p>
    <w:p w:rsidR="009A17E9" w:rsidRDefault="009A17E9" w:rsidP="004E6CA3">
      <w:pPr>
        <w:pStyle w:val="2"/>
        <w:numPr>
          <w:ilvl w:val="1"/>
          <w:numId w:val="5"/>
        </w:numPr>
      </w:pPr>
      <w:r>
        <w:rPr>
          <w:lang w:eastAsia="ru-RU" w:bidi="ru-RU"/>
        </w:rPr>
        <w:t>метод перестановки по ключу;</w:t>
      </w:r>
    </w:p>
    <w:p w:rsidR="009A17E9" w:rsidRDefault="009A17E9" w:rsidP="004E6CA3">
      <w:pPr>
        <w:pStyle w:val="2"/>
        <w:numPr>
          <w:ilvl w:val="1"/>
          <w:numId w:val="5"/>
        </w:numPr>
      </w:pPr>
      <w:r>
        <w:rPr>
          <w:lang w:eastAsia="ru-RU" w:bidi="ru-RU"/>
        </w:rPr>
        <w:t>алгоритм двойной перестановки;</w:t>
      </w:r>
    </w:p>
    <w:p w:rsidR="009A17E9" w:rsidRDefault="009A17E9" w:rsidP="004E6CA3">
      <w:pPr>
        <w:pStyle w:val="2"/>
        <w:numPr>
          <w:ilvl w:val="1"/>
          <w:numId w:val="5"/>
        </w:numPr>
        <w:rPr>
          <w:lang w:eastAsia="ru-RU" w:bidi="ru-RU"/>
        </w:rPr>
      </w:pPr>
      <w:r>
        <w:rPr>
          <w:lang w:eastAsia="ru-RU" w:bidi="ru-RU"/>
        </w:rPr>
        <w:t>магические квадраты.</w:t>
      </w:r>
    </w:p>
    <w:p w:rsidR="009A17E9" w:rsidRDefault="009A17E9" w:rsidP="004E6CA3">
      <w:pPr>
        <w:pStyle w:val="a0"/>
        <w:numPr>
          <w:ilvl w:val="0"/>
          <w:numId w:val="5"/>
        </w:numPr>
      </w:pPr>
      <w:r>
        <w:t>Шифры замены:</w:t>
      </w:r>
    </w:p>
    <w:p w:rsidR="009A17E9" w:rsidRDefault="009A17E9" w:rsidP="004E6CA3">
      <w:pPr>
        <w:pStyle w:val="2"/>
        <w:numPr>
          <w:ilvl w:val="1"/>
          <w:numId w:val="5"/>
        </w:numPr>
      </w:pPr>
      <w:r>
        <w:rPr>
          <w:lang w:eastAsia="ru-RU" w:bidi="ru-RU"/>
        </w:rPr>
        <w:t>шифр Цезаря;</w:t>
      </w:r>
    </w:p>
    <w:p w:rsidR="009A17E9" w:rsidRDefault="009A17E9" w:rsidP="004E6CA3">
      <w:pPr>
        <w:pStyle w:val="2"/>
        <w:numPr>
          <w:ilvl w:val="1"/>
          <w:numId w:val="5"/>
        </w:numPr>
      </w:pPr>
      <w:r>
        <w:rPr>
          <w:lang w:eastAsia="ru-RU" w:bidi="ru-RU"/>
        </w:rPr>
        <w:t>Аффиный шифр;</w:t>
      </w:r>
    </w:p>
    <w:p w:rsidR="009A17E9" w:rsidRDefault="009A17E9" w:rsidP="004E6CA3">
      <w:pPr>
        <w:pStyle w:val="2"/>
        <w:numPr>
          <w:ilvl w:val="1"/>
          <w:numId w:val="5"/>
        </w:numPr>
      </w:pPr>
      <w:r>
        <w:rPr>
          <w:lang w:eastAsia="ru-RU" w:bidi="ru-RU"/>
        </w:rPr>
        <w:t>шифр Виженера;</w:t>
      </w:r>
    </w:p>
    <w:p w:rsidR="009A17E9" w:rsidRDefault="009A17E9" w:rsidP="004E6CA3">
      <w:pPr>
        <w:pStyle w:val="2"/>
        <w:numPr>
          <w:ilvl w:val="1"/>
          <w:numId w:val="5"/>
        </w:numPr>
        <w:rPr>
          <w:lang w:eastAsia="ru-RU" w:bidi="ru-RU"/>
        </w:rPr>
      </w:pPr>
      <w:r>
        <w:rPr>
          <w:lang w:eastAsia="ru-RU" w:bidi="ru-RU"/>
        </w:rPr>
        <w:t>шифра Плейфера.</w:t>
      </w:r>
    </w:p>
    <w:p w:rsidR="009A17E9" w:rsidRDefault="009A17E9" w:rsidP="004E6CA3">
      <w:pPr>
        <w:pStyle w:val="a0"/>
        <w:numPr>
          <w:ilvl w:val="0"/>
          <w:numId w:val="5"/>
        </w:numPr>
      </w:pPr>
      <w:r>
        <w:t>Выполнить шифрование методом гаммирования.</w:t>
      </w:r>
    </w:p>
    <w:p w:rsidR="009A17E9" w:rsidRDefault="009A17E9" w:rsidP="009A17E9">
      <w:pPr>
        <w:pStyle w:val="a5"/>
        <w:rPr>
          <w:lang w:eastAsia="ru-RU" w:bidi="ru-RU"/>
        </w:rPr>
      </w:pPr>
      <w:bookmarkStart w:id="15"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5"/>
    </w:p>
    <w:p w:rsidR="0041085A" w:rsidRDefault="0041085A" w:rsidP="0041085A">
      <w:pPr>
        <w:pStyle w:val="20"/>
      </w:pPr>
      <w:bookmarkStart w:id="16" w:name="_Toc511568895"/>
      <w:r>
        <w:t>Вопросы для самоконтроля</w:t>
      </w:r>
      <w:bookmarkEnd w:id="16"/>
    </w:p>
    <w:p w:rsidR="0041085A" w:rsidRDefault="0041085A" w:rsidP="004E6CA3">
      <w:pPr>
        <w:pStyle w:val="a0"/>
        <w:numPr>
          <w:ilvl w:val="0"/>
          <w:numId w:val="8"/>
        </w:numPr>
      </w:pPr>
      <w:r>
        <w:t>Криптография и её роль в обществе.</w:t>
      </w:r>
    </w:p>
    <w:p w:rsidR="0041085A" w:rsidRDefault="0041085A" w:rsidP="004E6CA3">
      <w:pPr>
        <w:pStyle w:val="a0"/>
        <w:numPr>
          <w:ilvl w:val="0"/>
          <w:numId w:val="5"/>
        </w:numPr>
      </w:pPr>
      <w:r>
        <w:t>Объяснить цель и задачи криптографии.</w:t>
      </w:r>
    </w:p>
    <w:p w:rsidR="0041085A" w:rsidRDefault="0041085A" w:rsidP="004E6CA3">
      <w:pPr>
        <w:pStyle w:val="a0"/>
        <w:numPr>
          <w:ilvl w:val="0"/>
          <w:numId w:val="5"/>
        </w:numPr>
      </w:pPr>
      <w:r>
        <w:t>Пояснить какие бывают криптографические методы.</w:t>
      </w:r>
    </w:p>
    <w:p w:rsidR="0041085A" w:rsidRDefault="0041085A" w:rsidP="004E6CA3">
      <w:pPr>
        <w:pStyle w:val="a0"/>
        <w:numPr>
          <w:ilvl w:val="0"/>
          <w:numId w:val="5"/>
        </w:numPr>
      </w:pPr>
      <w:r>
        <w:t>Что такое шифрование?</w:t>
      </w:r>
    </w:p>
    <w:p w:rsidR="009F47B9" w:rsidRDefault="0041085A" w:rsidP="004E6CA3">
      <w:pPr>
        <w:pStyle w:val="a0"/>
        <w:numPr>
          <w:ilvl w:val="0"/>
          <w:numId w:val="5"/>
        </w:numPr>
      </w:pPr>
      <w:r>
        <w:t>Как происходит процесс шифровки/дешифровки сообщения?</w:t>
      </w:r>
    </w:p>
    <w:p w:rsidR="009A17E9" w:rsidRDefault="0041085A" w:rsidP="004E6CA3">
      <w:pPr>
        <w:pStyle w:val="a0"/>
        <w:numPr>
          <w:ilvl w:val="0"/>
          <w:numId w:val="5"/>
        </w:numPr>
      </w:pPr>
      <w:r>
        <w:t>Как наложение гаммы влияет на исходный текст?</w:t>
      </w:r>
    </w:p>
    <w:p w:rsidR="009A17E9" w:rsidRPr="00352A8B" w:rsidRDefault="009A17E9" w:rsidP="00352A8B">
      <w:pPr>
        <w:pStyle w:val="af8"/>
      </w:pPr>
      <w:r>
        <w:rPr>
          <w:lang w:eastAsia="ru-RU" w:bidi="ru-RU"/>
        </w:rPr>
        <w:br w:type="page"/>
      </w:r>
      <w:bookmarkStart w:id="17" w:name="_Ref510866300"/>
      <w:r w:rsidR="00352A8B" w:rsidRPr="00352A8B">
        <w:lastRenderedPageBreak/>
        <w:t xml:space="preserve">Таблиця </w:t>
      </w:r>
      <w:r w:rsidR="00980B13">
        <w:fldChar w:fldCharType="begin"/>
      </w:r>
      <w:r w:rsidR="00980B13">
        <w:instrText xml:space="preserve"> STYLEREF 1 \s </w:instrText>
      </w:r>
      <w:r w:rsidR="00980B13">
        <w:fldChar w:fldCharType="separate"/>
      </w:r>
      <w:r w:rsidR="00980B13">
        <w:rPr>
          <w:noProof/>
        </w:rPr>
        <w:t>1</w:t>
      </w:r>
      <w:r w:rsidR="00980B13">
        <w:rPr>
          <w:noProof/>
        </w:rPr>
        <w:fldChar w:fldCharType="end"/>
      </w:r>
      <w:r w:rsidR="00767919">
        <w:t>.</w:t>
      </w:r>
      <w:r w:rsidR="00980B13">
        <w:fldChar w:fldCharType="begin"/>
      </w:r>
      <w:r w:rsidR="00980B13">
        <w:instrText xml:space="preserve"> SEQ Таблиця \* ARABIC \s 1 </w:instrText>
      </w:r>
      <w:r w:rsidR="00980B13">
        <w:fldChar w:fldCharType="separate"/>
      </w:r>
      <w:r w:rsidR="00980B13">
        <w:rPr>
          <w:noProof/>
        </w:rPr>
        <w:t>7</w:t>
      </w:r>
      <w:r w:rsidR="00980B13">
        <w:rPr>
          <w:noProof/>
        </w:rPr>
        <w:fldChar w:fldCharType="end"/>
      </w:r>
      <w:bookmarkEnd w:id="17"/>
      <w:r w:rsidR="00352A8B" w:rsidRPr="00352A8B">
        <w:t xml:space="preserve"> – </w:t>
      </w:r>
      <w:sdt>
        <w:sdtPr>
          <w:id w:val="-1631090993"/>
          <w:placeholder>
            <w:docPart w:val="B313C1DDBD1D479AA8B8B1023C27A99C"/>
          </w:placeholder>
        </w:sdtPr>
        <w:sdtEndPr/>
        <w:sdtContent>
          <w:r w:rsidR="00352A8B" w:rsidRPr="00352A8B">
            <w:t>Список фраз для шифрования</w:t>
          </w:r>
        </w:sdtContent>
      </w:sdt>
    </w:p>
    <w:tbl>
      <w:tblPr>
        <w:tblStyle w:val="12"/>
        <w:tblW w:w="0" w:type="auto"/>
        <w:tblInd w:w="-5"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993"/>
        <w:gridCol w:w="1412"/>
        <w:gridCol w:w="6940"/>
      </w:tblGrid>
      <w:tr w:rsidR="009A17E9" w:rsidTr="00352A8B">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AEAAAA" w:themeColor="background2" w:themeShade="BF"/>
              <w:left w:val="single" w:sz="4" w:space="0" w:color="AEAAAA" w:themeColor="background2" w:themeShade="BF"/>
              <w:bottom w:val="nil"/>
              <w:right w:val="nil"/>
            </w:tcBorders>
            <w:hideMark/>
          </w:tcPr>
          <w:p w:rsidR="009A17E9" w:rsidRDefault="009A17E9">
            <w:r>
              <w:t>1</w:t>
            </w:r>
          </w:p>
        </w:tc>
        <w:tc>
          <w:tcPr>
            <w:tcW w:w="1412" w:type="dxa"/>
            <w:tcBorders>
              <w:top w:val="single" w:sz="4" w:space="0" w:color="AEAAAA" w:themeColor="background2" w:themeShade="BF"/>
              <w:left w:val="nil"/>
              <w:bottom w:val="nil"/>
              <w:right w:val="nil"/>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6 х 6</w:t>
            </w:r>
          </w:p>
        </w:tc>
        <w:tc>
          <w:tcPr>
            <w:tcW w:w="6940" w:type="dxa"/>
            <w:tcBorders>
              <w:top w:val="single" w:sz="4" w:space="0" w:color="AEAAAA" w:themeColor="background2" w:themeShade="BF"/>
              <w:left w:val="nil"/>
              <w:bottom w:val="nil"/>
              <w:right w:val="single" w:sz="4" w:space="0" w:color="AEAAAA" w:themeColor="background2" w:themeShade="BF"/>
            </w:tcBorders>
            <w:hideMark/>
          </w:tcPr>
          <w:p w:rsidR="009A17E9" w:rsidRPr="00641F5E" w:rsidRDefault="009A17E9">
            <w:pPr>
              <w:cnfStyle w:val="100000000000" w:firstRow="1" w:lastRow="0" w:firstColumn="0" w:lastColumn="0" w:oddVBand="0" w:evenVBand="0" w:oddHBand="0" w:evenHBand="0" w:firstRowFirstColumn="0" w:firstRowLastColumn="0" w:lastRowFirstColumn="0" w:lastRowLastColumn="0"/>
              <w:rPr>
                <w:b w:val="0"/>
              </w:rPr>
            </w:pPr>
            <w:r w:rsidRPr="00641F5E">
              <w:rPr>
                <w:b w:val="0"/>
              </w:rPr>
              <w:t>небольшое сообщение для тестирования</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атмосфере происходит около 1800 гроз.</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7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федеральное законодательство</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Международные стандарты;</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13</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самая дорогая пицца в мире стоит $1000.</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применение информационных технологий</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12</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административный уровень секретности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83% младших братьев выше старших</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обеспечение доступа к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10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Индонезия расположена на 17508 островах.</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7</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 рыбы сарган зеленые кости.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язык хамелеона длиннее его тела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6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защищенность информации.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 озеро Байкал впадает 336 рек</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3 х 10</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гоночный болид едет по трассе.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8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опасность ’’открывается”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4 х 8</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процесс обеспечения целостности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рекомендация использования терминов</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19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обеспечивающее ее формирование</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20</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5</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общегосударственный орган</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21</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технических средств ее передачи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22</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3 х 11</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ворон и ворона — два разных вида.</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23</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5 х 6</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наибольший ущерб субъектам ИБ</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24</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9 х 3</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информационная безопасность</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25</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ущерб при сервисном обслуживании</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26</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5 х 7</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свойство аутентичности пользователя</w:t>
            </w:r>
          </w:p>
        </w:tc>
      </w:tr>
      <w:tr w:rsidR="009A17E9" w:rsidTr="00352A8B">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27</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данные были действия выполнены?!</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28</w:t>
            </w:r>
          </w:p>
        </w:tc>
        <w:tc>
          <w:tcPr>
            <w:tcW w:w="1412" w:type="dxa"/>
            <w:tcBorders>
              <w:top w:val="nil"/>
              <w:left w:val="nil"/>
              <w:bottom w:val="nil"/>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6 х 6</w:t>
            </w:r>
          </w:p>
        </w:tc>
        <w:tc>
          <w:tcPr>
            <w:tcW w:w="6940" w:type="dxa"/>
            <w:tcBorders>
              <w:top w:val="nil"/>
              <w:left w:val="nil"/>
              <w:bottom w:val="nil"/>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законодательный уровень безопасности</w:t>
            </w:r>
          </w:p>
        </w:tc>
      </w:tr>
      <w:tr w:rsidR="009A17E9" w:rsidTr="00352A8B">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nil"/>
              <w:right w:val="nil"/>
            </w:tcBorders>
            <w:hideMark/>
          </w:tcPr>
          <w:p w:rsidR="009A17E9" w:rsidRDefault="009A17E9">
            <w:r>
              <w:t>29</w:t>
            </w:r>
          </w:p>
        </w:tc>
        <w:tc>
          <w:tcPr>
            <w:tcW w:w="1412" w:type="dxa"/>
            <w:tcBorders>
              <w:top w:val="nil"/>
              <w:left w:val="nil"/>
              <w:bottom w:val="nil"/>
              <w:right w:val="nil"/>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8 х 4</w:t>
            </w:r>
          </w:p>
        </w:tc>
        <w:tc>
          <w:tcPr>
            <w:tcW w:w="6940" w:type="dxa"/>
            <w:tcBorders>
              <w:top w:val="nil"/>
              <w:left w:val="nil"/>
              <w:bottom w:val="nil"/>
              <w:right w:val="single" w:sz="4" w:space="0" w:color="AEAAAA" w:themeColor="background2" w:themeShade="BF"/>
            </w:tcBorders>
            <w:hideMark/>
          </w:tcPr>
          <w:p w:rsidR="009A17E9" w:rsidRDefault="009A17E9">
            <w:pPr>
              <w:cnfStyle w:val="000000000000" w:firstRow="0" w:lastRow="0" w:firstColumn="0" w:lastColumn="0" w:oddVBand="0" w:evenVBand="0" w:oddHBand="0" w:evenHBand="0" w:firstRowFirstColumn="0" w:firstRowLastColumn="0" w:lastRowFirstColumn="0" w:lastRowLastColumn="0"/>
            </w:pPr>
            <w:r>
              <w:t>из множества потенциально угроз</w:t>
            </w:r>
          </w:p>
        </w:tc>
      </w:tr>
      <w:tr w:rsidR="009A17E9" w:rsidTr="00352A8B">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AEAAAA" w:themeColor="background2" w:themeShade="BF"/>
              <w:bottom w:val="single" w:sz="4" w:space="0" w:color="AEAAAA" w:themeColor="background2" w:themeShade="BF"/>
              <w:right w:val="nil"/>
            </w:tcBorders>
            <w:hideMark/>
          </w:tcPr>
          <w:p w:rsidR="009A17E9" w:rsidRDefault="009A17E9">
            <w:r>
              <w:t>30</w:t>
            </w:r>
          </w:p>
        </w:tc>
        <w:tc>
          <w:tcPr>
            <w:tcW w:w="1412" w:type="dxa"/>
            <w:tcBorders>
              <w:top w:val="nil"/>
              <w:left w:val="nil"/>
              <w:bottom w:val="single" w:sz="4" w:space="0" w:color="AEAAAA" w:themeColor="background2" w:themeShade="BF"/>
              <w:right w:val="nil"/>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4 х 9</w:t>
            </w:r>
          </w:p>
        </w:tc>
        <w:tc>
          <w:tcPr>
            <w:tcW w:w="6940" w:type="dxa"/>
            <w:tcBorders>
              <w:top w:val="nil"/>
              <w:left w:val="nil"/>
              <w:bottom w:val="single" w:sz="4" w:space="0" w:color="AEAAAA" w:themeColor="background2" w:themeShade="BF"/>
              <w:right w:val="single" w:sz="4" w:space="0" w:color="AEAAAA" w:themeColor="background2" w:themeShade="BF"/>
            </w:tcBorders>
            <w:hideMark/>
          </w:tcPr>
          <w:p w:rsidR="009A17E9" w:rsidRDefault="009A17E9">
            <w:pPr>
              <w:cnfStyle w:val="000000100000" w:firstRow="0" w:lastRow="0" w:firstColumn="0" w:lastColumn="0" w:oddVBand="0" w:evenVBand="0" w:oddHBand="1" w:evenHBand="0" w:firstRowFirstColumn="0" w:firstRowLastColumn="0" w:lastRowFirstColumn="0" w:lastRowLastColumn="0"/>
            </w:pPr>
            <w:r>
              <w:t>Защита процессов, процедур, программ</w:t>
            </w:r>
          </w:p>
        </w:tc>
      </w:tr>
    </w:tbl>
    <w:p w:rsidR="009A17E9" w:rsidRDefault="009A17E9" w:rsidP="0041085A">
      <w:pPr>
        <w:pStyle w:val="a0"/>
        <w:numPr>
          <w:ilvl w:val="0"/>
          <w:numId w:val="0"/>
        </w:numPr>
        <w:ind w:left="992" w:hanging="283"/>
      </w:pPr>
    </w:p>
    <w:p w:rsidR="009A17E9" w:rsidRDefault="009A17E9" w:rsidP="009A17E9">
      <w:pPr>
        <w:spacing w:after="0" w:line="360" w:lineRule="auto"/>
        <w:sectPr w:rsidR="009A17E9">
          <w:pgSz w:w="11906" w:h="16838"/>
          <w:pgMar w:top="1134" w:right="850" w:bottom="1134" w:left="1701" w:header="708" w:footer="708" w:gutter="0"/>
          <w:cols w:space="720"/>
        </w:sectPr>
      </w:pPr>
    </w:p>
    <w:p w:rsidR="009A17E9" w:rsidRDefault="0037115D" w:rsidP="003504C5">
      <w:pPr>
        <w:pStyle w:val="1"/>
      </w:pPr>
      <w:bookmarkStart w:id="18" w:name="_Toc511568896"/>
      <w:r>
        <w:rPr>
          <w:lang w:val="ru-RU"/>
        </w:rPr>
        <w:lastRenderedPageBreak/>
        <w:t>Основы криптоанализа</w:t>
      </w:r>
      <w:bookmarkEnd w:id="18"/>
    </w:p>
    <w:p w:rsidR="009A17E9" w:rsidRDefault="00980B13" w:rsidP="009A17E9">
      <w:pPr>
        <w:pStyle w:val="a4"/>
      </w:pPr>
      <w:sdt>
        <w:sdtPr>
          <w:tag w:val="TopicWork"/>
          <w:id w:val="-1737387761"/>
          <w:placeholder>
            <w:docPart w:val="B54C6EA965F847FBBEB5B7BDF4D2E82A"/>
          </w:placeholder>
        </w:sdtPr>
        <w:sdtEndPr/>
        <w:sdtContent>
          <w:sdt>
            <w:sdtPr>
              <w:tag w:val="TopicWork"/>
              <w:id w:val="-463582222"/>
              <w:placeholder>
                <w:docPart w:val="9828161868A44CDD9460D42D35C530C1"/>
              </w:placeholder>
            </w:sdtPr>
            <w:sdtEndPr/>
            <w:sdtContent>
              <w:r w:rsidR="00C41CCC">
                <w:rPr>
                  <w:b/>
                </w:rPr>
                <w:t>Тема: </w:t>
              </w:r>
            </w:sdtContent>
          </w:sdt>
        </w:sdtContent>
      </w:sdt>
      <w:sdt>
        <w:sdtPr>
          <w:alias w:val="Тема работы"/>
          <w:tag w:val="Тема работы"/>
          <w:id w:val="995607842"/>
          <w:placeholder>
            <w:docPart w:val="73BD74DAE8A14D6FAF4FD56E6C03561E"/>
          </w:placeholder>
          <w:text/>
        </w:sdtPr>
        <w:sdtEndPr/>
        <w:sdtContent>
          <w:r w:rsidR="0037115D">
            <w:t>Основы криптоанализа</w:t>
          </w:r>
          <w:r w:rsidR="009212B7">
            <w:t xml:space="preserve">. </w:t>
          </w:r>
          <w:r w:rsidR="0037115D">
            <w:t>Частотный анализ</w:t>
          </w:r>
        </w:sdtContent>
      </w:sdt>
      <w:r w:rsidR="009A17E9">
        <w:t>.</w:t>
      </w:r>
    </w:p>
    <w:p w:rsidR="009A17E9" w:rsidRDefault="00980B13" w:rsidP="009A17E9">
      <w:pPr>
        <w:pStyle w:val="a4"/>
      </w:pPr>
      <w:sdt>
        <w:sdtPr>
          <w:tag w:val="PurposeWork"/>
          <w:id w:val="-30958246"/>
          <w:placeholder>
            <w:docPart w:val="AC76C63E1E974068980239A65E08FE9A"/>
          </w:placeholder>
        </w:sdtPr>
        <w:sdtEndPr/>
        <w:sdtContent>
          <w:sdt>
            <w:sdtPr>
              <w:tag w:val="PurposeWork"/>
              <w:id w:val="1524283432"/>
              <w:placeholder>
                <w:docPart w:val="4A925D8B06BC4ED5B2FFCFA9C8D28588"/>
              </w:placeholder>
            </w:sdtPr>
            <w:sdtEndPr/>
            <w:sdtContent>
              <w:r w:rsidR="00C41CCC">
                <w:rPr>
                  <w:b/>
                  <w:bCs/>
                </w:rPr>
                <w:t>Цель: </w:t>
              </w:r>
            </w:sdtContent>
          </w:sdt>
        </w:sdtContent>
      </w:sdt>
      <w:sdt>
        <w:sdtPr>
          <w:alias w:val="Цель выполнения работы"/>
          <w:tag w:val="Цель выполнения работы"/>
          <w:id w:val="-120768053"/>
          <w:placeholder>
            <w:docPart w:val="19F3F9C5170A46DEB2716D56829ED937"/>
          </w:placeholder>
          <w:text/>
        </w:sdtPr>
        <w:sdtEndPr/>
        <w:sdtContent>
          <w:r w:rsidR="009212B7">
            <w:t xml:space="preserve">Изучить </w:t>
          </w:r>
          <w:r w:rsidR="0037115D">
            <w:t>основы классического криптоанализа</w:t>
          </w:r>
          <w:r w:rsidR="009212B7">
            <w:t>, провести частотный анализ и расшифровать текст</w:t>
          </w:r>
        </w:sdtContent>
      </w:sdt>
      <w:r w:rsidR="009A17E9">
        <w:t>.</w:t>
      </w:r>
    </w:p>
    <w:p w:rsidR="009A17E9" w:rsidRDefault="009A17E9" w:rsidP="003504C5">
      <w:pPr>
        <w:pStyle w:val="20"/>
      </w:pPr>
      <w:bookmarkStart w:id="19" w:name="_Toc511568897"/>
      <w:r>
        <w:t>Теоретические ведомости</w:t>
      </w:r>
      <w:bookmarkEnd w:id="19"/>
    </w:p>
    <w:p w:rsidR="00DA4533" w:rsidRDefault="00DA4533" w:rsidP="00DA4533">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DA4533" w:rsidRDefault="00DA4533" w:rsidP="00DA4533">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t>исходном тексте чаще всего</w:t>
      </w:r>
      <w:r w:rsidRPr="007D69DF">
        <w:t xml:space="preserve">, то и соответствующая ей буква шифра в зашифрованном тексте также встречается </w:t>
      </w:r>
      <w:r>
        <w:t>чаще всего.</w:t>
      </w:r>
      <w:r w:rsidRPr="008272F6">
        <w:t xml:space="preserve"> </w:t>
      </w:r>
      <w:r>
        <w:t xml:space="preserve">На рисунке </w:t>
      </w:r>
      <w:r>
        <w:fldChar w:fldCharType="begin"/>
      </w:r>
      <w:r>
        <w:instrText xml:space="preserve"> REF _Ref510906744 \h  \* MERGEFORMAT </w:instrText>
      </w:r>
      <w:r>
        <w:fldChar w:fldCharType="separate"/>
      </w:r>
      <w:r w:rsidR="00980B13">
        <w:rPr>
          <w:b/>
          <w:bCs/>
        </w:rPr>
        <w:t>Ошибка! Источник ссылки не найден.</w:t>
      </w:r>
      <w:r>
        <w:fldChar w:fldCharType="end"/>
      </w:r>
      <w:r w:rsidRPr="007D69DF">
        <w:t xml:space="preserve"> приведены частоты встречаемости букв в </w:t>
      </w:r>
      <w:r>
        <w:t>английском тексте.</w:t>
      </w:r>
    </w:p>
    <w:p w:rsidR="009212B7" w:rsidRDefault="009212B7" w:rsidP="009212B7">
      <w:pPr>
        <w:pStyle w:val="af2"/>
      </w:pPr>
      <w:r w:rsidRPr="008272F6">
        <w:rPr>
          <w:noProof/>
          <w:lang w:eastAsia="ru-RU"/>
        </w:rPr>
        <w:drawing>
          <wp:inline distT="0" distB="0" distL="0" distR="0" wp14:anchorId="47B7554E" wp14:editId="5F506328">
            <wp:extent cx="5939790" cy="2436495"/>
            <wp:effectExtent l="0" t="0" r="3810" b="19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bookmarkStart w:id="20" w:name="_Ref511510807"/>
    <w:p w:rsidR="00DA4533" w:rsidRDefault="00980B13" w:rsidP="009212B7">
      <w:pPr>
        <w:pStyle w:val="af3"/>
      </w:pPr>
      <w:sdt>
        <w:sdtPr>
          <w:alias w:val="Идентификатор"/>
          <w:tag w:val="pic_toc"/>
          <w:id w:val="1739668487"/>
          <w:placeholder>
            <w:docPart w:val="73E43CC90A2949E79732644186917ADC"/>
          </w:placeholder>
          <w15:color w:val="FF0000"/>
        </w:sdtPr>
        <w:sdtEndPr/>
        <w:sdtContent>
          <w:r w:rsidR="009212B7" w:rsidRPr="003F69FD">
            <w:t xml:space="preserve">Рисунок </w:t>
          </w:r>
          <w:r>
            <w:fldChar w:fldCharType="begin"/>
          </w:r>
          <w:r>
            <w:instrText xml:space="preserve"> STYLEREF 1 \s </w:instrText>
          </w:r>
          <w:r>
            <w:fldChar w:fldCharType="separate"/>
          </w:r>
          <w:r>
            <w:rPr>
              <w:noProof/>
            </w:rPr>
            <w:t>2</w:t>
          </w:r>
          <w:r>
            <w:rPr>
              <w:noProof/>
            </w:rPr>
            <w:fldChar w:fldCharType="end"/>
          </w:r>
          <w:r w:rsidR="009212B7" w:rsidRPr="003F69FD">
            <w:t>.</w:t>
          </w:r>
          <w:r>
            <w:fldChar w:fldCharType="begin"/>
          </w:r>
          <w:r>
            <w:instrText xml:space="preserve"> SEQ Рисунок \* ARABIC \s 1 </w:instrText>
          </w:r>
          <w:r>
            <w:fldChar w:fldCharType="separate"/>
          </w:r>
          <w:r>
            <w:rPr>
              <w:noProof/>
            </w:rPr>
            <w:t>1</w:t>
          </w:r>
          <w:r>
            <w:rPr>
              <w:noProof/>
            </w:rPr>
            <w:fldChar w:fldCharType="end"/>
          </w:r>
          <w:bookmarkEnd w:id="20"/>
        </w:sdtContent>
      </w:sdt>
      <w:r w:rsidR="009212B7" w:rsidRPr="003F69FD">
        <w:t xml:space="preserve"> –</w:t>
      </w:r>
      <w:sdt>
        <w:sdtPr>
          <w:alias w:val="Название"/>
          <w:tag w:val="Pic_Name"/>
          <w:id w:val="-1210949742"/>
          <w:placeholder>
            <w:docPart w:val="60E3FB1E94504E43B011E542CD87A320"/>
          </w:placeholder>
          <w15:color w:val="FF9900"/>
        </w:sdtPr>
        <w:sdtEndPr/>
        <w:sdtContent>
          <w:r w:rsidR="009212B7">
            <w:t>Частота использования букв в Английском языке</w:t>
          </w:r>
        </w:sdtContent>
      </w:sdt>
    </w:p>
    <w:p w:rsidR="00DA4533" w:rsidRPr="00A50EDC" w:rsidRDefault="00DA4533" w:rsidP="00DA4533">
      <w:pPr>
        <w:pStyle w:val="a5"/>
      </w:pPr>
      <w:r>
        <w:lastRenderedPageBreak/>
        <w:t>Для</w:t>
      </w:r>
      <w:r w:rsidRPr="00A50EDC">
        <w:t xml:space="preserve"> </w:t>
      </w:r>
      <w:r>
        <w:t>примера</w:t>
      </w:r>
      <w:r w:rsidRPr="00A50EDC">
        <w:t xml:space="preserve"> </w:t>
      </w:r>
      <w:r>
        <w:t xml:space="preserve">мы взяли текст из ресурса </w:t>
      </w:r>
      <w:r>
        <w:rPr>
          <w:lang w:val="en-US"/>
        </w:rPr>
        <w:t>Wikipedia</w:t>
      </w:r>
      <w:r>
        <w:fldChar w:fldCharType="begin" w:fldLock="1"/>
      </w:r>
      <w:r w:rsidR="007D633B">
        <w:instrText>ADDIN CSL_CITATION { "citationItems" : [ { "id" : "ITEM-1", "itemData" : { "ISBN" : "87 87355 07 8", "URL" : "https://en.wikipedia.org/wiki/Frequency_analysis", "accessed" : { "date-parts" : [ [ "2018", "4", "7" ] ] }, "container-title" : "08.01.2018", "id" : "ITEM-1", "issued" : { "date-parts" : [ [ "2018" ] ] }, "title" : "Wiki inform", "type" : "webpage" }, "uris" : [ "http://www.mendeley.com/documents/?uuid=41709602-3233-45db-85d4-f3e98f950f71" ] } ], "mendeley" : { "formattedCitation" : "[5]", "plainTextFormattedCitation" : "[5]", "previouslyFormattedCitation" : "[5]" }, "properties" : {  }, "schema" : "https://github.com/citation-style-language/schema/raw/master/csl-citation.json" }</w:instrText>
      </w:r>
      <w:r>
        <w:fldChar w:fldCharType="separate"/>
      </w:r>
      <w:r w:rsidR="007D633B" w:rsidRPr="007D633B">
        <w:rPr>
          <w:noProof/>
        </w:rPr>
        <w:t>[5]</w:t>
      </w:r>
      <w:r>
        <w:fldChar w:fldCharType="end"/>
      </w:r>
      <w:r>
        <w:t>. Данный текст предложенный для рассмотрения принципа частотной атаки, с подробным руководством можете ознакомиться на соответствующем ресурсе.</w:t>
      </w:r>
    </w:p>
    <w:p w:rsidR="00DA4533" w:rsidRDefault="00DA4533" w:rsidP="00DA4533">
      <w:pPr>
        <w:pStyle w:val="aff1"/>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DA4533" w:rsidRPr="00542826" w:rsidRDefault="00DA4533" w:rsidP="00DA4533">
      <w:pPr>
        <w:pStyle w:val="af2"/>
      </w:pPr>
      <w:r>
        <w:rPr>
          <w:noProof/>
          <w:lang w:eastAsia="ru-RU"/>
        </w:rPr>
        <w:drawing>
          <wp:inline distT="0" distB="0" distL="0" distR="0" wp14:anchorId="29F8DCDC" wp14:editId="4B3DA9E8">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1" w:name="_Ref510913301"/>
    <w:bookmarkStart w:id="22" w:name="_Ref510913294"/>
    <w:p w:rsidR="00DA4533" w:rsidRDefault="00980B13" w:rsidP="00DA4533">
      <w:pPr>
        <w:pStyle w:val="af3"/>
      </w:pPr>
      <w:sdt>
        <w:sdtPr>
          <w:alias w:val="Идентификатор"/>
          <w:tag w:val="pic_toc"/>
          <w:id w:val="-289752312"/>
          <w:placeholder>
            <w:docPart w:val="E7D4D7C3160846C483DB3C5296E1F5BD"/>
          </w:placeholder>
          <w15:color w:val="FF0000"/>
        </w:sdtPr>
        <w:sdtEndPr/>
        <w:sdtContent>
          <w:r w:rsidR="00DA4533" w:rsidRPr="003F69FD">
            <w:t xml:space="preserve">Рисунок </w:t>
          </w:r>
          <w:r>
            <w:fldChar w:fldCharType="begin"/>
          </w:r>
          <w:r>
            <w:instrText xml:space="preserve"> STYLEREF 1 \s </w:instrText>
          </w:r>
          <w:r>
            <w:fldChar w:fldCharType="separate"/>
          </w:r>
          <w:r>
            <w:rPr>
              <w:noProof/>
            </w:rPr>
            <w:t>2</w:t>
          </w:r>
          <w:r>
            <w:rPr>
              <w:noProof/>
            </w:rPr>
            <w:fldChar w:fldCharType="end"/>
          </w:r>
          <w:r w:rsidR="00DA4533" w:rsidRPr="003F69FD">
            <w:t>.</w:t>
          </w:r>
          <w:r>
            <w:fldChar w:fldCharType="begin"/>
          </w:r>
          <w:r>
            <w:instrText xml:space="preserve"> SEQ Рисунок \* ARABIC \s 1 </w:instrText>
          </w:r>
          <w:r>
            <w:fldChar w:fldCharType="separate"/>
          </w:r>
          <w:r>
            <w:rPr>
              <w:noProof/>
            </w:rPr>
            <w:t>2</w:t>
          </w:r>
          <w:r>
            <w:rPr>
              <w:noProof/>
            </w:rPr>
            <w:fldChar w:fldCharType="end"/>
          </w:r>
          <w:bookmarkEnd w:id="21"/>
        </w:sdtContent>
      </w:sdt>
      <w:r w:rsidR="00DA4533" w:rsidRPr="003F69FD">
        <w:t xml:space="preserve"> – </w:t>
      </w:r>
      <w:sdt>
        <w:sdtPr>
          <w:alias w:val="Название"/>
          <w:tag w:val="Pic_Name"/>
          <w:id w:val="2092270281"/>
          <w:placeholder>
            <w:docPart w:val="E7D4D7C3160846C483DB3C5296E1F5BD"/>
          </w:placeholder>
          <w15:color w:val="FF9900"/>
        </w:sdtPr>
        <w:sdtEndPr/>
        <w:sdtContent>
          <w:r w:rsidR="00DA4533">
            <w:t>Частотный анализ шифрованного текста</w:t>
          </w:r>
        </w:sdtContent>
      </w:sdt>
      <w:bookmarkEnd w:id="22"/>
    </w:p>
    <w:p w:rsidR="00DA4533" w:rsidRDefault="00DA4533" w:rsidP="00DA4533">
      <w:pPr>
        <w:pStyle w:val="a5"/>
      </w:pPr>
      <w:r>
        <w:t xml:space="preserve">Как видно из графика на рис. </w:t>
      </w:r>
      <w:r>
        <w:fldChar w:fldCharType="begin"/>
      </w:r>
      <w:r>
        <w:instrText xml:space="preserve"> REF _Ref510913301 \h  \* MERGEFORMAT </w:instrText>
      </w:r>
      <w:r>
        <w:fldChar w:fldCharType="separate"/>
      </w:r>
      <w:r w:rsidR="00980B13" w:rsidRPr="00980B13">
        <w:rPr>
          <w:rStyle w:val="aff3"/>
        </w:rPr>
        <w:t>Рисунок</w:t>
      </w:r>
      <w:r w:rsidR="00980B13" w:rsidRPr="00980B13">
        <w:rPr>
          <w:vanish/>
        </w:rPr>
        <w:t xml:space="preserve"> </w:t>
      </w:r>
      <w:r w:rsidR="00980B13">
        <w:rPr>
          <w:noProof/>
        </w:rPr>
        <w:t>2</w:t>
      </w:r>
      <w:r w:rsidR="00980B13" w:rsidRPr="003F69FD">
        <w:t>.</w:t>
      </w:r>
      <w:r w:rsidR="00980B13">
        <w:rPr>
          <w:noProof/>
        </w:rPr>
        <w:t>2</w:t>
      </w:r>
      <w:r>
        <w:fldChar w:fldCharType="end"/>
      </w:r>
      <w:r>
        <w:t xml:space="preserve"> частоты использования символов неясны.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DA4533" w:rsidRPr="00C01D48" w:rsidRDefault="00DA4533" w:rsidP="00DA4533">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t xml:space="preserve"> является </w:t>
      </w:r>
      <w:r w:rsidRPr="00C01D48">
        <w:rPr>
          <w:b/>
          <w:lang w:val="en-US"/>
        </w:rPr>
        <w:t>T</w:t>
      </w:r>
      <w:r w:rsidRPr="00C01D48">
        <w:t xml:space="preserve">. </w:t>
      </w:r>
      <w:r>
        <w:t>Таким образом мы можем продолжить сравнение и получить график на рис.</w:t>
      </w:r>
      <w:r w:rsidRPr="00F32C50">
        <w:rPr>
          <w:rStyle w:val="aff3"/>
        </w:rPr>
        <w:t xml:space="preserve"> </w:t>
      </w:r>
      <w:r>
        <w:fldChar w:fldCharType="begin"/>
      </w:r>
      <w:r>
        <w:instrText xml:space="preserve"> REF _Ref510914013 \h  \* MERGEFORMAT </w:instrText>
      </w:r>
      <w:r>
        <w:fldChar w:fldCharType="separate"/>
      </w:r>
      <w:r w:rsidR="00980B13" w:rsidRPr="00980B13">
        <w:rPr>
          <w:rStyle w:val="aff3"/>
        </w:rPr>
        <w:t xml:space="preserve">Рисунок </w:t>
      </w:r>
      <w:r w:rsidR="00980B13">
        <w:rPr>
          <w:noProof/>
        </w:rPr>
        <w:t>2</w:t>
      </w:r>
      <w:r w:rsidR="00980B13" w:rsidRPr="003F69FD">
        <w:t>.</w:t>
      </w:r>
      <w:r w:rsidR="00980B13">
        <w:rPr>
          <w:noProof/>
        </w:rPr>
        <w:t>3</w:t>
      </w:r>
      <w:r>
        <w:fldChar w:fldCharType="end"/>
      </w:r>
      <w:r>
        <w:t>.</w:t>
      </w:r>
    </w:p>
    <w:p w:rsidR="00DA4533" w:rsidRPr="00542826" w:rsidRDefault="00DA4533" w:rsidP="00DA4533">
      <w:pPr>
        <w:pStyle w:val="af2"/>
      </w:pPr>
      <w:r>
        <w:rPr>
          <w:noProof/>
          <w:lang w:eastAsia="ru-RU"/>
        </w:rPr>
        <w:lastRenderedPageBreak/>
        <w:drawing>
          <wp:inline distT="0" distB="0" distL="0" distR="0" wp14:anchorId="17ABF5C9" wp14:editId="3B00E4F4">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3" w:name="_Ref510914013"/>
    <w:p w:rsidR="00DA4533" w:rsidRDefault="00980B13" w:rsidP="00DA4533">
      <w:pPr>
        <w:pStyle w:val="af3"/>
      </w:pPr>
      <w:sdt>
        <w:sdtPr>
          <w:alias w:val="Идентификатор"/>
          <w:tag w:val="pic_toc"/>
          <w:id w:val="-1961095905"/>
          <w:placeholder>
            <w:docPart w:val="7C827CE764A84565BE872BBEEFF7A031"/>
          </w:placeholder>
          <w15:color w:val="FF0000"/>
        </w:sdtPr>
        <w:sdtEndPr/>
        <w:sdtContent>
          <w:r w:rsidR="00DA4533" w:rsidRPr="003F69FD">
            <w:t xml:space="preserve">Рисунок </w:t>
          </w:r>
          <w:r>
            <w:fldChar w:fldCharType="begin"/>
          </w:r>
          <w:r>
            <w:instrText xml:space="preserve"> STYLEREF 1 \s </w:instrText>
          </w:r>
          <w:r>
            <w:fldChar w:fldCharType="separate"/>
          </w:r>
          <w:r>
            <w:rPr>
              <w:noProof/>
            </w:rPr>
            <w:t>2</w:t>
          </w:r>
          <w:r>
            <w:rPr>
              <w:noProof/>
            </w:rPr>
            <w:fldChar w:fldCharType="end"/>
          </w:r>
          <w:r w:rsidR="00DA4533" w:rsidRPr="003F69FD">
            <w:t>.</w:t>
          </w:r>
          <w:r>
            <w:fldChar w:fldCharType="begin"/>
          </w:r>
          <w:r>
            <w:instrText xml:space="preserve"> SEQ Рисунок \* ARABIC \s 1 </w:instrText>
          </w:r>
          <w:r>
            <w:fldChar w:fldCharType="separate"/>
          </w:r>
          <w:r>
            <w:rPr>
              <w:noProof/>
            </w:rPr>
            <w:t>3</w:t>
          </w:r>
          <w:r>
            <w:rPr>
              <w:noProof/>
            </w:rPr>
            <w:fldChar w:fldCharType="end"/>
          </w:r>
          <w:bookmarkEnd w:id="23"/>
        </w:sdtContent>
      </w:sdt>
      <w:r w:rsidR="00DA4533" w:rsidRPr="003F69FD">
        <w:t xml:space="preserve"> – </w:t>
      </w:r>
      <w:sdt>
        <w:sdtPr>
          <w:alias w:val="Название"/>
          <w:tag w:val="Pic_Name"/>
          <w:id w:val="-1226682592"/>
          <w:placeholder>
            <w:docPart w:val="7C827CE764A84565BE872BBEEFF7A031"/>
          </w:placeholder>
          <w15:color w:val="FF9900"/>
        </w:sdtPr>
        <w:sdtEndPr/>
        <w:sdtContent>
          <w:r w:rsidR="00DA4533">
            <w:t>Результат сравнения частот стандарта с расшифрованном текстом</w:t>
          </w:r>
        </w:sdtContent>
      </w:sdt>
    </w:p>
    <w:p w:rsidR="00DA4533" w:rsidRPr="00C01D48" w:rsidRDefault="00DA4533" w:rsidP="00DA4533">
      <w:pPr>
        <w:pStyle w:val="aff1"/>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DA4533" w:rsidRDefault="00DA4533" w:rsidP="00DA4533">
      <w:pPr>
        <w:pStyle w:val="a5"/>
      </w:pPr>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fldChar w:fldCharType="begin" w:fldLock="1"/>
      </w:r>
      <w:r w:rsidR="007D633B">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"[2]", "plainTextFormattedCitation" : "[2]", "previouslyFormattedCitation" : "[2]" }, "properties" : {  }, "schema" : "https://github.com/citation-style-language/schema/raw/master/csl-citation.json" }</w:instrText>
      </w:r>
      <w:r>
        <w:fldChar w:fldCharType="separate"/>
      </w:r>
      <w:r w:rsidR="007D633B" w:rsidRPr="007D633B">
        <w:rPr>
          <w:noProof/>
        </w:rPr>
        <w:t>[2]</w:t>
      </w:r>
      <w:r>
        <w:fldChar w:fldCharType="end"/>
      </w:r>
      <w:r w:rsidRPr="0054756B">
        <w:t xml:space="preserve">. </w:t>
      </w:r>
    </w:p>
    <w:p w:rsidR="00DA4533" w:rsidRDefault="00DA4533" w:rsidP="00DA4533">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t xml:space="preserve"> В котором шифрование</w:t>
      </w:r>
      <w:r w:rsidRPr="0054756B">
        <w:t xml:space="preserve"> очередного символа открытого текста согласно некоторому правилу.</w:t>
      </w:r>
    </w:p>
    <w:p w:rsidR="009A17E9" w:rsidRDefault="009A17E9" w:rsidP="003504C5">
      <w:pPr>
        <w:pStyle w:val="20"/>
      </w:pPr>
      <w:bookmarkStart w:id="24" w:name="_Toc511568898"/>
      <w:r>
        <w:lastRenderedPageBreak/>
        <w:t>Задания</w:t>
      </w:r>
      <w:bookmarkEnd w:id="24"/>
    </w:p>
    <w:p w:rsidR="00FA71FF" w:rsidRDefault="00641F5E" w:rsidP="002F6465">
      <w:pPr>
        <w:pStyle w:val="a5"/>
      </w:pPr>
      <w:r>
        <w:t xml:space="preserve">Проработав материал </w:t>
      </w:r>
      <w:r w:rsidR="00A660DA">
        <w:t xml:space="preserve">изучить основные виды </w:t>
      </w:r>
      <w:r w:rsidR="00FA71FF">
        <w:t xml:space="preserve">взлома. </w:t>
      </w:r>
      <w:r w:rsidR="00A660DA">
        <w:t xml:space="preserve">Ознакомившись с теоретическим материалом расшифровать предоставленный текст </w:t>
      </w:r>
      <w:r w:rsidR="00FA71FF">
        <w:t xml:space="preserve">используя частотный анализ для определения исходного текста. </w:t>
      </w:r>
      <w:r w:rsidR="002F6465">
        <w:t>Варианты для задания соответствуют первому номеру в папке «Материалы/ЛР2».</w:t>
      </w:r>
    </w:p>
    <w:p w:rsidR="00A660DA" w:rsidRDefault="002F6465" w:rsidP="00FA71FF">
      <w:pPr>
        <w:pStyle w:val="a5"/>
      </w:pPr>
      <w:r>
        <w:t>Способы</w:t>
      </w:r>
      <w:r w:rsidR="00FA71FF">
        <w:t xml:space="preserve"> выполнения лабораторной работы:</w:t>
      </w:r>
    </w:p>
    <w:p w:rsidR="00A660DA" w:rsidRPr="00FA71FF" w:rsidRDefault="00FA71FF" w:rsidP="004E6CA3">
      <w:pPr>
        <w:pStyle w:val="a5"/>
        <w:numPr>
          <w:ilvl w:val="1"/>
          <w:numId w:val="10"/>
        </w:numPr>
      </w:pPr>
      <w:r>
        <w:t>используя предоставленное ПО</w:t>
      </w:r>
      <w:r>
        <w:rPr>
          <w:lang w:val="en-US"/>
        </w:rPr>
        <w:t>;</w:t>
      </w:r>
    </w:p>
    <w:p w:rsidR="00FA71FF" w:rsidRDefault="00FA71FF" w:rsidP="004E6CA3">
      <w:pPr>
        <w:pStyle w:val="a5"/>
        <w:numPr>
          <w:ilvl w:val="1"/>
          <w:numId w:val="10"/>
        </w:numPr>
      </w:pPr>
      <w:r>
        <w:t>использовать альтернативное ПО (без функции автоматической расшифровки текста)</w:t>
      </w:r>
      <w:r w:rsidRPr="00FA71FF">
        <w:t>;</w:t>
      </w:r>
    </w:p>
    <w:p w:rsidR="00A660DA" w:rsidRDefault="00A660DA" w:rsidP="004E6CA3">
      <w:pPr>
        <w:pStyle w:val="a5"/>
        <w:numPr>
          <w:ilvl w:val="1"/>
          <w:numId w:val="10"/>
        </w:numPr>
      </w:pPr>
      <w:r>
        <w:t xml:space="preserve">ручным </w:t>
      </w:r>
      <w:r w:rsidR="00FA71FF">
        <w:t>способом</w:t>
      </w:r>
      <w:r>
        <w:t xml:space="preserve">. </w:t>
      </w:r>
    </w:p>
    <w:p w:rsidR="002F6465" w:rsidRDefault="002F6465" w:rsidP="00935C3F">
      <w:pPr>
        <w:pStyle w:val="a5"/>
      </w:pPr>
      <w:r>
        <w:t>В результате выполнения лабораторной работы написать отчёт, в котором должны быть предоставлены:</w:t>
      </w:r>
    </w:p>
    <w:p w:rsidR="002F6465" w:rsidRDefault="002F6465" w:rsidP="004E6CA3">
      <w:pPr>
        <w:pStyle w:val="a5"/>
        <w:numPr>
          <w:ilvl w:val="0"/>
          <w:numId w:val="11"/>
        </w:numPr>
      </w:pPr>
      <w:r>
        <w:t>отрывок шифрованного(исходного) текста;</w:t>
      </w:r>
    </w:p>
    <w:p w:rsidR="002F6465" w:rsidRDefault="002F6465" w:rsidP="004E6CA3">
      <w:pPr>
        <w:pStyle w:val="a5"/>
        <w:numPr>
          <w:ilvl w:val="0"/>
          <w:numId w:val="11"/>
        </w:numPr>
      </w:pPr>
      <w:r>
        <w:t>данные частотного анализа, предоставлены графики</w:t>
      </w:r>
      <w:r w:rsidRPr="002F6465">
        <w:t>;</w:t>
      </w:r>
    </w:p>
    <w:p w:rsidR="002F6465" w:rsidRDefault="002F6465" w:rsidP="004E6CA3">
      <w:pPr>
        <w:pStyle w:val="a5"/>
        <w:numPr>
          <w:ilvl w:val="0"/>
          <w:numId w:val="11"/>
        </w:numPr>
      </w:pPr>
      <w:r>
        <w:t>описаны основные этапы выполнение работы</w:t>
      </w:r>
      <w:r w:rsidRPr="002F6465">
        <w:t>;</w:t>
      </w:r>
    </w:p>
    <w:p w:rsidR="002F6465" w:rsidRDefault="002F6465" w:rsidP="004E6CA3">
      <w:pPr>
        <w:pStyle w:val="a5"/>
        <w:numPr>
          <w:ilvl w:val="0"/>
          <w:numId w:val="11"/>
        </w:numPr>
      </w:pPr>
      <w:r>
        <w:t>предоставлена таблица переменных для замены символов</w:t>
      </w:r>
      <w:r w:rsidRPr="002F6465">
        <w:t>;</w:t>
      </w:r>
    </w:p>
    <w:p w:rsidR="002F6465" w:rsidRDefault="002F6465" w:rsidP="004E6CA3">
      <w:pPr>
        <w:pStyle w:val="a5"/>
        <w:numPr>
          <w:ilvl w:val="0"/>
          <w:numId w:val="11"/>
        </w:numPr>
      </w:pPr>
      <w:r>
        <w:t>отрывок расшифрованного текста</w:t>
      </w:r>
      <w:r>
        <w:rPr>
          <w:lang w:val="en-US"/>
        </w:rPr>
        <w:t>;</w:t>
      </w:r>
    </w:p>
    <w:p w:rsidR="002F6465" w:rsidRPr="00935C3F" w:rsidRDefault="002F6465" w:rsidP="004E6CA3">
      <w:pPr>
        <w:pStyle w:val="a5"/>
        <w:numPr>
          <w:ilvl w:val="0"/>
          <w:numId w:val="11"/>
        </w:numPr>
      </w:pPr>
      <w:r>
        <w:t>вывод к выполненной работе</w:t>
      </w:r>
      <w:r w:rsidRPr="002F6465">
        <w:t>;</w:t>
      </w:r>
    </w:p>
    <w:p w:rsidR="009A17E9" w:rsidRDefault="009A17E9" w:rsidP="003504C5">
      <w:pPr>
        <w:pStyle w:val="20"/>
      </w:pPr>
      <w:bookmarkStart w:id="25" w:name="_Toc511568899"/>
      <w:r>
        <w:t>Ход работы</w:t>
      </w:r>
      <w:bookmarkEnd w:id="25"/>
    </w:p>
    <w:p w:rsidR="004C267D" w:rsidRPr="00935C3F" w:rsidRDefault="002F6465" w:rsidP="004E6CA3">
      <w:pPr>
        <w:pStyle w:val="a5"/>
        <w:numPr>
          <w:ilvl w:val="0"/>
          <w:numId w:val="12"/>
        </w:numPr>
      </w:pPr>
      <w:r>
        <w:t>Откройте приложение.</w:t>
      </w:r>
      <w:r w:rsidR="004C267D">
        <w:t xml:space="preserve"> Для лучшей обработки файла включена «Подсветка изменений» и «Смена регистров». Их можно выключить во вкладке «Параметры» (рис. </w:t>
      </w:r>
      <w:r w:rsidR="004C267D">
        <w:fldChar w:fldCharType="begin"/>
      </w:r>
      <w:r w:rsidR="004C267D">
        <w:instrText xml:space="preserve"> REF _Ref511511275 \h  \* MERGEFORMAT </w:instrText>
      </w:r>
      <w:r w:rsidR="004C267D">
        <w:fldChar w:fldCharType="separate"/>
      </w:r>
      <w:r w:rsidR="00980B13" w:rsidRPr="00980B13">
        <w:rPr>
          <w:rStyle w:val="aff3"/>
        </w:rPr>
        <w:t xml:space="preserve">Рисунок </w:t>
      </w:r>
      <w:r w:rsidR="00980B13">
        <w:rPr>
          <w:noProof/>
        </w:rPr>
        <w:t>2</w:t>
      </w:r>
      <w:r w:rsidR="00980B13" w:rsidRPr="003F69FD">
        <w:t>.</w:t>
      </w:r>
      <w:r w:rsidR="00980B13">
        <w:rPr>
          <w:noProof/>
        </w:rPr>
        <w:t>4</w:t>
      </w:r>
      <w:r w:rsidR="004C267D">
        <w:fldChar w:fldCharType="end"/>
      </w:r>
      <w:r w:rsidR="004C267D">
        <w:t>).</w:t>
      </w:r>
    </w:p>
    <w:p w:rsidR="004C267D" w:rsidRPr="00542826" w:rsidRDefault="004C267D" w:rsidP="004C267D">
      <w:pPr>
        <w:pStyle w:val="af2"/>
      </w:pPr>
      <w:r>
        <w:rPr>
          <w:noProof/>
          <w:lang w:eastAsia="ru-RU"/>
        </w:rPr>
        <w:drawing>
          <wp:inline distT="0" distB="0" distL="0" distR="0" wp14:anchorId="2C5C42AD" wp14:editId="6A76BF1C">
            <wp:extent cx="1376680" cy="1035050"/>
            <wp:effectExtent l="0" t="0" r="0" b="0"/>
            <wp:docPr id="7" name="Рисунок 7" descr="C:\Users\fernando\Documents\ShareX\Screenshots\2018-04\2018-04-14_17-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rnando\Documents\ShareX\Screenshots\2018-04\2018-04-14_17-05-2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6680" cy="1035050"/>
                    </a:xfrm>
                    <a:prstGeom prst="rect">
                      <a:avLst/>
                    </a:prstGeom>
                    <a:noFill/>
                    <a:ln>
                      <a:noFill/>
                    </a:ln>
                  </pic:spPr>
                </pic:pic>
              </a:graphicData>
            </a:graphic>
          </wp:inline>
        </w:drawing>
      </w:r>
      <w:r>
        <w:rPr>
          <w:noProof/>
          <w:lang w:eastAsia="ru-RU"/>
        </w:rPr>
        <w:drawing>
          <wp:inline distT="0" distB="0" distL="0" distR="0" wp14:anchorId="688E9453" wp14:editId="40DD175C">
            <wp:extent cx="1527175" cy="1014730"/>
            <wp:effectExtent l="0" t="0" r="0" b="0"/>
            <wp:docPr id="4" name="Рисунок 4" descr="C:\Users\fernando\Documents\ShareX\Screenshots\2018-04\2018-04-14_17-0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rnando\Documents\ShareX\Screenshots\2018-04\2018-04-14_17-05-4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7175" cy="1014730"/>
                    </a:xfrm>
                    <a:prstGeom prst="rect">
                      <a:avLst/>
                    </a:prstGeom>
                    <a:noFill/>
                    <a:ln>
                      <a:noFill/>
                    </a:ln>
                  </pic:spPr>
                </pic:pic>
              </a:graphicData>
            </a:graphic>
          </wp:inline>
        </w:drawing>
      </w:r>
      <w:r>
        <w:rPr>
          <w:noProof/>
          <w:lang w:eastAsia="ru-RU"/>
        </w:rPr>
        <w:drawing>
          <wp:inline distT="0" distB="0" distL="0" distR="0" wp14:anchorId="7CD5EAC7" wp14:editId="359CC3A3">
            <wp:extent cx="1537335" cy="803910"/>
            <wp:effectExtent l="0" t="0" r="5715" b="0"/>
            <wp:docPr id="5" name="Рисунок 5" descr="C:\Users\fernando\Documents\ShareX\Screenshots\2018-04\2018-04-14_17-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rnando\Documents\ShareX\Screenshots\2018-04\2018-04-14_17-05-5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7335" cy="803910"/>
                    </a:xfrm>
                    <a:prstGeom prst="rect">
                      <a:avLst/>
                    </a:prstGeom>
                    <a:noFill/>
                    <a:ln>
                      <a:noFill/>
                    </a:ln>
                  </pic:spPr>
                </pic:pic>
              </a:graphicData>
            </a:graphic>
          </wp:inline>
        </w:drawing>
      </w:r>
      <w:r w:rsidRPr="00935C3F">
        <w:t xml:space="preserve"> </w:t>
      </w:r>
    </w:p>
    <w:bookmarkStart w:id="26" w:name="_Ref511511275"/>
    <w:p w:rsidR="004C267D" w:rsidRPr="00935C3F" w:rsidRDefault="00980B13" w:rsidP="004C267D">
      <w:pPr>
        <w:pStyle w:val="af3"/>
      </w:pPr>
      <w:sdt>
        <w:sdtPr>
          <w:alias w:val="Идентификатор"/>
          <w:tag w:val="pic_toc"/>
          <w:id w:val="-675337119"/>
          <w:placeholder>
            <w:docPart w:val="932D9BE1295C4F8B88166176A0AE48A0"/>
          </w:placeholder>
          <w15:color w:val="FF0000"/>
        </w:sdtPr>
        <w:sdtEndPr/>
        <w:sdtContent>
          <w:r w:rsidR="004C267D" w:rsidRPr="003F69FD">
            <w:t xml:space="preserve">Рисунок </w:t>
          </w:r>
          <w:r>
            <w:fldChar w:fldCharType="begin"/>
          </w:r>
          <w:r>
            <w:instrText xml:space="preserve"> STYLEREF 1 \s </w:instrText>
          </w:r>
          <w:r>
            <w:fldChar w:fldCharType="separate"/>
          </w:r>
          <w:r>
            <w:rPr>
              <w:noProof/>
            </w:rPr>
            <w:t>2</w:t>
          </w:r>
          <w:r>
            <w:rPr>
              <w:noProof/>
            </w:rPr>
            <w:fldChar w:fldCharType="end"/>
          </w:r>
          <w:r w:rsidR="004C267D" w:rsidRPr="003F69FD">
            <w:t>.</w:t>
          </w:r>
          <w:r>
            <w:fldChar w:fldCharType="begin"/>
          </w:r>
          <w:r>
            <w:instrText xml:space="preserve"> SEQ Рисунок \* ARABIC \s 1 </w:instrText>
          </w:r>
          <w:r>
            <w:fldChar w:fldCharType="separate"/>
          </w:r>
          <w:r>
            <w:rPr>
              <w:noProof/>
            </w:rPr>
            <w:t>4</w:t>
          </w:r>
          <w:r>
            <w:rPr>
              <w:noProof/>
            </w:rPr>
            <w:fldChar w:fldCharType="end"/>
          </w:r>
          <w:bookmarkEnd w:id="26"/>
        </w:sdtContent>
      </w:sdt>
      <w:r w:rsidR="004C267D" w:rsidRPr="003F69FD">
        <w:t xml:space="preserve"> – </w:t>
      </w:r>
      <w:sdt>
        <w:sdtPr>
          <w:alias w:val="Название"/>
          <w:tag w:val="Pic_Name"/>
          <w:id w:val="-573123945"/>
          <w:placeholder>
            <w:docPart w:val="932D9BE1295C4F8B88166176A0AE48A0"/>
          </w:placeholder>
          <w15:color w:val="FF9900"/>
        </w:sdtPr>
        <w:sdtEndPr/>
        <w:sdtContent>
          <w:r w:rsidR="004C267D">
            <w:t>Параметры для настройки</w:t>
          </w:r>
        </w:sdtContent>
      </w:sdt>
    </w:p>
    <w:p w:rsidR="004C267D" w:rsidRDefault="004C267D">
      <w:pPr>
        <w:spacing w:line="259" w:lineRule="auto"/>
      </w:pPr>
      <w:r>
        <w:br w:type="page"/>
      </w:r>
    </w:p>
    <w:p w:rsidR="00781CC2" w:rsidRDefault="00781CC2" w:rsidP="004E6CA3">
      <w:pPr>
        <w:pStyle w:val="a5"/>
        <w:numPr>
          <w:ilvl w:val="0"/>
          <w:numId w:val="12"/>
        </w:numPr>
      </w:pPr>
      <w:r>
        <w:lastRenderedPageBreak/>
        <w:t xml:space="preserve">Выберите меню «Файл», далее пункт «Открыть шифр…» и выберите файл с текстом варианта. После открытия файла появятся вся нужная информация. </w:t>
      </w:r>
    </w:p>
    <w:p w:rsidR="00E87DB3" w:rsidRDefault="00E87DB3" w:rsidP="00E87DB3">
      <w:pPr>
        <w:pStyle w:val="a5"/>
        <w:ind w:firstLine="708"/>
      </w:pPr>
      <w:r>
        <w:t>Приложение разделено на две области:</w:t>
      </w:r>
    </w:p>
    <w:p w:rsidR="00E87DB3" w:rsidRDefault="00E87DB3" w:rsidP="004E6CA3">
      <w:pPr>
        <w:pStyle w:val="a5"/>
        <w:numPr>
          <w:ilvl w:val="1"/>
          <w:numId w:val="12"/>
        </w:numPr>
      </w:pPr>
      <w:r>
        <w:t>Текстовая (в ней предоставлен исходный/обработанный текст);</w:t>
      </w:r>
    </w:p>
    <w:p w:rsidR="00E87DB3" w:rsidRDefault="00E87DB3" w:rsidP="004E6CA3">
      <w:pPr>
        <w:pStyle w:val="a5"/>
        <w:numPr>
          <w:ilvl w:val="1"/>
          <w:numId w:val="12"/>
        </w:numPr>
      </w:pPr>
      <w:r>
        <w:t>Символьная (в ней предоставлены символы замены).</w:t>
      </w:r>
    </w:p>
    <w:p w:rsidR="00E87DB3" w:rsidRDefault="00E87DB3" w:rsidP="00E87DB3">
      <w:pPr>
        <w:pStyle w:val="a5"/>
        <w:ind w:firstLine="708"/>
      </w:pPr>
      <w:r>
        <w:t>Работа с программой предполагает замену определённых символов на их шифрованные аналоги. В результате данной обработки мы получим исходный текст.</w:t>
      </w:r>
    </w:p>
    <w:p w:rsidR="00E87DB3" w:rsidRDefault="00E87DB3" w:rsidP="00E87DB3">
      <w:pPr>
        <w:pStyle w:val="a5"/>
      </w:pPr>
      <w:r>
        <w:t>Для корректной замены нужно выполнить следующие шаги (рис.</w:t>
      </w:r>
      <w:r w:rsidRPr="00E87DB3">
        <w:rPr>
          <w:rStyle w:val="aff3"/>
        </w:rPr>
        <w:t xml:space="preserve"> </w:t>
      </w:r>
      <w:r>
        <w:fldChar w:fldCharType="begin"/>
      </w:r>
      <w:r>
        <w:instrText xml:space="preserve"> REF _Ref511512347 \h  \* MERGEFORMAT </w:instrText>
      </w:r>
      <w:r>
        <w:fldChar w:fldCharType="separate"/>
      </w:r>
      <w:r w:rsidR="00980B13" w:rsidRPr="00980B13">
        <w:rPr>
          <w:rStyle w:val="aff3"/>
        </w:rPr>
        <w:t xml:space="preserve">Рисунок </w:t>
      </w:r>
      <w:r w:rsidR="00980B13">
        <w:rPr>
          <w:noProof/>
        </w:rPr>
        <w:t>2</w:t>
      </w:r>
      <w:r w:rsidR="00980B13" w:rsidRPr="003F69FD">
        <w:t>.</w:t>
      </w:r>
      <w:r w:rsidR="00980B13">
        <w:rPr>
          <w:noProof/>
        </w:rPr>
        <w:t>5</w:t>
      </w:r>
      <w:r>
        <w:fldChar w:fldCharType="end"/>
      </w:r>
      <w:r>
        <w:t>):</w:t>
      </w:r>
    </w:p>
    <w:p w:rsidR="00E87DB3" w:rsidRDefault="00E87DB3" w:rsidP="004E6CA3">
      <w:pPr>
        <w:pStyle w:val="a5"/>
        <w:numPr>
          <w:ilvl w:val="0"/>
          <w:numId w:val="13"/>
        </w:numPr>
      </w:pPr>
      <w:r>
        <w:t>Выбрать символ для замены.</w:t>
      </w:r>
    </w:p>
    <w:p w:rsidR="00E87DB3" w:rsidRDefault="00E87DB3" w:rsidP="004E6CA3">
      <w:pPr>
        <w:pStyle w:val="a5"/>
        <w:numPr>
          <w:ilvl w:val="0"/>
          <w:numId w:val="13"/>
        </w:numPr>
      </w:pPr>
      <w:r>
        <w:t>Предоставить заменяющий символ в поле и подтвердить изменение нажав клавишу «</w:t>
      </w:r>
      <w:r>
        <w:rPr>
          <w:lang w:val="en-US"/>
        </w:rPr>
        <w:t>Enter</w:t>
      </w:r>
      <w:r>
        <w:t>».</w:t>
      </w:r>
    </w:p>
    <w:p w:rsidR="00E87DB3" w:rsidRDefault="00E87DB3" w:rsidP="004E6CA3">
      <w:pPr>
        <w:pStyle w:val="a5"/>
        <w:numPr>
          <w:ilvl w:val="0"/>
          <w:numId w:val="13"/>
        </w:numPr>
      </w:pPr>
      <w:r>
        <w:t>Включить данный символ в активный режим.</w:t>
      </w:r>
    </w:p>
    <w:p w:rsidR="00E87DB3" w:rsidRDefault="00E87DB3" w:rsidP="004E6CA3">
      <w:pPr>
        <w:pStyle w:val="a5"/>
        <w:numPr>
          <w:ilvl w:val="0"/>
          <w:numId w:val="13"/>
        </w:numPr>
      </w:pPr>
      <w:r>
        <w:t>Нажать кнопку обновить текст.</w:t>
      </w:r>
    </w:p>
    <w:p w:rsidR="00E87DB3" w:rsidRPr="00542826" w:rsidRDefault="00E87DB3" w:rsidP="00E87DB3">
      <w:pPr>
        <w:pStyle w:val="af2"/>
      </w:pPr>
      <w:r>
        <w:rPr>
          <w:noProof/>
          <w:lang w:eastAsia="ru-RU"/>
        </w:rPr>
        <w:drawing>
          <wp:inline distT="0" distB="0" distL="0" distR="0" wp14:anchorId="5A0A1B0E" wp14:editId="50BCD5EE">
            <wp:extent cx="5938520" cy="3647440"/>
            <wp:effectExtent l="0" t="0" r="5080" b="0"/>
            <wp:docPr id="12" name="Рисунок 12" descr="C:\Users\fernando\Documents\ShareX\Screenshots\2018-04\javaw_2018-04-14_17-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Documents\ShareX\Screenshots\2018-04\javaw_2018-04-14_17-10-47.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8520" cy="3647440"/>
                    </a:xfrm>
                    <a:prstGeom prst="rect">
                      <a:avLst/>
                    </a:prstGeom>
                    <a:noFill/>
                    <a:ln>
                      <a:noFill/>
                    </a:ln>
                  </pic:spPr>
                </pic:pic>
              </a:graphicData>
            </a:graphic>
          </wp:inline>
        </w:drawing>
      </w:r>
      <w:r w:rsidRPr="00935C3F">
        <w:t xml:space="preserve"> </w:t>
      </w:r>
    </w:p>
    <w:bookmarkStart w:id="27" w:name="_Ref511512347"/>
    <w:p w:rsidR="00781CC2" w:rsidRDefault="00980B13" w:rsidP="00E87DB3">
      <w:pPr>
        <w:pStyle w:val="af3"/>
      </w:pPr>
      <w:sdt>
        <w:sdtPr>
          <w:alias w:val="Идентификатор"/>
          <w:tag w:val="pic_toc"/>
          <w:id w:val="-476996198"/>
          <w:placeholder>
            <w:docPart w:val="3E49F21AAA5F4B35A985F22C076D3F09"/>
          </w:placeholder>
          <w15:color w:val="FF0000"/>
        </w:sdtPr>
        <w:sdtEndPr/>
        <w:sdtContent>
          <w:r w:rsidR="00E87DB3" w:rsidRPr="003F69FD">
            <w:t xml:space="preserve">Рисунок </w:t>
          </w:r>
          <w:r>
            <w:fldChar w:fldCharType="begin"/>
          </w:r>
          <w:r>
            <w:instrText xml:space="preserve"> STYLEREF 1 \s </w:instrText>
          </w:r>
          <w:r>
            <w:fldChar w:fldCharType="separate"/>
          </w:r>
          <w:r>
            <w:rPr>
              <w:noProof/>
            </w:rPr>
            <w:t>2</w:t>
          </w:r>
          <w:r>
            <w:rPr>
              <w:noProof/>
            </w:rPr>
            <w:fldChar w:fldCharType="end"/>
          </w:r>
          <w:r w:rsidR="00E87DB3" w:rsidRPr="003F69FD">
            <w:t>.</w:t>
          </w:r>
          <w:r>
            <w:fldChar w:fldCharType="begin"/>
          </w:r>
          <w:r>
            <w:instrText xml:space="preserve"> SEQ Рисунок \* ARABIC \s 1 </w:instrText>
          </w:r>
          <w:r>
            <w:fldChar w:fldCharType="separate"/>
          </w:r>
          <w:r>
            <w:rPr>
              <w:noProof/>
            </w:rPr>
            <w:t>5</w:t>
          </w:r>
          <w:r>
            <w:rPr>
              <w:noProof/>
            </w:rPr>
            <w:fldChar w:fldCharType="end"/>
          </w:r>
          <w:bookmarkEnd w:id="27"/>
        </w:sdtContent>
      </w:sdt>
      <w:r w:rsidR="00E87DB3" w:rsidRPr="003F69FD">
        <w:t xml:space="preserve"> – </w:t>
      </w:r>
      <w:sdt>
        <w:sdtPr>
          <w:alias w:val="Название"/>
          <w:tag w:val="Pic_Name"/>
          <w:id w:val="1921360982"/>
          <w:placeholder>
            <w:docPart w:val="3E49F21AAA5F4B35A985F22C076D3F09"/>
          </w:placeholder>
          <w15:color w:val="FF9900"/>
        </w:sdtPr>
        <w:sdtEndPr/>
        <w:sdtContent>
          <w:r w:rsidR="00E87DB3">
            <w:t>Пример замены символа в тексте</w:t>
          </w:r>
        </w:sdtContent>
      </w:sdt>
    </w:p>
    <w:p w:rsidR="00781CC2" w:rsidRDefault="00781CC2" w:rsidP="00781CC2">
      <w:pPr>
        <w:pStyle w:val="ad"/>
        <w:rPr>
          <w:sz w:val="24"/>
        </w:rPr>
      </w:pPr>
      <w:r>
        <w:br w:type="page"/>
      </w:r>
    </w:p>
    <w:p w:rsidR="004C267D" w:rsidRDefault="004C267D" w:rsidP="004E6CA3">
      <w:pPr>
        <w:pStyle w:val="a5"/>
        <w:numPr>
          <w:ilvl w:val="0"/>
          <w:numId w:val="12"/>
        </w:numPr>
      </w:pPr>
      <w:r>
        <w:lastRenderedPageBreak/>
        <w:t>Проведите частотный анализ открыв соответствующую вкладку в меню (рис.</w:t>
      </w:r>
      <w:r w:rsidRPr="004C267D">
        <w:rPr>
          <w:rStyle w:val="aff3"/>
        </w:rPr>
        <w:t xml:space="preserve"> </w:t>
      </w:r>
      <w:r>
        <w:fldChar w:fldCharType="begin"/>
      </w:r>
      <w:r>
        <w:instrText xml:space="preserve"> REF _Ref511511708 \h  \* MERGEFORMAT </w:instrText>
      </w:r>
      <w:r>
        <w:fldChar w:fldCharType="separate"/>
      </w:r>
      <w:r w:rsidR="00980B13" w:rsidRPr="00980B13">
        <w:rPr>
          <w:rStyle w:val="aff3"/>
        </w:rPr>
        <w:t xml:space="preserve">Рисунок </w:t>
      </w:r>
      <w:r w:rsidR="00980B13">
        <w:rPr>
          <w:noProof/>
        </w:rPr>
        <w:t>2</w:t>
      </w:r>
      <w:r w:rsidR="00980B13" w:rsidRPr="003F69FD">
        <w:t>.</w:t>
      </w:r>
      <w:r w:rsidR="00980B13">
        <w:rPr>
          <w:noProof/>
        </w:rPr>
        <w:t>6</w:t>
      </w:r>
      <w:r>
        <w:fldChar w:fldCharType="end"/>
      </w:r>
      <w:r>
        <w:t>). Запишите в отчёт свои предположения на счёт частотных совпадений.</w:t>
      </w:r>
    </w:p>
    <w:p w:rsidR="00935C3F" w:rsidRPr="00542826" w:rsidRDefault="00935C3F" w:rsidP="00935C3F">
      <w:pPr>
        <w:pStyle w:val="af2"/>
      </w:pPr>
      <w:r>
        <w:rPr>
          <w:noProof/>
          <w:lang w:eastAsia="ru-RU"/>
        </w:rPr>
        <w:drawing>
          <wp:inline distT="0" distB="0" distL="0" distR="0" wp14:anchorId="7767F03D" wp14:editId="697839C3">
            <wp:extent cx="5618403" cy="2899317"/>
            <wp:effectExtent l="0" t="0" r="1905" b="0"/>
            <wp:docPr id="11" name="Рисунок 11" descr="C:\Users\fernando\Documents\ShareX\Screenshots\2018-04\javaw_2018-04-14_17-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Documents\ShareX\Screenshots\2018-04\javaw_2018-04-14_17-06-3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8746" cy="2899494"/>
                    </a:xfrm>
                    <a:prstGeom prst="rect">
                      <a:avLst/>
                    </a:prstGeom>
                    <a:noFill/>
                    <a:ln>
                      <a:noFill/>
                    </a:ln>
                  </pic:spPr>
                </pic:pic>
              </a:graphicData>
            </a:graphic>
          </wp:inline>
        </w:drawing>
      </w:r>
      <w:r w:rsidRPr="00935C3F">
        <w:t xml:space="preserve"> </w:t>
      </w:r>
    </w:p>
    <w:bookmarkStart w:id="28" w:name="_Ref511511708"/>
    <w:p w:rsidR="00935C3F" w:rsidRDefault="00980B13" w:rsidP="00935C3F">
      <w:pPr>
        <w:pStyle w:val="af3"/>
      </w:pPr>
      <w:sdt>
        <w:sdtPr>
          <w:alias w:val="Идентификатор"/>
          <w:tag w:val="pic_toc"/>
          <w:id w:val="887537035"/>
          <w:placeholder>
            <w:docPart w:val="30ECC40172A44047AF2A0DC5556B2259"/>
          </w:placeholder>
          <w15:color w:val="FF0000"/>
        </w:sdtPr>
        <w:sdtEndPr/>
        <w:sdtContent>
          <w:r w:rsidR="00935C3F" w:rsidRPr="003F69FD">
            <w:t xml:space="preserve">Рисунок </w:t>
          </w:r>
          <w:r>
            <w:fldChar w:fldCharType="begin"/>
          </w:r>
          <w:r>
            <w:instrText xml:space="preserve"> STYLEREF 1 \s </w:instrText>
          </w:r>
          <w:r>
            <w:fldChar w:fldCharType="separate"/>
          </w:r>
          <w:r>
            <w:rPr>
              <w:noProof/>
            </w:rPr>
            <w:t>2</w:t>
          </w:r>
          <w:r>
            <w:rPr>
              <w:noProof/>
            </w:rPr>
            <w:fldChar w:fldCharType="end"/>
          </w:r>
          <w:r w:rsidR="00935C3F" w:rsidRPr="003F69FD">
            <w:t>.</w:t>
          </w:r>
          <w:r>
            <w:fldChar w:fldCharType="begin"/>
          </w:r>
          <w:r>
            <w:instrText xml:space="preserve"> SEQ Рисунок \* ARABIC \s 1 </w:instrText>
          </w:r>
          <w:r>
            <w:fldChar w:fldCharType="separate"/>
          </w:r>
          <w:r>
            <w:rPr>
              <w:noProof/>
            </w:rPr>
            <w:t>6</w:t>
          </w:r>
          <w:r>
            <w:rPr>
              <w:noProof/>
            </w:rPr>
            <w:fldChar w:fldCharType="end"/>
          </w:r>
          <w:bookmarkEnd w:id="28"/>
        </w:sdtContent>
      </w:sdt>
      <w:r w:rsidR="00935C3F" w:rsidRPr="003F69FD">
        <w:t xml:space="preserve"> – </w:t>
      </w:r>
      <w:sdt>
        <w:sdtPr>
          <w:alias w:val="Название"/>
          <w:tag w:val="Pic_Name"/>
          <w:id w:val="-257371332"/>
          <w:placeholder>
            <w:docPart w:val="30ECC40172A44047AF2A0DC5556B2259"/>
          </w:placeholder>
          <w15:color w:val="FF9900"/>
        </w:sdtPr>
        <w:sdtEndPr/>
        <w:sdtContent>
          <w:r w:rsidR="00611216">
            <w:t>Визуальное сравнение частот символов текста и стандарта</w:t>
          </w:r>
        </w:sdtContent>
      </w:sdt>
    </w:p>
    <w:p w:rsidR="00781CC2" w:rsidRDefault="00781CC2" w:rsidP="004E6CA3">
      <w:pPr>
        <w:pStyle w:val="a5"/>
        <w:numPr>
          <w:ilvl w:val="0"/>
          <w:numId w:val="12"/>
        </w:numPr>
      </w:pPr>
      <w:r>
        <w:t>В результате расшифровки текста (рис.</w:t>
      </w:r>
      <w:r w:rsidRPr="00781CC2">
        <w:rPr>
          <w:rStyle w:val="aff3"/>
        </w:rPr>
        <w:t xml:space="preserve"> </w:t>
      </w:r>
      <w:r>
        <w:fldChar w:fldCharType="begin"/>
      </w:r>
      <w:r>
        <w:instrText xml:space="preserve"> REF _Ref511512615 \h  \* MERGEFORMAT </w:instrText>
      </w:r>
      <w:r>
        <w:fldChar w:fldCharType="separate"/>
      </w:r>
      <w:r w:rsidR="00980B13" w:rsidRPr="00980B13">
        <w:rPr>
          <w:rStyle w:val="aff3"/>
        </w:rPr>
        <w:t xml:space="preserve">Рисунок </w:t>
      </w:r>
      <w:r w:rsidR="00980B13">
        <w:rPr>
          <w:noProof/>
        </w:rPr>
        <w:t>2</w:t>
      </w:r>
      <w:r w:rsidR="00980B13" w:rsidRPr="003F69FD">
        <w:t>.</w:t>
      </w:r>
      <w:r w:rsidR="00980B13">
        <w:rPr>
          <w:noProof/>
        </w:rPr>
        <w:t>7</w:t>
      </w:r>
      <w:r>
        <w:fldChar w:fldCharType="end"/>
      </w:r>
      <w:r>
        <w:t>) сохранить его через пункт меню «Файл»-«Сохранить результат…». Символы замены возможно сохранить через «Символы замены»-«Сохранить символы…».</w:t>
      </w:r>
    </w:p>
    <w:p w:rsidR="00781CC2" w:rsidRDefault="00781CC2" w:rsidP="004E6CA3">
      <w:pPr>
        <w:pStyle w:val="a5"/>
        <w:numPr>
          <w:ilvl w:val="0"/>
          <w:numId w:val="12"/>
        </w:numPr>
      </w:pPr>
      <w:r>
        <w:t>Записать данные в отчёт, включая таблицу символов и расшифрованный текст.</w:t>
      </w:r>
    </w:p>
    <w:p w:rsidR="00935C3F" w:rsidRPr="00542826" w:rsidRDefault="00935C3F" w:rsidP="00935C3F">
      <w:pPr>
        <w:pStyle w:val="af2"/>
      </w:pPr>
      <w:r>
        <w:rPr>
          <w:noProof/>
          <w:lang w:eastAsia="ru-RU"/>
        </w:rPr>
        <w:drawing>
          <wp:inline distT="0" distB="0" distL="0" distR="0" wp14:anchorId="444CD35E" wp14:editId="52559BB5">
            <wp:extent cx="5620215" cy="29948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20215" cy="2994845"/>
                    </a:xfrm>
                    <a:prstGeom prst="rect">
                      <a:avLst/>
                    </a:prstGeom>
                  </pic:spPr>
                </pic:pic>
              </a:graphicData>
            </a:graphic>
          </wp:inline>
        </w:drawing>
      </w:r>
      <w:r w:rsidRPr="00935C3F">
        <w:t xml:space="preserve"> </w:t>
      </w:r>
    </w:p>
    <w:bookmarkStart w:id="29" w:name="_Ref511512615"/>
    <w:p w:rsidR="00935C3F" w:rsidRPr="00935C3F" w:rsidRDefault="00980B13" w:rsidP="00935C3F">
      <w:pPr>
        <w:pStyle w:val="af3"/>
      </w:pPr>
      <w:sdt>
        <w:sdtPr>
          <w:alias w:val="Идентификатор"/>
          <w:tag w:val="pic_toc"/>
          <w:id w:val="-1627467160"/>
          <w:placeholder>
            <w:docPart w:val="54EFC6EF04F04D2391A36C7F021B0592"/>
          </w:placeholder>
          <w15:color w:val="FF0000"/>
        </w:sdtPr>
        <w:sdtEndPr/>
        <w:sdtContent>
          <w:r w:rsidR="00935C3F" w:rsidRPr="003F69FD">
            <w:t xml:space="preserve">Рисунок </w:t>
          </w:r>
          <w:r>
            <w:fldChar w:fldCharType="begin"/>
          </w:r>
          <w:r>
            <w:instrText xml:space="preserve"> STYLEREF 1 \s </w:instrText>
          </w:r>
          <w:r>
            <w:fldChar w:fldCharType="separate"/>
          </w:r>
          <w:r>
            <w:rPr>
              <w:noProof/>
            </w:rPr>
            <w:t>2</w:t>
          </w:r>
          <w:r>
            <w:rPr>
              <w:noProof/>
            </w:rPr>
            <w:fldChar w:fldCharType="end"/>
          </w:r>
          <w:r w:rsidR="00935C3F" w:rsidRPr="003F69FD">
            <w:t>.</w:t>
          </w:r>
          <w:r>
            <w:fldChar w:fldCharType="begin"/>
          </w:r>
          <w:r>
            <w:instrText xml:space="preserve"> SEQ Рисунок \* ARABIC \s 1 </w:instrText>
          </w:r>
          <w:r>
            <w:fldChar w:fldCharType="separate"/>
          </w:r>
          <w:r>
            <w:rPr>
              <w:noProof/>
            </w:rPr>
            <w:t>7</w:t>
          </w:r>
          <w:r>
            <w:rPr>
              <w:noProof/>
            </w:rPr>
            <w:fldChar w:fldCharType="end"/>
          </w:r>
          <w:bookmarkEnd w:id="29"/>
        </w:sdtContent>
      </w:sdt>
      <w:r w:rsidR="00935C3F" w:rsidRPr="003F69FD">
        <w:t xml:space="preserve"> – </w:t>
      </w:r>
      <w:sdt>
        <w:sdtPr>
          <w:alias w:val="Название"/>
          <w:tag w:val="Pic_Name"/>
          <w:id w:val="1285701181"/>
          <w:placeholder>
            <w:docPart w:val="54EFC6EF04F04D2391A36C7F021B0592"/>
          </w:placeholder>
          <w15:color w:val="FF9900"/>
        </w:sdtPr>
        <w:sdtEndPr/>
        <w:sdtContent>
          <w:r w:rsidR="00781CC2">
            <w:t>Результат расшифровки текста</w:t>
          </w:r>
        </w:sdtContent>
      </w:sdt>
    </w:p>
    <w:p w:rsidR="009A17E9" w:rsidRDefault="009A17E9" w:rsidP="003504C5">
      <w:pPr>
        <w:pStyle w:val="20"/>
      </w:pPr>
      <w:bookmarkStart w:id="30" w:name="_Toc511568900"/>
      <w:r>
        <w:lastRenderedPageBreak/>
        <w:t>Вопросы для самоконтроля</w:t>
      </w:r>
      <w:bookmarkEnd w:id="30"/>
    </w:p>
    <w:p w:rsidR="009A17E9" w:rsidRPr="00781CC2" w:rsidRDefault="00781CC2" w:rsidP="004E6CA3">
      <w:pPr>
        <w:pStyle w:val="a9"/>
        <w:numPr>
          <w:ilvl w:val="0"/>
          <w:numId w:val="14"/>
        </w:numPr>
        <w:spacing w:after="0" w:line="360" w:lineRule="auto"/>
        <w:rPr>
          <w:rFonts w:eastAsiaTheme="majorEastAsia" w:cs="Times New Roman"/>
          <w:b/>
          <w:sz w:val="32"/>
          <w:szCs w:val="26"/>
        </w:rPr>
      </w:pPr>
      <w:r>
        <w:rPr>
          <w:rFonts w:eastAsiaTheme="majorEastAsia" w:cs="Times New Roman"/>
          <w:b/>
          <w:sz w:val="32"/>
          <w:szCs w:val="26"/>
        </w:rPr>
        <w:t>Вот тут я хрен знает что писать. Напишу в самом конце для всех работ</w:t>
      </w: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4F317A" w:rsidRPr="0041085A" w:rsidRDefault="0078435E" w:rsidP="004F317A">
      <w:pPr>
        <w:pStyle w:val="1"/>
        <w:rPr>
          <w:lang w:val="ru-RU"/>
        </w:rPr>
      </w:pPr>
      <w:bookmarkStart w:id="31" w:name="_Toc511568901"/>
      <w:r>
        <w:rPr>
          <w:lang w:val="ru-RU"/>
        </w:rPr>
        <w:lastRenderedPageBreak/>
        <w:t>Потоковые шифры. Гаммирование</w:t>
      </w:r>
      <w:bookmarkEnd w:id="31"/>
    </w:p>
    <w:p w:rsidR="004F317A" w:rsidRDefault="00980B13" w:rsidP="004F317A">
      <w:pPr>
        <w:pStyle w:val="a4"/>
      </w:pPr>
      <w:sdt>
        <w:sdtPr>
          <w:tag w:val="TopicWork"/>
          <w:id w:val="-1474439667"/>
          <w:placeholder>
            <w:docPart w:val="5C0127CE990C40D98FAA32859D71B0D1"/>
          </w:placeholder>
        </w:sdtPr>
        <w:sdtEndPr/>
        <w:sdtContent>
          <w:sdt>
            <w:sdtPr>
              <w:tag w:val="TopicWork"/>
              <w:id w:val="2137220629"/>
              <w:placeholder>
                <w:docPart w:val="69BDE1F9779049379EA28191A0633107"/>
              </w:placeholder>
            </w:sdtPr>
            <w:sdtEndPr/>
            <w:sdtContent>
              <w:r w:rsidR="00C41CCC">
                <w:rPr>
                  <w:b/>
                </w:rPr>
                <w:t>Тема: </w:t>
              </w:r>
            </w:sdtContent>
          </w:sdt>
        </w:sdtContent>
      </w:sdt>
      <w:sdt>
        <w:sdtPr>
          <w:alias w:val="Тема работы"/>
          <w:tag w:val="Тема работы"/>
          <w:id w:val="483208536"/>
          <w:placeholder>
            <w:docPart w:val="7E92B8CA210D43D5B2FA71C3A4206CAD"/>
          </w:placeholder>
          <w:text/>
        </w:sdtPr>
        <w:sdtEndPr/>
        <w:sdtContent>
          <w:r w:rsidR="0078435E">
            <w:t>Изучение потоковых шифров.</w:t>
          </w:r>
          <w:r w:rsidR="0078435E" w:rsidRPr="0078435E">
            <w:t xml:space="preserve"> Моделирование работы скремблера</w:t>
          </w:r>
        </w:sdtContent>
      </w:sdt>
      <w:r w:rsidR="004F317A">
        <w:t>.</w:t>
      </w:r>
    </w:p>
    <w:p w:rsidR="004F317A" w:rsidRDefault="00980B13" w:rsidP="0078435E">
      <w:pPr>
        <w:pStyle w:val="a4"/>
      </w:pPr>
      <w:sdt>
        <w:sdtPr>
          <w:tag w:val="PurposeWork"/>
          <w:id w:val="-878312079"/>
          <w:placeholder>
            <w:docPart w:val="1F90753E93A44E29B69C9F8D4AEC39CD"/>
          </w:placeholder>
        </w:sdtPr>
        <w:sdtEndPr/>
        <w:sdtContent>
          <w:sdt>
            <w:sdtPr>
              <w:tag w:val="PurposeWork"/>
              <w:id w:val="889929458"/>
              <w:placeholder>
                <w:docPart w:val="4C91AB466433483E96B04CEA0231CF64"/>
              </w:placeholder>
            </w:sdtPr>
            <w:sdtEndPr/>
            <w:sdtContent>
              <w:r w:rsidR="00C41CCC">
                <w:rPr>
                  <w:b/>
                  <w:bCs/>
                </w:rPr>
                <w:t>Цель: </w:t>
              </w:r>
            </w:sdtContent>
          </w:sdt>
        </w:sdtContent>
      </w:sdt>
      <w:sdt>
        <w:sdtPr>
          <w:rPr>
            <w:color w:val="000000"/>
          </w:rPr>
          <w:alias w:val="Цель выполнения работы"/>
          <w:tag w:val="Цель выполнения работы"/>
          <w:id w:val="227189099"/>
          <w:placeholder>
            <w:docPart w:val="83392006A9894F47BA3DDCD7E5501FB9"/>
          </w:placeholder>
          <w:text/>
        </w:sdtPr>
        <w:sdtEndPr/>
        <w:sdtContent>
          <w:r w:rsidR="0078435E" w:rsidRPr="0078435E">
            <w:rPr>
              <w:color w:val="000000"/>
            </w:rPr>
            <w:t xml:space="preserve">Освоить на практике применение режима однократного </w:t>
          </w:r>
          <w:r w:rsidR="0078435E">
            <w:rPr>
              <w:color w:val="000000"/>
            </w:rPr>
            <w:t>гаммирования. Исследовать побит</w:t>
          </w:r>
          <w:r w:rsidR="0078435E" w:rsidRPr="0078435E">
            <w:rPr>
              <w:color w:val="000000"/>
            </w:rPr>
            <w:t>ное непрерывное шифрование данных. Ознакомиться с шифрованием информации при помощи</w:t>
          </w:r>
          <w:r w:rsidR="0078435E">
            <w:rPr>
              <w:color w:val="000000"/>
            </w:rPr>
            <w:t xml:space="preserve"> </w:t>
          </w:r>
          <w:r w:rsidR="0078435E" w:rsidRPr="0078435E">
            <w:rPr>
              <w:color w:val="000000"/>
            </w:rPr>
            <w:t>скремблер</w:t>
          </w:r>
          <w:r w:rsidR="0078435E">
            <w:rPr>
              <w:color w:val="000000"/>
            </w:rPr>
            <w:t>а</w:t>
          </w:r>
        </w:sdtContent>
      </w:sdt>
      <w:r w:rsidR="005E028A">
        <w:rPr>
          <w:color w:val="000000"/>
        </w:rPr>
        <w:t xml:space="preserve">. </w:t>
      </w:r>
      <w:r w:rsidRPr="00980B13">
        <w:rPr>
          <w:rStyle w:val="aff3"/>
        </w:rPr>
        <w:fldChar w:fldCharType="begin"/>
      </w:r>
      <w:r w:rsidRPr="00980B13">
        <w:rPr>
          <w:rStyle w:val="aff3"/>
        </w:rPr>
        <w:instrText xml:space="preserve"> MACROBUTTON MTEditEquationSection2 Equation Section 3</w:instrText>
      </w:r>
      <w:r w:rsidRPr="00980B13">
        <w:rPr>
          <w:rStyle w:val="aff3"/>
        </w:rPr>
        <w:fldChar w:fldCharType="begin"/>
      </w:r>
      <w:r w:rsidRPr="00980B13">
        <w:rPr>
          <w:rStyle w:val="aff3"/>
        </w:rPr>
        <w:instrText xml:space="preserve"> SEQ MTEqn \r \h \* MERGEFORMAT </w:instrText>
      </w:r>
      <w:r w:rsidRPr="00980B13">
        <w:rPr>
          <w:rStyle w:val="aff3"/>
        </w:rPr>
        <w:fldChar w:fldCharType="end"/>
      </w:r>
      <w:r w:rsidRPr="00980B13">
        <w:rPr>
          <w:rStyle w:val="aff3"/>
        </w:rPr>
        <w:fldChar w:fldCharType="begin"/>
      </w:r>
      <w:r w:rsidRPr="00980B13">
        <w:rPr>
          <w:rStyle w:val="aff3"/>
        </w:rPr>
        <w:instrText xml:space="preserve"> SEQ MTSec \r 3 \h \* MERGEFORMAT </w:instrText>
      </w:r>
      <w:r w:rsidRPr="00980B13">
        <w:rPr>
          <w:rStyle w:val="aff3"/>
        </w:rPr>
        <w:fldChar w:fldCharType="end"/>
      </w:r>
      <w:r w:rsidRPr="00980B13">
        <w:rPr>
          <w:rStyle w:val="aff3"/>
        </w:rPr>
        <w:fldChar w:fldCharType="end"/>
      </w:r>
    </w:p>
    <w:p w:rsidR="0078435E" w:rsidRPr="0078435E" w:rsidRDefault="004F317A" w:rsidP="0078435E">
      <w:pPr>
        <w:pStyle w:val="20"/>
      </w:pPr>
      <w:bookmarkStart w:id="32" w:name="_Toc511568902"/>
      <w:r>
        <w:t>Теоретические ведомости</w:t>
      </w:r>
      <w:bookmarkEnd w:id="32"/>
    </w:p>
    <w:p w:rsidR="004F317A" w:rsidRPr="00435685" w:rsidRDefault="004F317A" w:rsidP="004F317A">
      <w:pPr>
        <w:pStyle w:val="a5"/>
        <w:rPr>
          <w:lang w:bidi="ru-RU"/>
        </w:rPr>
      </w:pPr>
      <w:r w:rsidRPr="00A07A53">
        <w:rPr>
          <w:lang w:bidi="ru-RU"/>
        </w:rPr>
        <w:t>Криптография представляет собой совокупность методов преобразования данных, направленных на то, чтобы сделать эти данные бесполезными для злоумышленника. Такие преобразования позволяют решить два главных вопроса, кас</w:t>
      </w:r>
      <w:r>
        <w:rPr>
          <w:lang w:bidi="ru-RU"/>
        </w:rPr>
        <w:t>ающихся безопасности информации</w:t>
      </w:r>
      <w:r w:rsidRPr="00435685">
        <w:rPr>
          <w:lang w:bidi="ru-RU"/>
        </w:rPr>
        <w:t>:</w:t>
      </w:r>
    </w:p>
    <w:p w:rsidR="004F317A" w:rsidRPr="00435685" w:rsidRDefault="004F317A" w:rsidP="004F317A">
      <w:pPr>
        <w:pStyle w:val="a2"/>
        <w:rPr>
          <w:lang w:bidi="ru-RU"/>
        </w:rPr>
      </w:pPr>
      <w:r w:rsidRPr="00435685">
        <w:rPr>
          <w:lang w:bidi="ru-RU"/>
        </w:rPr>
        <w:t>защиту конфиденциальности;</w:t>
      </w:r>
    </w:p>
    <w:p w:rsidR="004F317A" w:rsidRPr="00435685" w:rsidRDefault="004F317A" w:rsidP="004F317A">
      <w:pPr>
        <w:pStyle w:val="a2"/>
        <w:rPr>
          <w:lang w:bidi="ru-RU"/>
        </w:rPr>
      </w:pPr>
      <w:r w:rsidRPr="00435685">
        <w:rPr>
          <w:lang w:bidi="ru-RU"/>
        </w:rPr>
        <w:t>защиту целостности.</w:t>
      </w:r>
    </w:p>
    <w:p w:rsidR="004F317A" w:rsidRPr="00435685" w:rsidRDefault="004F317A" w:rsidP="004F317A">
      <w:pPr>
        <w:pStyle w:val="a5"/>
        <w:rPr>
          <w:lang w:bidi="ru-RU"/>
        </w:rPr>
      </w:pPr>
      <w:r w:rsidRPr="00A07A53">
        <w:rPr>
          <w:lang w:bidi="ru-RU"/>
        </w:rPr>
        <w:t>Проблемы защиты конфиденциальности и целостности информации тесно связаны между собой, поэтому методы решения одной из них час</w:t>
      </w:r>
      <w:r>
        <w:rPr>
          <w:lang w:bidi="ru-RU"/>
        </w:rPr>
        <w:t>то применимы для решения другой</w:t>
      </w:r>
      <w:r w:rsidRPr="00435685">
        <w:rPr>
          <w:lang w:bidi="ru-RU"/>
        </w:rPr>
        <w:t>.</w:t>
      </w:r>
    </w:p>
    <w:p w:rsidR="004F317A" w:rsidRPr="00435685" w:rsidRDefault="004F317A" w:rsidP="004F317A">
      <w:pPr>
        <w:pStyle w:val="30"/>
        <w:rPr>
          <w:lang w:bidi="ru-RU"/>
        </w:rPr>
      </w:pPr>
      <w:bookmarkStart w:id="33" w:name="bookmark10"/>
      <w:bookmarkStart w:id="34" w:name="_Toc511568903"/>
      <w:r w:rsidRPr="00435685">
        <w:rPr>
          <w:lang w:bidi="ru-RU"/>
        </w:rPr>
        <w:t>Виды криптосистем</w:t>
      </w:r>
      <w:bookmarkEnd w:id="33"/>
      <w:bookmarkEnd w:id="34"/>
    </w:p>
    <w:p w:rsidR="009E4D2E" w:rsidRDefault="004F317A" w:rsidP="004F317A">
      <w:pPr>
        <w:pStyle w:val="a5"/>
        <w:rPr>
          <w:lang w:bidi="ru-RU"/>
        </w:rPr>
      </w:pPr>
      <w:r w:rsidRPr="00A07A53">
        <w:rPr>
          <w:lang w:bidi="ru-RU"/>
        </w:rPr>
        <w:t xml:space="preserve">Для многих обывателей термин «криптография» означает что-то загадочное и таинственное. Однако в настоящее время различные виды шифрования можно встретить буквально везде </w:t>
      </w:r>
      <w:r>
        <w:rPr>
          <w:lang w:bidi="ru-RU"/>
        </w:rPr>
        <w:t>–</w:t>
      </w:r>
      <w:r w:rsidRPr="00A07A53">
        <w:rPr>
          <w:lang w:bidi="ru-RU"/>
        </w:rPr>
        <w:t xml:space="preserve"> это и простые кодовые замки на дипломатах, и многоуровневые системы защиты секретных файлов. Люди сталкиваются с ней, когда вставляют в банкомат карточку, совершают денежные переводы, покупают через интернет товары, общаются по </w:t>
      </w:r>
      <w:r>
        <w:rPr>
          <w:lang w:bidi="ru-RU"/>
        </w:rPr>
        <w:t>мессенджерам</w:t>
      </w:r>
      <w:r w:rsidRPr="00A07A53">
        <w:rPr>
          <w:lang w:bidi="ru-RU"/>
        </w:rPr>
        <w:t xml:space="preserve">, отправляют письма на электронную почту. Любые дела, связанные с информацией, так или иначе имеют отношение к криптографии. Но, несмотря на всё многообразие сфер применения, в настоящее время </w:t>
      </w:r>
      <w:r w:rsidRPr="00A07A53">
        <w:rPr>
          <w:lang w:bidi="ru-RU"/>
        </w:rPr>
        <w:lastRenderedPageBreak/>
        <w:t xml:space="preserve">существует всего несколько способов шифрования. Все эти методы криптографии относятся к двум видам криптографических систем: </w:t>
      </w:r>
    </w:p>
    <w:p w:rsidR="009E4D2E" w:rsidRDefault="004F317A" w:rsidP="009E4D2E">
      <w:pPr>
        <w:pStyle w:val="a5"/>
        <w:numPr>
          <w:ilvl w:val="0"/>
          <w:numId w:val="30"/>
        </w:numPr>
        <w:rPr>
          <w:lang w:bidi="ru-RU"/>
        </w:rPr>
      </w:pPr>
      <w:r w:rsidRPr="00A07A53">
        <w:rPr>
          <w:lang w:bidi="ru-RU"/>
        </w:rPr>
        <w:t>симм</w:t>
      </w:r>
      <w:r w:rsidR="009E4D2E">
        <w:rPr>
          <w:lang w:bidi="ru-RU"/>
        </w:rPr>
        <w:t xml:space="preserve">етричным (с секретным ключом) </w:t>
      </w:r>
    </w:p>
    <w:p w:rsidR="004F317A" w:rsidRPr="00435685" w:rsidRDefault="004F317A" w:rsidP="009E4D2E">
      <w:pPr>
        <w:pStyle w:val="a5"/>
        <w:numPr>
          <w:ilvl w:val="0"/>
          <w:numId w:val="30"/>
        </w:numPr>
      </w:pPr>
      <w:r w:rsidRPr="00A07A53">
        <w:rPr>
          <w:lang w:bidi="ru-RU"/>
        </w:rPr>
        <w:t>ассиметричным (с открытым ключом).</w:t>
      </w:r>
    </w:p>
    <w:p w:rsidR="004F317A" w:rsidRDefault="004F317A" w:rsidP="0078435E">
      <w:pPr>
        <w:pStyle w:val="a5"/>
        <w:rPr>
          <w:lang w:bidi="ru-RU"/>
        </w:rPr>
      </w:pPr>
      <w:r w:rsidRPr="009E4D2E">
        <w:rPr>
          <w:b/>
          <w:lang w:bidi="ru-RU"/>
        </w:rPr>
        <w:t>Симметричные системы</w:t>
      </w:r>
      <w:r w:rsidRPr="00A07A53">
        <w:rPr>
          <w:lang w:bidi="ru-RU"/>
        </w:rPr>
        <w:t xml:space="preserve"> позволяют шифровать и расшифровывать информацию с помощью одного и того же ключа. Расшифровать криптографическую систему секретного ключа невозможно, если дешифровщ</w:t>
      </w:r>
      <w:r>
        <w:rPr>
          <w:lang w:bidi="ru-RU"/>
        </w:rPr>
        <w:t>ик не обладает секретным ключом.</w:t>
      </w:r>
    </w:p>
    <w:p w:rsidR="00620FE5" w:rsidRDefault="00620FE5" w:rsidP="00620FE5">
      <w:pPr>
        <w:pStyle w:val="a5"/>
        <w:rPr>
          <w:lang w:bidi="ru-RU"/>
        </w:rPr>
      </w:pPr>
      <w:r>
        <w:rPr>
          <w:lang w:bidi="ru-RU"/>
        </w:rPr>
        <w:t xml:space="preserve">Стойкость системы целиком зависит от внутренней структуры генератора ключевой последовательности. Если генератор выдаёт последовательность с небольшим периодом, то стойкость системы будет невелика. Напротив, если генератор будет выдавать бесконечную последовательность истинно случайных бит, то мы получим </w:t>
      </w:r>
      <w:r w:rsidRPr="009E4D2E">
        <w:rPr>
          <w:b/>
          <w:i/>
          <w:lang w:bidi="ru-RU"/>
        </w:rPr>
        <w:t>«</w:t>
      </w:r>
      <w:r w:rsidR="009E4D2E" w:rsidRPr="009E4D2E">
        <w:rPr>
          <w:b/>
          <w:i/>
          <w:lang w:bidi="ru-RU"/>
        </w:rPr>
        <w:t>лент</w:t>
      </w:r>
      <w:r w:rsidR="009E4D2E">
        <w:rPr>
          <w:b/>
          <w:i/>
          <w:lang w:bidi="ru-RU"/>
        </w:rPr>
        <w:t>у</w:t>
      </w:r>
      <w:r w:rsidR="009E4D2E" w:rsidRPr="009E4D2E">
        <w:rPr>
          <w:b/>
          <w:i/>
          <w:lang w:bidi="ru-RU"/>
        </w:rPr>
        <w:t xml:space="preserve"> </w:t>
      </w:r>
      <w:r w:rsidRPr="009E4D2E">
        <w:rPr>
          <w:b/>
          <w:i/>
          <w:lang w:bidi="ru-RU"/>
        </w:rPr>
        <w:t>однократного использования»</w:t>
      </w:r>
      <w:r>
        <w:rPr>
          <w:lang w:bidi="ru-RU"/>
        </w:rPr>
        <w:t xml:space="preserve"> с идеальной стойкостью.</w:t>
      </w:r>
    </w:p>
    <w:p w:rsidR="00620FE5" w:rsidRPr="00435685" w:rsidRDefault="00620FE5" w:rsidP="00620FE5">
      <w:pPr>
        <w:pStyle w:val="a5"/>
        <w:rPr>
          <w:lang w:bidi="ru-RU"/>
        </w:rPr>
      </w:pPr>
      <w:r>
        <w:rPr>
          <w:lang w:bidi="ru-RU"/>
        </w:rPr>
        <w:t>Реальная стойкость потоковых шифров лежит где-то посредине между стойкостью простой моноалфавитной подстановки и «ленты однократного использования». Генератор ключевой последовательности выдаёт поток битов, который выглядит случайным, но в действительности является детерминированным и может быть в точности воспроизведен на приемной стороне. Чем больше генерируемый поток похож на случайный, тем больше усилий потребуется от криптоаналитика для взлома шифра.</w:t>
      </w:r>
    </w:p>
    <w:p w:rsidR="0078435E" w:rsidRDefault="0078435E" w:rsidP="0078435E">
      <w:pPr>
        <w:pStyle w:val="30"/>
        <w:rPr>
          <w:lang w:bidi="ru-RU"/>
        </w:rPr>
      </w:pPr>
      <w:bookmarkStart w:id="35" w:name="_Toc511568904"/>
      <w:r>
        <w:rPr>
          <w:lang w:bidi="ru-RU"/>
        </w:rPr>
        <w:t>Гаммирование</w:t>
      </w:r>
      <w:bookmarkEnd w:id="35"/>
    </w:p>
    <w:p w:rsidR="0078435E" w:rsidRPr="0078435E" w:rsidRDefault="0078435E" w:rsidP="0078435E">
      <w:pPr>
        <w:pStyle w:val="a5"/>
        <w:rPr>
          <w:lang w:bidi="ru-RU"/>
        </w:rPr>
      </w:pPr>
      <w:r w:rsidRPr="0078435E">
        <w:rPr>
          <w:lang w:bidi="ru-RU"/>
        </w:rPr>
        <w:t xml:space="preserve">Простейшей и в то же время наиболее надёжной из всех схем шифрования является так называемая </w:t>
      </w:r>
      <w:r w:rsidR="009E4D2E">
        <w:rPr>
          <w:b/>
          <w:i/>
          <w:lang w:bidi="ru-RU"/>
        </w:rPr>
        <w:t>лента</w:t>
      </w:r>
      <w:r w:rsidRPr="0078435E">
        <w:rPr>
          <w:b/>
          <w:i/>
          <w:lang w:bidi="ru-RU"/>
        </w:rPr>
        <w:t xml:space="preserve"> однократного использования</w:t>
      </w:r>
      <w:r w:rsidR="009E4D2E">
        <w:rPr>
          <w:lang w:bidi="ru-RU"/>
        </w:rPr>
        <w:t> </w:t>
      </w:r>
      <w:r>
        <w:rPr>
          <w:lang w:bidi="ru-RU"/>
        </w:rPr>
        <w:t>(рис.</w:t>
      </w:r>
      <w:r w:rsidRPr="00620FE5">
        <w:rPr>
          <w:rStyle w:val="aff3"/>
        </w:rPr>
        <w:t xml:space="preserve"> </w:t>
      </w:r>
      <w:r w:rsidR="00620FE5">
        <w:rPr>
          <w:lang w:bidi="ru-RU"/>
        </w:rPr>
        <w:fldChar w:fldCharType="begin"/>
      </w:r>
      <w:r w:rsidR="00620FE5">
        <w:rPr>
          <w:lang w:bidi="ru-RU"/>
        </w:rPr>
        <w:instrText xml:space="preserve"> REF _Ref511570018 \h  \* MERGEFORMAT </w:instrText>
      </w:r>
      <w:r w:rsidR="00620FE5">
        <w:rPr>
          <w:lang w:bidi="ru-RU"/>
        </w:rPr>
      </w:r>
      <w:r w:rsidR="00620FE5">
        <w:rPr>
          <w:lang w:bidi="ru-RU"/>
        </w:rPr>
        <w:fldChar w:fldCharType="separate"/>
      </w:r>
      <w:r w:rsidR="00980B13" w:rsidRPr="00980B13">
        <w:rPr>
          <w:rStyle w:val="aff3"/>
        </w:rPr>
        <w:t xml:space="preserve">Рисунок </w:t>
      </w:r>
      <w:r w:rsidR="00980B13">
        <w:rPr>
          <w:noProof/>
        </w:rPr>
        <w:t>4</w:t>
      </w:r>
      <w:r w:rsidR="00980B13" w:rsidRPr="003F69FD">
        <w:t>.</w:t>
      </w:r>
      <w:r w:rsidR="00980B13">
        <w:rPr>
          <w:noProof/>
        </w:rPr>
        <w:t>1</w:t>
      </w:r>
      <w:r w:rsidR="00620FE5">
        <w:rPr>
          <w:lang w:bidi="ru-RU"/>
        </w:rPr>
        <w:fldChar w:fldCharType="end"/>
      </w:r>
      <w:r w:rsidRPr="0078435E">
        <w:rPr>
          <w:lang w:bidi="ru-RU"/>
        </w:rPr>
        <w:t xml:space="preserve">), изобретение, которое чаще всего связывают с именем </w:t>
      </w:r>
      <w:r w:rsidRPr="009E4D2E">
        <w:rPr>
          <w:u w:val="single"/>
          <w:lang w:bidi="ru-RU"/>
        </w:rPr>
        <w:t>Г.С. Вернама</w:t>
      </w:r>
      <w:r w:rsidRPr="0078435E">
        <w:rPr>
          <w:lang w:bidi="ru-RU"/>
        </w:rPr>
        <w:t>.</w:t>
      </w:r>
    </w:p>
    <w:p w:rsidR="0078435E" w:rsidRPr="0078435E" w:rsidRDefault="0078435E" w:rsidP="0078435E">
      <w:pPr>
        <w:pStyle w:val="a5"/>
        <w:rPr>
          <w:lang w:bidi="ru-RU"/>
        </w:rPr>
      </w:pPr>
      <w:r w:rsidRPr="009E4D2E">
        <w:rPr>
          <w:b/>
          <w:i/>
          <w:lang w:bidi="ru-RU"/>
        </w:rPr>
        <w:t>Гаммирование</w:t>
      </w:r>
      <w:r w:rsidR="009E4D2E">
        <w:rPr>
          <w:lang w:bidi="ru-RU"/>
        </w:rPr>
        <w:t xml:space="preserve"> – это наложение на открытые/закрытые</w:t>
      </w:r>
      <w:r w:rsidRPr="0078435E">
        <w:rPr>
          <w:lang w:bidi="ru-RU"/>
        </w:rPr>
        <w:t xml:space="preserve"> данные криптографической гаммы, т.е. последовательности элементов данных, </w:t>
      </w:r>
      <w:r w:rsidRPr="0078435E">
        <w:rPr>
          <w:lang w:bidi="ru-RU"/>
        </w:rPr>
        <w:lastRenderedPageBreak/>
        <w:t>вырабатываемых с помощью некоторого криптографического алгоритм</w:t>
      </w:r>
      <w:r w:rsidR="009E4D2E">
        <w:rPr>
          <w:lang w:bidi="ru-RU"/>
        </w:rPr>
        <w:t>а, для получения зашифрованных/</w:t>
      </w:r>
      <w:r w:rsidRPr="0078435E">
        <w:rPr>
          <w:lang w:bidi="ru-RU"/>
        </w:rPr>
        <w:t>открытых данных.</w:t>
      </w:r>
    </w:p>
    <w:p w:rsidR="0078435E" w:rsidRPr="0078435E" w:rsidRDefault="0078435E" w:rsidP="0078435E">
      <w:pPr>
        <w:pStyle w:val="a5"/>
        <w:rPr>
          <w:lang w:bidi="ru-RU"/>
        </w:rPr>
      </w:pPr>
      <w:r w:rsidRPr="0078435E">
        <w:rPr>
          <w:lang w:bidi="ru-RU"/>
        </w:rPr>
        <w:t>С точки зрения теории криптоанализа, метод шифрования случайной однократной равновероятной гаммой той же длины, что и открыты</w:t>
      </w:r>
      <w:r w:rsidR="009E4D2E">
        <w:rPr>
          <w:lang w:bidi="ru-RU"/>
        </w:rPr>
        <w:t xml:space="preserve">й текст, является невскрываемым </w:t>
      </w:r>
      <w:r w:rsidR="009E4D2E">
        <w:rPr>
          <w:b/>
          <w:i/>
          <w:lang w:bidi="ru-RU"/>
        </w:rPr>
        <w:t>«однократное гаммирование»</w:t>
      </w:r>
      <w:r w:rsidRPr="0078435E">
        <w:rPr>
          <w:lang w:bidi="ru-RU"/>
        </w:rPr>
        <w:t>).</w:t>
      </w:r>
    </w:p>
    <w:p w:rsidR="0078435E" w:rsidRPr="0078435E" w:rsidRDefault="0078435E" w:rsidP="0078435E">
      <w:pPr>
        <w:pStyle w:val="a5"/>
        <w:rPr>
          <w:lang w:bidi="ru-RU"/>
        </w:rPr>
      </w:pPr>
      <w:r w:rsidRPr="0078435E">
        <w:rPr>
          <w:lang w:bidi="ru-RU"/>
        </w:rPr>
        <w:t xml:space="preserve">Кроме того, даже раскрыв часть сообщения, дешифровщик не сможет хоть сколько-нибудь поправить положение – информация о вскрытом участке гаммы не даёт информации об остальных её </w:t>
      </w:r>
      <w:r>
        <w:rPr>
          <w:lang w:bidi="ru-RU"/>
        </w:rPr>
        <w:t>частях</w:t>
      </w:r>
      <w:r w:rsidR="000B0583">
        <w:rPr>
          <w:lang w:bidi="ru-RU"/>
        </w:rPr>
        <w:fldChar w:fldCharType="begin" w:fldLock="1"/>
      </w:r>
      <w:r w:rsidR="007D633B">
        <w:rPr>
          <w:lang w:bidi="ru-RU"/>
        </w:rPr>
        <w:instrText>ADDIN CSL_CITATION { "citationItems" : [ { "id" : "ITEM-1", "itemData" : { "author" : [ { "dropping-particle" : "", "family" : "\u0428\u043d\u0430\u0439\u0435\u0440", "given" : "\u0411\u0440\u044e\u0441", "non-dropping-particle" : "", "parse-names" : false, "suffix" : "" } ], "id" : "ITEM-1", "issued" : { "date-parts" : [ [ "2002" ] ] }, "number-of-pages" : "816", "publisher" : "\u0422\u0440\u0438\u0443\u043c\u0444", "publisher-place" : "\u041c.", "title" : "\u041f\u0440\u0438\u043a\u043b\u0430\u0434\u043d\u0430\u044f \u043a\u0440\u0438\u043f\u0442\u043e\u0433\u0440\u0430\u0444\u0438\u044f. \u041f\u0440\u043e\u0442\u043e\u043a\u043e\u043b\u044b, \u0430\u043b\u0433\u043e\u0440\u0438\u0442\u043c\u044b, \u0438\u0441\u0445\u043e\u0434\u043d\u044b\u0435 \u0442\u0435\u043a\u0441\u0442\u044b \u043d\u0430 \u044f\u0437\u044b\u043a\u0435 \u0421\u0438", "type" : "book" }, "uris" : [ "http://www.mendeley.com/documents/?uuid=b56c84f4-f062-4f18-89ba-c945b723026e" ] } ], "mendeley" : { "formattedCitation" : "[4]", "plainTextFormattedCitation" : "[4]", "previouslyFormattedCitation" : "[4]" }, "properties" : {  }, "schema" : "https://github.com/citation-style-language/schema/raw/master/csl-citation.json" }</w:instrText>
      </w:r>
      <w:r w:rsidR="000B0583">
        <w:rPr>
          <w:lang w:bidi="ru-RU"/>
        </w:rPr>
        <w:fldChar w:fldCharType="separate"/>
      </w:r>
      <w:r w:rsidR="007D633B" w:rsidRPr="007D633B">
        <w:rPr>
          <w:noProof/>
          <w:lang w:bidi="ru-RU"/>
        </w:rPr>
        <w:t>[4]</w:t>
      </w:r>
      <w:r w:rsidR="000B0583">
        <w:rPr>
          <w:lang w:bidi="ru-RU"/>
        </w:rPr>
        <w:fldChar w:fldCharType="end"/>
      </w:r>
      <w:r w:rsidRPr="0078435E">
        <w:rPr>
          <w:lang w:bidi="ru-RU"/>
        </w:rPr>
        <w:t>.</w:t>
      </w:r>
    </w:p>
    <w:p w:rsidR="009E4D2E" w:rsidRDefault="0078435E" w:rsidP="0078435E">
      <w:pPr>
        <w:pStyle w:val="a5"/>
        <w:rPr>
          <w:lang w:bidi="ru-RU"/>
        </w:rPr>
      </w:pPr>
      <w:r w:rsidRPr="0078435E">
        <w:rPr>
          <w:lang w:bidi="ru-RU"/>
        </w:rPr>
        <w:t xml:space="preserve">Допустим, в тайной деловой переписке используется метод однократного наложения гаммы на открытый текст. </w:t>
      </w:r>
    </w:p>
    <w:p w:rsidR="0078435E" w:rsidRPr="0078435E" w:rsidRDefault="009E4D2E" w:rsidP="009E4D2E">
      <w:pPr>
        <w:pStyle w:val="a5"/>
        <w:rPr>
          <w:lang w:bidi="ru-RU"/>
        </w:rPr>
      </w:pPr>
      <w:r w:rsidRPr="009E4D2E">
        <w:rPr>
          <w:b/>
          <w:i/>
          <w:lang w:bidi="ru-RU"/>
        </w:rPr>
        <w:t xml:space="preserve">Наложение </w:t>
      </w:r>
      <w:r w:rsidR="0078435E" w:rsidRPr="009E4D2E">
        <w:rPr>
          <w:b/>
          <w:i/>
          <w:lang w:bidi="ru-RU"/>
        </w:rPr>
        <w:t>гаммы</w:t>
      </w:r>
      <w:r w:rsidR="0078435E" w:rsidRPr="0078435E">
        <w:rPr>
          <w:lang w:bidi="ru-RU"/>
        </w:rPr>
        <w:t xml:space="preserve"> –</w:t>
      </w:r>
      <w:r>
        <w:rPr>
          <w:lang w:bidi="ru-RU"/>
        </w:rPr>
        <w:t xml:space="preserve"> это </w:t>
      </w:r>
      <w:r w:rsidR="0078435E" w:rsidRPr="0078435E">
        <w:rPr>
          <w:lang w:bidi="ru-RU"/>
        </w:rPr>
        <w:t>выполнени</w:t>
      </w:r>
      <w:r>
        <w:rPr>
          <w:lang w:bidi="ru-RU"/>
        </w:rPr>
        <w:t xml:space="preserve">е операции сложения по модулю 2 </w:t>
      </w:r>
      <w:r w:rsidR="0078435E" w:rsidRPr="0078435E">
        <w:rPr>
          <w:lang w:bidi="ru-RU"/>
        </w:rPr>
        <w:t>её элементов с элементами открытого текста. Эта операция в языке программир</w:t>
      </w:r>
      <w:r w:rsidR="0078435E">
        <w:rPr>
          <w:lang w:bidi="ru-RU"/>
        </w:rPr>
        <w:t>ования С++ обозначается знаком</w:t>
      </w:r>
      <w:r w:rsidR="000B0583">
        <w:rPr>
          <w:lang w:bidi="ru-RU"/>
        </w:rPr>
        <w:t xml:space="preserve"> </w:t>
      </w:r>
      <w:r w:rsidR="000B0583" w:rsidRPr="000B0583">
        <w:rPr>
          <w:lang w:bidi="ru-RU"/>
        </w:rPr>
        <w:t>^</w:t>
      </w:r>
      <w:r w:rsidR="0078435E">
        <w:rPr>
          <w:lang w:bidi="ru-RU"/>
        </w:rPr>
        <w:t>,</w:t>
      </w:r>
      <w:r w:rsidR="000B0583">
        <w:rPr>
          <w:lang w:bidi="ru-RU"/>
        </w:rPr>
        <w:t xml:space="preserve"> а в математике – знаком</w:t>
      </w:r>
      <w:r w:rsidR="0078435E" w:rsidRPr="0078435E">
        <w:rPr>
          <w:lang w:bidi="ru-RU"/>
        </w:rPr>
        <w:t xml:space="preserve"> </w:t>
      </w:r>
      <w:r w:rsidR="000B0583" w:rsidRPr="000B0583">
        <w:rPr>
          <w:rFonts w:ascii="Cambria Math" w:hAnsi="Cambria Math" w:cs="Cambria Math"/>
          <w:lang w:bidi="ru-RU"/>
        </w:rPr>
        <w:t>⊕</w:t>
      </w:r>
      <w:r w:rsidR="0078435E" w:rsidRPr="0078435E">
        <w:rPr>
          <w:lang w:bidi="ru-RU"/>
        </w:rPr>
        <w:t>.</w:t>
      </w:r>
    </w:p>
    <w:p w:rsidR="0078435E" w:rsidRDefault="0078435E" w:rsidP="0078435E">
      <w:pPr>
        <w:pStyle w:val="a5"/>
        <w:rPr>
          <w:lang w:bidi="ru-RU"/>
        </w:rPr>
      </w:pPr>
      <w:r w:rsidRPr="0078435E">
        <w:rPr>
          <w:lang w:bidi="ru-RU"/>
        </w:rPr>
        <w:t>Стандартные операции над битами:</w:t>
      </w:r>
    </w:p>
    <w:p w:rsidR="000B0583" w:rsidRDefault="000B0583" w:rsidP="000B0583">
      <w:pPr>
        <w:pStyle w:val="af6"/>
        <w:rPr>
          <w:lang w:val="ru-RU" w:bidi="ru-RU"/>
        </w:rPr>
      </w:pPr>
      <w:r>
        <w:rPr>
          <w:lang w:bidi="ru-RU"/>
        </w:rPr>
        <w:tab/>
      </w:r>
      <w:r w:rsidR="00CF3AD4" w:rsidRPr="00CF3AD4">
        <w:rPr>
          <w:position w:val="-20"/>
        </w:rPr>
        <w:object w:dxaOrig="5000" w:dyaOrig="440">
          <v:shape id="_x0000_i1041" type="#_x0000_t75" style="width:250.25pt;height:21.95pt" o:ole="">
            <v:imagedata r:id="rId50" o:title=""/>
          </v:shape>
          <o:OLEObject Type="Embed" ProgID="Equation.DSMT4" ShapeID="_x0000_i1041" DrawAspect="Content" ObjectID="_1585442665" r:id="rId51"/>
        </w:object>
      </w:r>
    </w:p>
    <w:p w:rsidR="000B0583" w:rsidRDefault="000B0583" w:rsidP="000B0583">
      <w:pPr>
        <w:pStyle w:val="a5"/>
        <w:rPr>
          <w:lang w:bidi="ru-RU"/>
        </w:rPr>
      </w:pPr>
      <w:r>
        <w:rPr>
          <w:lang w:bidi="ru-RU"/>
        </w:rPr>
        <w:t>Гаммирование является симметричным алгоритмом. Поскольку двойное прибавление одной</w:t>
      </w:r>
      <w:r w:rsidRPr="000B0583">
        <w:rPr>
          <w:lang w:bidi="ru-RU"/>
        </w:rPr>
        <w:t xml:space="preserve"> </w:t>
      </w:r>
      <w:r>
        <w:rPr>
          <w:lang w:bidi="ru-RU"/>
        </w:rPr>
        <w:t>и той же величины по модулю 2 восстанавливает исходное значение, шифрование и дешифрование выполняется одной и той же программой.</w:t>
      </w:r>
    </w:p>
    <w:p w:rsidR="000B0583" w:rsidRDefault="000B0583" w:rsidP="000B0583">
      <w:pPr>
        <w:pStyle w:val="a5"/>
        <w:rPr>
          <w:lang w:bidi="ru-RU"/>
        </w:rPr>
      </w:pPr>
      <w:r>
        <w:rPr>
          <w:lang w:bidi="ru-RU"/>
        </w:rPr>
        <w:t>Режим шифрования однократного гаммирования реализуется следующим образом:</w:t>
      </w:r>
    </w:p>
    <w:p w:rsidR="00620FE5" w:rsidRPr="00542826" w:rsidRDefault="000B0583" w:rsidP="00620FE5">
      <w:pPr>
        <w:pStyle w:val="af2"/>
      </w:pPr>
      <w:r>
        <w:rPr>
          <w:noProof/>
          <w:lang w:eastAsia="ru-RU"/>
        </w:rPr>
        <w:drawing>
          <wp:inline distT="0" distB="0" distL="0" distR="0" wp14:anchorId="3943516F" wp14:editId="6697F1A1">
            <wp:extent cx="5940425" cy="13081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1308100"/>
                    </a:xfrm>
                    <a:prstGeom prst="rect">
                      <a:avLst/>
                    </a:prstGeom>
                  </pic:spPr>
                </pic:pic>
              </a:graphicData>
            </a:graphic>
          </wp:inline>
        </w:drawing>
      </w:r>
      <w:r w:rsidR="00620FE5" w:rsidRPr="00620FE5">
        <w:t xml:space="preserve"> </w:t>
      </w:r>
    </w:p>
    <w:p w:rsidR="000B0583" w:rsidRDefault="00980B13" w:rsidP="00620FE5">
      <w:pPr>
        <w:pStyle w:val="af3"/>
      </w:pPr>
      <w:sdt>
        <w:sdtPr>
          <w:alias w:val="Идентификатор"/>
          <w:tag w:val="pic_toc"/>
          <w:id w:val="-2077656101"/>
          <w:placeholder>
            <w:docPart w:val="FD9D2BDFC72844AC8BC345511E2961DD"/>
          </w:placeholder>
          <w15:color w:val="FF0000"/>
        </w:sdtPr>
        <w:sdtEndPr/>
        <w:sdtContent>
          <w:r w:rsidR="00620FE5" w:rsidRPr="003F69FD">
            <w:t xml:space="preserve">Рисунок </w:t>
          </w:r>
          <w:r>
            <w:fldChar w:fldCharType="begin"/>
          </w:r>
          <w:r>
            <w:instrText xml:space="preserve"> STYLEREF 1 \s </w:instrText>
          </w:r>
          <w:r>
            <w:fldChar w:fldCharType="separate"/>
          </w:r>
          <w:r>
            <w:rPr>
              <w:noProof/>
            </w:rPr>
            <w:t>3</w:t>
          </w:r>
          <w:r>
            <w:rPr>
              <w:noProof/>
            </w:rPr>
            <w:fldChar w:fldCharType="end"/>
          </w:r>
          <w:r w:rsidR="00620FE5" w:rsidRPr="003F69FD">
            <w:t>.</w:t>
          </w:r>
          <w:r>
            <w:fldChar w:fldCharType="begin"/>
          </w:r>
          <w:r>
            <w:instrText xml:space="preserve"> SEQ Рисунок \* ARABIC \s 1 </w:instrText>
          </w:r>
          <w:r>
            <w:fldChar w:fldCharType="separate"/>
          </w:r>
          <w:r>
            <w:rPr>
              <w:noProof/>
            </w:rPr>
            <w:t>1</w:t>
          </w:r>
          <w:r>
            <w:rPr>
              <w:noProof/>
            </w:rPr>
            <w:fldChar w:fldCharType="end"/>
          </w:r>
        </w:sdtContent>
      </w:sdt>
      <w:r w:rsidR="00620FE5" w:rsidRPr="003F69FD">
        <w:t xml:space="preserve"> – </w:t>
      </w:r>
      <w:sdt>
        <w:sdtPr>
          <w:alias w:val="Название"/>
          <w:tag w:val="Pic_Name"/>
          <w:id w:val="-399910553"/>
          <w:placeholder>
            <w:docPart w:val="FD9D2BDFC72844AC8BC345511E2961DD"/>
          </w:placeholder>
          <w15:color w:val="FF9900"/>
        </w:sdtPr>
        <w:sdtEndPr/>
        <w:sdtContent>
          <w:r w:rsidR="00620FE5" w:rsidRPr="00620FE5">
            <w:t>Схема однократного гаммирования Вернама</w:t>
          </w:r>
        </w:sdtContent>
      </w:sdt>
    </w:p>
    <w:p w:rsidR="000B0583" w:rsidRDefault="000B0583" w:rsidP="000B0583">
      <w:pPr>
        <w:pStyle w:val="a5"/>
        <w:rPr>
          <w:lang w:bidi="ru-RU"/>
        </w:rPr>
      </w:pPr>
      <w:r>
        <w:rPr>
          <w:lang w:bidi="ru-RU"/>
        </w:rPr>
        <w:t>Задача нахождения шифротекста при известном ключе и открытом тексте состоит в применении следующего правила к каждому символу открытого текста:</w:t>
      </w:r>
    </w:p>
    <w:p w:rsidR="000B0583" w:rsidRPr="000B0583" w:rsidRDefault="000B0583" w:rsidP="000B0583">
      <w:pPr>
        <w:pStyle w:val="MTDisplayEquation0"/>
        <w:rPr>
          <w:lang w:val="ru-RU" w:bidi="ru-RU"/>
        </w:rPr>
      </w:pPr>
      <w:r w:rsidRPr="000B0583">
        <w:rPr>
          <w:lang w:val="ru-RU" w:bidi="ru-RU"/>
        </w:rPr>
        <w:lastRenderedPageBreak/>
        <w:tab/>
      </w:r>
      <w:r w:rsidR="00CF3AD4" w:rsidRPr="00CF3AD4">
        <w:rPr>
          <w:position w:val="-14"/>
        </w:rPr>
        <w:object w:dxaOrig="2079" w:dyaOrig="440">
          <v:shape id="_x0000_i1042" type="#_x0000_t75" style="width:102.75pt;height:21.95pt" o:ole="">
            <v:imagedata r:id="rId53" o:title=""/>
          </v:shape>
          <o:OLEObject Type="Embed" ProgID="Equation.DSMT4" ShapeID="_x0000_i1042" DrawAspect="Content" ObjectID="_1585442666" r:id="rId54"/>
        </w:object>
      </w:r>
      <w:r w:rsidRPr="000B0583">
        <w:rPr>
          <w:lang w:val="ru-RU" w:bidi="ru-RU"/>
        </w:rPr>
        <w:t xml:space="preserve"> </w:t>
      </w:r>
      <w:r w:rsidRPr="000B0583">
        <w:rPr>
          <w:lang w:val="ru-RU" w:bidi="ru-RU"/>
        </w:rPr>
        <w:tab/>
      </w:r>
      <w:r>
        <w:rPr>
          <w:lang w:bidi="ru-RU"/>
        </w:rPr>
        <w:fldChar w:fldCharType="begin"/>
      </w:r>
      <w:r w:rsidRPr="000B0583">
        <w:rPr>
          <w:lang w:val="ru-RU" w:bidi="ru-RU"/>
        </w:rPr>
        <w:instrText xml:space="preserve"> </w:instrText>
      </w:r>
      <w:r>
        <w:rPr>
          <w:lang w:bidi="ru-RU"/>
        </w:rPr>
        <w:instrText>MACROBUTTON</w:instrText>
      </w:r>
      <w:r w:rsidRPr="000B0583">
        <w:rPr>
          <w:lang w:val="ru-RU" w:bidi="ru-RU"/>
        </w:rPr>
        <w:instrText xml:space="preserve"> </w:instrText>
      </w:r>
      <w:r>
        <w:rPr>
          <w:lang w:bidi="ru-RU"/>
        </w:rPr>
        <w:instrText>MTPlaceRef</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h</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end"/>
      </w:r>
      <w:bookmarkStart w:id="36" w:name="ZEqnNum623660"/>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MTSec</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980B13" w:rsidRPr="00980B13">
        <w:rPr>
          <w:noProof/>
          <w:lang w:val="ru-RU" w:bidi="ru-RU"/>
        </w:rPr>
        <w:instrText>3</w:instrText>
      </w:r>
      <w:r>
        <w:rPr>
          <w:lang w:bidi="ru-RU"/>
        </w:rPr>
        <w:fldChar w:fldCharType="end"/>
      </w:r>
      <w:r w:rsidRPr="000B0583">
        <w:rPr>
          <w:lang w:val="ru-RU" w:bidi="ru-RU"/>
        </w:rPr>
        <w:instrText>.</w:instrText>
      </w:r>
      <w:r>
        <w:rPr>
          <w:lang w:bidi="ru-RU"/>
        </w:rPr>
        <w:fldChar w:fldCharType="begin"/>
      </w:r>
      <w:r w:rsidRPr="000B0583">
        <w:rPr>
          <w:lang w:val="ru-RU" w:bidi="ru-RU"/>
        </w:rPr>
        <w:instrText xml:space="preserve"> </w:instrText>
      </w:r>
      <w:r>
        <w:rPr>
          <w:lang w:bidi="ru-RU"/>
        </w:rPr>
        <w:instrText>SEQ</w:instrText>
      </w:r>
      <w:r w:rsidRPr="000B0583">
        <w:rPr>
          <w:lang w:val="ru-RU" w:bidi="ru-RU"/>
        </w:rPr>
        <w:instrText xml:space="preserve"> </w:instrText>
      </w:r>
      <w:r>
        <w:rPr>
          <w:lang w:bidi="ru-RU"/>
        </w:rPr>
        <w:instrText>MTEqn</w:instrText>
      </w:r>
      <w:r w:rsidRPr="000B0583">
        <w:rPr>
          <w:lang w:val="ru-RU" w:bidi="ru-RU"/>
        </w:rPr>
        <w:instrText xml:space="preserve"> \</w:instrText>
      </w:r>
      <w:r>
        <w:rPr>
          <w:lang w:bidi="ru-RU"/>
        </w:rPr>
        <w:instrText>c</w:instrText>
      </w:r>
      <w:r w:rsidRPr="000B0583">
        <w:rPr>
          <w:lang w:val="ru-RU" w:bidi="ru-RU"/>
        </w:rPr>
        <w:instrText xml:space="preserve"> \* </w:instrText>
      </w:r>
      <w:r>
        <w:rPr>
          <w:lang w:bidi="ru-RU"/>
        </w:rPr>
        <w:instrText>Arabic</w:instrText>
      </w:r>
      <w:r w:rsidRPr="000B0583">
        <w:rPr>
          <w:lang w:val="ru-RU" w:bidi="ru-RU"/>
        </w:rPr>
        <w:instrText xml:space="preserve"> \* </w:instrText>
      </w:r>
      <w:r>
        <w:rPr>
          <w:lang w:bidi="ru-RU"/>
        </w:rPr>
        <w:instrText>MERGEFORMAT</w:instrText>
      </w:r>
      <w:r w:rsidRPr="000B0583">
        <w:rPr>
          <w:lang w:val="ru-RU" w:bidi="ru-RU"/>
        </w:rPr>
        <w:instrText xml:space="preserve"> </w:instrText>
      </w:r>
      <w:r>
        <w:rPr>
          <w:lang w:bidi="ru-RU"/>
        </w:rPr>
        <w:fldChar w:fldCharType="separate"/>
      </w:r>
      <w:r w:rsidR="00980B13" w:rsidRPr="00980B13">
        <w:rPr>
          <w:noProof/>
          <w:lang w:val="ru-RU" w:bidi="ru-RU"/>
        </w:rPr>
        <w:instrText>1</w:instrText>
      </w:r>
      <w:r>
        <w:rPr>
          <w:lang w:bidi="ru-RU"/>
        </w:rPr>
        <w:fldChar w:fldCharType="end"/>
      </w:r>
      <w:r w:rsidRPr="000B0583">
        <w:rPr>
          <w:lang w:val="ru-RU" w:bidi="ru-RU"/>
        </w:rPr>
        <w:instrText>)</w:instrText>
      </w:r>
      <w:bookmarkEnd w:id="36"/>
      <w:r>
        <w:rPr>
          <w:lang w:bidi="ru-RU"/>
        </w:rPr>
        <w:fldChar w:fldCharType="end"/>
      </w:r>
    </w:p>
    <w:p w:rsidR="000B0583" w:rsidRDefault="000B0583" w:rsidP="000B0583">
      <w:pPr>
        <w:pStyle w:val="a5"/>
        <w:ind w:firstLine="0"/>
        <w:rPr>
          <w:lang w:bidi="ru-RU"/>
        </w:rPr>
      </w:pPr>
      <w:r>
        <w:rPr>
          <w:lang w:bidi="ru-RU"/>
        </w:rPr>
        <w:t xml:space="preserve">где </w:t>
      </w:r>
      <w:r w:rsidR="00CF3AD4" w:rsidRPr="00CF3AD4">
        <w:rPr>
          <w:position w:val="-14"/>
        </w:rPr>
        <w:object w:dxaOrig="320" w:dyaOrig="440">
          <v:shape id="_x0000_i1043" type="#_x0000_t75" style="width:15.8pt;height:21.95pt" o:ole="">
            <v:imagedata r:id="rId55" o:title=""/>
          </v:shape>
          <o:OLEObject Type="Embed" ProgID="Equation.DSMT4" ShapeID="_x0000_i1043" DrawAspect="Content" ObjectID="_1585442667" r:id="rId56"/>
        </w:object>
      </w:r>
      <w:r>
        <w:rPr>
          <w:lang w:bidi="ru-RU"/>
        </w:rPr>
        <w:t xml:space="preserve"> –</w:t>
      </w:r>
      <w:r w:rsidRPr="000B0583">
        <w:rPr>
          <w:lang w:bidi="ru-RU"/>
        </w:rPr>
        <w:t xml:space="preserve"> </w:t>
      </w:r>
      <w:r w:rsidRPr="000B0583">
        <w:rPr>
          <w:i/>
          <w:lang w:val="en-US" w:bidi="ru-RU"/>
        </w:rPr>
        <w:t>i</w:t>
      </w:r>
      <w:r w:rsidRPr="000B0583">
        <w:rPr>
          <w:lang w:bidi="ru-RU"/>
        </w:rPr>
        <w:t>-</w:t>
      </w:r>
      <w:r>
        <w:rPr>
          <w:lang w:bidi="ru-RU"/>
        </w:rPr>
        <w:t>й</w:t>
      </w:r>
      <w:r w:rsidRPr="000B0583">
        <w:rPr>
          <w:lang w:bidi="ru-RU"/>
        </w:rPr>
        <w:t xml:space="preserve"> </w:t>
      </w:r>
      <w:r>
        <w:rPr>
          <w:lang w:bidi="ru-RU"/>
        </w:rPr>
        <w:t>символ получившегося зашифрованного текста,</w:t>
      </w:r>
      <w:r w:rsidRPr="000B0583">
        <w:rPr>
          <w:lang w:bidi="ru-RU"/>
        </w:rPr>
        <w:t xml:space="preserve"> </w:t>
      </w:r>
      <w:r w:rsidR="00CF3AD4" w:rsidRPr="00CF3AD4">
        <w:rPr>
          <w:position w:val="-14"/>
        </w:rPr>
        <w:object w:dxaOrig="279" w:dyaOrig="440">
          <v:shape id="_x0000_i1044" type="#_x0000_t75" style="width:14.05pt;height:21.95pt" o:ole="">
            <v:imagedata r:id="rId57" o:title=""/>
          </v:shape>
          <o:OLEObject Type="Embed" ProgID="Equation.DSMT4" ShapeID="_x0000_i1044" DrawAspect="Content" ObjectID="_1585442668" r:id="rId58"/>
        </w:object>
      </w:r>
      <w:r>
        <w:rPr>
          <w:lang w:bidi="ru-RU"/>
        </w:rPr>
        <w:t xml:space="preserve"> –</w:t>
      </w:r>
      <w:r w:rsidRPr="000B0583">
        <w:rPr>
          <w:lang w:bidi="ru-RU"/>
        </w:rPr>
        <w:t xml:space="preserve"> </w:t>
      </w:r>
      <w:r w:rsidRPr="000B0583">
        <w:rPr>
          <w:i/>
          <w:lang w:val="en-US" w:bidi="ru-RU"/>
        </w:rPr>
        <w:t>i</w:t>
      </w:r>
      <w:r w:rsidR="009E4D2E">
        <w:rPr>
          <w:i/>
          <w:lang w:bidi="ru-RU"/>
        </w:rPr>
        <w:t>-</w:t>
      </w:r>
      <w:r>
        <w:rPr>
          <w:lang w:bidi="ru-RU"/>
        </w:rPr>
        <w:t>й</w:t>
      </w:r>
      <w:r w:rsidRPr="000B0583">
        <w:rPr>
          <w:lang w:bidi="ru-RU"/>
        </w:rPr>
        <w:t xml:space="preserve"> </w:t>
      </w:r>
      <w:r>
        <w:rPr>
          <w:lang w:bidi="ru-RU"/>
        </w:rPr>
        <w:t>символ открытого текста,</w:t>
      </w:r>
      <w:r w:rsidRPr="000B0583">
        <w:rPr>
          <w:lang w:bidi="ru-RU"/>
        </w:rPr>
        <w:t xml:space="preserve"> </w:t>
      </w:r>
      <w:r w:rsidR="00CF3AD4" w:rsidRPr="00CF3AD4">
        <w:rPr>
          <w:position w:val="-14"/>
        </w:rPr>
        <w:object w:dxaOrig="620" w:dyaOrig="440">
          <v:shape id="_x0000_i1045" type="#_x0000_t75" style="width:30.75pt;height:21.95pt" o:ole="">
            <v:imagedata r:id="rId59" o:title=""/>
          </v:shape>
          <o:OLEObject Type="Embed" ProgID="Equation.DSMT4" ShapeID="_x0000_i1045" DrawAspect="Content" ObjectID="_1585442669" r:id="rId60"/>
        </w:object>
      </w:r>
      <w:r w:rsidR="005E028A">
        <w:rPr>
          <w:lang w:bidi="ru-RU"/>
        </w:rPr>
        <w:t xml:space="preserve"> –</w:t>
      </w:r>
      <w:r w:rsidR="005E028A" w:rsidRPr="000B0583">
        <w:rPr>
          <w:lang w:bidi="ru-RU"/>
        </w:rPr>
        <w:t xml:space="preserve"> </w:t>
      </w:r>
      <w:r w:rsidR="005E028A" w:rsidRPr="000B0583">
        <w:rPr>
          <w:i/>
          <w:lang w:val="en-US" w:bidi="ru-RU"/>
        </w:rPr>
        <w:t>i</w:t>
      </w:r>
      <w:r w:rsidR="005E028A" w:rsidRPr="000B0583">
        <w:rPr>
          <w:lang w:bidi="ru-RU"/>
        </w:rPr>
        <w:t>-</w:t>
      </w:r>
      <w:r w:rsidR="005E028A">
        <w:rPr>
          <w:lang w:bidi="ru-RU"/>
        </w:rPr>
        <w:t>й</w:t>
      </w:r>
      <w:r w:rsidR="005E028A" w:rsidRPr="000B0583">
        <w:rPr>
          <w:lang w:bidi="ru-RU"/>
        </w:rPr>
        <w:t xml:space="preserve"> </w:t>
      </w:r>
      <w:r>
        <w:rPr>
          <w:lang w:bidi="ru-RU"/>
        </w:rPr>
        <w:t>символ ключа, где</w:t>
      </w:r>
      <w:r w:rsidR="009E4D2E">
        <w:rPr>
          <w:lang w:bidi="ru-RU"/>
        </w:rPr>
        <w:t xml:space="preserve"> </w:t>
      </w:r>
      <w:r w:rsidR="00CF3AD4" w:rsidRPr="00CF3AD4">
        <w:rPr>
          <w:position w:val="-10"/>
        </w:rPr>
        <w:object w:dxaOrig="999" w:dyaOrig="460">
          <v:shape id="_x0000_i1046" type="#_x0000_t75" style="width:50.05pt;height:22.85pt" o:ole="">
            <v:imagedata r:id="rId61" o:title=""/>
          </v:shape>
          <o:OLEObject Type="Embed" ProgID="Equation.DSMT4" ShapeID="_x0000_i1046" DrawAspect="Content" ObjectID="_1585442670" r:id="rId62"/>
        </w:object>
      </w:r>
      <w:r>
        <w:rPr>
          <w:lang w:bidi="ru-RU"/>
        </w:rPr>
        <w:t>. Размерности открытого текста и ключа должны совпадать,</w:t>
      </w:r>
      <w:r w:rsidR="009E4D2E">
        <w:rPr>
          <w:lang w:bidi="ru-RU"/>
        </w:rPr>
        <w:t xml:space="preserve"> </w:t>
      </w:r>
      <w:r>
        <w:rPr>
          <w:lang w:bidi="ru-RU"/>
        </w:rPr>
        <w:t>тогда полученный шифротекст будет такой же длины.</w:t>
      </w:r>
    </w:p>
    <w:p w:rsidR="00620FE5" w:rsidRPr="00620FE5" w:rsidRDefault="000B0583" w:rsidP="00620FE5">
      <w:pPr>
        <w:pStyle w:val="a5"/>
        <w:rPr>
          <w:lang w:bidi="ru-RU"/>
        </w:rPr>
      </w:pPr>
      <w:r>
        <w:rPr>
          <w:lang w:bidi="ru-RU"/>
        </w:rPr>
        <w:t>Задача нахождения ключа по известному шифротексту и открытому тексту</w:t>
      </w:r>
      <w:r w:rsidR="005E028A">
        <w:rPr>
          <w:lang w:bidi="ru-RU"/>
        </w:rPr>
        <w:t xml:space="preserve"> может быть решена, исходя из </w:t>
      </w:r>
      <w:r w:rsidR="005E028A">
        <w:rPr>
          <w:lang w:bidi="ru-RU"/>
        </w:rPr>
        <w:fldChar w:fldCharType="begin"/>
      </w:r>
      <w:r w:rsidR="005E028A">
        <w:rPr>
          <w:lang w:bidi="ru-RU"/>
        </w:rPr>
        <w:instrText xml:space="preserve"> GOTOBUTTON ZEqnNum623660  \* MERGEFORMAT </w:instrText>
      </w:r>
      <w:r w:rsidR="005E028A">
        <w:rPr>
          <w:lang w:bidi="ru-RU"/>
        </w:rPr>
        <w:fldChar w:fldCharType="begin"/>
      </w:r>
      <w:r w:rsidR="005E028A">
        <w:rPr>
          <w:lang w:bidi="ru-RU"/>
        </w:rPr>
        <w:instrText xml:space="preserve"> REF ZEqnNum623660 \* Charformat \! \* MERGEFORMAT </w:instrText>
      </w:r>
      <w:r w:rsidR="005E028A">
        <w:rPr>
          <w:lang w:bidi="ru-RU"/>
        </w:rPr>
        <w:fldChar w:fldCharType="separate"/>
      </w:r>
      <w:r w:rsidR="00980B13" w:rsidRPr="000B0583">
        <w:rPr>
          <w:lang w:bidi="ru-RU"/>
        </w:rPr>
        <w:instrText>(</w:instrText>
      </w:r>
      <w:r w:rsidR="00980B13" w:rsidRPr="00980B13">
        <w:rPr>
          <w:lang w:bidi="ru-RU"/>
        </w:rPr>
        <w:instrText>3</w:instrText>
      </w:r>
      <w:r w:rsidR="00980B13" w:rsidRPr="000B0583">
        <w:rPr>
          <w:lang w:bidi="ru-RU"/>
        </w:rPr>
        <w:instrText>.</w:instrText>
      </w:r>
      <w:r w:rsidR="00980B13" w:rsidRPr="00980B13">
        <w:rPr>
          <w:lang w:bidi="ru-RU"/>
        </w:rPr>
        <w:instrText>1</w:instrText>
      </w:r>
      <w:r w:rsidR="00980B13" w:rsidRPr="000B0583">
        <w:rPr>
          <w:lang w:bidi="ru-RU"/>
        </w:rPr>
        <w:instrText>)</w:instrText>
      </w:r>
      <w:r w:rsidR="005E028A">
        <w:rPr>
          <w:lang w:bidi="ru-RU"/>
        </w:rPr>
        <w:fldChar w:fldCharType="end"/>
      </w:r>
      <w:r w:rsidR="005E028A">
        <w:rPr>
          <w:lang w:bidi="ru-RU"/>
        </w:rPr>
        <w:fldChar w:fldCharType="end"/>
      </w:r>
      <w:r>
        <w:rPr>
          <w:lang w:bidi="ru-RU"/>
        </w:rPr>
        <w:t>. Для этого нужно обе части равенства сложить с по модулю 2:</w:t>
      </w:r>
    </w:p>
    <w:p w:rsidR="00620FE5" w:rsidRPr="00E1251B" w:rsidRDefault="00620FE5" w:rsidP="00620FE5">
      <w:pPr>
        <w:pStyle w:val="MTDisplayEquation0"/>
        <w:rPr>
          <w:lang w:val="ru-RU" w:bidi="ru-RU"/>
        </w:rPr>
      </w:pPr>
      <w:r w:rsidRPr="00620FE5">
        <w:rPr>
          <w:lang w:val="ru-RU" w:bidi="ru-RU"/>
        </w:rPr>
        <w:tab/>
      </w:r>
      <w:r w:rsidR="00CF3AD4" w:rsidRPr="00CF3AD4">
        <w:rPr>
          <w:position w:val="-32"/>
        </w:rPr>
        <w:object w:dxaOrig="4140" w:dyaOrig="780">
          <v:shape id="_x0000_i1047" type="#_x0000_t75" style="width:207.2pt;height:37.75pt" o:ole="">
            <v:imagedata r:id="rId63" o:title=""/>
          </v:shape>
          <o:OLEObject Type="Embed" ProgID="Equation.DSMT4" ShapeID="_x0000_i1047" DrawAspect="Content" ObjectID="_1585442671" r:id="rId64"/>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980B13" w:rsidRPr="00980B13">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980B13" w:rsidRPr="00980B13">
        <w:rPr>
          <w:noProof/>
          <w:lang w:val="ru-RU" w:bidi="ru-RU"/>
        </w:rPr>
        <w:instrText>2</w:instrText>
      </w:r>
      <w:r>
        <w:rPr>
          <w:lang w:bidi="ru-RU"/>
        </w:rPr>
        <w:fldChar w:fldCharType="end"/>
      </w:r>
      <w:r w:rsidRPr="00620FE5">
        <w:rPr>
          <w:lang w:val="ru-RU" w:bidi="ru-RU"/>
        </w:rPr>
        <w:instrText>)</w:instrText>
      </w:r>
      <w:r>
        <w:rPr>
          <w:lang w:bidi="ru-RU"/>
        </w:rPr>
        <w:fldChar w:fldCharType="end"/>
      </w:r>
    </w:p>
    <w:p w:rsidR="00620FE5" w:rsidRPr="00620FE5" w:rsidRDefault="00620FE5" w:rsidP="00620FE5">
      <w:pPr>
        <w:pStyle w:val="MTDisplayEquation0"/>
        <w:rPr>
          <w:lang w:val="ru-RU" w:bidi="ru-RU"/>
        </w:rPr>
      </w:pPr>
      <w:r w:rsidRPr="00E1251B">
        <w:rPr>
          <w:lang w:val="ru-RU" w:bidi="ru-RU"/>
        </w:rPr>
        <w:tab/>
      </w:r>
      <w:r w:rsidR="00CF3AD4" w:rsidRPr="00CF3AD4">
        <w:rPr>
          <w:position w:val="-14"/>
        </w:rPr>
        <w:object w:dxaOrig="1980" w:dyaOrig="440">
          <v:shape id="_x0000_i1048" type="#_x0000_t75" style="width:99.2pt;height:21.95pt" o:ole="">
            <v:imagedata r:id="rId65" o:title=""/>
          </v:shape>
          <o:OLEObject Type="Embed" ProgID="Equation.DSMT4" ShapeID="_x0000_i1048" DrawAspect="Content" ObjectID="_1585442672" r:id="rId66"/>
        </w:object>
      </w:r>
      <w:r w:rsidRPr="00620FE5">
        <w:rPr>
          <w:lang w:val="ru-RU" w:bidi="ru-RU"/>
        </w:rPr>
        <w:t xml:space="preserve"> </w:t>
      </w:r>
      <w:r w:rsidRPr="00620FE5">
        <w:rPr>
          <w:lang w:val="ru-RU" w:bidi="ru-RU"/>
        </w:rPr>
        <w:tab/>
      </w:r>
      <w:r>
        <w:rPr>
          <w:lang w:bidi="ru-RU"/>
        </w:rPr>
        <w:fldChar w:fldCharType="begin"/>
      </w:r>
      <w:r w:rsidRPr="00620FE5">
        <w:rPr>
          <w:lang w:val="ru-RU" w:bidi="ru-RU"/>
        </w:rPr>
        <w:instrText xml:space="preserve"> </w:instrText>
      </w:r>
      <w:r>
        <w:rPr>
          <w:lang w:bidi="ru-RU"/>
        </w:rPr>
        <w:instrText>MACROBUTTON</w:instrText>
      </w:r>
      <w:r w:rsidRPr="00620FE5">
        <w:rPr>
          <w:lang w:val="ru-RU" w:bidi="ru-RU"/>
        </w:rPr>
        <w:instrText xml:space="preserve"> </w:instrText>
      </w:r>
      <w:r>
        <w:rPr>
          <w:lang w:bidi="ru-RU"/>
        </w:rPr>
        <w:instrText>MTPlaceRef</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h</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end"/>
      </w:r>
      <w:bookmarkStart w:id="37" w:name="ZEqnNum883386"/>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MTSec</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980B13" w:rsidRPr="00980B13">
        <w:rPr>
          <w:noProof/>
          <w:lang w:val="ru-RU" w:bidi="ru-RU"/>
        </w:rPr>
        <w:instrText>3</w:instrText>
      </w:r>
      <w:r>
        <w:rPr>
          <w:lang w:bidi="ru-RU"/>
        </w:rPr>
        <w:fldChar w:fldCharType="end"/>
      </w:r>
      <w:r w:rsidRPr="00620FE5">
        <w:rPr>
          <w:lang w:val="ru-RU" w:bidi="ru-RU"/>
        </w:rPr>
        <w:instrText>.</w:instrText>
      </w:r>
      <w:r>
        <w:rPr>
          <w:lang w:bidi="ru-RU"/>
        </w:rPr>
        <w:fldChar w:fldCharType="begin"/>
      </w:r>
      <w:r w:rsidRPr="00620FE5">
        <w:rPr>
          <w:lang w:val="ru-RU" w:bidi="ru-RU"/>
        </w:rPr>
        <w:instrText xml:space="preserve"> </w:instrText>
      </w:r>
      <w:r>
        <w:rPr>
          <w:lang w:bidi="ru-RU"/>
        </w:rPr>
        <w:instrText>SEQ</w:instrText>
      </w:r>
      <w:r w:rsidRPr="00620FE5">
        <w:rPr>
          <w:lang w:val="ru-RU" w:bidi="ru-RU"/>
        </w:rPr>
        <w:instrText xml:space="preserve"> </w:instrText>
      </w:r>
      <w:r>
        <w:rPr>
          <w:lang w:bidi="ru-RU"/>
        </w:rPr>
        <w:instrText>MTEqn</w:instrText>
      </w:r>
      <w:r w:rsidRPr="00620FE5">
        <w:rPr>
          <w:lang w:val="ru-RU" w:bidi="ru-RU"/>
        </w:rPr>
        <w:instrText xml:space="preserve"> \</w:instrText>
      </w:r>
      <w:r>
        <w:rPr>
          <w:lang w:bidi="ru-RU"/>
        </w:rPr>
        <w:instrText>c</w:instrText>
      </w:r>
      <w:r w:rsidRPr="00620FE5">
        <w:rPr>
          <w:lang w:val="ru-RU" w:bidi="ru-RU"/>
        </w:rPr>
        <w:instrText xml:space="preserve"> \* </w:instrText>
      </w:r>
      <w:r>
        <w:rPr>
          <w:lang w:bidi="ru-RU"/>
        </w:rPr>
        <w:instrText>Arabic</w:instrText>
      </w:r>
      <w:r w:rsidRPr="00620FE5">
        <w:rPr>
          <w:lang w:val="ru-RU" w:bidi="ru-RU"/>
        </w:rPr>
        <w:instrText xml:space="preserve"> \* </w:instrText>
      </w:r>
      <w:r>
        <w:rPr>
          <w:lang w:bidi="ru-RU"/>
        </w:rPr>
        <w:instrText>MERGEFORMAT</w:instrText>
      </w:r>
      <w:r w:rsidRPr="00620FE5">
        <w:rPr>
          <w:lang w:val="ru-RU" w:bidi="ru-RU"/>
        </w:rPr>
        <w:instrText xml:space="preserve"> </w:instrText>
      </w:r>
      <w:r>
        <w:rPr>
          <w:lang w:bidi="ru-RU"/>
        </w:rPr>
        <w:fldChar w:fldCharType="separate"/>
      </w:r>
      <w:r w:rsidR="00980B13" w:rsidRPr="00980B13">
        <w:rPr>
          <w:noProof/>
          <w:lang w:val="ru-RU" w:bidi="ru-RU"/>
        </w:rPr>
        <w:instrText>3</w:instrText>
      </w:r>
      <w:r>
        <w:rPr>
          <w:lang w:bidi="ru-RU"/>
        </w:rPr>
        <w:fldChar w:fldCharType="end"/>
      </w:r>
      <w:r w:rsidRPr="00620FE5">
        <w:rPr>
          <w:lang w:val="ru-RU" w:bidi="ru-RU"/>
        </w:rPr>
        <w:instrText>)</w:instrText>
      </w:r>
      <w:bookmarkEnd w:id="37"/>
      <w:r>
        <w:rPr>
          <w:lang w:bidi="ru-RU"/>
        </w:rPr>
        <w:fldChar w:fldCharType="end"/>
      </w:r>
    </w:p>
    <w:p w:rsidR="000B0583" w:rsidRDefault="00620FE5" w:rsidP="000B0583">
      <w:pPr>
        <w:pStyle w:val="a4"/>
        <w:rPr>
          <w:lang w:bidi="ru-RU"/>
        </w:rPr>
      </w:pPr>
      <w:r w:rsidRPr="00620FE5">
        <w:rPr>
          <w:lang w:bidi="ru-RU"/>
        </w:rPr>
        <w:t>Таким образом получаются формулы для решения обеих поставленных задач. Т.к. открытый текст представлен в символьном виде, а ключ – в своём шестнадцатеричном представлении, то в соответствие с таблицей ASCII-кодов можно представить ключ в символьном виде. Тогда</w:t>
      </w:r>
      <w:r>
        <w:rPr>
          <w:lang w:bidi="ru-RU"/>
        </w:rPr>
        <w:t xml:space="preserve"> уже будут возможны операции </w:t>
      </w:r>
      <w:r>
        <w:rPr>
          <w:lang w:bidi="ru-RU"/>
        </w:rPr>
        <w:fldChar w:fldCharType="begin"/>
      </w:r>
      <w:r>
        <w:rPr>
          <w:lang w:bidi="ru-RU"/>
        </w:rPr>
        <w:instrText xml:space="preserve"> GOTOBUTTON ZEqnNum623660  \* MERGEFORMAT </w:instrText>
      </w:r>
      <w:r>
        <w:rPr>
          <w:lang w:bidi="ru-RU"/>
        </w:rPr>
        <w:fldChar w:fldCharType="begin"/>
      </w:r>
      <w:r>
        <w:rPr>
          <w:lang w:bidi="ru-RU"/>
        </w:rPr>
        <w:instrText xml:space="preserve"> REF ZEqnNum623660 \* Charformat \! \* MERGEFORMAT </w:instrText>
      </w:r>
      <w:r>
        <w:rPr>
          <w:lang w:bidi="ru-RU"/>
        </w:rPr>
        <w:fldChar w:fldCharType="separate"/>
      </w:r>
      <w:r w:rsidR="00980B13" w:rsidRPr="000B0583">
        <w:rPr>
          <w:lang w:bidi="ru-RU"/>
        </w:rPr>
        <w:instrText>(</w:instrText>
      </w:r>
      <w:r w:rsidR="00980B13" w:rsidRPr="00980B13">
        <w:rPr>
          <w:lang w:bidi="ru-RU"/>
        </w:rPr>
        <w:instrText>3</w:instrText>
      </w:r>
      <w:r w:rsidR="00980B13" w:rsidRPr="000B0583">
        <w:rPr>
          <w:lang w:bidi="ru-RU"/>
        </w:rPr>
        <w:instrText>.</w:instrText>
      </w:r>
      <w:r w:rsidR="00980B13" w:rsidRPr="00980B13">
        <w:rPr>
          <w:lang w:bidi="ru-RU"/>
        </w:rPr>
        <w:instrText>1</w:instrText>
      </w:r>
      <w:r w:rsidR="00980B13" w:rsidRPr="000B0583">
        <w:rPr>
          <w:lang w:bidi="ru-RU"/>
        </w:rPr>
        <w:instrText>)</w:instrText>
      </w:r>
      <w:r>
        <w:rPr>
          <w:lang w:bidi="ru-RU"/>
        </w:rPr>
        <w:fldChar w:fldCharType="end"/>
      </w:r>
      <w:r>
        <w:rPr>
          <w:lang w:bidi="ru-RU"/>
        </w:rPr>
        <w:fldChar w:fldCharType="end"/>
      </w:r>
      <w:r>
        <w:rPr>
          <w:lang w:bidi="ru-RU"/>
        </w:rPr>
        <w:t xml:space="preserve">, </w:t>
      </w:r>
      <w:r>
        <w:rPr>
          <w:lang w:bidi="ru-RU"/>
        </w:rPr>
        <w:fldChar w:fldCharType="begin"/>
      </w:r>
      <w:r>
        <w:rPr>
          <w:lang w:bidi="ru-RU"/>
        </w:rPr>
        <w:instrText xml:space="preserve"> GOTOBUTTON ZEqnNum883386  \* MERGEFORMAT </w:instrText>
      </w:r>
      <w:r>
        <w:rPr>
          <w:lang w:bidi="ru-RU"/>
        </w:rPr>
        <w:fldChar w:fldCharType="begin"/>
      </w:r>
      <w:r>
        <w:rPr>
          <w:lang w:bidi="ru-RU"/>
        </w:rPr>
        <w:instrText xml:space="preserve"> REF ZEqnNum883386 \* Charformat \! \* MERGEFORMAT </w:instrText>
      </w:r>
      <w:r>
        <w:rPr>
          <w:lang w:bidi="ru-RU"/>
        </w:rPr>
        <w:fldChar w:fldCharType="separate"/>
      </w:r>
      <w:r w:rsidR="00980B13" w:rsidRPr="00620FE5">
        <w:rPr>
          <w:lang w:bidi="ru-RU"/>
        </w:rPr>
        <w:instrText>(</w:instrText>
      </w:r>
      <w:r w:rsidR="00980B13" w:rsidRPr="00980B13">
        <w:rPr>
          <w:lang w:bidi="ru-RU"/>
        </w:rPr>
        <w:instrText>3</w:instrText>
      </w:r>
      <w:r w:rsidR="00980B13" w:rsidRPr="00620FE5">
        <w:rPr>
          <w:lang w:bidi="ru-RU"/>
        </w:rPr>
        <w:instrText>.</w:instrText>
      </w:r>
      <w:r w:rsidR="00980B13" w:rsidRPr="00980B13">
        <w:rPr>
          <w:lang w:bidi="ru-RU"/>
        </w:rPr>
        <w:instrText>3</w:instrText>
      </w:r>
      <w:r w:rsidR="00980B13" w:rsidRPr="00620FE5">
        <w:rPr>
          <w:lang w:bidi="ru-RU"/>
        </w:rPr>
        <w:instrText>)</w:instrText>
      </w:r>
      <w:r>
        <w:rPr>
          <w:lang w:bidi="ru-RU"/>
        </w:rPr>
        <w:fldChar w:fldCharType="end"/>
      </w:r>
      <w:r>
        <w:rPr>
          <w:lang w:bidi="ru-RU"/>
        </w:rPr>
        <w:fldChar w:fldCharType="end"/>
      </w:r>
      <w:r w:rsidRPr="00620FE5">
        <w:rPr>
          <w:lang w:bidi="ru-RU"/>
        </w:rPr>
        <w:t>, необходимые для решения поставленных задач.</w:t>
      </w:r>
    </w:p>
    <w:p w:rsidR="000B0583" w:rsidRDefault="00620FE5" w:rsidP="00620FE5">
      <w:pPr>
        <w:pStyle w:val="a5"/>
        <w:rPr>
          <w:lang w:bidi="ru-RU"/>
        </w:rPr>
      </w:pPr>
      <w:r w:rsidRPr="00620FE5">
        <w:rPr>
          <w:lang w:bidi="ru-RU"/>
        </w:rPr>
        <w:t xml:space="preserve">К. Шенноном было доказано, что если ключ является фрагментом истинно случайной двоичной последовательности с равномерным законом распределением, причём его длина равна длине исходного сообщения, и используется этот ключ только один раз, после чего уничтожается, то такой шифр является </w:t>
      </w:r>
      <w:r w:rsidRPr="00620FE5">
        <w:rPr>
          <w:b/>
          <w:i/>
          <w:lang w:bidi="ru-RU"/>
        </w:rPr>
        <w:t>абсолютно стойким</w:t>
      </w:r>
      <w:r w:rsidRPr="00620FE5">
        <w:rPr>
          <w:lang w:bidi="ru-RU"/>
        </w:rPr>
        <w:t>, даже если криптоаналитик располагает неограниченным ресурсом времени и неограниченным набором вычислительных ресурсов. Действительно, противнику известно</w:t>
      </w:r>
      <w:r>
        <w:rPr>
          <w:lang w:bidi="ru-RU"/>
        </w:rPr>
        <w:t xml:space="preserve"> только зашифрованное сообщение</w:t>
      </w:r>
      <w:r w:rsidRPr="00620FE5">
        <w:rPr>
          <w:lang w:bidi="ru-RU"/>
        </w:rPr>
        <w:t xml:space="preserve"> </w:t>
      </w:r>
      <w:r w:rsidR="00CF3AD4" w:rsidRPr="00025957">
        <w:rPr>
          <w:position w:val="-4"/>
        </w:rPr>
        <w:object w:dxaOrig="279" w:dyaOrig="279">
          <v:shape id="_x0000_i1049" type="#_x0000_t75" style="width:14.05pt;height:14.05pt" o:ole="">
            <v:imagedata r:id="rId67" o:title=""/>
          </v:shape>
          <o:OLEObject Type="Embed" ProgID="Equation.DSMT4" ShapeID="_x0000_i1049" DrawAspect="Content" ObjectID="_1585442673" r:id="rId68"/>
        </w:object>
      </w:r>
      <w:r>
        <w:rPr>
          <w:lang w:bidi="ru-RU"/>
        </w:rPr>
        <w:t xml:space="preserve"> </w:t>
      </w:r>
      <w:r w:rsidRPr="00620FE5">
        <w:rPr>
          <w:lang w:bidi="ru-RU"/>
        </w:rPr>
        <w:t>, при этом все различные</w:t>
      </w:r>
      <w:r>
        <w:rPr>
          <w:lang w:bidi="ru-RU"/>
        </w:rPr>
        <w:t xml:space="preserve"> ключевые последовательности</w:t>
      </w:r>
      <w:r w:rsidRPr="00620FE5">
        <w:rPr>
          <w:lang w:bidi="ru-RU"/>
        </w:rPr>
        <w:t xml:space="preserve"> </w:t>
      </w:r>
      <w:r w:rsidR="00CF3AD4" w:rsidRPr="00CF3AD4">
        <w:rPr>
          <w:position w:val="-10"/>
        </w:rPr>
        <w:object w:dxaOrig="560" w:dyaOrig="340">
          <v:shape id="_x0000_i1050" type="#_x0000_t75" style="width:27.2pt;height:15.8pt" o:ole="">
            <v:imagedata r:id="rId69" o:title=""/>
          </v:shape>
          <o:OLEObject Type="Embed" ProgID="Equation.DSMT4" ShapeID="_x0000_i1050" DrawAspect="Content" ObjectID="_1585442674" r:id="rId70"/>
        </w:object>
      </w:r>
      <w:r w:rsidRPr="00620FE5">
        <w:rPr>
          <w:lang w:bidi="ru-RU"/>
        </w:rPr>
        <w:t xml:space="preserve"> возможны и равновероятны, а знач</w:t>
      </w:r>
      <w:r>
        <w:rPr>
          <w:lang w:bidi="ru-RU"/>
        </w:rPr>
        <w:t xml:space="preserve">ит, возможны и любые сообщения </w:t>
      </w:r>
      <w:r w:rsidR="00CF3AD4" w:rsidRPr="00025957">
        <w:rPr>
          <w:position w:val="-4"/>
        </w:rPr>
        <w:object w:dxaOrig="279" w:dyaOrig="279">
          <v:shape id="_x0000_i1051" type="#_x0000_t75" style="width:14.05pt;height:14.05pt" o:ole="">
            <v:imagedata r:id="rId71" o:title=""/>
          </v:shape>
          <o:OLEObject Type="Embed" ProgID="Equation.DSMT4" ShapeID="_x0000_i1051" DrawAspect="Content" ObjectID="_1585442675" r:id="rId72"/>
        </w:object>
      </w:r>
      <w:r>
        <w:rPr>
          <w:lang w:bidi="ru-RU"/>
        </w:rPr>
        <w:t xml:space="preserve"> </w:t>
      </w:r>
      <w:r w:rsidRPr="00620FE5">
        <w:rPr>
          <w:lang w:bidi="ru-RU"/>
        </w:rPr>
        <w:t xml:space="preserve">, т.е. </w:t>
      </w:r>
      <w:r w:rsidRPr="00620FE5">
        <w:rPr>
          <w:b/>
          <w:lang w:bidi="ru-RU"/>
        </w:rPr>
        <w:t>криптоалгоритм не даёт никакой информации об открытом тексте</w:t>
      </w:r>
      <w:r>
        <w:rPr>
          <w:lang w:bidi="ru-RU"/>
        </w:rPr>
        <w:t xml:space="preserve"> </w:t>
      </w:r>
      <w:r>
        <w:rPr>
          <w:lang w:bidi="ru-RU"/>
        </w:rPr>
        <w:fldChar w:fldCharType="begin" w:fldLock="1"/>
      </w:r>
      <w:r w:rsidR="007D633B">
        <w:rPr>
          <w:lang w:bidi="ru-RU"/>
        </w:rPr>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rPr>
          <w:lang w:bidi="ru-RU"/>
        </w:rPr>
        <w:fldChar w:fldCharType="separate"/>
      </w:r>
      <w:r w:rsidR="007D633B" w:rsidRPr="007D633B">
        <w:rPr>
          <w:noProof/>
          <w:lang w:bidi="ru-RU"/>
        </w:rPr>
        <w:t>[3]</w:t>
      </w:r>
      <w:r>
        <w:rPr>
          <w:lang w:bidi="ru-RU"/>
        </w:rPr>
        <w:fldChar w:fldCharType="end"/>
      </w:r>
      <w:r w:rsidRPr="00620FE5">
        <w:rPr>
          <w:lang w:bidi="ru-RU"/>
        </w:rPr>
        <w:t>.</w:t>
      </w:r>
    </w:p>
    <w:p w:rsidR="00620FE5" w:rsidRDefault="00620FE5" w:rsidP="00620FE5">
      <w:pPr>
        <w:pStyle w:val="a4"/>
        <w:rPr>
          <w:lang w:bidi="ru-RU"/>
        </w:rPr>
      </w:pPr>
      <w:r>
        <w:rPr>
          <w:lang w:bidi="ru-RU"/>
        </w:rPr>
        <w:lastRenderedPageBreak/>
        <w:t>Необходимые и достаточные условия абсолютной стойкости шифра:</w:t>
      </w:r>
    </w:p>
    <w:p w:rsidR="00620FE5" w:rsidRDefault="00620FE5" w:rsidP="00620FE5">
      <w:pPr>
        <w:pStyle w:val="a4"/>
        <w:numPr>
          <w:ilvl w:val="0"/>
          <w:numId w:val="26"/>
        </w:numPr>
        <w:rPr>
          <w:lang w:bidi="ru-RU"/>
        </w:rPr>
      </w:pPr>
      <w:r>
        <w:rPr>
          <w:lang w:bidi="ru-RU"/>
        </w:rPr>
        <w:t>полная случайность ключа;</w:t>
      </w:r>
    </w:p>
    <w:p w:rsidR="00620FE5" w:rsidRDefault="00620FE5" w:rsidP="00620FE5">
      <w:pPr>
        <w:pStyle w:val="a4"/>
        <w:numPr>
          <w:ilvl w:val="0"/>
          <w:numId w:val="26"/>
        </w:numPr>
        <w:rPr>
          <w:lang w:bidi="ru-RU"/>
        </w:rPr>
      </w:pPr>
      <w:r>
        <w:rPr>
          <w:lang w:bidi="ru-RU"/>
        </w:rPr>
        <w:t>равенство длин ключа и открытого текста;</w:t>
      </w:r>
    </w:p>
    <w:p w:rsidR="00620FE5" w:rsidRDefault="00620FE5" w:rsidP="00620FE5">
      <w:pPr>
        <w:pStyle w:val="a4"/>
        <w:numPr>
          <w:ilvl w:val="0"/>
          <w:numId w:val="26"/>
        </w:numPr>
        <w:rPr>
          <w:lang w:bidi="ru-RU"/>
        </w:rPr>
      </w:pPr>
      <w:r>
        <w:rPr>
          <w:lang w:bidi="ru-RU"/>
        </w:rPr>
        <w:t>однократное использование ключа.</w:t>
      </w:r>
    </w:p>
    <w:p w:rsidR="00620FE5" w:rsidRDefault="00620FE5" w:rsidP="00620FE5">
      <w:pPr>
        <w:pStyle w:val="40"/>
        <w:rPr>
          <w:rFonts w:eastAsia="Times New Roman"/>
          <w:lang w:val="ru-RU" w:eastAsia="ru-RU" w:bidi="ru-RU"/>
        </w:rPr>
      </w:pPr>
      <w:r>
        <w:rPr>
          <w:rFonts w:eastAsia="Times New Roman"/>
          <w:lang w:val="ru-RU" w:eastAsia="ru-RU" w:bidi="ru-RU"/>
        </w:rPr>
        <w:t>Пример шифра абсолютной стойкости</w:t>
      </w:r>
    </w:p>
    <w:p w:rsidR="00881161" w:rsidRDefault="00881161" w:rsidP="00881161">
      <w:pPr>
        <w:pStyle w:val="a5"/>
        <w:rPr>
          <w:lang w:eastAsia="ru-RU" w:bidi="ru-RU"/>
        </w:rPr>
      </w:pPr>
      <w:r>
        <w:rPr>
          <w:lang w:eastAsia="ru-RU" w:bidi="ru-RU"/>
        </w:rPr>
        <w:t xml:space="preserve">В заданном примере изображено как абоненты переписки </w:t>
      </w:r>
      <w:r w:rsidRPr="00881161">
        <w:rPr>
          <w:u w:val="single"/>
          <w:lang w:eastAsia="ru-RU" w:bidi="ru-RU"/>
        </w:rPr>
        <w:t>Алиса</w:t>
      </w:r>
      <w:r>
        <w:rPr>
          <w:lang w:eastAsia="ru-RU" w:bidi="ru-RU"/>
        </w:rPr>
        <w:t xml:space="preserve"> и </w:t>
      </w:r>
      <w:r w:rsidRPr="00881161">
        <w:rPr>
          <w:u w:val="single"/>
          <w:lang w:eastAsia="ru-RU" w:bidi="ru-RU"/>
        </w:rPr>
        <w:t>Боб</w:t>
      </w:r>
      <w:r>
        <w:rPr>
          <w:lang w:eastAsia="ru-RU" w:bidi="ru-RU"/>
        </w:rPr>
        <w:t xml:space="preserve"> передают зашифрованное сообщение. В их переписку вмешалась </w:t>
      </w:r>
      <w:r w:rsidRPr="00881161">
        <w:rPr>
          <w:u w:val="single"/>
          <w:lang w:eastAsia="ru-RU" w:bidi="ru-RU"/>
        </w:rPr>
        <w:t>Ева</w:t>
      </w:r>
      <w:r>
        <w:rPr>
          <w:lang w:eastAsia="ru-RU" w:bidi="ru-RU"/>
        </w:rPr>
        <w:t>, которая прослушивает все данные, но не имеет ключей для дешифровки.</w:t>
      </w:r>
    </w:p>
    <w:p w:rsidR="00721962" w:rsidRDefault="00721962" w:rsidP="00721962">
      <w:pPr>
        <w:pStyle w:val="a5"/>
        <w:numPr>
          <w:ilvl w:val="0"/>
          <w:numId w:val="32"/>
        </w:numPr>
        <w:rPr>
          <w:lang w:eastAsia="ru-RU" w:bidi="ru-RU"/>
        </w:rPr>
      </w:pPr>
      <w:r w:rsidRPr="00721962">
        <w:t>Алиса</w:t>
      </w:r>
      <w:r w:rsidR="00301E46">
        <w:t xml:space="preserve"> пишет сообщение</w:t>
      </w:r>
      <w:r>
        <w:t>:</w:t>
      </w:r>
    </w:p>
    <w:p w:rsidR="00C829F6" w:rsidRPr="00AD0108" w:rsidRDefault="002939DB" w:rsidP="002939DB">
      <w:pPr>
        <w:pStyle w:val="aff1"/>
        <w:jc w:val="left"/>
        <w:rPr>
          <w:lang w:eastAsia="ru-RU" w:bidi="ru-RU"/>
        </w:rPr>
      </w:pPr>
      <w:r>
        <w:rPr>
          <w:lang w:eastAsia="ru-RU" w:bidi="ru-RU"/>
        </w:rPr>
        <w:t>Текст:</w:t>
      </w:r>
      <w:r>
        <w:rPr>
          <w:lang w:eastAsia="ru-RU" w:bidi="ru-RU"/>
        </w:rPr>
        <w:tab/>
      </w:r>
      <w:r w:rsidR="00A87FBA">
        <w:rPr>
          <w:lang w:eastAsia="ru-RU" w:bidi="ru-RU"/>
        </w:rPr>
        <w:t>Буду в 9</w:t>
      </w:r>
      <w:r w:rsidR="00F317BD" w:rsidRPr="00F317BD">
        <w:rPr>
          <w:lang w:eastAsia="ru-RU" w:bidi="ru-RU"/>
        </w:rPr>
        <w:t>:</w:t>
      </w:r>
      <w:r w:rsidR="00F317BD">
        <w:rPr>
          <w:lang w:eastAsia="ru-RU" w:bidi="ru-RU"/>
        </w:rPr>
        <w:t>00</w:t>
      </w:r>
      <w:r>
        <w:rPr>
          <w:lang w:eastAsia="ru-RU" w:bidi="ru-RU"/>
        </w:rPr>
        <w:br/>
        <w:t xml:space="preserve">  </w:t>
      </w:r>
      <w:r>
        <w:rPr>
          <w:lang w:val="en-US" w:eastAsia="ru-RU" w:bidi="ru-RU"/>
        </w:rPr>
        <w:t>HEX</w:t>
      </w:r>
      <w:r>
        <w:rPr>
          <w:lang w:eastAsia="ru-RU" w:bidi="ru-RU"/>
        </w:rPr>
        <w:t>:</w:t>
      </w:r>
      <w:r>
        <w:rPr>
          <w:lang w:eastAsia="ru-RU" w:bidi="ru-RU"/>
        </w:rPr>
        <w:tab/>
      </w:r>
      <w:r w:rsidRPr="002939DB">
        <w:rPr>
          <w:lang w:eastAsia="ru-RU" w:bidi="ru-RU"/>
        </w:rPr>
        <w:t>D0 91 D1 83 D0 B4 D1 83 20 D0 B2 20 39 3A 30</w:t>
      </w:r>
      <w:r w:rsidR="00AD0108" w:rsidRPr="00AD0108">
        <w:rPr>
          <w:lang w:eastAsia="ru-RU" w:bidi="ru-RU"/>
        </w:rPr>
        <w:t xml:space="preserve"> 30</w:t>
      </w:r>
    </w:p>
    <w:p w:rsidR="00BA5DCC" w:rsidRPr="00A87FBA" w:rsidRDefault="00BA5DCC" w:rsidP="00BA5DCC">
      <w:pPr>
        <w:pStyle w:val="a5"/>
        <w:ind w:firstLine="0"/>
        <w:rPr>
          <w:lang w:eastAsia="ru-RU" w:bidi="ru-RU"/>
        </w:rPr>
      </w:pPr>
      <w:r>
        <w:rPr>
          <w:lang w:eastAsia="ru-RU" w:bidi="ru-RU"/>
        </w:rPr>
        <w:t>Мы можем изображать текст в шестнадцатеричном формате</w:t>
      </w:r>
      <w:r w:rsidR="002939DB">
        <w:rPr>
          <w:lang w:eastAsia="ru-RU" w:bidi="ru-RU"/>
        </w:rPr>
        <w:t>(</w:t>
      </w:r>
      <w:r w:rsidR="002939DB">
        <w:rPr>
          <w:lang w:val="en-US" w:eastAsia="ru-RU" w:bidi="ru-RU"/>
        </w:rPr>
        <w:t>HEX</w:t>
      </w:r>
      <w:r w:rsidR="002939DB">
        <w:rPr>
          <w:lang w:eastAsia="ru-RU" w:bidi="ru-RU"/>
        </w:rPr>
        <w:t>)</w:t>
      </w:r>
      <w:r>
        <w:rPr>
          <w:lang w:eastAsia="ru-RU" w:bidi="ru-RU"/>
        </w:rPr>
        <w:t xml:space="preserve">, тогда </w:t>
      </w:r>
      <w:r w:rsidR="00A87FBA">
        <w:rPr>
          <w:lang w:eastAsia="ru-RU" w:bidi="ru-RU"/>
        </w:rPr>
        <w:t>английская буква будет соответствовать паре, а русская четырём символам.</w:t>
      </w:r>
    </w:p>
    <w:p w:rsidR="00BA5DCC" w:rsidRPr="002939DB" w:rsidRDefault="002939DB" w:rsidP="00F105EC">
      <w:pPr>
        <w:pStyle w:val="aff1"/>
        <w:spacing w:before="0" w:after="0"/>
        <w:jc w:val="left"/>
        <w:rPr>
          <w:lang w:val="en-US" w:eastAsia="ru-RU" w:bidi="ru-RU"/>
        </w:rPr>
      </w:pPr>
      <w:r>
        <w:rPr>
          <w:lang w:eastAsia="ru-RU" w:bidi="ru-RU"/>
        </w:rPr>
        <w:t>Ключ</w:t>
      </w:r>
      <w:r w:rsidRPr="002939DB">
        <w:rPr>
          <w:lang w:val="en-US" w:eastAsia="ru-RU" w:bidi="ru-RU"/>
        </w:rPr>
        <w:t>:</w:t>
      </w:r>
      <w:r>
        <w:rPr>
          <w:lang w:val="en-US" w:eastAsia="ru-RU" w:bidi="ru-RU"/>
        </w:rPr>
        <w:tab/>
      </w:r>
      <w:r w:rsidRPr="002939DB">
        <w:rPr>
          <w:lang w:val="en-US" w:eastAsia="ru-RU" w:bidi="ru-RU"/>
        </w:rPr>
        <w:t>Ключ Message</w:t>
      </w:r>
      <w:r w:rsidRPr="002939DB">
        <w:rPr>
          <w:lang w:val="en-US" w:eastAsia="ru-RU" w:bidi="ru-RU"/>
        </w:rPr>
        <w:br/>
        <w:t xml:space="preserve"> </w:t>
      </w:r>
      <w:r>
        <w:rPr>
          <w:lang w:val="en-US" w:eastAsia="ru-RU" w:bidi="ru-RU"/>
        </w:rPr>
        <w:t>HEX:</w:t>
      </w:r>
      <w:r>
        <w:rPr>
          <w:lang w:val="en-US"/>
        </w:rPr>
        <w:tab/>
      </w:r>
      <w:r w:rsidRPr="002939DB">
        <w:rPr>
          <w:lang w:val="en-US" w:eastAsia="ru-RU" w:bidi="ru-RU"/>
        </w:rPr>
        <w:t>D0 9A D0 BB D1 8E D1 87 20 4D 65 73 73 61 67</w:t>
      </w:r>
      <w:r w:rsidR="00AD0108">
        <w:rPr>
          <w:lang w:val="en-US" w:eastAsia="ru-RU" w:bidi="ru-RU"/>
        </w:rPr>
        <w:t xml:space="preserve"> 65</w:t>
      </w:r>
    </w:p>
    <w:p w:rsidR="00BA5DCC" w:rsidRDefault="00721962" w:rsidP="00BA5DCC">
      <w:pPr>
        <w:pStyle w:val="a5"/>
        <w:numPr>
          <w:ilvl w:val="0"/>
          <w:numId w:val="32"/>
        </w:numPr>
        <w:rPr>
          <w:lang w:eastAsia="ru-RU" w:bidi="ru-RU"/>
        </w:rPr>
      </w:pPr>
      <w:r>
        <w:t>Шифрует его с помощью л</w:t>
      </w:r>
      <w:r w:rsidR="00BA5DCC">
        <w:t>енты однократного использования.</w:t>
      </w:r>
    </w:p>
    <w:p w:rsidR="00C829F6" w:rsidRPr="00F105EC" w:rsidRDefault="00F317BD" w:rsidP="00F105EC">
      <w:pPr>
        <w:pStyle w:val="aff1"/>
        <w:spacing w:before="0" w:after="0"/>
        <w:jc w:val="left"/>
        <w:rPr>
          <w:lang w:val="en-US" w:eastAsia="ru-RU" w:bidi="ru-RU"/>
        </w:rPr>
      </w:pPr>
      <w:r>
        <w:rPr>
          <w:lang w:eastAsia="ru-RU" w:bidi="ru-RU"/>
        </w:rPr>
        <w:t>Ключ</w:t>
      </w:r>
      <w:r w:rsidRPr="00F105EC">
        <w:rPr>
          <w:lang w:val="en-US" w:eastAsia="ru-RU" w:bidi="ru-RU"/>
        </w:rPr>
        <w:t>:</w:t>
      </w:r>
      <w:r w:rsidR="00AD0108" w:rsidRPr="00F105EC">
        <w:rPr>
          <w:lang w:val="en-US" w:eastAsia="ru-RU" w:bidi="ru-RU"/>
        </w:rPr>
        <w:tab/>
      </w:r>
      <w:r w:rsidR="00F105EC" w:rsidRPr="00F105EC">
        <w:rPr>
          <w:lang w:val="en-US" w:eastAsia="ru-RU" w:bidi="ru-RU"/>
        </w:rPr>
        <w:t xml:space="preserve">8: </w:t>
      </w:r>
      <w:r w:rsidR="00F105EC" w:rsidRPr="00F105EC">
        <w:rPr>
          <w:lang w:val="en-US" w:eastAsia="ru-RU" w:bidi="ru-RU"/>
        </w:rPr>
        <w:continuationSeparator/>
      </w:r>
      <w:r w:rsidR="00F105EC" w:rsidRPr="00F105EC">
        <w:rPr>
          <w:lang w:val="en-US" w:eastAsia="ru-RU" w:bidi="ru-RU"/>
        </w:rPr>
        <w:t xml:space="preserve"> </w:t>
      </w:r>
      <w:r w:rsidR="00F105EC" w:rsidRPr="00F105EC">
        <w:rPr>
          <w:rFonts w:ascii="MV Boli" w:hAnsi="MV Boli" w:cs="MV Boli"/>
          <w:lang w:eastAsia="ru-RU" w:bidi="ru-RU"/>
        </w:rPr>
        <w:t>ޗ</w:t>
      </w:r>
      <w:r w:rsidR="00F105EC" w:rsidRPr="00F105EC">
        <w:rPr>
          <w:lang w:val="en-US" w:eastAsia="ru-RU" w:bidi="ru-RU"/>
        </w:rPr>
        <w:t>SJ[WU</w:t>
      </w:r>
      <w:r w:rsidR="00F105EC">
        <w:rPr>
          <w:lang w:val="en-US" w:eastAsia="ru-RU" w:bidi="ru-RU"/>
        </w:rPr>
        <w:br/>
      </w:r>
      <w:r>
        <w:rPr>
          <w:lang w:eastAsia="ru-RU" w:bidi="ru-RU"/>
        </w:rPr>
        <w:t>Шифр</w:t>
      </w:r>
      <w:r w:rsidRPr="00F105EC">
        <w:rPr>
          <w:lang w:val="en-US" w:eastAsia="ru-RU" w:bidi="ru-RU"/>
        </w:rPr>
        <w:t>:</w:t>
      </w:r>
      <w:r w:rsidR="00AD0108" w:rsidRPr="00F105EC">
        <w:rPr>
          <w:lang w:val="en-US"/>
        </w:rPr>
        <w:tab/>
      </w:r>
      <w:r w:rsidR="00002B03" w:rsidRPr="00F105EC">
        <w:rPr>
          <w:lang w:val="en-US"/>
        </w:rPr>
        <w:t>00 0</w:t>
      </w:r>
      <w:r w:rsidR="00002B03" w:rsidRPr="00F105EC">
        <w:rPr>
          <w:lang w:val="en-US" w:eastAsia="ru-RU" w:bidi="ru-RU"/>
        </w:rPr>
        <w:t>B 01 38 01 3A 00 04 00 9D D7 53 4A 5B 57</w:t>
      </w:r>
      <w:r w:rsidR="00F105EC" w:rsidRPr="00F105EC">
        <w:rPr>
          <w:lang w:val="en-US" w:eastAsia="ru-RU" w:bidi="ru-RU"/>
        </w:rPr>
        <w:t xml:space="preserve"> 55</w:t>
      </w:r>
    </w:p>
    <w:p w:rsidR="00C829F6" w:rsidRDefault="00721962" w:rsidP="00C829F6">
      <w:pPr>
        <w:pStyle w:val="a5"/>
        <w:numPr>
          <w:ilvl w:val="0"/>
          <w:numId w:val="32"/>
        </w:numPr>
        <w:rPr>
          <w:lang w:eastAsia="ru-RU" w:bidi="ru-RU"/>
        </w:rPr>
      </w:pPr>
      <w:r>
        <w:t>Отправляет через канал связи</w:t>
      </w:r>
      <w:r w:rsidR="00C829F6">
        <w:t xml:space="preserve"> шифротекст</w:t>
      </w:r>
      <w:r>
        <w:t>.</w:t>
      </w:r>
    </w:p>
    <w:p w:rsidR="00C829F6" w:rsidRDefault="00C829F6" w:rsidP="00BA5DCC">
      <w:pPr>
        <w:pStyle w:val="a5"/>
        <w:numPr>
          <w:ilvl w:val="0"/>
          <w:numId w:val="32"/>
        </w:numPr>
        <w:rPr>
          <w:lang w:eastAsia="ru-RU" w:bidi="ru-RU"/>
        </w:rPr>
      </w:pPr>
      <w:r>
        <w:rPr>
          <w:lang w:eastAsia="ru-RU" w:bidi="ru-RU"/>
        </w:rPr>
        <w:t>Боб прослушивая канал связи считывает шифротекст:</w:t>
      </w:r>
    </w:p>
    <w:p w:rsidR="00C829F6" w:rsidRPr="00F105EC" w:rsidRDefault="00F105EC" w:rsidP="00F105EC">
      <w:pPr>
        <w:pStyle w:val="aff1"/>
        <w:spacing w:before="0" w:after="0"/>
        <w:rPr>
          <w:lang w:val="en-US" w:eastAsia="ru-RU" w:bidi="ru-RU"/>
        </w:rPr>
      </w:pP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C829F6" w:rsidRDefault="00F105EC" w:rsidP="00BA5DCC">
      <w:pPr>
        <w:pStyle w:val="a5"/>
        <w:numPr>
          <w:ilvl w:val="0"/>
          <w:numId w:val="32"/>
        </w:numPr>
        <w:rPr>
          <w:lang w:eastAsia="ru-RU" w:bidi="ru-RU"/>
        </w:rPr>
      </w:pPr>
      <w:r>
        <w:rPr>
          <w:lang w:eastAsia="ru-RU" w:bidi="ru-RU"/>
        </w:rPr>
        <w:t>Подставляя верную гамму</w:t>
      </w:r>
      <w:r>
        <w:rPr>
          <w:lang w:val="en-US" w:eastAsia="ru-RU" w:bidi="ru-RU"/>
        </w:rPr>
        <w:t>:</w:t>
      </w:r>
    </w:p>
    <w:p w:rsidR="00C829F6" w:rsidRPr="00F105EC" w:rsidRDefault="00C829F6" w:rsidP="00F105EC">
      <w:pPr>
        <w:pStyle w:val="aff1"/>
        <w:spacing w:before="0" w:after="0"/>
        <w:jc w:val="left"/>
        <w:rPr>
          <w:lang w:val="en-US" w:eastAsia="ru-RU" w:bidi="ru-RU"/>
        </w:rPr>
      </w:pPr>
      <w:r>
        <w:rPr>
          <w:lang w:eastAsia="ru-RU" w:bidi="ru-RU"/>
        </w:rPr>
        <w:lastRenderedPageBreak/>
        <w:t>Гамма</w:t>
      </w:r>
      <w:r w:rsidRPr="00F105EC">
        <w:rPr>
          <w:lang w:val="en-US" w:eastAsia="ru-RU" w:bidi="ru-RU"/>
        </w:rPr>
        <w:t>:</w:t>
      </w:r>
      <w:r w:rsidR="00F105EC">
        <w:rPr>
          <w:lang w:val="en-US" w:eastAsia="ru-RU" w:bidi="ru-RU"/>
        </w:rPr>
        <w:tab/>
      </w:r>
      <w:r w:rsidR="00F105EC" w:rsidRPr="002939DB">
        <w:rPr>
          <w:lang w:val="en-US" w:eastAsia="ru-RU" w:bidi="ru-RU"/>
        </w:rPr>
        <w:t>Ключ Message</w:t>
      </w:r>
      <w:r w:rsidR="00F105EC" w:rsidRPr="002939DB">
        <w:rPr>
          <w:lang w:val="en-US" w:eastAsia="ru-RU" w:bidi="ru-RU"/>
        </w:rPr>
        <w:br/>
        <w:t xml:space="preserve"> </w:t>
      </w:r>
      <w:r w:rsidR="00F105EC">
        <w:rPr>
          <w:lang w:val="en-US" w:eastAsia="ru-RU" w:bidi="ru-RU"/>
        </w:rPr>
        <w:t xml:space="preserve"> HEX:</w:t>
      </w:r>
      <w:r w:rsidR="00F105EC">
        <w:rPr>
          <w:lang w:val="en-US"/>
        </w:rPr>
        <w:tab/>
      </w:r>
      <w:r w:rsidR="00F105EC" w:rsidRPr="002939DB">
        <w:rPr>
          <w:lang w:val="en-US" w:eastAsia="ru-RU" w:bidi="ru-RU"/>
        </w:rPr>
        <w:t>D0 9A D0 BB D1 8E D1 87 20 4D 65 73 73 61 67</w:t>
      </w:r>
      <w:r w:rsidR="00F105EC">
        <w:rPr>
          <w:lang w:val="en-US" w:eastAsia="ru-RU" w:bidi="ru-RU"/>
        </w:rPr>
        <w:t xml:space="preserve"> 65</w:t>
      </w:r>
    </w:p>
    <w:p w:rsidR="00A87FBA" w:rsidRDefault="00A87FBA" w:rsidP="00A87FBA">
      <w:pPr>
        <w:pStyle w:val="a5"/>
        <w:numPr>
          <w:ilvl w:val="0"/>
          <w:numId w:val="32"/>
        </w:numPr>
        <w:rPr>
          <w:lang w:eastAsia="ru-RU" w:bidi="ru-RU"/>
        </w:rPr>
      </w:pPr>
      <w:r>
        <w:rPr>
          <w:lang w:eastAsia="ru-RU" w:bidi="ru-RU"/>
        </w:rPr>
        <w:t>В результате Боб получает расшифрованное сообщение Алисы:</w:t>
      </w:r>
      <w:r w:rsidRPr="00A87FBA">
        <w:rPr>
          <w:lang w:eastAsia="ru-RU" w:bidi="ru-RU"/>
        </w:rPr>
        <w:t xml:space="preserve"> </w:t>
      </w:r>
    </w:p>
    <w:p w:rsidR="00A87FBA" w:rsidRPr="00AD0108" w:rsidRDefault="00A87FBA" w:rsidP="00A87FBA">
      <w:pPr>
        <w:pStyle w:val="aff1"/>
        <w:jc w:val="left"/>
        <w:rPr>
          <w:lang w:eastAsia="ru-RU" w:bidi="ru-RU"/>
        </w:rPr>
      </w:pPr>
      <w:r w:rsidRPr="0026495A">
        <w:rPr>
          <w:lang w:eastAsia="ru-RU" w:bidi="ru-RU"/>
        </w:rPr>
        <w:t xml:space="preserve">  </w:t>
      </w:r>
      <w:r>
        <w:rPr>
          <w:lang w:val="en-US" w:eastAsia="ru-RU" w:bidi="ru-RU"/>
        </w:rPr>
        <w:t>HEX</w:t>
      </w:r>
      <w:r w:rsidRPr="00A87FBA">
        <w:rPr>
          <w:lang w:eastAsia="ru-RU" w:bidi="ru-RU"/>
        </w:rPr>
        <w:t>:</w:t>
      </w:r>
      <w:r w:rsidRPr="00A87FBA">
        <w:rPr>
          <w:lang w:eastAsia="ru-RU" w:bidi="ru-RU"/>
        </w:rPr>
        <w:tab/>
      </w:r>
      <w:r w:rsidRPr="00A87FBA">
        <w:rPr>
          <w:lang w:val="en-US" w:eastAsia="ru-RU" w:bidi="ru-RU"/>
        </w:rPr>
        <w:t>D</w:t>
      </w:r>
      <w:r w:rsidRPr="00A87FBA">
        <w:rPr>
          <w:lang w:eastAsia="ru-RU" w:bidi="ru-RU"/>
        </w:rPr>
        <w:t xml:space="preserve">0 91 </w:t>
      </w:r>
      <w:r w:rsidRPr="00A87FBA">
        <w:rPr>
          <w:lang w:val="en-US" w:eastAsia="ru-RU" w:bidi="ru-RU"/>
        </w:rPr>
        <w:t>D</w:t>
      </w:r>
      <w:r w:rsidRPr="00A87FBA">
        <w:rPr>
          <w:lang w:eastAsia="ru-RU" w:bidi="ru-RU"/>
        </w:rPr>
        <w:t xml:space="preserve">1 83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4 </w:t>
      </w:r>
      <w:r w:rsidRPr="00A87FBA">
        <w:rPr>
          <w:lang w:val="en-US" w:eastAsia="ru-RU" w:bidi="ru-RU"/>
        </w:rPr>
        <w:t>D</w:t>
      </w:r>
      <w:r w:rsidRPr="00A87FBA">
        <w:rPr>
          <w:lang w:eastAsia="ru-RU" w:bidi="ru-RU"/>
        </w:rPr>
        <w:t xml:space="preserve">1 83 20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2 20 39 3</w:t>
      </w:r>
      <w:r w:rsidRPr="00A87FBA">
        <w:rPr>
          <w:lang w:val="en-US" w:eastAsia="ru-RU" w:bidi="ru-RU"/>
        </w:rPr>
        <w:t>A</w:t>
      </w:r>
      <w:r w:rsidRPr="00A87FBA">
        <w:rPr>
          <w:lang w:eastAsia="ru-RU" w:bidi="ru-RU"/>
        </w:rPr>
        <w:t xml:space="preserve"> 30 30</w:t>
      </w:r>
      <w:r w:rsidRPr="00A87FBA">
        <w:rPr>
          <w:lang w:eastAsia="ru-RU" w:bidi="ru-RU"/>
        </w:rPr>
        <w:br/>
      </w:r>
      <w:r>
        <w:rPr>
          <w:lang w:eastAsia="ru-RU" w:bidi="ru-RU"/>
        </w:rPr>
        <w:t>Текст:</w:t>
      </w:r>
      <w:r>
        <w:rPr>
          <w:lang w:eastAsia="ru-RU" w:bidi="ru-RU"/>
        </w:rPr>
        <w:tab/>
      </w:r>
      <w:r w:rsidRPr="00F317BD">
        <w:rPr>
          <w:lang w:eastAsia="ru-RU" w:bidi="ru-RU"/>
        </w:rPr>
        <w:t>Буду в 21:</w:t>
      </w:r>
      <w:r>
        <w:rPr>
          <w:lang w:eastAsia="ru-RU" w:bidi="ru-RU"/>
        </w:rPr>
        <w:t>00</w:t>
      </w:r>
    </w:p>
    <w:p w:rsidR="00C829F6" w:rsidRDefault="00C829F6" w:rsidP="00C829F6">
      <w:pPr>
        <w:pStyle w:val="a5"/>
        <w:rPr>
          <w:lang w:eastAsia="ru-RU" w:bidi="ru-RU"/>
        </w:rPr>
      </w:pPr>
      <w:r>
        <w:rPr>
          <w:lang w:eastAsia="ru-RU" w:bidi="ru-RU"/>
        </w:rPr>
        <w:t>Предположим, что в связь вмешалась Ева. Она может только прослушивать канал, не изменяя данные.</w:t>
      </w:r>
      <w:r w:rsidR="00A87FBA">
        <w:rPr>
          <w:lang w:eastAsia="ru-RU" w:bidi="ru-RU"/>
        </w:rPr>
        <w:t xml:space="preserve"> Ка</w:t>
      </w:r>
      <w:r>
        <w:rPr>
          <w:lang w:eastAsia="ru-RU" w:bidi="ru-RU"/>
        </w:rPr>
        <w:t>к только Алиса отправил данные Бобу Ева получила зашифрованный текст:</w:t>
      </w:r>
    </w:p>
    <w:p w:rsidR="00A87FBA" w:rsidRPr="00F105EC" w:rsidRDefault="00A87FBA" w:rsidP="00A87FBA">
      <w:pPr>
        <w:pStyle w:val="aff1"/>
        <w:spacing w:before="0" w:after="0"/>
        <w:jc w:val="left"/>
        <w:rPr>
          <w:lang w:val="en-US" w:eastAsia="ru-RU" w:bidi="ru-RU"/>
        </w:rPr>
      </w:pPr>
      <w:r>
        <w:rPr>
          <w:lang w:eastAsia="ru-RU" w:bidi="ru-RU"/>
        </w:rPr>
        <w:t>Шифр</w:t>
      </w:r>
      <w:r w:rsidRPr="00F105EC">
        <w:rPr>
          <w:lang w:val="en-US" w:eastAsia="ru-RU" w:bidi="ru-RU"/>
        </w:rPr>
        <w:t>:</w:t>
      </w:r>
      <w:r w:rsidRPr="00F105EC">
        <w:rPr>
          <w:lang w:val="en-US"/>
        </w:rPr>
        <w:tab/>
        <w:t>00 0</w:t>
      </w:r>
      <w:r w:rsidRPr="00F105EC">
        <w:rPr>
          <w:lang w:val="en-US" w:eastAsia="ru-RU" w:bidi="ru-RU"/>
        </w:rPr>
        <w:t>B 01 38 01 3A 00 04 00 9D D7 53 4A 5B 57 55</w:t>
      </w:r>
    </w:p>
    <w:p w:rsidR="00A87FBA" w:rsidRPr="00A87FBA" w:rsidRDefault="00A87FBA" w:rsidP="00A87FBA">
      <w:pPr>
        <w:pStyle w:val="a5"/>
        <w:rPr>
          <w:lang w:eastAsia="ru-RU" w:bidi="ru-RU"/>
        </w:rPr>
      </w:pPr>
      <w:r>
        <w:rPr>
          <w:lang w:eastAsia="ru-RU" w:bidi="ru-RU"/>
        </w:rPr>
        <w:t xml:space="preserve">Но не зная верной гаммы она не сможет расшифровать текст. Предположим, что она нашла </w:t>
      </w:r>
      <w:r w:rsidR="003412E8">
        <w:rPr>
          <w:lang w:eastAsia="ru-RU" w:bidi="ru-RU"/>
        </w:rPr>
        <w:t>один из вариантов ключей</w:t>
      </w:r>
      <w:r>
        <w:rPr>
          <w:lang w:eastAsia="ru-RU" w:bidi="ru-RU"/>
        </w:rPr>
        <w:t>:</w:t>
      </w:r>
    </w:p>
    <w:p w:rsidR="00A87FBA" w:rsidRPr="002939DB" w:rsidRDefault="00A87FBA" w:rsidP="00A87FBA">
      <w:pPr>
        <w:pStyle w:val="aff1"/>
        <w:spacing w:before="0" w:after="0"/>
        <w:jc w:val="left"/>
        <w:rPr>
          <w:lang w:val="en-US" w:eastAsia="ru-RU" w:bidi="ru-RU"/>
        </w:rPr>
      </w:pPr>
      <w:r>
        <w:rPr>
          <w:lang w:eastAsia="ru-RU" w:bidi="ru-RU"/>
        </w:rPr>
        <w:t>Ключ</w:t>
      </w:r>
      <w:r w:rsidRPr="002939DB">
        <w:rPr>
          <w:lang w:val="en-US" w:eastAsia="ru-RU" w:bidi="ru-RU"/>
        </w:rPr>
        <w:t>:</w:t>
      </w:r>
      <w:r>
        <w:rPr>
          <w:lang w:val="en-US" w:eastAsia="ru-RU" w:bidi="ru-RU"/>
        </w:rPr>
        <w:tab/>
        <w:t>Ключ Mes</w:t>
      </w:r>
      <w:r w:rsidRPr="00A87FBA">
        <w:rPr>
          <w:color w:val="FF0000"/>
          <w:lang w:val="en-US" w:eastAsia="ru-RU" w:bidi="ru-RU"/>
        </w:rPr>
        <w:t>}</w:t>
      </w:r>
      <w:r w:rsidRPr="002939DB">
        <w:rPr>
          <w:lang w:val="en-US" w:eastAsia="ru-RU" w:bidi="ru-RU"/>
        </w:rPr>
        <w:t>age</w:t>
      </w:r>
      <w:r w:rsidRPr="002939DB">
        <w:rPr>
          <w:lang w:val="en-US" w:eastAsia="ru-RU" w:bidi="ru-RU"/>
        </w:rPr>
        <w:br/>
        <w:t xml:space="preserve"> </w:t>
      </w:r>
      <w:r>
        <w:rPr>
          <w:lang w:val="en-US" w:eastAsia="ru-RU" w:bidi="ru-RU"/>
        </w:rPr>
        <w:t>HEX:</w:t>
      </w:r>
      <w:r>
        <w:rPr>
          <w:lang w:val="en-US"/>
        </w:rPr>
        <w:tab/>
      </w:r>
      <w:r w:rsidRPr="002939DB">
        <w:rPr>
          <w:lang w:val="en-US" w:eastAsia="ru-RU" w:bidi="ru-RU"/>
        </w:rPr>
        <w:t xml:space="preserve">D0 9A D0 BB D1 8E D1 87 20 4D 65 73 </w:t>
      </w:r>
      <w:r w:rsidRPr="00A87FBA">
        <w:rPr>
          <w:color w:val="FF0000"/>
          <w:lang w:val="en-US" w:eastAsia="ru-RU" w:bidi="ru-RU"/>
        </w:rPr>
        <w:t>7d</w:t>
      </w:r>
      <w:r w:rsidRPr="00A87FBA">
        <w:rPr>
          <w:lang w:val="en-US" w:eastAsia="ru-RU" w:bidi="ru-RU"/>
        </w:rPr>
        <w:t xml:space="preserve"> </w:t>
      </w:r>
      <w:r w:rsidRPr="002939DB">
        <w:rPr>
          <w:lang w:val="en-US" w:eastAsia="ru-RU" w:bidi="ru-RU"/>
        </w:rPr>
        <w:t>61 67</w:t>
      </w:r>
      <w:r>
        <w:rPr>
          <w:lang w:val="en-US" w:eastAsia="ru-RU" w:bidi="ru-RU"/>
        </w:rPr>
        <w:t xml:space="preserve"> 65</w:t>
      </w:r>
    </w:p>
    <w:p w:rsidR="00A87FBA" w:rsidRPr="00A87FBA" w:rsidRDefault="00A87FBA" w:rsidP="00A87FBA">
      <w:pPr>
        <w:pStyle w:val="a5"/>
        <w:rPr>
          <w:lang w:eastAsia="ru-RU" w:bidi="ru-RU"/>
        </w:rPr>
      </w:pPr>
      <w:r>
        <w:rPr>
          <w:lang w:eastAsia="ru-RU" w:bidi="ru-RU"/>
        </w:rPr>
        <w:t>В результате чего произвела дешифровку текста:</w:t>
      </w:r>
    </w:p>
    <w:p w:rsidR="00A87FBA" w:rsidRPr="00A87FBA" w:rsidRDefault="00A87FBA" w:rsidP="00A87FBA">
      <w:pPr>
        <w:pStyle w:val="aff1"/>
        <w:jc w:val="left"/>
        <w:rPr>
          <w:lang w:eastAsia="ru-RU" w:bidi="ru-RU"/>
        </w:rPr>
      </w:pPr>
      <w:r w:rsidRPr="0026495A">
        <w:rPr>
          <w:lang w:eastAsia="ru-RU" w:bidi="ru-RU"/>
        </w:rPr>
        <w:t xml:space="preserve">  </w:t>
      </w:r>
      <w:r>
        <w:rPr>
          <w:lang w:val="en-US" w:eastAsia="ru-RU" w:bidi="ru-RU"/>
        </w:rPr>
        <w:t>HEX</w:t>
      </w:r>
      <w:r w:rsidRPr="00A87FBA">
        <w:rPr>
          <w:lang w:eastAsia="ru-RU" w:bidi="ru-RU"/>
        </w:rPr>
        <w:t>:</w:t>
      </w:r>
      <w:r w:rsidRPr="00A87FBA">
        <w:rPr>
          <w:lang w:eastAsia="ru-RU" w:bidi="ru-RU"/>
        </w:rPr>
        <w:tab/>
      </w:r>
      <w:r w:rsidRPr="00A87FBA">
        <w:rPr>
          <w:lang w:val="en-US" w:eastAsia="ru-RU" w:bidi="ru-RU"/>
        </w:rPr>
        <w:t>D</w:t>
      </w:r>
      <w:r w:rsidRPr="00A87FBA">
        <w:rPr>
          <w:lang w:eastAsia="ru-RU" w:bidi="ru-RU"/>
        </w:rPr>
        <w:t xml:space="preserve">0 91 </w:t>
      </w:r>
      <w:r w:rsidRPr="00A87FBA">
        <w:rPr>
          <w:lang w:val="en-US" w:eastAsia="ru-RU" w:bidi="ru-RU"/>
        </w:rPr>
        <w:t>D</w:t>
      </w:r>
      <w:r w:rsidRPr="00A87FBA">
        <w:rPr>
          <w:lang w:eastAsia="ru-RU" w:bidi="ru-RU"/>
        </w:rPr>
        <w:t xml:space="preserve">1 83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4 </w:t>
      </w:r>
      <w:r w:rsidRPr="00A87FBA">
        <w:rPr>
          <w:lang w:val="en-US" w:eastAsia="ru-RU" w:bidi="ru-RU"/>
        </w:rPr>
        <w:t>D</w:t>
      </w:r>
      <w:r w:rsidRPr="00A87FBA">
        <w:rPr>
          <w:lang w:eastAsia="ru-RU" w:bidi="ru-RU"/>
        </w:rPr>
        <w:t xml:space="preserve">1 83 20 </w:t>
      </w:r>
      <w:r w:rsidRPr="00A87FBA">
        <w:rPr>
          <w:lang w:val="en-US" w:eastAsia="ru-RU" w:bidi="ru-RU"/>
        </w:rPr>
        <w:t>D</w:t>
      </w:r>
      <w:r w:rsidRPr="00A87FBA">
        <w:rPr>
          <w:lang w:eastAsia="ru-RU" w:bidi="ru-RU"/>
        </w:rPr>
        <w:t xml:space="preserve">0 </w:t>
      </w:r>
      <w:r w:rsidRPr="00A87FBA">
        <w:rPr>
          <w:lang w:val="en-US" w:eastAsia="ru-RU" w:bidi="ru-RU"/>
        </w:rPr>
        <w:t>B</w:t>
      </w:r>
      <w:r w:rsidRPr="00A87FBA">
        <w:rPr>
          <w:lang w:eastAsia="ru-RU" w:bidi="ru-RU"/>
        </w:rPr>
        <w:t xml:space="preserve">2 20 </w:t>
      </w:r>
      <w:r w:rsidRPr="00A87FBA">
        <w:rPr>
          <w:color w:val="FF0000"/>
          <w:lang w:eastAsia="ru-RU" w:bidi="ru-RU"/>
        </w:rPr>
        <w:t>37</w:t>
      </w:r>
      <w:r w:rsidRPr="00A87FBA">
        <w:rPr>
          <w:lang w:eastAsia="ru-RU" w:bidi="ru-RU"/>
        </w:rPr>
        <w:t xml:space="preserve"> 3</w:t>
      </w:r>
      <w:r w:rsidRPr="00A87FBA">
        <w:rPr>
          <w:lang w:val="en-US" w:eastAsia="ru-RU" w:bidi="ru-RU"/>
        </w:rPr>
        <w:t>A</w:t>
      </w:r>
      <w:r w:rsidRPr="00A87FBA">
        <w:rPr>
          <w:lang w:eastAsia="ru-RU" w:bidi="ru-RU"/>
        </w:rPr>
        <w:t xml:space="preserve"> 30 30</w:t>
      </w:r>
      <w:r w:rsidRPr="00A87FBA">
        <w:rPr>
          <w:lang w:eastAsia="ru-RU" w:bidi="ru-RU"/>
        </w:rPr>
        <w:br/>
      </w:r>
      <w:r>
        <w:rPr>
          <w:lang w:eastAsia="ru-RU" w:bidi="ru-RU"/>
        </w:rPr>
        <w:t>Текст:</w:t>
      </w:r>
      <w:r>
        <w:rPr>
          <w:lang w:eastAsia="ru-RU" w:bidi="ru-RU"/>
        </w:rPr>
        <w:tab/>
        <w:t xml:space="preserve">Буду в </w:t>
      </w:r>
      <w:r w:rsidRPr="00A87FBA">
        <w:rPr>
          <w:color w:val="FF0000"/>
          <w:lang w:eastAsia="ru-RU" w:bidi="ru-RU"/>
        </w:rPr>
        <w:t>7</w:t>
      </w:r>
      <w:r w:rsidRPr="00F317BD">
        <w:rPr>
          <w:lang w:eastAsia="ru-RU" w:bidi="ru-RU"/>
        </w:rPr>
        <w:t>:</w:t>
      </w:r>
      <w:r>
        <w:rPr>
          <w:lang w:eastAsia="ru-RU" w:bidi="ru-RU"/>
        </w:rPr>
        <w:t>00</w:t>
      </w:r>
    </w:p>
    <w:p w:rsidR="00620FE5" w:rsidRDefault="00E1251B" w:rsidP="00E1251B">
      <w:pPr>
        <w:pStyle w:val="a5"/>
        <w:rPr>
          <w:lang w:bidi="ru-RU"/>
        </w:rPr>
      </w:pPr>
      <w:r w:rsidRPr="00E1251B">
        <w:rPr>
          <w:lang w:bidi="ru-RU"/>
        </w:rPr>
        <w:t>Пробуя новые ключи, они будут видеть всевозможные тексты заданной длины.</w:t>
      </w:r>
    </w:p>
    <w:p w:rsidR="00E1251B" w:rsidRPr="00E1251B" w:rsidRDefault="00E1251B" w:rsidP="00E1251B">
      <w:pPr>
        <w:pStyle w:val="a5"/>
      </w:pPr>
      <w:r w:rsidRPr="00E1251B">
        <w:t>Режим шифрования однократного гаммирования одним ключом двух видов открытого текста реализуется следующим образом</w:t>
      </w:r>
    </w:p>
    <w:p w:rsidR="00986C56" w:rsidRPr="00542826" w:rsidRDefault="00E1251B" w:rsidP="00986C56">
      <w:pPr>
        <w:pStyle w:val="af2"/>
      </w:pPr>
      <w:r>
        <w:rPr>
          <w:noProof/>
          <w:lang w:eastAsia="ru-RU"/>
        </w:rPr>
        <w:lastRenderedPageBreak/>
        <w:drawing>
          <wp:inline distT="0" distB="0" distL="0" distR="0" wp14:anchorId="6E1D9350" wp14:editId="7FA95E7E">
            <wp:extent cx="5940425" cy="18135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0425" cy="1813560"/>
                    </a:xfrm>
                    <a:prstGeom prst="rect">
                      <a:avLst/>
                    </a:prstGeom>
                  </pic:spPr>
                </pic:pic>
              </a:graphicData>
            </a:graphic>
          </wp:inline>
        </w:drawing>
      </w:r>
      <w:r w:rsidR="00986C56" w:rsidRPr="00986C56">
        <w:t xml:space="preserve"> </w:t>
      </w:r>
    </w:p>
    <w:p w:rsidR="00986C56" w:rsidRDefault="00980B13" w:rsidP="00986C56">
      <w:pPr>
        <w:pStyle w:val="af3"/>
      </w:pPr>
      <w:sdt>
        <w:sdtPr>
          <w:alias w:val="Идентификатор"/>
          <w:tag w:val="pic_toc"/>
          <w:id w:val="-1327814806"/>
          <w:placeholder>
            <w:docPart w:val="2FBA0E477EA84B1D9B8255F8CFE24A38"/>
          </w:placeholder>
          <w15:color w:val="FF0000"/>
        </w:sdtPr>
        <w:sdtEndPr/>
        <w:sdtContent>
          <w:r w:rsidR="00986C56" w:rsidRPr="003F69FD">
            <w:t xml:space="preserve">Рисунок </w:t>
          </w:r>
          <w:r>
            <w:fldChar w:fldCharType="begin"/>
          </w:r>
          <w:r>
            <w:instrText xml:space="preserve"> STYLEREF 1 \s </w:instrText>
          </w:r>
          <w:r>
            <w:fldChar w:fldCharType="separate"/>
          </w:r>
          <w:r>
            <w:rPr>
              <w:noProof/>
            </w:rPr>
            <w:t>3</w:t>
          </w:r>
          <w:r>
            <w:rPr>
              <w:noProof/>
            </w:rPr>
            <w:fldChar w:fldCharType="end"/>
          </w:r>
          <w:r w:rsidR="00986C56" w:rsidRPr="003F69FD">
            <w:t>.</w:t>
          </w:r>
          <w:r>
            <w:fldChar w:fldCharType="begin"/>
          </w:r>
          <w:r>
            <w:instrText xml:space="preserve"> SEQ Рисунок \* ARABIC \s 1 </w:instrText>
          </w:r>
          <w:r>
            <w:fldChar w:fldCharType="separate"/>
          </w:r>
          <w:r>
            <w:rPr>
              <w:noProof/>
            </w:rPr>
            <w:t>2</w:t>
          </w:r>
          <w:r>
            <w:rPr>
              <w:noProof/>
            </w:rPr>
            <w:fldChar w:fldCharType="end"/>
          </w:r>
        </w:sdtContent>
      </w:sdt>
      <w:r w:rsidR="00986C56" w:rsidRPr="003F69FD">
        <w:t xml:space="preserve"> – </w:t>
      </w:r>
      <w:sdt>
        <w:sdtPr>
          <w:alias w:val="Название"/>
          <w:tag w:val="Pic_Name"/>
          <w:id w:val="1652329776"/>
          <w:placeholder>
            <w:docPart w:val="2FBA0E477EA84B1D9B8255F8CFE24A38"/>
          </w:placeholder>
          <w15:color w:val="FF9900"/>
        </w:sdtPr>
        <w:sdtEndPr/>
        <w:sdtContent>
          <w:r w:rsidR="00986C56">
            <w:rPr>
              <w:rStyle w:val="MSGENFONTSTYLENAMETEMPLATEROLEMSGENFONTSTYLENAMEBYROLEPICTURECAPTIONExact"/>
              <w:i w:val="0"/>
              <w:iCs w:val="0"/>
            </w:rPr>
            <w:t>Общая схема шифрования двух различных текстов одним ключом</w:t>
          </w:r>
        </w:sdtContent>
      </w:sdt>
    </w:p>
    <w:p w:rsidR="00620FE5" w:rsidRDefault="00620FE5" w:rsidP="00E1251B">
      <w:pPr>
        <w:pStyle w:val="af2"/>
        <w:rPr>
          <w:lang w:bidi="ru-RU"/>
        </w:rPr>
      </w:pPr>
    </w:p>
    <w:p w:rsidR="00E1251B" w:rsidRPr="00E1251B" w:rsidRDefault="00E1251B" w:rsidP="00E1251B">
      <w:pPr>
        <w:pStyle w:val="ad"/>
        <w:rPr>
          <w:lang w:bidi="ru-RU"/>
        </w:rPr>
      </w:pPr>
    </w:p>
    <w:p w:rsidR="004F317A" w:rsidRDefault="00E1251B" w:rsidP="004F317A">
      <w:pPr>
        <w:pStyle w:val="a5"/>
        <w:rPr>
          <w:color w:val="000000"/>
        </w:rPr>
      </w:pPr>
      <w:r>
        <w:rPr>
          <w:color w:val="000000"/>
        </w:rPr>
        <w:t>С помощью формул режима однократного гаммирования получаются шифротексты обеих телеграмм:</w:t>
      </w:r>
    </w:p>
    <w:p w:rsidR="00E1251B" w:rsidRPr="00E1251B" w:rsidRDefault="00E1251B" w:rsidP="00E1251B">
      <w:pPr>
        <w:pStyle w:val="MTDisplayEquation0"/>
        <w:rPr>
          <w:lang w:val="ru-RU"/>
        </w:rPr>
      </w:pPr>
      <w:r w:rsidRPr="00E1251B">
        <w:rPr>
          <w:lang w:val="ru-RU"/>
        </w:rPr>
        <w:tab/>
      </w:r>
      <w:r w:rsidR="00CF3AD4" w:rsidRPr="00CF3AD4">
        <w:rPr>
          <w:position w:val="-20"/>
        </w:rPr>
        <w:object w:dxaOrig="3360" w:dyaOrig="499">
          <v:shape id="_x0000_i1052" type="#_x0000_t75" style="width:166.85pt;height:26.35pt" o:ole="">
            <v:imagedata r:id="rId74" o:title=""/>
          </v:shape>
          <o:OLEObject Type="Embed" ProgID="Equation.DSMT4" ShapeID="_x0000_i1052" DrawAspect="Content" ObjectID="_1585442676" r:id="rId7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38" w:name="ZEqnNum117459"/>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980B13" w:rsidRPr="00980B13">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980B13" w:rsidRPr="00980B13">
        <w:rPr>
          <w:noProof/>
          <w:lang w:val="ru-RU"/>
        </w:rPr>
        <w:instrText>4</w:instrText>
      </w:r>
      <w:r>
        <w:fldChar w:fldCharType="end"/>
      </w:r>
      <w:r w:rsidRPr="00E1251B">
        <w:rPr>
          <w:lang w:val="ru-RU"/>
        </w:rPr>
        <w:instrText>)</w:instrText>
      </w:r>
      <w:bookmarkEnd w:id="38"/>
      <w:r>
        <w:fldChar w:fldCharType="end"/>
      </w:r>
    </w:p>
    <w:p w:rsidR="00E1251B" w:rsidRDefault="00E1251B" w:rsidP="00E1251B">
      <w:pPr>
        <w:pStyle w:val="a5"/>
      </w:pPr>
      <w:r>
        <w:t xml:space="preserve">Задача нахождения открытого текста по известному шифротексту двух телеграмм, зашифрованных одним ключом, может быть решена, используя </w:t>
      </w:r>
      <w:r>
        <w:fldChar w:fldCharType="begin"/>
      </w:r>
      <w:r>
        <w:instrText xml:space="preserve"> GOTOBUTTON ZEqnNum117459  \* MERGEFORMAT </w:instrText>
      </w:r>
      <w:r w:rsidR="00980B13">
        <w:fldChar w:fldCharType="begin"/>
      </w:r>
      <w:r w:rsidR="00980B13">
        <w:instrText xml:space="preserve"> REF ZEqnNum117459 \* Charformat \! \* ME</w:instrText>
      </w:r>
      <w:r w:rsidR="00980B13">
        <w:instrText xml:space="preserve">RGEFORMAT </w:instrText>
      </w:r>
      <w:r w:rsidR="00980B13">
        <w:fldChar w:fldCharType="separate"/>
      </w:r>
      <w:r w:rsidR="00980B13" w:rsidRPr="00E1251B">
        <w:instrText>(</w:instrText>
      </w:r>
      <w:r w:rsidR="00980B13" w:rsidRPr="00980B13">
        <w:instrText>3</w:instrText>
      </w:r>
      <w:r w:rsidR="00980B13" w:rsidRPr="00E1251B">
        <w:instrText>.</w:instrText>
      </w:r>
      <w:r w:rsidR="00980B13" w:rsidRPr="00980B13">
        <w:instrText>4</w:instrText>
      </w:r>
      <w:r w:rsidR="00980B13" w:rsidRPr="00E1251B">
        <w:instrText>)</w:instrText>
      </w:r>
      <w:r w:rsidR="00980B13">
        <w:fldChar w:fldCharType="end"/>
      </w:r>
      <w:r>
        <w:fldChar w:fldCharType="end"/>
      </w:r>
      <w:r>
        <w:t xml:space="preserve">. Для этого нужно сложить по модулю 2 оба равенства </w:t>
      </w:r>
      <w:r>
        <w:fldChar w:fldCharType="begin"/>
      </w:r>
      <w:r>
        <w:instrText xml:space="preserve"> GOTOBUTTON ZEqnNum117459  \* MERGEFORMAT </w:instrText>
      </w:r>
      <w:r w:rsidR="00980B13">
        <w:fldChar w:fldCharType="begin"/>
      </w:r>
      <w:r w:rsidR="00980B13">
        <w:instrText xml:space="preserve"> REF ZEqnNum117459 \* Charformat \! \* MERGEFORMAT </w:instrText>
      </w:r>
      <w:r w:rsidR="00980B13">
        <w:fldChar w:fldCharType="separate"/>
      </w:r>
      <w:r w:rsidR="00980B13" w:rsidRPr="00E1251B">
        <w:instrText>(</w:instrText>
      </w:r>
      <w:r w:rsidR="00980B13" w:rsidRPr="00980B13">
        <w:instrText>3</w:instrText>
      </w:r>
      <w:r w:rsidR="00980B13" w:rsidRPr="00E1251B">
        <w:instrText>.</w:instrText>
      </w:r>
      <w:r w:rsidR="00980B13" w:rsidRPr="00980B13">
        <w:instrText>4</w:instrText>
      </w:r>
      <w:r w:rsidR="00980B13" w:rsidRPr="00E1251B">
        <w:instrText>)</w:instrText>
      </w:r>
      <w:r w:rsidR="00980B13">
        <w:fldChar w:fldCharType="end"/>
      </w:r>
      <w:r>
        <w:fldChar w:fldCharType="end"/>
      </w:r>
      <w:r>
        <w:t xml:space="preserve">. Учитывая такие свойства операции </w:t>
      </w:r>
      <w:r>
        <w:rPr>
          <w:lang w:val="en-US"/>
        </w:rPr>
        <w:t>XOR</w:t>
      </w:r>
      <w:r>
        <w:t>, как</w:t>
      </w:r>
    </w:p>
    <w:p w:rsidR="00E1251B" w:rsidRPr="00986C56" w:rsidRDefault="00E1251B" w:rsidP="00E1251B">
      <w:pPr>
        <w:pStyle w:val="MTDisplayEquation0"/>
        <w:rPr>
          <w:lang w:val="ru-RU"/>
        </w:rPr>
      </w:pPr>
      <w:r w:rsidRPr="00E1251B">
        <w:rPr>
          <w:lang w:val="ru-RU"/>
        </w:rPr>
        <w:tab/>
      </w:r>
      <w:r w:rsidR="00CF3AD4" w:rsidRPr="00CF3AD4">
        <w:rPr>
          <w:position w:val="-20"/>
        </w:rPr>
        <w:object w:dxaOrig="2520" w:dyaOrig="440">
          <v:shape id="_x0000_i1053" type="#_x0000_t75" style="width:127.3pt;height:21.95pt" o:ole="">
            <v:imagedata r:id="rId76" o:title=""/>
          </v:shape>
          <o:OLEObject Type="Embed" ProgID="Equation.DSMT4" ShapeID="_x0000_i1053" DrawAspect="Content" ObjectID="_1585442677" r:id="rId77"/>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39" w:name="ZEqnNum328018"/>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980B13" w:rsidRPr="00980B13">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980B13" w:rsidRPr="00980B13">
        <w:rPr>
          <w:noProof/>
          <w:lang w:val="ru-RU"/>
        </w:rPr>
        <w:instrText>5</w:instrText>
      </w:r>
      <w:r>
        <w:fldChar w:fldCharType="end"/>
      </w:r>
      <w:r w:rsidRPr="00E1251B">
        <w:rPr>
          <w:lang w:val="ru-RU"/>
        </w:rPr>
        <w:instrText>)</w:instrText>
      </w:r>
      <w:bookmarkEnd w:id="39"/>
      <w:r>
        <w:fldChar w:fldCharType="end"/>
      </w:r>
    </w:p>
    <w:p w:rsidR="00E1251B" w:rsidRPr="00986C56" w:rsidRDefault="00E1251B" w:rsidP="00E1251B">
      <w:pPr>
        <w:pStyle w:val="MTDisplayEquation0"/>
        <w:ind w:firstLine="0"/>
        <w:rPr>
          <w:color w:val="000000"/>
          <w:lang w:val="ru-RU"/>
        </w:rPr>
      </w:pPr>
      <w:r w:rsidRPr="00986C56">
        <w:rPr>
          <w:color w:val="000000"/>
          <w:lang w:val="ru-RU"/>
        </w:rPr>
        <w:t>можно получить</w:t>
      </w:r>
    </w:p>
    <w:p w:rsidR="00E1251B" w:rsidRPr="00986C56" w:rsidRDefault="00E1251B" w:rsidP="00E1251B">
      <w:pPr>
        <w:pStyle w:val="MTDisplayEquation0"/>
        <w:rPr>
          <w:lang w:val="ru-RU"/>
        </w:rPr>
      </w:pPr>
      <w:r w:rsidRPr="00986C56">
        <w:rPr>
          <w:lang w:val="ru-RU"/>
        </w:rPr>
        <w:tab/>
      </w:r>
      <w:r w:rsidR="00CF3AD4" w:rsidRPr="00CF3AD4">
        <w:rPr>
          <w:position w:val="-14"/>
        </w:rPr>
        <w:object w:dxaOrig="4800" w:dyaOrig="440">
          <v:shape id="_x0000_i1054" type="#_x0000_t75" style="width:239.7pt;height:21.95pt" o:ole="">
            <v:imagedata r:id="rId78" o:title=""/>
          </v:shape>
          <o:OLEObject Type="Embed" ProgID="Equation.DSMT4" ShapeID="_x0000_i1054" DrawAspect="Content" ObjectID="_1585442678" r:id="rId79"/>
        </w:object>
      </w:r>
      <w:r w:rsidRPr="00986C56">
        <w:rPr>
          <w:lang w:val="ru-RU"/>
        </w:rPr>
        <w:t xml:space="preserve"> </w:t>
      </w:r>
      <w:r w:rsidRPr="00986C56">
        <w:rPr>
          <w:lang w:val="ru-RU"/>
        </w:rPr>
        <w:tab/>
      </w:r>
      <w:r>
        <w:fldChar w:fldCharType="begin"/>
      </w:r>
      <w:r w:rsidRPr="00986C56">
        <w:rPr>
          <w:lang w:val="ru-RU"/>
        </w:rPr>
        <w:instrText xml:space="preserve"> </w:instrText>
      </w:r>
      <w:r>
        <w:instrText>MACROBUTTON</w:instrText>
      </w:r>
      <w:r w:rsidRPr="00986C56">
        <w:rPr>
          <w:lang w:val="ru-RU"/>
        </w:rPr>
        <w:instrText xml:space="preserve"> </w:instrText>
      </w:r>
      <w:r>
        <w:instrText>MTPlaceRef</w:instrText>
      </w:r>
      <w:r w:rsidRPr="00986C56">
        <w:rPr>
          <w:lang w:val="ru-RU"/>
        </w:rPr>
        <w:instrText xml:space="preserve"> \* </w:instrText>
      </w:r>
      <w:r>
        <w:instrText>MERGEFORMAT</w:instrText>
      </w:r>
      <w:r w:rsidRPr="00986C56">
        <w:rPr>
          <w:lang w:val="ru-RU"/>
        </w:rPr>
        <w:instrText xml:space="preserve"> </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h</w:instrText>
      </w:r>
      <w:r w:rsidRPr="00986C56">
        <w:rPr>
          <w:lang w:val="ru-RU"/>
        </w:rPr>
        <w:instrText xml:space="preserve"> \* </w:instrText>
      </w:r>
      <w:r>
        <w:instrText>MERGEFORMAT</w:instrText>
      </w:r>
      <w:r w:rsidRPr="00986C56">
        <w:rPr>
          <w:lang w:val="ru-RU"/>
        </w:rPr>
        <w:instrText xml:space="preserve"> </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MTSec</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980B13" w:rsidRPr="00980B13">
        <w:rPr>
          <w:noProof/>
          <w:lang w:val="ru-RU"/>
        </w:rPr>
        <w:instrText>3</w:instrText>
      </w:r>
      <w:r>
        <w:fldChar w:fldCharType="end"/>
      </w:r>
      <w:r w:rsidRPr="00986C56">
        <w:rPr>
          <w:lang w:val="ru-RU"/>
        </w:rPr>
        <w:instrText>.</w:instrText>
      </w:r>
      <w:r>
        <w:fldChar w:fldCharType="begin"/>
      </w:r>
      <w:r w:rsidRPr="00986C56">
        <w:rPr>
          <w:lang w:val="ru-RU"/>
        </w:rPr>
        <w:instrText xml:space="preserve"> </w:instrText>
      </w:r>
      <w:r>
        <w:instrText>SEQ</w:instrText>
      </w:r>
      <w:r w:rsidRPr="00986C56">
        <w:rPr>
          <w:lang w:val="ru-RU"/>
        </w:rPr>
        <w:instrText xml:space="preserve"> </w:instrText>
      </w:r>
      <w:r>
        <w:instrText>MTEqn</w:instrText>
      </w:r>
      <w:r w:rsidRPr="00986C56">
        <w:rPr>
          <w:lang w:val="ru-RU"/>
        </w:rPr>
        <w:instrText xml:space="preserve"> \</w:instrText>
      </w:r>
      <w:r>
        <w:instrText>c</w:instrText>
      </w:r>
      <w:r w:rsidRPr="00986C56">
        <w:rPr>
          <w:lang w:val="ru-RU"/>
        </w:rPr>
        <w:instrText xml:space="preserve"> \* </w:instrText>
      </w:r>
      <w:r>
        <w:instrText>Arabic</w:instrText>
      </w:r>
      <w:r w:rsidRPr="00986C56">
        <w:rPr>
          <w:lang w:val="ru-RU"/>
        </w:rPr>
        <w:instrText xml:space="preserve"> \* </w:instrText>
      </w:r>
      <w:r>
        <w:instrText>MERGEFORMAT</w:instrText>
      </w:r>
      <w:r w:rsidRPr="00986C56">
        <w:rPr>
          <w:lang w:val="ru-RU"/>
        </w:rPr>
        <w:instrText xml:space="preserve"> </w:instrText>
      </w:r>
      <w:r>
        <w:fldChar w:fldCharType="separate"/>
      </w:r>
      <w:r w:rsidR="00980B13" w:rsidRPr="00980B13">
        <w:rPr>
          <w:noProof/>
          <w:lang w:val="ru-RU"/>
        </w:rPr>
        <w:instrText>6</w:instrText>
      </w:r>
      <w:r>
        <w:fldChar w:fldCharType="end"/>
      </w:r>
      <w:r w:rsidRPr="00986C56">
        <w:rPr>
          <w:lang w:val="ru-RU"/>
        </w:rPr>
        <w:instrText>)</w:instrText>
      </w:r>
      <w:r>
        <w:fldChar w:fldCharType="end"/>
      </w:r>
    </w:p>
    <w:p w:rsidR="00E1251B" w:rsidRDefault="00E1251B" w:rsidP="00E1251B">
      <w:pPr>
        <w:pStyle w:val="a5"/>
      </w:pPr>
      <w:r>
        <w:t>Предположим, что одна из телеграмм является "рыбой", т.е. имеет фиксированный формат, в который вписываются значения полей, и злоумышленнику доподлинно известен этот формат. Тогда он получает достаточно много пар</w:t>
      </w:r>
      <w:r w:rsidRPr="00E1251B">
        <w:t xml:space="preserve"> </w:t>
      </w:r>
      <w:r w:rsidR="00CF3AD4" w:rsidRPr="00CF3AD4">
        <w:rPr>
          <w:position w:val="-14"/>
        </w:rPr>
        <w:object w:dxaOrig="940" w:dyaOrig="440">
          <v:shape id="_x0000_i1055" type="#_x0000_t75" style="width:45.65pt;height:21.95pt" o:ole="">
            <v:imagedata r:id="rId80" o:title=""/>
          </v:shape>
          <o:OLEObject Type="Embed" ProgID="Equation.DSMT4" ShapeID="_x0000_i1055" DrawAspect="Content" ObjectID="_1585442679" r:id="rId81"/>
        </w:object>
      </w:r>
      <w:r>
        <w:t xml:space="preserve"> (известен вид обоих шифротекстов) и, предположим, </w:t>
      </w:r>
      <w:r w:rsidR="00CF3AD4" w:rsidRPr="00CF3AD4">
        <w:rPr>
          <w:position w:val="-14"/>
        </w:rPr>
        <w:object w:dxaOrig="300" w:dyaOrig="440">
          <v:shape id="_x0000_i1056" type="#_x0000_t75" style="width:14.95pt;height:21.95pt" o:ole="">
            <v:imagedata r:id="rId82" o:title=""/>
          </v:shape>
          <o:OLEObject Type="Embed" ProgID="Equation.DSMT4" ShapeID="_x0000_i1056" DrawAspect="Content" ObjectID="_1585442680" r:id="rId83"/>
        </w:object>
      </w:r>
      <w:r>
        <w:t xml:space="preserve"> . Тогда с учётом</w:t>
      </w:r>
      <w:r>
        <w:fldChar w:fldCharType="begin"/>
      </w:r>
      <w:r>
        <w:instrText xml:space="preserve"> GOTOBUTTON ZEqnNum328018  \* MERGEFORMAT </w:instrText>
      </w:r>
      <w:r w:rsidR="00980B13">
        <w:fldChar w:fldCharType="begin"/>
      </w:r>
      <w:r w:rsidR="00980B13">
        <w:instrText xml:space="preserve"> REF ZEqnNum328018 \* Ch</w:instrText>
      </w:r>
      <w:r w:rsidR="00980B13">
        <w:instrText xml:space="preserve">arformat \! \* MERGEFORMAT </w:instrText>
      </w:r>
      <w:r w:rsidR="00980B13">
        <w:fldChar w:fldCharType="separate"/>
      </w:r>
      <w:r w:rsidR="00980B13" w:rsidRPr="00E1251B">
        <w:instrText>(</w:instrText>
      </w:r>
      <w:r w:rsidR="00980B13" w:rsidRPr="00980B13">
        <w:instrText>3</w:instrText>
      </w:r>
      <w:r w:rsidR="00980B13" w:rsidRPr="00E1251B">
        <w:instrText>.</w:instrText>
      </w:r>
      <w:r w:rsidR="00980B13" w:rsidRPr="00980B13">
        <w:instrText>5</w:instrText>
      </w:r>
      <w:r w:rsidR="00980B13" w:rsidRPr="00E1251B">
        <w:instrText>)</w:instrText>
      </w:r>
      <w:r w:rsidR="00980B13">
        <w:fldChar w:fldCharType="end"/>
      </w:r>
      <w:r>
        <w:fldChar w:fldCharType="end"/>
      </w:r>
      <w:r>
        <w:t xml:space="preserve"> получается:</w:t>
      </w:r>
    </w:p>
    <w:p w:rsidR="00E1251B" w:rsidRPr="00E1251B" w:rsidRDefault="00E1251B" w:rsidP="00E1251B">
      <w:pPr>
        <w:pStyle w:val="MTDisplayEquation0"/>
        <w:rPr>
          <w:lang w:val="ru-RU"/>
        </w:rPr>
      </w:pPr>
      <w:r w:rsidRPr="00E1251B">
        <w:rPr>
          <w:lang w:val="ru-RU"/>
        </w:rPr>
        <w:tab/>
      </w:r>
      <w:r w:rsidR="00CF3AD4" w:rsidRPr="00CF3AD4">
        <w:rPr>
          <w:position w:val="-14"/>
        </w:rPr>
        <w:object w:dxaOrig="4200" w:dyaOrig="440">
          <v:shape id="_x0000_i1057" type="#_x0000_t75" style="width:209pt;height:21.95pt" o:ole="">
            <v:imagedata r:id="rId84" o:title=""/>
          </v:shape>
          <o:OLEObject Type="Embed" ProgID="Equation.DSMT4" ShapeID="_x0000_i1057" DrawAspect="Content" ObjectID="_1585442681" r:id="rId85"/>
        </w:object>
      </w:r>
      <w:r w:rsidRPr="00E1251B">
        <w:rPr>
          <w:lang w:val="ru-RU"/>
        </w:rPr>
        <w:t xml:space="preserve"> </w:t>
      </w:r>
      <w:r w:rsidRPr="00E1251B">
        <w:rPr>
          <w:lang w:val="ru-RU"/>
        </w:rPr>
        <w:tab/>
      </w:r>
      <w:r>
        <w:fldChar w:fldCharType="begin"/>
      </w:r>
      <w:r w:rsidRPr="00E1251B">
        <w:rPr>
          <w:lang w:val="ru-RU"/>
        </w:rPr>
        <w:instrText xml:space="preserve"> </w:instrText>
      </w:r>
      <w:r>
        <w:instrText>MACROBUTTON</w:instrText>
      </w:r>
      <w:r w:rsidRPr="00E1251B">
        <w:rPr>
          <w:lang w:val="ru-RU"/>
        </w:rPr>
        <w:instrText xml:space="preserve"> </w:instrText>
      </w:r>
      <w:r>
        <w:instrText>MTPlaceRef</w:instrText>
      </w:r>
      <w:r w:rsidRPr="00E1251B">
        <w:rPr>
          <w:lang w:val="ru-RU"/>
        </w:rPr>
        <w:instrText xml:space="preserve"> \* </w:instrText>
      </w:r>
      <w:r>
        <w:instrText>MERGEFORMAT</w:instrText>
      </w:r>
      <w:r w:rsidRPr="00E1251B">
        <w:rPr>
          <w:lang w:val="ru-RU"/>
        </w:rPr>
        <w:instrText xml:space="preserve"> </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h</w:instrText>
      </w:r>
      <w:r w:rsidRPr="00E1251B">
        <w:rPr>
          <w:lang w:val="ru-RU"/>
        </w:rPr>
        <w:instrText xml:space="preserve"> \* </w:instrText>
      </w:r>
      <w:r>
        <w:instrText>MERGEFORMAT</w:instrText>
      </w:r>
      <w:r w:rsidRPr="00E1251B">
        <w:rPr>
          <w:lang w:val="ru-RU"/>
        </w:rPr>
        <w:instrText xml:space="preserve"> </w:instrText>
      </w:r>
      <w:r>
        <w:fldChar w:fldCharType="end"/>
      </w:r>
      <w:bookmarkStart w:id="40" w:name="ZEqnNum940144"/>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MTSec</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980B13" w:rsidRPr="00980B13">
        <w:rPr>
          <w:noProof/>
          <w:lang w:val="ru-RU"/>
        </w:rPr>
        <w:instrText>3</w:instrText>
      </w:r>
      <w:r>
        <w:fldChar w:fldCharType="end"/>
      </w:r>
      <w:r w:rsidRPr="00E1251B">
        <w:rPr>
          <w:lang w:val="ru-RU"/>
        </w:rPr>
        <w:instrText>.</w:instrText>
      </w:r>
      <w:r>
        <w:fldChar w:fldCharType="begin"/>
      </w:r>
      <w:r w:rsidRPr="00E1251B">
        <w:rPr>
          <w:lang w:val="ru-RU"/>
        </w:rPr>
        <w:instrText xml:space="preserve"> </w:instrText>
      </w:r>
      <w:r>
        <w:instrText>SEQ</w:instrText>
      </w:r>
      <w:r w:rsidRPr="00E1251B">
        <w:rPr>
          <w:lang w:val="ru-RU"/>
        </w:rPr>
        <w:instrText xml:space="preserve"> </w:instrText>
      </w:r>
      <w:r>
        <w:instrText>MTEqn</w:instrText>
      </w:r>
      <w:r w:rsidRPr="00E1251B">
        <w:rPr>
          <w:lang w:val="ru-RU"/>
        </w:rPr>
        <w:instrText xml:space="preserve"> \</w:instrText>
      </w:r>
      <w:r>
        <w:instrText>c</w:instrText>
      </w:r>
      <w:r w:rsidRPr="00E1251B">
        <w:rPr>
          <w:lang w:val="ru-RU"/>
        </w:rPr>
        <w:instrText xml:space="preserve"> \* </w:instrText>
      </w:r>
      <w:r>
        <w:instrText>Arabic</w:instrText>
      </w:r>
      <w:r w:rsidRPr="00E1251B">
        <w:rPr>
          <w:lang w:val="ru-RU"/>
        </w:rPr>
        <w:instrText xml:space="preserve"> \* </w:instrText>
      </w:r>
      <w:r>
        <w:instrText>MERGEFORMAT</w:instrText>
      </w:r>
      <w:r w:rsidRPr="00E1251B">
        <w:rPr>
          <w:lang w:val="ru-RU"/>
        </w:rPr>
        <w:instrText xml:space="preserve"> </w:instrText>
      </w:r>
      <w:r>
        <w:fldChar w:fldCharType="separate"/>
      </w:r>
      <w:r w:rsidR="00980B13" w:rsidRPr="00980B13">
        <w:rPr>
          <w:noProof/>
          <w:lang w:val="ru-RU"/>
        </w:rPr>
        <w:instrText>7</w:instrText>
      </w:r>
      <w:r>
        <w:fldChar w:fldCharType="end"/>
      </w:r>
      <w:r w:rsidRPr="00E1251B">
        <w:rPr>
          <w:lang w:val="ru-RU"/>
        </w:rPr>
        <w:instrText>)</w:instrText>
      </w:r>
      <w:bookmarkEnd w:id="40"/>
      <w:r>
        <w:fldChar w:fldCharType="end"/>
      </w:r>
    </w:p>
    <w:p w:rsidR="00E1251B" w:rsidRDefault="00E1251B" w:rsidP="00E1251B">
      <w:pPr>
        <w:pStyle w:val="a5"/>
      </w:pPr>
      <w:r>
        <w:t>Таким образом, злоумышленник получает возможность определить те символы сообщения</w:t>
      </w:r>
      <w:r w:rsidR="009B1CF1" w:rsidRPr="009B1CF1">
        <w:t xml:space="preserve"> </w:t>
      </w:r>
      <w:r w:rsidR="00CF3AD4" w:rsidRPr="00CF3AD4">
        <w:rPr>
          <w:position w:val="-14"/>
        </w:rPr>
        <w:object w:dxaOrig="320" w:dyaOrig="440">
          <v:shape id="_x0000_i1058" type="#_x0000_t75" style="width:15.8pt;height:21.95pt" o:ole="">
            <v:imagedata r:id="rId86" o:title=""/>
          </v:shape>
          <o:OLEObject Type="Embed" ProgID="Equation.DSMT4" ShapeID="_x0000_i1058" DrawAspect="Content" ObjectID="_1585442682" r:id="rId87"/>
        </w:object>
      </w:r>
      <w:r>
        <w:t>, которые находятся на позициях известной "рыбы" сообщения</w:t>
      </w:r>
      <w:r w:rsidR="009B1CF1">
        <w:t xml:space="preserve"> </w:t>
      </w:r>
      <w:r w:rsidR="00CF3AD4" w:rsidRPr="00CF3AD4">
        <w:rPr>
          <w:position w:val="-14"/>
        </w:rPr>
        <w:object w:dxaOrig="300" w:dyaOrig="440">
          <v:shape id="_x0000_i1059" type="#_x0000_t75" style="width:14.95pt;height:21.95pt" o:ole="">
            <v:imagedata r:id="rId88" o:title=""/>
          </v:shape>
          <o:OLEObject Type="Embed" ProgID="Equation.DSMT4" ShapeID="_x0000_i1059" DrawAspect="Content" ObjectID="_1585442683" r:id="rId89"/>
        </w:object>
      </w:r>
      <w:r>
        <w:t>. Догадываясь по логике сооб</w:t>
      </w:r>
      <w:r w:rsidR="009B1CF1">
        <w:t xml:space="preserve">щения </w:t>
      </w:r>
      <w:r w:rsidR="00CF3AD4" w:rsidRPr="00CF3AD4">
        <w:rPr>
          <w:position w:val="-14"/>
        </w:rPr>
        <w:object w:dxaOrig="320" w:dyaOrig="440">
          <v:shape id="_x0000_i1060" type="#_x0000_t75" style="width:15.8pt;height:21.95pt" o:ole="">
            <v:imagedata r:id="rId90" o:title=""/>
          </v:shape>
          <o:OLEObject Type="Embed" ProgID="Equation.DSMT4" ShapeID="_x0000_i1060" DrawAspect="Content" ObjectID="_1585442684" r:id="rId91"/>
        </w:object>
      </w:r>
      <w:r>
        <w:t>, злоумышленник имеет реальный шанс узнать ещё некоторое количество символов со</w:t>
      </w:r>
      <w:r w:rsidR="009B1CF1">
        <w:t xml:space="preserve">общения </w:t>
      </w:r>
      <w:r w:rsidR="00CF3AD4" w:rsidRPr="00CF3AD4">
        <w:rPr>
          <w:position w:val="-14"/>
        </w:rPr>
        <w:object w:dxaOrig="320" w:dyaOrig="440">
          <v:shape id="_x0000_i1061" type="#_x0000_t75" style="width:15.8pt;height:21.95pt" o:ole="">
            <v:imagedata r:id="rId92" o:title=""/>
          </v:shape>
          <o:OLEObject Type="Embed" ProgID="Equation.DSMT4" ShapeID="_x0000_i1061" DrawAspect="Content" ObjectID="_1585442685" r:id="rId93"/>
        </w:object>
      </w:r>
      <w:r w:rsidR="009B1CF1">
        <w:t xml:space="preserve">. Затем он может использовать </w:t>
      </w:r>
      <w:r w:rsidR="009B1CF1">
        <w:fldChar w:fldCharType="begin"/>
      </w:r>
      <w:r w:rsidR="009B1CF1">
        <w:instrText xml:space="preserve"> GOTOBUTTON ZEqnNum940144  \* MERGEFORMAT </w:instrText>
      </w:r>
      <w:r w:rsidR="00980B13">
        <w:fldChar w:fldCharType="begin"/>
      </w:r>
      <w:r w:rsidR="00980B13">
        <w:instrText xml:space="preserve"> REF ZEqnNum940144 \* Charformat \! \* MERGEFORMAT </w:instrText>
      </w:r>
      <w:r w:rsidR="00980B13">
        <w:fldChar w:fldCharType="separate"/>
      </w:r>
      <w:r w:rsidR="00980B13" w:rsidRPr="00E1251B">
        <w:instrText>(</w:instrText>
      </w:r>
      <w:r w:rsidR="00980B13" w:rsidRPr="00980B13">
        <w:instrText>3</w:instrText>
      </w:r>
      <w:r w:rsidR="00980B13" w:rsidRPr="00E1251B">
        <w:instrText>.</w:instrText>
      </w:r>
      <w:r w:rsidR="00980B13" w:rsidRPr="00980B13">
        <w:instrText>7</w:instrText>
      </w:r>
      <w:r w:rsidR="00980B13" w:rsidRPr="00E1251B">
        <w:instrText>)</w:instrText>
      </w:r>
      <w:r w:rsidR="00980B13">
        <w:fldChar w:fldCharType="end"/>
      </w:r>
      <w:r w:rsidR="009B1CF1">
        <w:fldChar w:fldCharType="end"/>
      </w:r>
      <w:r>
        <w:t xml:space="preserve">, вместо </w:t>
      </w:r>
      <w:r w:rsidR="00CF3AD4" w:rsidRPr="00CF3AD4">
        <w:rPr>
          <w:position w:val="-14"/>
        </w:rPr>
        <w:object w:dxaOrig="300" w:dyaOrig="440">
          <v:shape id="_x0000_i1062" type="#_x0000_t75" style="width:14.95pt;height:21.95pt" o:ole="">
            <v:imagedata r:id="rId94" o:title=""/>
          </v:shape>
          <o:OLEObject Type="Embed" ProgID="Equation.DSMT4" ShapeID="_x0000_i1062" DrawAspect="Content" ObjectID="_1585442686" r:id="rId95"/>
        </w:object>
      </w:r>
      <w:r>
        <w:t xml:space="preserve">подставляя ранее определённые символы </w:t>
      </w:r>
      <w:r w:rsidR="009B1CF1">
        <w:t>сообщения</w:t>
      </w:r>
      <w:r w:rsidR="009B1CF1" w:rsidRPr="009B1CF1">
        <w:t xml:space="preserve"> </w:t>
      </w:r>
      <w:r w:rsidR="00CF3AD4" w:rsidRPr="00CF3AD4">
        <w:rPr>
          <w:position w:val="-14"/>
        </w:rPr>
        <w:object w:dxaOrig="320" w:dyaOrig="440">
          <v:shape id="_x0000_i1063" type="#_x0000_t75" style="width:15.8pt;height:21.95pt" o:ole="">
            <v:imagedata r:id="rId96" o:title=""/>
          </v:shape>
          <o:OLEObject Type="Embed" ProgID="Equation.DSMT4" ShapeID="_x0000_i1063" DrawAspect="Content" ObjectID="_1585442687" r:id="rId97"/>
        </w:object>
      </w:r>
      <w:r>
        <w:t>. И так далее. Действуя подобным образом, злоумышленник если даже не прочитает оба сообщения, то значительно уменьшит пространство их поиска.</w:t>
      </w:r>
    </w:p>
    <w:p w:rsidR="00E1251B" w:rsidRDefault="00E1251B" w:rsidP="00E1251B">
      <w:pPr>
        <w:pStyle w:val="30"/>
      </w:pPr>
      <w:r>
        <w:t>Скремблер</w:t>
      </w:r>
    </w:p>
    <w:p w:rsidR="00986C56" w:rsidRDefault="00986C56" w:rsidP="00986C56">
      <w:pPr>
        <w:pStyle w:val="a5"/>
      </w:pPr>
      <w:r>
        <w:t>Скремблером называется программная или аппаратная реализация алгоритма, позволяющего шифровать побитно непрерывные потоки информации.</w:t>
      </w:r>
    </w:p>
    <w:p w:rsidR="00986C56" w:rsidRDefault="00986C56" w:rsidP="00986C56">
      <w:pPr>
        <w:pStyle w:val="a5"/>
      </w:pPr>
      <w:r>
        <w:t>Рассмотрим сдвиговый регистр с обратной связью (Linear Feedback Shift Register, сокращённо LFSR) – логическое устройство, схема которого показана на рисунке</w:t>
      </w:r>
      <w:r w:rsidRPr="00986C56">
        <w:rPr>
          <w:rStyle w:val="aff3"/>
        </w:rPr>
        <w:t xml:space="preserve"> </w:t>
      </w:r>
      <w:r>
        <w:fldChar w:fldCharType="begin"/>
      </w:r>
      <w:r>
        <w:instrText xml:space="preserve"> REF _Ref511578762 \h  \* MERGEFORMAT </w:instrText>
      </w:r>
      <w:r>
        <w:fldChar w:fldCharType="separate"/>
      </w:r>
      <w:r w:rsidR="00980B13" w:rsidRPr="00980B13">
        <w:rPr>
          <w:rStyle w:val="aff3"/>
        </w:rPr>
        <w:t xml:space="preserve">Рисунок </w:t>
      </w:r>
      <w:r w:rsidR="00980B13">
        <w:rPr>
          <w:noProof/>
        </w:rPr>
        <w:t>3</w:t>
      </w:r>
      <w:r w:rsidR="00980B13" w:rsidRPr="003F69FD">
        <w:t>.</w:t>
      </w:r>
      <w:r w:rsidR="00980B13">
        <w:rPr>
          <w:noProof/>
        </w:rPr>
        <w:t>3</w:t>
      </w:r>
      <w:r>
        <w:fldChar w:fldCharType="end"/>
      </w:r>
      <w:r>
        <w:t>.</w:t>
      </w:r>
    </w:p>
    <w:p w:rsidR="00986C56" w:rsidRPr="00986C56" w:rsidRDefault="00986C56" w:rsidP="00986C56">
      <w:pPr>
        <w:pStyle w:val="a5"/>
      </w:pPr>
      <w:r>
        <w:t xml:space="preserve">Сдвиговый регистр представляет собой последовательность бит. Количество бит определяется длиной сдвигового регистра. Если длина равна п бит, то регистр называется n-битным сдвиговым регистром. Всякий раз, когда нужно извлечь бит, все биты сдвигового регистра сдвигаются вправо на 1 позицию. Новый крайний левый бит является функцией всех остальных битов регистра. На выходе сдвигового регистра оказывается младший значащий бит </w:t>
      </w:r>
      <w:r>
        <w:fldChar w:fldCharType="begin" w:fldLock="1"/>
      </w:r>
      <w:r w:rsidR="007D633B">
        <w:instrText>ADDIN CSL_CITATION { "citationItems" : [ { "id" : "ITEM-1", "itemData" : { "author" : [ { "dropping-particle" : "", "family" : "\u0421\u0442\u043e\u043b\u043b\u0438\u043d\u0433\u0441", "given" : "\u0412\u0438\u043b\u044c\u044f\u043c", "non-dropping-particle" : "", "parse-names" : false, "suffix" : "" } ], "id" : "ITEM-1", "issued" : { "date-parts" : [ [ "2001" ] ] }, "number-of-pages" : "672", "publisher" : "\u0418\u0437\u0434\u0430\u0442\u0435\u043b\u044c\u0441\u043a\u0438\u0439 \u0434\u043e\u043c \"\u0412\u0438\u043b\u044c\u044f\u043c\u0441\"", "publisher-place" : "\u041c.", "title" : "\u041a\u0440\u0438\u043f\u0442\u043e\u0433\u0440\u0430\u0444\u0438\u044f \u0438 \u0437\u0430\u0449\u0438\u0442\u0430 \u0441\u0435\u0442\u0435\u0439. \u041f\u0440\u0438\u043d\u0446\u0438\u043f\u044b \u0438 \u043f\u0440\u0430\u043a\u0442\u0438\u043a\u0430", "type" : "book" }, "uris" : [ "http://www.mendeley.com/documents/?uuid=b0a5d08b-4254-30a5-b5f5-d5736ace5cd9" ] } ], "mendeley" : { "formattedCitation" : "[3]", "plainTextFormattedCitation" : "[3]", "previouslyFormattedCitation" : "[3]" }, "properties" : {  }, "schema" : "https://github.com/citation-style-language/schema/raw/master/csl-citation.json" }</w:instrText>
      </w:r>
      <w:r>
        <w:fldChar w:fldCharType="separate"/>
      </w:r>
      <w:r w:rsidR="007D633B" w:rsidRPr="007D633B">
        <w:rPr>
          <w:noProof/>
        </w:rPr>
        <w:t>[3]</w:t>
      </w:r>
      <w:r>
        <w:fldChar w:fldCharType="end"/>
      </w:r>
      <w:r>
        <w:t>.</w:t>
      </w:r>
    </w:p>
    <w:p w:rsidR="00986C56" w:rsidRPr="00542826" w:rsidRDefault="00986C56" w:rsidP="00986C56">
      <w:pPr>
        <w:pStyle w:val="af2"/>
      </w:pPr>
      <w:r>
        <w:fldChar w:fldCharType="begin"/>
      </w:r>
      <w:r>
        <w:instrText xml:space="preserve"> INCLUDEPICTURE  "C:\\Users\\fernando\\Desktop\\media\\image4.jpeg" \* MERGEFORMATINET </w:instrText>
      </w:r>
      <w:r>
        <w:fldChar w:fldCharType="separate"/>
      </w:r>
      <w:r w:rsidR="00CF3AD4">
        <w:fldChar w:fldCharType="begin"/>
      </w:r>
      <w:r w:rsidR="00CF3AD4">
        <w:instrText xml:space="preserve"> INCLUDEPICTURE  "C:\\Users\\fernando\\Desktop\\media\\image4.jpeg" \* MERGEFORMATINET </w:instrText>
      </w:r>
      <w:r w:rsidR="00CF3AD4">
        <w:fldChar w:fldCharType="separate"/>
      </w:r>
      <w:r w:rsidR="009E4D2E">
        <w:fldChar w:fldCharType="begin"/>
      </w:r>
      <w:r w:rsidR="009E4D2E">
        <w:instrText xml:space="preserve"> INCLUDEPICTURE  "C:\\Users\\fernando\\Desktop\\media\\image4.jpeg" \* MERGEFORMATINET </w:instrText>
      </w:r>
      <w:r w:rsidR="009E4D2E">
        <w:fldChar w:fldCharType="separate"/>
      </w:r>
      <w:r w:rsidR="00BA5DCC">
        <w:fldChar w:fldCharType="begin"/>
      </w:r>
      <w:r w:rsidR="00BA5DCC">
        <w:instrText xml:space="preserve"> INCLUDEPICTURE  "C:\\Users\\fernando\\Desktop\\media\\image4.jpeg" \* MERGEFORMATINET </w:instrText>
      </w:r>
      <w:r w:rsidR="00BA5DCC">
        <w:fldChar w:fldCharType="separate"/>
      </w:r>
      <w:r w:rsidR="00F105EC">
        <w:fldChar w:fldCharType="begin"/>
      </w:r>
      <w:r w:rsidR="00F105EC">
        <w:instrText xml:space="preserve"> INCLUDEPICTURE  "C:\\Users\\fernando\\Desktop\\media\\image4.jpeg" \* MERGEFORMATINET </w:instrText>
      </w:r>
      <w:r w:rsidR="00F105EC">
        <w:fldChar w:fldCharType="separate"/>
      </w:r>
      <w:r w:rsidR="002637F6">
        <w:fldChar w:fldCharType="begin"/>
      </w:r>
      <w:r w:rsidR="002637F6">
        <w:instrText xml:space="preserve"> INCLUDEPICTURE  "C:\\Users\\fernando\\Desktop\\media\\image4.jpeg" \* MERGEFORMATINET </w:instrText>
      </w:r>
      <w:r w:rsidR="002637F6">
        <w:fldChar w:fldCharType="separate"/>
      </w:r>
      <w:r w:rsidR="006E1F55">
        <w:fldChar w:fldCharType="begin"/>
      </w:r>
      <w:r w:rsidR="006E1F55">
        <w:instrText xml:space="preserve"> INCLUDEPICTURE  "C:\\Users\\fernando\\Desktop\\media\\image4.jpeg" \* MERGEFORMATINET </w:instrText>
      </w:r>
      <w:r w:rsidR="006E1F55">
        <w:fldChar w:fldCharType="separate"/>
      </w:r>
      <w:r w:rsidR="00EF09B9">
        <w:fldChar w:fldCharType="begin"/>
      </w:r>
      <w:r w:rsidR="00EF09B9">
        <w:instrText xml:space="preserve"> INCLUDEPICTURE  "C:\\Users\\fernando\\Desktop\\media\\image4.jpeg" \* MERGEFORMATINET </w:instrText>
      </w:r>
      <w:r w:rsidR="00EF09B9">
        <w:fldChar w:fldCharType="separate"/>
      </w:r>
      <w:r w:rsidR="002B3C97">
        <w:fldChar w:fldCharType="begin"/>
      </w:r>
      <w:r w:rsidR="002B3C97">
        <w:instrText xml:space="preserve"> INCLUDEPICTURE  "C:\\Users\\fernando\\Desktop\\media\\image4.jpeg" \* MERGEFORMATINET </w:instrText>
      </w:r>
      <w:r w:rsidR="002B3C97">
        <w:fldChar w:fldCharType="separate"/>
      </w:r>
      <w:r w:rsidR="00CB0CDF">
        <w:fldChar w:fldCharType="begin"/>
      </w:r>
      <w:r w:rsidR="00CB0CDF">
        <w:instrText xml:space="preserve"> INCLUDEPICTURE  "C:\\Users\\fernando\\Desktop\\media\\image4.jpeg" \* MERGEFORMATINET </w:instrText>
      </w:r>
      <w:r w:rsidR="00CB0CDF">
        <w:fldChar w:fldCharType="separate"/>
      </w:r>
      <w:r w:rsidR="000C0F20">
        <w:fldChar w:fldCharType="begin"/>
      </w:r>
      <w:r w:rsidR="000C0F20">
        <w:instrText xml:space="preserve"> INCLUDEPICTURE  "C:\\Users\\fernando\\Desktop\\media\\image4.jpeg" \* MERGEFORMATINET </w:instrText>
      </w:r>
      <w:r w:rsidR="000C0F20">
        <w:fldChar w:fldCharType="separate"/>
      </w:r>
      <w:r w:rsidR="00C33BA3">
        <w:fldChar w:fldCharType="begin"/>
      </w:r>
      <w:r w:rsidR="00C33BA3">
        <w:instrText xml:space="preserve"> INCLUDEPICTURE  "C:\\Users\\fernando\\Desktop\\media\\image4.jpeg" \* MERGEFORMATINET </w:instrText>
      </w:r>
      <w:r w:rsidR="00C33BA3">
        <w:fldChar w:fldCharType="separate"/>
      </w:r>
      <w:r w:rsidR="002C7E14">
        <w:fldChar w:fldCharType="begin"/>
      </w:r>
      <w:r w:rsidR="002C7E14">
        <w:instrText xml:space="preserve"> INCLUDEPICTURE  "C:\\Users\\fernando\\Desktop\\media\\image4.jpeg" \* MERGEFORMATINET </w:instrText>
      </w:r>
      <w:r w:rsidR="002C7E14">
        <w:fldChar w:fldCharType="separate"/>
      </w:r>
      <w:r w:rsidR="00980B13">
        <w:fldChar w:fldCharType="begin"/>
      </w:r>
      <w:r w:rsidR="00980B13">
        <w:instrText xml:space="preserve"> </w:instrText>
      </w:r>
      <w:r w:rsidR="00980B13">
        <w:instrText>INCLUDEPICTURE  "C:\\Users\\fernando\\Desktop\\media\\image4.jpeg" \* MERGEFORMATINET</w:instrText>
      </w:r>
      <w:r w:rsidR="00980B13">
        <w:instrText xml:space="preserve"> </w:instrText>
      </w:r>
      <w:r w:rsidR="00980B13">
        <w:fldChar w:fldCharType="separate"/>
      </w:r>
      <w:r w:rsidR="00980B13">
        <w:pict>
          <v:shape id="_x0000_i1064" type="#_x0000_t75" style="width:475.9pt;height:101pt">
            <v:imagedata r:id="rId98" r:href="rId99"/>
          </v:shape>
        </w:pict>
      </w:r>
      <w:r w:rsidR="00980B13">
        <w:fldChar w:fldCharType="end"/>
      </w:r>
      <w:r w:rsidR="002C7E14">
        <w:fldChar w:fldCharType="end"/>
      </w:r>
      <w:r w:rsidR="00C33BA3">
        <w:fldChar w:fldCharType="end"/>
      </w:r>
      <w:r w:rsidR="000C0F20">
        <w:fldChar w:fldCharType="end"/>
      </w:r>
      <w:r w:rsidR="00CB0CDF">
        <w:fldChar w:fldCharType="end"/>
      </w:r>
      <w:r w:rsidR="002B3C97">
        <w:fldChar w:fldCharType="end"/>
      </w:r>
      <w:r w:rsidR="00EF09B9">
        <w:fldChar w:fldCharType="end"/>
      </w:r>
      <w:r w:rsidR="006E1F55">
        <w:fldChar w:fldCharType="end"/>
      </w:r>
      <w:r w:rsidR="002637F6">
        <w:fldChar w:fldCharType="end"/>
      </w:r>
      <w:r w:rsidR="00F105EC">
        <w:fldChar w:fldCharType="end"/>
      </w:r>
      <w:r w:rsidR="00BA5DCC">
        <w:fldChar w:fldCharType="end"/>
      </w:r>
      <w:r w:rsidR="009E4D2E">
        <w:fldChar w:fldCharType="end"/>
      </w:r>
      <w:r w:rsidR="00CF3AD4">
        <w:fldChar w:fldCharType="end"/>
      </w:r>
      <w:r>
        <w:fldChar w:fldCharType="end"/>
      </w:r>
      <w:r w:rsidRPr="00986C56">
        <w:t xml:space="preserve"> </w:t>
      </w:r>
    </w:p>
    <w:bookmarkStart w:id="41" w:name="_Ref511578762"/>
    <w:p w:rsidR="00986C56" w:rsidRDefault="00980B13" w:rsidP="00986C56">
      <w:pPr>
        <w:pStyle w:val="af3"/>
      </w:pPr>
      <w:sdt>
        <w:sdtPr>
          <w:alias w:val="Идентификатор"/>
          <w:tag w:val="pic_toc"/>
          <w:id w:val="-1554075640"/>
          <w:placeholder>
            <w:docPart w:val="B7079C5C77F14A84A2199B864DE9E2DA"/>
          </w:placeholder>
          <w15:color w:val="FF0000"/>
        </w:sdtPr>
        <w:sdtEndPr/>
        <w:sdtContent>
          <w:r w:rsidR="00986C56" w:rsidRPr="003F69FD">
            <w:t xml:space="preserve">Рисунок </w:t>
          </w:r>
          <w:r>
            <w:fldChar w:fldCharType="begin"/>
          </w:r>
          <w:r>
            <w:instrText xml:space="preserve"> STYLEREF 1 \s </w:instrText>
          </w:r>
          <w:r>
            <w:fldChar w:fldCharType="separate"/>
          </w:r>
          <w:r>
            <w:rPr>
              <w:noProof/>
            </w:rPr>
            <w:t>3</w:t>
          </w:r>
          <w:r>
            <w:rPr>
              <w:noProof/>
            </w:rPr>
            <w:fldChar w:fldCharType="end"/>
          </w:r>
          <w:r w:rsidR="00986C56" w:rsidRPr="003F69FD">
            <w:t>.</w:t>
          </w:r>
          <w:r>
            <w:fldChar w:fldCharType="begin"/>
          </w:r>
          <w:r>
            <w:instrText xml:space="preserve"> SEQ Рисунок \* ARABIC \s 1 </w:instrText>
          </w:r>
          <w:r>
            <w:fldChar w:fldCharType="separate"/>
          </w:r>
          <w:r>
            <w:rPr>
              <w:noProof/>
            </w:rPr>
            <w:t>3</w:t>
          </w:r>
          <w:r>
            <w:rPr>
              <w:noProof/>
            </w:rPr>
            <w:fldChar w:fldCharType="end"/>
          </w:r>
          <w:bookmarkEnd w:id="41"/>
        </w:sdtContent>
      </w:sdt>
      <w:r w:rsidR="00986C56" w:rsidRPr="003F69FD">
        <w:t xml:space="preserve"> – </w:t>
      </w:r>
      <w:sdt>
        <w:sdtPr>
          <w:alias w:val="Название"/>
          <w:tag w:val="Pic_Name"/>
          <w:id w:val="1937701539"/>
          <w:placeholder>
            <w:docPart w:val="B7079C5C77F14A84A2199B864DE9E2DA"/>
          </w:placeholder>
          <w15:color w:val="FF9900"/>
        </w:sdtPr>
        <w:sdtEndPr/>
        <w:sdtContent>
          <w:r w:rsidR="00986C56">
            <w:rPr>
              <w:rFonts w:eastAsia="Times New Roman" w:cs="Times New Roman"/>
              <w:color w:val="000000"/>
              <w:szCs w:val="24"/>
              <w:lang w:eastAsia="ru-RU" w:bidi="ru-RU"/>
            </w:rPr>
            <w:t xml:space="preserve">Схема </w:t>
          </w:r>
          <w:r w:rsidR="00986C56">
            <w:rPr>
              <w:rFonts w:eastAsia="Times New Roman" w:cs="Times New Roman"/>
              <w:color w:val="000000"/>
              <w:szCs w:val="24"/>
              <w:lang w:val="en-US" w:bidi="en-US"/>
            </w:rPr>
            <w:t>LFSR</w:t>
          </w:r>
        </w:sdtContent>
      </w:sdt>
    </w:p>
    <w:p w:rsidR="009B1CF1" w:rsidRDefault="00986C56" w:rsidP="00986C56">
      <w:pPr>
        <w:pStyle w:val="a5"/>
      </w:pPr>
      <w:r w:rsidRPr="00986C56">
        <w:t xml:space="preserve">LFSR состоит из </w:t>
      </w:r>
      <w:r w:rsidRPr="00986C56">
        <w:rPr>
          <w:i/>
        </w:rPr>
        <w:t>п</w:t>
      </w:r>
      <w:r w:rsidRPr="00986C56">
        <w:t xml:space="preserve"> ячеек памяти, двоичные состояния которых в моменты времени </w:t>
      </w:r>
      <w:r w:rsidR="00CF3AD4" w:rsidRPr="00CF3AD4">
        <w:rPr>
          <w:position w:val="-20"/>
        </w:rPr>
        <w:object w:dxaOrig="1260" w:dyaOrig="440">
          <v:shape id="_x0000_i1065" type="#_x0000_t75" style="width:64.1pt;height:21.95pt" o:ole="">
            <v:imagedata r:id="rId100" o:title=""/>
          </v:shape>
          <o:OLEObject Type="Embed" ProgID="Equation.DSMT4" ShapeID="_x0000_i1065" DrawAspect="Content" ObjectID="_1585442688" r:id="rId101"/>
        </w:object>
      </w:r>
      <w:r>
        <w:t xml:space="preserve"> характеризуются значениями </w:t>
      </w:r>
      <w:r w:rsidR="00CF3AD4" w:rsidRPr="00CF3AD4">
        <w:rPr>
          <w:position w:val="-20"/>
        </w:rPr>
        <w:object w:dxaOrig="4420" w:dyaOrig="499">
          <v:shape id="_x0000_i1066" type="#_x0000_t75" style="width:221.25pt;height:26.35pt" o:ole="">
            <v:imagedata r:id="rId102" o:title=""/>
          </v:shape>
          <o:OLEObject Type="Embed" ProgID="Equation.DSMT4" ShapeID="_x0000_i1066" DrawAspect="Content" ObjectID="_1585442689" r:id="rId103"/>
        </w:object>
      </w:r>
      <w:r>
        <w:t>.</w:t>
      </w:r>
      <w:r w:rsidRPr="00986C56">
        <w:t>Выходы ячеек памяти связаны не только последовательно друг с другом, но и с сумм</w:t>
      </w:r>
      <w:r>
        <w:t>аторами 0 в соответствии с коэф</w:t>
      </w:r>
      <w:r w:rsidRPr="00986C56">
        <w:t>фициентами передачи</w:t>
      </w:r>
      <w:r w:rsidR="00CF3AD4" w:rsidRPr="00CF3AD4">
        <w:rPr>
          <w:position w:val="-20"/>
        </w:rPr>
        <w:object w:dxaOrig="3220" w:dyaOrig="499">
          <v:shape id="_x0000_i1067" type="#_x0000_t75" style="width:159.8pt;height:26.35pt" o:ole="">
            <v:imagedata r:id="rId104" o:title=""/>
          </v:shape>
          <o:OLEObject Type="Embed" ProgID="Equation.DSMT4" ShapeID="_x0000_i1067" DrawAspect="Content" ObjectID="_1585442690" r:id="rId105"/>
        </w:object>
      </w:r>
      <w:r w:rsidRPr="00986C56">
        <w:t>: если</w:t>
      </w:r>
      <w:r w:rsidR="00CF3AD4" w:rsidRPr="00CF3AD4">
        <w:rPr>
          <w:position w:val="-14"/>
        </w:rPr>
        <w:object w:dxaOrig="800" w:dyaOrig="440">
          <v:shape id="_x0000_i1068" type="#_x0000_t75" style="width:41.25pt;height:21.95pt" o:ole="">
            <v:imagedata r:id="rId106" o:title=""/>
          </v:shape>
          <o:OLEObject Type="Embed" ProgID="Equation.DSMT4" ShapeID="_x0000_i1068" DrawAspect="Content" ObjectID="_1585442691" r:id="rId107"/>
        </w:object>
      </w:r>
      <w:r w:rsidRPr="00986C56">
        <w:t xml:space="preserve">, то значение </w:t>
      </w:r>
      <w:r w:rsidR="00CF3AD4" w:rsidRPr="00CF3AD4">
        <w:rPr>
          <w:position w:val="-16"/>
        </w:rPr>
        <w:object w:dxaOrig="700" w:dyaOrig="460">
          <v:shape id="_x0000_i1069" type="#_x0000_t75" style="width:35.1pt;height:22.85pt" o:ole="">
            <v:imagedata r:id="rId108" o:title=""/>
          </v:shape>
          <o:OLEObject Type="Embed" ProgID="Equation.DSMT4" ShapeID="_x0000_i1069" DrawAspect="Content" ObjectID="_1585442692" r:id="rId109"/>
        </w:object>
      </w:r>
      <w:r>
        <w:br/>
      </w:r>
      <w:r w:rsidRPr="00986C56">
        <w:rPr>
          <w:i/>
        </w:rPr>
        <w:t>i</w:t>
      </w:r>
      <w:r w:rsidRPr="00986C56">
        <w:t xml:space="preserve">-й ячейки передаётся на один из входов </w:t>
      </w:r>
      <w:r w:rsidRPr="00986C56">
        <w:rPr>
          <w:i/>
        </w:rPr>
        <w:t>i</w:t>
      </w:r>
      <w:r>
        <w:t xml:space="preserve">-го сумматора; если же </w:t>
      </w:r>
      <w:r w:rsidR="00CF3AD4" w:rsidRPr="00CF3AD4">
        <w:rPr>
          <w:position w:val="-14"/>
        </w:rPr>
        <w:object w:dxaOrig="840" w:dyaOrig="440">
          <v:shape id="_x0000_i1070" type="#_x0000_t75" style="width:42.15pt;height:21.95pt" o:ole="">
            <v:imagedata r:id="rId110" o:title=""/>
          </v:shape>
          <o:OLEObject Type="Embed" ProgID="Equation.DSMT4" ShapeID="_x0000_i1070" DrawAspect="Content" ObjectID="_1585442693" r:id="rId111"/>
        </w:object>
      </w:r>
      <w:r w:rsidRPr="00986C56">
        <w:t xml:space="preserve"> , то такая передача отсутствует. Обычно коэффициенты передачи задаются с помощью полинома:</w:t>
      </w:r>
    </w:p>
    <w:p w:rsidR="00986C56" w:rsidRPr="006E27EE" w:rsidRDefault="00986C56" w:rsidP="00986C56">
      <w:pPr>
        <w:pStyle w:val="MTDisplayEquation0"/>
        <w:rPr>
          <w:lang w:val="ru-RU"/>
        </w:rPr>
      </w:pPr>
      <w:r w:rsidRPr="00CE7B43">
        <w:rPr>
          <w:lang w:val="ru-RU"/>
        </w:rPr>
        <w:tab/>
      </w:r>
      <w:r w:rsidR="00CF3AD4" w:rsidRPr="00CF3AD4">
        <w:rPr>
          <w:position w:val="-20"/>
        </w:rPr>
        <w:object w:dxaOrig="7680" w:dyaOrig="540">
          <v:shape id="_x0000_i1071" type="#_x0000_t75" style="width:382.85pt;height:27.2pt" o:ole="">
            <v:imagedata r:id="rId112" o:title=""/>
          </v:shape>
          <o:OLEObject Type="Embed" ProgID="Equation.DSMT4" ShapeID="_x0000_i1071" DrawAspect="Content" ObjectID="_1585442694" r:id="rId113"/>
        </w:object>
      </w:r>
      <w:r w:rsidRPr="006E27EE">
        <w:rPr>
          <w:lang w:val="ru-RU"/>
        </w:rPr>
        <w:t xml:space="preserve"> </w:t>
      </w:r>
    </w:p>
    <w:p w:rsidR="00CE7B43" w:rsidRPr="00CE7B43" w:rsidRDefault="00CE7B43" w:rsidP="00986C56">
      <w:pPr>
        <w:pStyle w:val="MTDisplayEquation0"/>
        <w:rPr>
          <w:lang w:val="ru-RU"/>
        </w:rPr>
      </w:pPr>
      <w:r w:rsidRPr="00CE7B43">
        <w:rPr>
          <w:lang w:val="ru-RU"/>
        </w:rPr>
        <w:t xml:space="preserve">Состояние </w:t>
      </w:r>
      <w:r w:rsidRPr="00CE7B43">
        <w:t>LFSR</w:t>
      </w:r>
      <w:r w:rsidRPr="00CE7B43">
        <w:rPr>
          <w:lang w:val="ru-RU"/>
        </w:rPr>
        <w:t xml:space="preserve"> в текущий момент времени </w:t>
      </w:r>
      <w:r w:rsidRPr="00CE7B43">
        <w:t>t</w:t>
      </w:r>
      <w:r w:rsidRPr="00CE7B43">
        <w:rPr>
          <w:lang w:val="ru-RU"/>
        </w:rPr>
        <w:t xml:space="preserve"> задаётся двоичным </w:t>
      </w:r>
      <w:r w:rsidRPr="00CE7B43">
        <w:t>n</w:t>
      </w:r>
      <w:r w:rsidRPr="00CE7B43">
        <w:rPr>
          <w:lang w:val="ru-RU"/>
        </w:rPr>
        <w:t xml:space="preserve">-вектор-столбцом </w:t>
      </w:r>
      <w:r w:rsidR="00CF3AD4" w:rsidRPr="00CF3AD4">
        <w:rPr>
          <w:position w:val="-20"/>
        </w:rPr>
        <w:object w:dxaOrig="3180" w:dyaOrig="499">
          <v:shape id="_x0000_i1072" type="#_x0000_t75" style="width:158.95pt;height:26.35pt" o:ole="">
            <v:imagedata r:id="rId114" o:title=""/>
          </v:shape>
          <o:OLEObject Type="Embed" ProgID="Equation.DSMT4" ShapeID="_x0000_i1072" DrawAspect="Content" ObjectID="_1585442695" r:id="rId115"/>
        </w:object>
      </w:r>
      <w:r w:rsidRPr="00CE7B43">
        <w:rPr>
          <w:lang w:val="ru-RU"/>
        </w:rPr>
        <w:t>.</w:t>
      </w:r>
    </w:p>
    <w:p w:rsidR="00CE7B43" w:rsidRDefault="00CE7B43" w:rsidP="00CE7B43">
      <w:pPr>
        <w:pStyle w:val="a5"/>
      </w:pPr>
      <w:bookmarkStart w:id="42" w:name="_Toc511568905"/>
      <w:r>
        <w:t>Содержание ячеек LFSR с течением времени изменяется следующим образом, определяя тем</w:t>
      </w:r>
      <w:r w:rsidRPr="00CE7B43">
        <w:t xml:space="preserve"> </w:t>
      </w:r>
      <w:r>
        <w:t>самым динамику состояний LFSR:</w:t>
      </w:r>
    </w:p>
    <w:p w:rsidR="00CE7B43" w:rsidRPr="00CE7B43" w:rsidRDefault="00CE7B43" w:rsidP="00CE7B43">
      <w:pPr>
        <w:pStyle w:val="MTDisplayEquation0"/>
        <w:rPr>
          <w:lang w:val="ru-RU"/>
        </w:rPr>
      </w:pPr>
      <w:r w:rsidRPr="006E27EE">
        <w:rPr>
          <w:lang w:val="ru-RU"/>
        </w:rPr>
        <w:tab/>
      </w:r>
      <w:r w:rsidR="00CF3AD4" w:rsidRPr="00CF3AD4">
        <w:rPr>
          <w:position w:val="-64"/>
        </w:rPr>
        <w:object w:dxaOrig="5179" w:dyaOrig="1420">
          <v:shape id="_x0000_i1073" type="#_x0000_t75" style="width:258.15pt;height:71.1pt" o:ole="">
            <v:imagedata r:id="rId116" o:title=""/>
          </v:shape>
          <o:OLEObject Type="Embed" ProgID="Equation.DSMT4" ShapeID="_x0000_i1073" DrawAspect="Content" ObjectID="_1585442696" r:id="rId117"/>
        </w:object>
      </w:r>
      <w:r w:rsidRPr="00CE7B43">
        <w:rPr>
          <w:lang w:val="ru-RU"/>
        </w:rPr>
        <w:t xml:space="preserve"> </w:t>
      </w:r>
    </w:p>
    <w:p w:rsidR="00CE7B43" w:rsidRDefault="00CE7B43" w:rsidP="00CE7B43">
      <w:pPr>
        <w:pStyle w:val="a5"/>
      </w:pPr>
      <w:r>
        <w:t xml:space="preserve">Текущие значения нулевой ячейки регистра используются в качестве элементов порождаемой LFSR двоичной псевдослучайной последовательности </w:t>
      </w:r>
      <w:r w:rsidR="00CF3AD4" w:rsidRPr="00CF3AD4">
        <w:rPr>
          <w:position w:val="-18"/>
        </w:rPr>
        <w:object w:dxaOrig="1719" w:dyaOrig="480">
          <v:shape id="_x0000_i1074" type="#_x0000_t75" style="width:86.05pt;height:23.7pt" o:ole="">
            <v:imagedata r:id="rId118" o:title=""/>
          </v:shape>
          <o:OLEObject Type="Embed" ProgID="Equation.DSMT4" ShapeID="_x0000_i1074" DrawAspect="Content" ObjectID="_1585442697" r:id="rId119"/>
        </w:object>
      </w:r>
      <w:r>
        <w:t>(см.</w:t>
      </w:r>
      <w:r w:rsidRPr="00CE7B43">
        <w:t xml:space="preserve"> </w:t>
      </w:r>
      <w:r>
        <w:fldChar w:fldCharType="begin"/>
      </w:r>
      <w:r>
        <w:instrText xml:space="preserve"> REF _Ref511578762 \h </w:instrText>
      </w:r>
      <w:r>
        <w:fldChar w:fldCharType="separate"/>
      </w:r>
      <w:r w:rsidR="00980B13" w:rsidRPr="003F69FD">
        <w:t xml:space="preserve">Рисунок </w:t>
      </w:r>
      <w:r w:rsidR="00980B13">
        <w:rPr>
          <w:noProof/>
        </w:rPr>
        <w:t>3</w:t>
      </w:r>
      <w:r w:rsidR="00980B13" w:rsidRPr="003F69FD">
        <w:t>.</w:t>
      </w:r>
      <w:r w:rsidR="00980B13">
        <w:rPr>
          <w:noProof/>
        </w:rPr>
        <w:t>3</w:t>
      </w:r>
      <w:r>
        <w:fldChar w:fldCharType="end"/>
      </w:r>
      <w:r>
        <w:t>).</w:t>
      </w:r>
    </w:p>
    <w:p w:rsidR="00CE7B43" w:rsidRDefault="00CE7B43" w:rsidP="00CE7B43">
      <w:pPr>
        <w:pStyle w:val="a5"/>
      </w:pPr>
      <w:r>
        <w:t>Данная последовательность извлеченных бит должна обладать тремя свойствами:</w:t>
      </w:r>
    </w:p>
    <w:p w:rsidR="00CE7B43" w:rsidRDefault="00CE7B43" w:rsidP="00CE7B43">
      <w:pPr>
        <w:pStyle w:val="50"/>
      </w:pPr>
      <w:r>
        <w:t xml:space="preserve">Сбалансированность: </w:t>
      </w:r>
    </w:p>
    <w:p w:rsidR="00CE7B43" w:rsidRPr="00CE7B43" w:rsidRDefault="00CE7B43" w:rsidP="00CE7B43">
      <w:pPr>
        <w:pStyle w:val="a5"/>
      </w:pPr>
      <w:r w:rsidRPr="00CE7B43">
        <w:t>для каждого интервала последовательности количество двоичных единиц должно отличаться от числа двоичных нулей не больше, чем на несколько процентов от их общего количества на интервале.</w:t>
      </w:r>
    </w:p>
    <w:p w:rsidR="00CE7B43" w:rsidRDefault="00CE7B43" w:rsidP="00CE7B43">
      <w:pPr>
        <w:pStyle w:val="50"/>
      </w:pPr>
      <w:r>
        <w:t xml:space="preserve">Цикличность: </w:t>
      </w:r>
    </w:p>
    <w:p w:rsidR="00CE7B43" w:rsidRDefault="00CE7B43" w:rsidP="00B372C4">
      <w:pPr>
        <w:pStyle w:val="a5"/>
      </w:pPr>
      <w:r>
        <w:t>непрерывную последовательность одинаковых двоичных чисел называют циклом. Появление иной двоичной цифры автоматически начинает новый цикл. Длина цикла равна количеству одинаковых цифр в нём. Необходимо, чтобы половина всех «полосок» (подряд идущих идентичных компонентов последовательности) имела длину 1, одна четвертая - длину 2, одна восьмая - длину 3, и т.д.</w:t>
      </w:r>
    </w:p>
    <w:p w:rsidR="00CE7B43" w:rsidRDefault="00CE7B43" w:rsidP="00CE7B43">
      <w:pPr>
        <w:pStyle w:val="50"/>
      </w:pPr>
      <w:r>
        <w:t xml:space="preserve">Корреляция: </w:t>
      </w:r>
    </w:p>
    <w:p w:rsidR="00CE7B43" w:rsidRDefault="00CE7B43" w:rsidP="00B372C4">
      <w:pPr>
        <w:pStyle w:val="a5"/>
      </w:pPr>
      <w:r>
        <w:t>если часть последовательности и её циклично сдвинутая копия поэлементно сравниваются, желательно, чтобы число совпадений отличалось от числа несовпадений не более, чем на несколько процентов от длины последовательности.</w:t>
      </w:r>
    </w:p>
    <w:p w:rsidR="00B372C4" w:rsidRDefault="00B372C4" w:rsidP="00B372C4">
      <w:pPr>
        <w:pStyle w:val="a5"/>
      </w:pPr>
      <w:r>
        <w:t>При достаточно долгой работе скремблера неизбежно возникает его зацикливание. По выполнении определённого числа тактов в ячейках скремблера создастся комбинация бит, которая в</w:t>
      </w:r>
      <w:r w:rsidRPr="00B372C4">
        <w:t xml:space="preserve"> </w:t>
      </w:r>
      <w:r>
        <w:t>нем уже однажды оказывалась, и с этого момента шифрующая последовательность начнёт циклически повторяться с фиксированным периодом. Данная проблема неустранима по своей природе,</w:t>
      </w:r>
      <w:r w:rsidRPr="00B372C4">
        <w:t xml:space="preserve"> </w:t>
      </w:r>
      <w:r>
        <w:t xml:space="preserve">т.к. в </w:t>
      </w:r>
      <w:r w:rsidRPr="00B372C4">
        <w:rPr>
          <w:i/>
        </w:rPr>
        <w:t>N</w:t>
      </w:r>
      <w:r>
        <w:t xml:space="preserve"> разрядах скремблера не может пребывать более </w:t>
      </w:r>
      <w:r w:rsidR="00CF3AD4" w:rsidRPr="00025957">
        <w:rPr>
          <w:position w:val="-4"/>
        </w:rPr>
        <w:object w:dxaOrig="380" w:dyaOrig="380">
          <v:shape id="_x0000_i1075" type="#_x0000_t75" style="width:19.3pt;height:19.3pt" o:ole="">
            <v:imagedata r:id="rId120" o:title=""/>
          </v:shape>
          <o:OLEObject Type="Embed" ProgID="Equation.DSMT4" ShapeID="_x0000_i1075" DrawAspect="Content" ObjectID="_1585442698" r:id="rId121"/>
        </w:object>
      </w:r>
      <w:r>
        <w:t xml:space="preserve"> комбинаций бит, и, следовательно,</w:t>
      </w:r>
      <w:r w:rsidRPr="00B372C4">
        <w:t xml:space="preserve"> </w:t>
      </w:r>
      <w:r>
        <w:t xml:space="preserve">максимум через </w:t>
      </w:r>
      <w:r w:rsidR="00CF3AD4" w:rsidRPr="00025957">
        <w:rPr>
          <w:position w:val="-4"/>
        </w:rPr>
        <w:object w:dxaOrig="859" w:dyaOrig="380">
          <v:shape id="_x0000_i1076" type="#_x0000_t75" style="width:43pt;height:19.3pt" o:ole="">
            <v:imagedata r:id="rId122" o:title=""/>
          </v:shape>
          <o:OLEObject Type="Embed" ProgID="Equation.DSMT4" ShapeID="_x0000_i1076" DrawAspect="Content" ObjectID="_1585442699" r:id="rId123"/>
        </w:object>
      </w:r>
      <w:r>
        <w:t xml:space="preserve"> итерации цикла повтор комбинации непременно произойдёт. Последовательность бит, генерируемая таким скремблером, называется </w:t>
      </w:r>
      <w:r w:rsidRPr="00B372C4">
        <w:rPr>
          <w:b/>
          <w:i/>
        </w:rPr>
        <w:t>последовательностью наибольшей длины</w:t>
      </w:r>
      <w:r>
        <w:t>.</w:t>
      </w:r>
    </w:p>
    <w:p w:rsidR="00B372C4" w:rsidRDefault="00B372C4" w:rsidP="00B372C4">
      <w:pPr>
        <w:pStyle w:val="a5"/>
      </w:pPr>
      <w:r>
        <w:t xml:space="preserve">Чтобы построить </w:t>
      </w:r>
      <w:r w:rsidRPr="00B372C4">
        <w:rPr>
          <w:i/>
        </w:rPr>
        <w:t>N</w:t>
      </w:r>
      <w:r>
        <w:t xml:space="preserve">-разрядный скремблер, создающий последовательность наибольшей длины, пользуются примитивными многочленами. </w:t>
      </w:r>
      <w:r w:rsidRPr="00B372C4">
        <w:rPr>
          <w:b/>
        </w:rPr>
        <w:t>Примитивный (базовый) многочлен степени</w:t>
      </w:r>
      <w:r>
        <w:t xml:space="preserve"> </w:t>
      </w:r>
      <w:r w:rsidRPr="00B372C4">
        <w:rPr>
          <w:i/>
          <w:lang w:val="en-US"/>
        </w:rPr>
        <w:t>n</w:t>
      </w:r>
      <w:r w:rsidRPr="00B372C4">
        <w:t xml:space="preserve"> </w:t>
      </w:r>
      <w:r>
        <w:t>по модулю 2</w:t>
      </w:r>
      <w:r>
        <w:rPr>
          <w:lang w:val="en-US"/>
        </w:rPr>
        <w:t> </w:t>
      </w:r>
      <w:r>
        <w:t>–</w:t>
      </w:r>
      <w:r>
        <w:rPr>
          <w:lang w:val="en-US"/>
        </w:rPr>
        <w:t> </w:t>
      </w:r>
      <w:r>
        <w:t>это неприводимый многочлен, который является делителем</w:t>
      </w:r>
      <w:r w:rsidRPr="00B372C4">
        <w:t xml:space="preserve"> </w:t>
      </w:r>
      <w:r w:rsidR="00CF3AD4" w:rsidRPr="00CF3AD4">
        <w:rPr>
          <w:position w:val="-8"/>
        </w:rPr>
        <w:object w:dxaOrig="1180" w:dyaOrig="440">
          <v:shape id="_x0000_i1077" type="#_x0000_t75" style="width:59.7pt;height:21.95pt" o:ole="">
            <v:imagedata r:id="rId124" o:title=""/>
          </v:shape>
          <o:OLEObject Type="Embed" ProgID="Equation.DSMT4" ShapeID="_x0000_i1077" DrawAspect="Content" ObjectID="_1585442700" r:id="rId125"/>
        </w:object>
      </w:r>
      <w:r>
        <w:t xml:space="preserve">, но не является делителем </w:t>
      </w:r>
      <w:r w:rsidR="00CF3AD4" w:rsidRPr="00CF3AD4">
        <w:rPr>
          <w:position w:val="-8"/>
        </w:rPr>
        <w:object w:dxaOrig="820" w:dyaOrig="420">
          <v:shape id="_x0000_i1078" type="#_x0000_t75" style="width:41.25pt;height:21.95pt" o:ole="">
            <v:imagedata r:id="rId126" o:title=""/>
          </v:shape>
          <o:OLEObject Type="Embed" ProgID="Equation.DSMT4" ShapeID="_x0000_i1078" DrawAspect="Content" ObjectID="_1585442701" r:id="rId127"/>
        </w:object>
      </w:r>
      <w:r>
        <w:t xml:space="preserve">  для всех </w:t>
      </w:r>
      <w:r w:rsidRPr="00B372C4">
        <w:rPr>
          <w:i/>
        </w:rPr>
        <w:t>d</w:t>
      </w:r>
      <w:r>
        <w:t>, на которые делится</w:t>
      </w:r>
      <w:r w:rsidRPr="00B372C4">
        <w:t xml:space="preserve"> </w:t>
      </w:r>
      <w:r w:rsidR="00CF3AD4" w:rsidRPr="00025957">
        <w:rPr>
          <w:position w:val="-4"/>
        </w:rPr>
        <w:object w:dxaOrig="800" w:dyaOrig="380">
          <v:shape id="_x0000_i1079" type="#_x0000_t75" style="width:41.25pt;height:19.3pt" o:ole="">
            <v:imagedata r:id="rId128" o:title=""/>
          </v:shape>
          <o:OLEObject Type="Embed" ProgID="Equation.DSMT4" ShapeID="_x0000_i1079" DrawAspect="Content" ObjectID="_1585442702" r:id="rId129"/>
        </w:object>
      </w:r>
      <w:r>
        <w:t xml:space="preserve"> . </w:t>
      </w:r>
      <w:r w:rsidRPr="00B372C4">
        <w:rPr>
          <w:b/>
          <w:i/>
        </w:rPr>
        <w:t>Неприводимый многочлен степени</w:t>
      </w:r>
      <w:r>
        <w:t xml:space="preserve"> </w:t>
      </w:r>
      <w:r w:rsidRPr="00B372C4">
        <w:t>(</w:t>
      </w:r>
      <w:r w:rsidRPr="00B372C4">
        <w:rPr>
          <w:i/>
        </w:rPr>
        <w:t>n</w:t>
      </w:r>
      <w:r w:rsidRPr="00B372C4">
        <w:t>)</w:t>
      </w:r>
      <w:r>
        <w:t xml:space="preserve"> нельзя представить в виде умножения никаких других многочленов, кроме него самого и единичного.</w:t>
      </w:r>
    </w:p>
    <w:p w:rsidR="00B372C4" w:rsidRDefault="00B372C4" w:rsidP="00B372C4">
      <w:pPr>
        <w:pStyle w:val="a5"/>
      </w:pPr>
      <w:r>
        <w:t>Найденный примитивный многочлен степени записывается в двоичном виде, затем отбрасывается единица, соответствующая самому старшему разряду.</w:t>
      </w:r>
    </w:p>
    <w:p w:rsidR="00CE7B43" w:rsidRDefault="00B372C4" w:rsidP="00B372C4">
      <w:pPr>
        <w:pStyle w:val="a5"/>
      </w:pPr>
      <w:r>
        <w:t>Приведем пример 7-разрядного скремблера</w:t>
      </w:r>
      <w:r w:rsidR="007D633B">
        <w:fldChar w:fldCharType="begin" w:fldLock="1"/>
      </w:r>
      <w:r w:rsidR="007D633B">
        <w:instrText>ADDIN CSL_CITATION { "citationItems" : [ { "id" : "ITEM-1", "itemData" : { "abstract" : "\u0413\u0430\u043c\u043c\u0438\u0440\u043e\u0432\u0430\u043d\u0438\u0435. \u041c\u043e\u0434\u0435\u043b\u0438\u0440\u043e\u0432\u0430\u043d\u0438\u0435 \u0440\u0430\u0431\u043e\u0442\u044b \u0441\u043a\u0440\u0435\u043c\u0431\u043b\u0435\u0440\u0430 \u0426\u0435\u043b\u044c \u0440\u0430\u0431\u043e\u0442\u044b \u041e\u0441\u0432\u043e\u0438\u0442\u044c \u043d\u0430 \u043f\u0440\u0430\u043a\u0442\u0438\u043a\u0435 \u043f\u0440\u0438\u043c\u0435\u043d\u0435\u043d\u0438\u0435 \u0440\u0435\u0436\u0438\u043c\u0430 \u043e\u0434\u043d\u043e\u043a\u0440\u0430\u0442\u043d\u043e\u0433\u043e \u0433\u0430\u043c\u043c\u0438\u0440\u043e\u0432\u0430\u043d\u0438\u044f. \u0418\u0441\u0441\u043b\u0435\u0434\u043e\u0432\u0430\u0442\u044c \u043f\u043e\u0431\u0438\u0442-\u043d\u043e\u0435 \u043d\u0435\u043f\u0440\u0435\u0440\u044b\u0432\u043d\u043e\u0435 \u0448\u0438\u0444\u0440\u043e\u0432\u0430\u043d\u0438\u0435 \u0434\u0430\u043d\u043d\u044b\u0445. \u041e\u0437\u043d\u0430\u043a\u043e\u043c\u0438\u0442\u044c\u0441\u044f \u0441 \u0448\u0438\u0444\u0440\u043e\u0432\u0430\u043d\u0438\u0435\u043c \u0438\u043d\u0444\u043e\u0440\u043c\u0430\u0446\u0438\u0438 \u043f\u0440\u0438 \u043f\u043e\u043c\u043e\u0449\u0438 \u0441\u043a\u0440\u0435\u043c\u0431\u043b\u0435\u0440\u0430. \u0413\u0430\u043c\u043c\u0438\u0440\u043e\u0432\u0430\u043d\u0438\u0435 \u041f\u0440\u043e\u0441\u0442\u0435\u0439\u0448\u0435\u0439 \u0438 \u0432 \u0442\u043e \u0436\u0435 \u0432\u0440\u0435\u043c\u044f \u043d\u0430\u0438\u0431\u043e\u043b\u0435\u0435 \u043d\u0430\u0434\u0451\u0436\u043d\u043e\u0439 \u0438\u0437 \u0432\u0441\u0435\u0445 \u0441\u0445\u0435\u043c \u0448\u0438\u0444\u0440\u043e\u0432\u0430\u043d\u0438\u044f \u044f\u0432\u043b\u044f\u0435\u0442\u0441\u044f \u0442\u0430\u043a \u043d\u0430\u0437\u044b\u0432\u0430\u0435\u043c\u0430\u044f \u0441\u0445\u0435\u043c\u0430 \u043e\u0434\u043d\u043e\u043a\u0440\u0430\u0442\u043d\u043e\u0433\u043e \u0438\u0441\u043f\u043e\u043b\u044c\u0437\u043e\u0432\u0430\u043d\u0438\u044f (\u0441\u043c. \u0440\u0438\u0441\u0443\u043d\u043e\u043a 1), \u0438\u0437\u043e\u0431\u0440\u0435\u0442\u0435\u043d\u0438\u0435, \u043a\u043e\u0442\u043e\u0440\u043e\u0435 \u0447\u0430\u0449\u0435 \u0432\u0441\u0435\u0433\u043e \u0441\u0432\u044f\u0437\u044b\u0432\u0430\u044e\u0442 \u0441 \u0438\u043c\u0435\u043d\u0435\u043c \u0413.\u0421. \u0412\u0435\u0440\u043d\u0430\u043c\u0430. \u0413\u0430\u043c\u043c\u0438\u0440\u043e\u0432\u0430\u043d\u0438\u0435 \u2013 \u044d\u0442\u043e \u043d\u0430\u043b\u043e\u0436\u0435\u043d\u0438\u0435 (\u0441\u043d\u044f\u0442\u0438\u0435) \u043d\u0430 \u043e\u0442\u043a\u0440\u044b\u0442\u044b\u0435 (\u0437\u0430\u0448\u0438\u0444\u0440\u043e\u0432\u0430\u043d\u043d\u044b\u0435) \u0434\u0430\u043d\u043d\u044b\u0435 \u043a\u0440\u0438\u043f\u0442\u043e\u0433\u0440\u0430-\u0444\u0438\u0447\u0435\u0441\u043a\u043e\u0439 \u0433\u0430\u043c\u043c\u044b, \u0442.\u0435. \u043f\u043e\u0441\u043b\u0435\u0434\u043e\u0432\u0430\u0442\u0435\u043b\u044c\u043d\u043e\u0441\u0442\u0438 \u044d\u043b\u0435\u043c\u0435\u043d\u0442\u043e\u0432 \u0434\u0430\u043d\u043d\u044b\u0445, \u0432\u044b\u0440\u0430\u0431\u0430\u0442\u044b\u0432\u0430\u0435\u043c\u044b\u0445 \u0441 \u043f\u043e\u043c\u043e\u0449\u044c\u044e \u043d\u0435\u043a\u043e-\u0442\u043e\u0440\u043e\u0433\u043e \u043a\u0440\u0438\u043f\u0442\u043e\u0433\u0440\u0430\u0444\u0438\u0447\u0435\u0441\u043a\u043e\u0433\u043e \u0430\u043b\u0433\u043e\u0440\u0438\u0442\u043c\u0430, \u0434\u043b\u044f \u043f\u043e\u043b\u0443\u0447\u0435\u043d\u0438\u044f \u0437\u0430\u0448\u0438\u0444\u0440\u043e\u0432\u0430\u043d\u043d\u044b\u0445 (\u043e\u0442\u043a\u0440\u044b\u0442\u044b\u0445) \u0434\u0430\u043d\u043d\u044b\u0445. \u0421 \u0442\u043e\u0447\u043a\u0438 \u0437\u0440\u0435\u043d\u0438\u044f \u0442\u0435\u043e\u0440\u0438\u0438 \u043a\u0440\u0438\u043f\u0442\u043e\u0430\u043d\u0430\u043b\u0438\u0437\u0430, \u043c\u0435\u0442\u043e\u0434 \u0448\u0438\u0444\u0440\u043e\u0432\u0430\u043d\u0438\u044f \u0441\u043b\u0443\u0447\u0430\u0439\u043d\u043e\u0439 \u043e\u0434\u043d\u043e\u043a\u0440\u0430\u0442\u043d\u043e\u0439 \u0440\u0430\u0432\u043d\u043e\u0432\u0435-\u0440\u043e\u044f\u0442\u043d\u043e\u0439 \u0433\u0430\u043c\u043c\u043e\u0439 \u0442\u043e\u0439 \u0436\u0435 \u0434\u043b\u0438\u043d\u044b, \u0447\u0442\u043e \u0438 \u043e\u0442\u043a\u0440\u044b\u0442\u044b\u0439 \u0442\u0435\u043a\u0441\u0442, \u044f\u0432\u043b\u044f\u0435\u0442\u0441\u044f \u043d\u0435\u0432\u0441\u043a\u0440\u044b\u0432\u0430\u0435\u043c\u044b\u043c (\u0434\u0430\u043b\u0435\u0435 \u0434\u043b\u044f \u043a\u0440\u0430\u0442\u043a\u043e-\u0441\u0442\u0438 \u0431\u0443\u0434\u0435\u043c \u0443\u043f\u043e\u0442\u0440\u0435\u0431\u043b\u044f\u0442\u044c \u0442\u0435\u0440\u043c\u0438\u043d \"\u043e\u0434\u043d\u043e\u043a\u0440\u0430\u0442\u043d\u043e\u0435 \u0433\u0430\u043c\u043c\u0438\u0440\u043e\u0432\u0430\u043d\u0438\u0435\", \u0434\u0435\u0440\u0436\u0430 \u0432 \u0443\u043c\u0435 \u0432\u0441\u0451 \u0441\u043a\u0430\u0437\u0430\u043d\u043d\u043e\u0435 \u0432\u044b\u0448\u0435). \u041a\u0440\u043e\u043c\u0435 \u0442\u043e\u0433\u043e, \u0434\u0430\u0436\u0435 \u0440\u0430\u0441\u043a\u0440\u044b\u0432 \u0447\u0430\u0441\u0442\u044c \u0441\u043e\u043e\u0431\u0449\u0435\u043d\u0438\u044f, \u0434\u0435\u0448\u0438\u0444\u0440\u043e\u0432\u0449\u0438\u043a \u043d\u0435 \u0441\u043c\u043e\u0436\u0435\u0442 \u0445\u043e\u0442\u044c \u0441\u043a\u043e\u043b\u044c\u043a\u043e-\u043d\u0438\u0431\u0443\u0434\u044c \u043f\u043e\u043f\u0440\u0430-\u0432\u0438\u0442\u044c \u043f\u043e\u043b\u043e\u0436\u0435\u043d\u0438\u0435 \u2013 \u0438\u043d\u0444\u043e\u0440\u043c\u0430\u0446\u0438\u044f \u043e \u0432\u0441\u043a\u0440\u044b\u0442\u043e\u043c \u0443\u0447\u0430\u0441\u0442\u043a\u0435 \u0433\u0430\u043c\u043c\u044b \u043d\u0435 \u0434\u0430\u0451\u0442 \u0438\u043d\u0444\u043e\u0440\u043c\u0430\u0446\u0438\u0438 \u043e\u0431 \u043e\u0441\u0442\u0430\u043b\u044c\u043d\u044b\u0445 \u0435\u0451 \u0447\u0430\u0441\u0442\u044f\u0445 [3]. \u0414\u043e\u043f\u0443\u0441\u0442\u0438\u043c, \u0432 \u0442\u0430\u0439\u043d\u043e\u0439 \u0434\u0435\u043b\u043e\u0432\u043e\u0439 \u043f\u0435\u0440\u0435\u043f\u0438\u0441\u043a\u0435 \u0438\u0441\u043f\u043e\u043b\u044c\u0437\u0443\u0435\u0442\u0441\u044f \u043c\u0435\u0442\u043e\u0434 \u043e\u0434\u043d\u043e\u043a\u0440\u0430\u0442\u043d\u043e\u0433\u043e \u043d\u0430\u043b\u043e\u0436\u0435\u043d\u0438\u044f \u0433\u0430\u043c\u043c\u044b \u043d\u0430 \u043e\u0442\u043a\u0440\u044b\u0442\u044b\u0439 \u0442\u0435\u043a\u0441\u0442. \"\u041d\u0430\u043b\u043e\u0436\u0435\u043d\u0438\u0435\" \u0433\u0430\u043c\u043c\u044b \u2013 \u043d\u0435 \u0447\u0442\u043e \u0438\u043d\u043e\u0435, \u043a\u0430\u043a \u0432\u044b\u043f\u043e\u043b\u043d\u0435\u043d\u0438\u0435 \u043e\u043f\u0435\u0440\u0430\u0446\u0438\u0438 \u0441\u043b\u043e\u0436\u0435\u043d\u0438\u044f \u043f\u043e \u043c\u043e-\u0434\u0443\u043b\u044e 2 (xor) \u0435\u0451 \u044d\u043b\u0435\u043c\u0435\u043d\u0442\u043e\u0432 \u0441 \u044d\u043b\u0435\u043c\u0435\u043d\u0442\u0430\u043c\u0438 \u043e\u0442\u043a\u0440\u044b\u0442\u043e\u0433\u043e \u0442\u0435\u043a\u0441\u0442\u0430. \u042d\u0442\u0430 \u043e\u043f\u0435\u0440\u0430\u0446\u0438\u044f \u0432 \u044f\u0437\u044b\u043a\u0435 \u043f\u0440\u043e\u0433\u0440\u0430\u043c\u043c\u0438\u0440\u043e\u0432\u0430-\u043d\u0438\u044f \u0421++ \u043e\u0431\u043e\u0437\u043d\u0430\u0447\u0430\u0435\u0442\u0441\u044f \u0437\u043d\u0430\u043a\u043e\u043c , \u0430 \u0432 \u043c\u0430\u0442\u0435\u043c\u0430\u0442\u0438\u043a\u0435 \u2013 \u0437\u043d\u0430\u043a\u043e\u043c . \u0421\u0442\u0430\u043d\u0434\u0430\u0440\u0442\u043d\u044b\u0435 \u043e\u043f\u0435\u0440\u0430\u0446\u0438\u0438 \u043d\u0430\u0434 \u0431\u0438\u0442\u0430\u043c\u0438: , , , . \u0413\u0430\u043c\u043c\u0438\u0440\u043e\u0432\u0430\u043d\u0438\u0435 \u044f\u0432\u043b\u044f\u0435\u0442\u0441\u044f \u0441\u0438\u043c\u043c\u0435\u0442\u0440\u0438\u0447\u043d\u044b\u043c \u0430\u043b\u0433\u043e\u0440\u0438\u0442\u043c\u043e\u043c. \u041f\u043e\u0441\u043a\u043e\u043b\u044c\u043a\u0443 \u0434\u0432\u043e\u0439\u043d\u043e\u0435 \u043f\u0440\u0438\u0431\u0430\u0432\u043b\u0435\u043d\u0438\u0435 \u043e\u0434\u043d\u043e\u0439 \u0438 \u0442\u043e\u0439 \u0436\u0435 \u0432\u0435\u043b\u0438\u0447\u0438\u043d\u044b \u043f\u043e \u043c\u043e\u0434\u0443\u043b\u044e 2 \u0432\u043e\u0441\u0441\u0442\u0430\u043d\u0430\u0432\u043b\u0438\u0432\u0430\u0435\u0442 \u0438\u0441\u0445\u043e\u0434\u043d\u043e\u0435 \u0437\u043d\u0430\u0447\u0435\u043d\u0438\u0435, \u0448\u0438\u0444\u0440\u043e\u0432\u0430\u043d\u0438\u0435 \u0438 \u0434\u0435\u0448\u0438\u0444\u0440\u043e\u0432\u0430-\u043d\u0438\u0435 \u0432\u044b\u043f\u043e\u043b\u043d\u044f\u0435\u0442\u0441\u044f \u043e\u0434\u043d\u043e\u0439 \u0438 \u0442\u043e\u0439 \u0436\u0435 \u043f\u0440\u043e\u0433\u0440\u0430\u043c\u043c\u043e\u0439. \u0420\u0435\u0436\u0438\u043c \u0448\u0438\u0444\u0440\u043e\u0432\u0430\u043d\u0438\u044f \u043e\u0434\u043d\u043e\u043a\u0440\u0430\u0442\u043d\u043e\u0433\u043e \u0433\u0430\u043c\u043c\u0438\u0440\u043e\u0432\u0430\u043d\u0438\u044f \u0440\u0435\u0430\u043b\u0438\u0437\u0443\u0435\u0442\u0441\u044f \u0441\u043b\u0435\u0434\u0443\u044e\u0449\u0438\u043c \u043e\u0431\u0440\u0430\u0437\u043e\u043c: \u0418\u0441\u0445\u043e\u0434\u043d\u0430\u044f \u0438\u043d\u0444\u043e\u0440\u043c\u0430\u0446\u0438\u044f M \u0417\u0430\u0448\u0438\u0444\u0440\u043e\u0432\u0430\u043d\u043d\u0430\u044f \u0438\u043d\u0444\u043e\u0440\u043c\u0430\u0446\u0438\u044f C \u0420\u0430\u0441\u0448\u0438\u0444\u0440\u043e\u0432\u0430\u043d\u043d\u0430\u044f \u0438\u043d\u0444\u043e\u0440\u043c\u0430\u0446\u0438\u044f M \u041a\u043b\u044e\u0447 Key \u041a\u043b\u044e\u0447 Key \u0420\u0438\u0441\u0443\u043d\u043e\u043a 1 \u2013 \u0421\u0445\u0435\u043c\u0430 \u043e\u0434\u043d\u043e\u043a\u0440\u0430\u0442\u043d\u043e\u0433\u043e \u0433\u0430\u043c\u043c\u0438\u0440\u043e\u0432\u0430\u043d\u0438\u044f \u0412\u0435\u0440\u043d\u0430\u043c\u0430 \u0417\u0430\u0434\u0430\u0447\u0430 \u043d\u0430\u0445\u043e\u0436\u0434\u0435\u043d\u0438\u044f \u0448\u0438\u0444\u0440\u043e\u0442\u0435\u043a\u0441\u0442\u0430 \u043f\u0440\u0438 \u0438\u0437\u0432\u0435\u0441\u0442\u043d\u043e\u043c \u043a\u043b\u044e\u0447\u0435 \u0438 \u043e\u0442\u043a\u0440\u044b\u0442\u043e\u043c \u0442\u0435\u043a\u0441\u0442\u0435 \u0441\u043e\u0441\u0442\u043e\u0438\u0442 \u0432 \u043f\u0440\u0438\u043c\u0435-\u043d\u0435\u043d\u0438\u0438 \u0441\u043b\u0435\u0434\u0443\u044e\u0449\u0435\u0433\u043e \u043f\u0440\u0430\u0432\u0438\u043b\u0430 \u043a \u043a\u0430\u0436\u0434\u043e\u043c\u0443 \u0441\u0438\u043c\u0432\u043e\u043b\u0443 \u043e\u0442\u043a\u0440\u044b\u0442\u043e\u0433\u043e \u0442\u0435\u043a\u0441\u0442\u0430: , (1) \u0433\u0434\u0435 \u2013 i-\u0439 \u0441\u0438\u043c\u0432\u043e\u043b \u043f\u043e\u043b\u0443\u0447\u0438\u0432\u0448\u0435\u0433\u043e\u0441\u044f \u0437\u0430\u0448\u0438\u0444\u0440\u043e\u0432\u0430\u043d\u043d\u043e\u0433\u043e \u0442\u0435\u043a\u0441\u0442\u0430, \u2013 i-\u0439 \u0441\u0438\u043c\u0432\u043e\u043b \u043e\u0442\u043a\u0440\u044b\u0442\u043e\u0433\u043e \u0442\u0435\u043a\u0441\u0442\u0430, \u2013 i-\u0439 \u0441\u0438\u043c\u0432\u043e\u043b \u043a\u043b\u044e\u0447\u0430, \u0433\u0434\u0435 \u0305\u0305\u0305\u0305\u0305\u0305 . \u0420\u0430\u0437\u043c\u0435\u0440\u043d\u043e\u0441\u0442\u0438 \u043e\u0442\u043a\u0440\u044b\u0442\u043e\u0433\u043e \u0442\u0435\u043a\u0441\u0442\u0430 \u0438 \u043a\u043b\u044e\u0447\u0430 \u0434\u043e\u043b\u0436\u043d\u044b \u0441\u043e\u0432\u043f\u0430\u0434\u0430\u0442\u044c, \u0442\u043e\u0433\u0434\u0430 \u043f\u043e\u043b\u0443\u0447\u0435\u043d\u043d\u044b\u0439 \u0448\u0438\u0444\u0440\u043e\u0442\u0435\u043a\u0441\u0442 \u0431\u0443\u0434\u0435\u0442 \u0442\u0430\u043a\u043e\u0439 \u0436\u0435 \u0434\u043b\u0438\u043d\u044b. \u0417\u0430\u0434\u0430\u0447\u0430 \u043d\u0430\u0445\u043e\u0436\u0434\u0435\u043d\u0438\u044f \u043a\u043b\u044e\u0447\u0430 \u043f\u043e \u0438\u0437\u0432\u0435\u0441\u0442\u043d\u043e\u043c\u0443 \u0448\u0438\u0444\u0440\u043e\u0442\u0435\u043a\u0441\u0442\u0443 \u0438 \u043e\u0442\u043a\u0440\u044b\u0442\u043e\u043c\u0443 \u0442\u0435\u043a\u0441\u0442\u0443 \u043c\u043e\u0436\u0435\u0442 \u0431\u044b\u0442\u044c \u0440\u0435-\u0448\u0435\u043d\u0430, \u0438\u0441\u0445\u043e\u0434\u044f \u0438\u0437 (1). \u0414\u043b\u044f \u044d\u0442\u043e\u0433\u043e \u043d\u0443\u0436\u043d\u043e \u043e\u0431\u0435 \u0447\u0430\u0441\u0442\u0438 \u0440\u0430\u0432\u0435\u043d\u0441\u0442\u0432\u0430 \u0441\u043b\u043e\u0436\u0438\u0442\u044c \u0441 \u043f\u043e \u043c\u2026", "author" : [ { "dropping-particle" : "", "family" : "\u041d\u0413\u0422\u0423", "given" : "", "non-dropping-particle" : "", "parse-names" : false, "suffix" : "" } ], "container-title" : "\u041b\u0430\u0431\u043e\u0440\u0430\u0442\u043e\u0440\u043d\u044b\u0435 \u0440\u0430\u0431\u043e\u0442\u044b", "id" : "ITEM-1", "issued" : { "date-parts" : [ [ "2012" ] ] }, "page" : "7", "title" : "\u0413\u0430\u043c\u043c\u0438\u0440\u043e\u0432\u0430\u043d\u0438\u0435. \u041c\u043e\u0434\u0435\u043b\u0438\u0440\u043e\u0432\u0430\u043d\u0438\u0435 \u0440\u0430\u0431\u043e\u0442\u044b \u0441\u043a\u0440\u0435\u043c\u0431\u043b\u0435\u0440\u0430", "type" : "article-journal" }, "uris" : [ "http://www.mendeley.com/documents/?uuid=f85a9458-243a-353a-958e-979d4543bf93" ] } ], "mendeley" : { "formattedCitation" : "[1]", "plainTextFormattedCitation" : "[1]", "previouslyFormattedCitation" : "[1]" }, "properties" : {  }, "schema" : "https://github.com/citation-style-language/schema/raw/master/csl-citation.json" }</w:instrText>
      </w:r>
      <w:r w:rsidR="007D633B">
        <w:fldChar w:fldCharType="separate"/>
      </w:r>
      <w:r w:rsidR="007D633B" w:rsidRPr="007D633B">
        <w:rPr>
          <w:noProof/>
        </w:rPr>
        <w:t>[1]</w:t>
      </w:r>
      <w:r w:rsidR="007D633B">
        <w:fldChar w:fldCharType="end"/>
      </w:r>
      <w:r>
        <w:t>, генерирующего последовательность с периодом</w:t>
      </w:r>
      <w:r w:rsidRPr="00B372C4">
        <w:t xml:space="preserve"> </w:t>
      </w:r>
      <w:r>
        <w:t>равным</w:t>
      </w:r>
      <w:r w:rsidRPr="00B372C4">
        <w:t xml:space="preserve"> </w:t>
      </w:r>
      <w:r w:rsidR="00CF3AD4" w:rsidRPr="00CF3AD4">
        <w:rPr>
          <w:position w:val="-20"/>
        </w:rPr>
        <w:object w:dxaOrig="2760" w:dyaOrig="560">
          <v:shape id="_x0000_i1080" type="#_x0000_t75" style="width:137pt;height:27.2pt" o:ole="">
            <v:imagedata r:id="rId130" o:title=""/>
          </v:shape>
          <o:OLEObject Type="Embed" ProgID="Equation.DSMT4" ShapeID="_x0000_i1080" DrawAspect="Content" ObjectID="_1585442703" r:id="rId131"/>
        </w:object>
      </w:r>
      <w:r>
        <w:t xml:space="preserve">. Пусть начальное значение состояния будет равно </w:t>
      </w:r>
      <w:r w:rsidR="00CF3AD4" w:rsidRPr="00CF3AD4">
        <w:rPr>
          <w:position w:val="-14"/>
        </w:rPr>
        <w:object w:dxaOrig="2360" w:dyaOrig="440">
          <v:shape id="_x0000_i1081" type="#_x0000_t75" style="width:117.65pt;height:21.95pt" o:ole="">
            <v:imagedata r:id="rId132" o:title=""/>
          </v:shape>
          <o:OLEObject Type="Embed" ProgID="Equation.DSMT4" ShapeID="_x0000_i1081" DrawAspect="Content" ObjectID="_1585442704" r:id="rId133"/>
        </w:object>
      </w:r>
      <w:r>
        <w:t>. Для этого сдвигового регистра новый бит генерируется по следующей схеме:</w:t>
      </w:r>
    </w:p>
    <w:p w:rsidR="003F0782" w:rsidRDefault="003F0782" w:rsidP="00B372C4">
      <w:pPr>
        <w:pStyle w:val="a5"/>
      </w:pPr>
    </w:p>
    <w:p w:rsidR="00B372C4" w:rsidRPr="00542826" w:rsidRDefault="00B372C4" w:rsidP="00B372C4">
      <w:pPr>
        <w:pStyle w:val="af2"/>
      </w:pPr>
      <w:r>
        <w:rPr>
          <w:noProof/>
          <w:lang w:eastAsia="ru-RU"/>
        </w:rPr>
        <w:drawing>
          <wp:inline distT="0" distB="0" distL="0" distR="0" wp14:anchorId="1F9B007C" wp14:editId="186E6081">
            <wp:extent cx="5940425" cy="10331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940425" cy="1033145"/>
                    </a:xfrm>
                    <a:prstGeom prst="rect">
                      <a:avLst/>
                    </a:prstGeom>
                  </pic:spPr>
                </pic:pic>
              </a:graphicData>
            </a:graphic>
          </wp:inline>
        </w:drawing>
      </w:r>
      <w:r w:rsidRPr="00B372C4">
        <w:t xml:space="preserve"> </w:t>
      </w:r>
    </w:p>
    <w:p w:rsidR="00B372C4" w:rsidRDefault="00980B13" w:rsidP="00B372C4">
      <w:pPr>
        <w:pStyle w:val="af3"/>
      </w:pPr>
      <w:sdt>
        <w:sdtPr>
          <w:alias w:val="Идентификатор"/>
          <w:tag w:val="pic_toc"/>
          <w:id w:val="-222361859"/>
          <w:placeholder>
            <w:docPart w:val="7B53B45D11484DFFAB3FA4288FAE8265"/>
          </w:placeholder>
          <w15:color w:val="FF0000"/>
        </w:sdtPr>
        <w:sdtEndPr/>
        <w:sdtContent>
          <w:r w:rsidR="00B372C4" w:rsidRPr="003F69FD">
            <w:t xml:space="preserve">Рисунок </w:t>
          </w:r>
          <w:r>
            <w:fldChar w:fldCharType="begin"/>
          </w:r>
          <w:r>
            <w:instrText xml:space="preserve"> STYLEREF 1 \s </w:instrText>
          </w:r>
          <w:r>
            <w:fldChar w:fldCharType="separate"/>
          </w:r>
          <w:r>
            <w:rPr>
              <w:noProof/>
            </w:rPr>
            <w:t>3</w:t>
          </w:r>
          <w:r>
            <w:rPr>
              <w:noProof/>
            </w:rPr>
            <w:fldChar w:fldCharType="end"/>
          </w:r>
          <w:r w:rsidR="00B372C4" w:rsidRPr="003F69FD">
            <w:t>.</w:t>
          </w:r>
          <w:r>
            <w:fldChar w:fldCharType="begin"/>
          </w:r>
          <w:r>
            <w:instrText xml:space="preserve"> SEQ Рисунок \* ARABIC \s 1 </w:instrText>
          </w:r>
          <w:r>
            <w:fldChar w:fldCharType="separate"/>
          </w:r>
          <w:r>
            <w:rPr>
              <w:noProof/>
            </w:rPr>
            <w:t>4</w:t>
          </w:r>
          <w:r>
            <w:rPr>
              <w:noProof/>
            </w:rPr>
            <w:fldChar w:fldCharType="end"/>
          </w:r>
        </w:sdtContent>
      </w:sdt>
      <w:r w:rsidR="00B372C4" w:rsidRPr="003F69FD">
        <w:t xml:space="preserve"> – </w:t>
      </w:r>
      <w:sdt>
        <w:sdtPr>
          <w:alias w:val="Название"/>
          <w:tag w:val="Pic_Name"/>
          <w:id w:val="1455447767"/>
          <w:placeholder>
            <w:docPart w:val="7B53B45D11484DFFAB3FA4288FAE8265"/>
          </w:placeholder>
          <w15:color w:val="FF9900"/>
        </w:sdtPr>
        <w:sdtEndPr/>
        <w:sdtContent>
          <w:r w:rsidR="00B372C4" w:rsidRPr="00B372C4">
            <w:rPr>
              <w:rFonts w:eastAsia="Times New Roman" w:cs="Times New Roman"/>
              <w:color w:val="000000"/>
              <w:szCs w:val="24"/>
              <w:lang w:eastAsia="ru-RU" w:bidi="ru-RU"/>
            </w:rPr>
            <w:t xml:space="preserve">Схема LFSR для многочлена </w:t>
          </w:r>
          <w:r w:rsidR="00CF3AD4" w:rsidRPr="00CF3AD4">
            <w:rPr>
              <w:position w:val="-8"/>
            </w:rPr>
            <w:object w:dxaOrig="1600" w:dyaOrig="420">
              <v:shape id="_x0000_i1082" type="#_x0000_t75" style="width:79.9pt;height:21.95pt" o:ole="">
                <v:imagedata r:id="rId135" o:title=""/>
              </v:shape>
              <o:OLEObject Type="Embed" ProgID="Equation.DSMT4" ShapeID="_x0000_i1082" DrawAspect="Content" ObjectID="_1585442705" r:id="rId136"/>
            </w:object>
          </w:r>
        </w:sdtContent>
      </w:sdt>
    </w:p>
    <w:p w:rsidR="00733862" w:rsidRDefault="00733862" w:rsidP="00B372C4">
      <w:pPr>
        <w:pStyle w:val="af3"/>
      </w:pPr>
    </w:p>
    <w:p w:rsidR="00B372C4" w:rsidRDefault="003D335E" w:rsidP="00733862">
      <w:pPr>
        <w:pStyle w:val="a5"/>
      </w:pPr>
      <w:r>
        <w:t>Код для этого LFSR на языке C выглядит следующим образом:</w:t>
      </w:r>
    </w:p>
    <w:p w:rsidR="00733862" w:rsidRDefault="00733862" w:rsidP="00733862">
      <w:pPr>
        <w:pStyle w:val="a5"/>
      </w:pP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4"/>
      </w:tblGrid>
      <w:tr w:rsidR="003D335E" w:rsidRPr="003D335E" w:rsidTr="003D335E">
        <w:tc>
          <w:tcPr>
            <w:tcW w:w="421" w:type="dxa"/>
            <w:tcBorders>
              <w:right w:val="single" w:sz="4" w:space="0" w:color="A5A5A5" w:themeColor="accent3"/>
            </w:tcBorders>
          </w:tcPr>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Default="003D335E" w:rsidP="003D335E">
            <w:pPr>
              <w:pStyle w:val="ad"/>
              <w:numPr>
                <w:ilvl w:val="0"/>
                <w:numId w:val="29"/>
              </w:numPr>
              <w:jc w:val="right"/>
              <w:rPr>
                <w:rStyle w:val="aff"/>
                <w:sz w:val="24"/>
              </w:rPr>
            </w:pPr>
            <w:r>
              <w:rPr>
                <w:rStyle w:val="aff"/>
                <w:sz w:val="24"/>
              </w:rPr>
              <w:t xml:space="preserve"> </w:t>
            </w:r>
          </w:p>
          <w:p w:rsidR="003D335E" w:rsidRPr="003D335E" w:rsidRDefault="003D335E" w:rsidP="003D335E">
            <w:pPr>
              <w:pStyle w:val="ad"/>
              <w:numPr>
                <w:ilvl w:val="0"/>
                <w:numId w:val="29"/>
              </w:numPr>
              <w:jc w:val="right"/>
              <w:rPr>
                <w:rStyle w:val="aff"/>
                <w:sz w:val="24"/>
              </w:rPr>
            </w:pPr>
            <w:r>
              <w:rPr>
                <w:rStyle w:val="aff"/>
                <w:sz w:val="24"/>
              </w:rPr>
              <w:t xml:space="preserve"> </w:t>
            </w:r>
          </w:p>
        </w:tc>
        <w:tc>
          <w:tcPr>
            <w:tcW w:w="8924" w:type="dxa"/>
            <w:tcBorders>
              <w:left w:val="single" w:sz="4" w:space="0" w:color="A5A5A5" w:themeColor="accent3"/>
            </w:tcBorders>
          </w:tcPr>
          <w:p w:rsidR="003D335E" w:rsidRPr="003D335E" w:rsidRDefault="003D335E" w:rsidP="003D335E">
            <w:pPr>
              <w:pStyle w:val="ad"/>
              <w:rPr>
                <w:rStyle w:val="aff"/>
                <w:sz w:val="24"/>
                <w:lang w:val="en-US"/>
              </w:rPr>
            </w:pPr>
            <w:r w:rsidRPr="003D335E">
              <w:rPr>
                <w:rStyle w:val="aff"/>
                <w:sz w:val="24"/>
                <w:lang w:val="en-US"/>
              </w:rPr>
              <w:t>int LFSR ()</w:t>
            </w:r>
          </w:p>
          <w:p w:rsidR="003D335E" w:rsidRDefault="003D335E" w:rsidP="003D335E">
            <w:pPr>
              <w:pStyle w:val="ad"/>
              <w:rPr>
                <w:rStyle w:val="aff"/>
                <w:sz w:val="24"/>
                <w:lang w:val="en-US"/>
              </w:rPr>
            </w:pPr>
            <w:r w:rsidRPr="003D335E">
              <w:rPr>
                <w:rStyle w:val="aff"/>
                <w:sz w:val="24"/>
                <w:lang w:val="en-US"/>
              </w:rPr>
              <w:t>{</w:t>
            </w:r>
          </w:p>
          <w:p w:rsidR="003D335E" w:rsidRPr="003D335E" w:rsidRDefault="003D335E" w:rsidP="003D335E">
            <w:pPr>
              <w:pStyle w:val="ad"/>
              <w:rPr>
                <w:rStyle w:val="aff"/>
                <w:sz w:val="24"/>
                <w:lang w:val="en-US"/>
              </w:rPr>
            </w:pPr>
            <w:r>
              <w:rPr>
                <w:rStyle w:val="aff"/>
                <w:sz w:val="24"/>
                <w:lang w:val="en-US"/>
              </w:rPr>
              <w:t>/* Начальное состояние */</w:t>
            </w:r>
          </w:p>
          <w:p w:rsidR="003D335E" w:rsidRDefault="003D335E" w:rsidP="003D335E">
            <w:pPr>
              <w:pStyle w:val="ad"/>
              <w:rPr>
                <w:rStyle w:val="aff"/>
                <w:sz w:val="24"/>
                <w:lang w:val="en-US"/>
              </w:rPr>
            </w:pPr>
            <w:r w:rsidRPr="003D335E">
              <w:rPr>
                <w:rStyle w:val="aff"/>
                <w:sz w:val="24"/>
                <w:lang w:val="en-US"/>
              </w:rPr>
              <w:t xml:space="preserve">static unsigned long ShiftRegister = 79; </w:t>
            </w:r>
          </w:p>
          <w:p w:rsidR="003D335E" w:rsidRPr="003D335E" w:rsidRDefault="003D335E" w:rsidP="003D335E">
            <w:pPr>
              <w:pStyle w:val="ad"/>
              <w:rPr>
                <w:rStyle w:val="aff"/>
                <w:sz w:val="24"/>
                <w:lang w:val="en-US"/>
              </w:rPr>
            </w:pPr>
            <w:r w:rsidRPr="003D335E">
              <w:rPr>
                <w:rStyle w:val="aff"/>
                <w:sz w:val="24"/>
                <w:lang w:val="en-US"/>
              </w:rPr>
              <w:t>ShiftRegister =</w:t>
            </w:r>
          </w:p>
          <w:p w:rsidR="003D335E" w:rsidRPr="003D335E" w:rsidRDefault="003D335E" w:rsidP="003D335E">
            <w:pPr>
              <w:pStyle w:val="ad"/>
              <w:rPr>
                <w:rStyle w:val="aff"/>
                <w:sz w:val="24"/>
                <w:lang w:val="en-US"/>
              </w:rPr>
            </w:pPr>
            <w:r w:rsidRPr="003D335E">
              <w:rPr>
                <w:rStyle w:val="aff"/>
                <w:sz w:val="24"/>
                <w:lang w:val="en-US"/>
              </w:rPr>
              <w:t xml:space="preserve"> ((((ShiftRegister &gt;&gt; 6) ^ (ShiftRegister &gt;&gt; 2)) &amp; 0x01) &lt;&lt; 6) | (ShiftRegister &gt;&gt; 1);</w:t>
            </w:r>
          </w:p>
          <w:p w:rsidR="003D335E" w:rsidRPr="003D335E" w:rsidRDefault="003D335E" w:rsidP="003D335E">
            <w:pPr>
              <w:pStyle w:val="ad"/>
              <w:rPr>
                <w:rStyle w:val="aff"/>
                <w:sz w:val="24"/>
                <w:lang w:val="en-US"/>
              </w:rPr>
            </w:pPr>
            <w:r w:rsidRPr="003D335E">
              <w:rPr>
                <w:rStyle w:val="aff"/>
                <w:sz w:val="24"/>
                <w:lang w:val="en-US"/>
              </w:rPr>
              <w:t>return ShiftRegister &amp; 0x01;</w:t>
            </w:r>
          </w:p>
          <w:p w:rsidR="003D335E" w:rsidRPr="003D335E" w:rsidRDefault="003D335E" w:rsidP="003D335E">
            <w:pPr>
              <w:pStyle w:val="ad"/>
              <w:rPr>
                <w:rStyle w:val="aff"/>
                <w:sz w:val="24"/>
                <w:lang w:val="en-US"/>
              </w:rPr>
            </w:pPr>
            <w:r w:rsidRPr="003D335E">
              <w:rPr>
                <w:rStyle w:val="aff"/>
                <w:sz w:val="24"/>
                <w:lang w:val="en-US"/>
              </w:rPr>
              <w:t>}</w:t>
            </w:r>
          </w:p>
        </w:tc>
      </w:tr>
    </w:tbl>
    <w:p w:rsidR="00733862" w:rsidRDefault="00733862" w:rsidP="003D335E">
      <w:pPr>
        <w:pStyle w:val="af2"/>
      </w:pPr>
    </w:p>
    <w:p w:rsidR="00733862" w:rsidRDefault="00733862">
      <w:pPr>
        <w:spacing w:line="259" w:lineRule="auto"/>
        <w:rPr>
          <w:sz w:val="24"/>
        </w:rPr>
      </w:pPr>
      <w:r>
        <w:br w:type="page"/>
      </w:r>
    </w:p>
    <w:p w:rsidR="003D335E" w:rsidRPr="00542826" w:rsidRDefault="003D335E" w:rsidP="003D335E">
      <w:pPr>
        <w:pStyle w:val="af2"/>
      </w:pPr>
      <w:r>
        <w:rPr>
          <w:noProof/>
          <w:lang w:eastAsia="ru-RU"/>
        </w:rPr>
        <w:drawing>
          <wp:inline distT="0" distB="0" distL="0" distR="0" wp14:anchorId="5D78E4F7" wp14:editId="01F4C91A">
            <wp:extent cx="725913" cy="166153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725913" cy="1661532"/>
                    </a:xfrm>
                    <a:prstGeom prst="rect">
                      <a:avLst/>
                    </a:prstGeom>
                  </pic:spPr>
                </pic:pic>
              </a:graphicData>
            </a:graphic>
          </wp:inline>
        </w:drawing>
      </w:r>
    </w:p>
    <w:p w:rsidR="003D335E" w:rsidRDefault="00980B13" w:rsidP="003D335E">
      <w:pPr>
        <w:pStyle w:val="af3"/>
      </w:pPr>
      <w:sdt>
        <w:sdtPr>
          <w:alias w:val="Идентификатор"/>
          <w:tag w:val="pic_toc"/>
          <w:id w:val="-1375141110"/>
          <w:placeholder>
            <w:docPart w:val="6C606521727947EABE7C8059066BC771"/>
          </w:placeholder>
          <w15:color w:val="FF0000"/>
        </w:sdtPr>
        <w:sdtEndPr/>
        <w:sdtContent>
          <w:r w:rsidR="003D335E" w:rsidRPr="003F69FD">
            <w:t xml:space="preserve">Рисунок </w:t>
          </w:r>
          <w:r>
            <w:fldChar w:fldCharType="begin"/>
          </w:r>
          <w:r>
            <w:instrText xml:space="preserve"> STYLEREF 1 \s </w:instrText>
          </w:r>
          <w:r>
            <w:fldChar w:fldCharType="separate"/>
          </w:r>
          <w:r>
            <w:rPr>
              <w:noProof/>
            </w:rPr>
            <w:t>3</w:t>
          </w:r>
          <w:r>
            <w:rPr>
              <w:noProof/>
            </w:rPr>
            <w:fldChar w:fldCharType="end"/>
          </w:r>
          <w:r w:rsidR="003D335E" w:rsidRPr="003F69FD">
            <w:t>.</w:t>
          </w:r>
          <w:r>
            <w:fldChar w:fldCharType="begin"/>
          </w:r>
          <w:r>
            <w:instrText xml:space="preserve"> SEQ Рисунок \* ARABIC \s 1 </w:instrText>
          </w:r>
          <w:r>
            <w:fldChar w:fldCharType="separate"/>
          </w:r>
          <w:r>
            <w:rPr>
              <w:noProof/>
            </w:rPr>
            <w:t>5</w:t>
          </w:r>
          <w:r>
            <w:rPr>
              <w:noProof/>
            </w:rPr>
            <w:fldChar w:fldCharType="end"/>
          </w:r>
        </w:sdtContent>
      </w:sdt>
      <w:r w:rsidR="003D335E" w:rsidRPr="003F69FD">
        <w:t xml:space="preserve"> – </w:t>
      </w:r>
      <w:sdt>
        <w:sdtPr>
          <w:alias w:val="Название"/>
          <w:tag w:val="Pic_Name"/>
          <w:id w:val="-327130099"/>
          <w:placeholder>
            <w:docPart w:val="6C606521727947EABE7C8059066BC771"/>
          </w:placeholder>
          <w15:color w:val="FF9900"/>
        </w:sdtPr>
        <w:sdtEndPr/>
        <w:sdtContent>
          <w:r w:rsidR="006E27EE" w:rsidRPr="006E27EE">
            <w:rPr>
              <w:rFonts w:eastAsia="Times New Roman" w:cs="Times New Roman"/>
              <w:color w:val="000000"/>
              <w:szCs w:val="24"/>
              <w:lang w:eastAsia="ru-RU" w:bidi="ru-RU"/>
            </w:rPr>
            <w:t xml:space="preserve">Изменение состояния скремблера </w:t>
          </w:r>
          <w:r w:rsidR="00CF3AD4" w:rsidRPr="00CF3AD4">
            <w:rPr>
              <w:position w:val="-8"/>
            </w:rPr>
            <w:object w:dxaOrig="1600" w:dyaOrig="420">
              <v:shape id="_x0000_i1083" type="#_x0000_t75" style="width:79.9pt;height:21.95pt" o:ole="">
                <v:imagedata r:id="rId138" o:title=""/>
              </v:shape>
              <o:OLEObject Type="Embed" ProgID="Equation.DSMT4" ShapeID="_x0000_i1083" DrawAspect="Content" ObjectID="_1585442706" r:id="rId139"/>
            </w:object>
          </w:r>
        </w:sdtContent>
      </w:sdt>
    </w:p>
    <w:p w:rsidR="00F32C50" w:rsidRDefault="006E27EE" w:rsidP="006E27EE">
      <w:pPr>
        <w:pStyle w:val="a5"/>
      </w:pPr>
      <w:r>
        <w:rPr>
          <w:color w:val="000000"/>
        </w:rPr>
        <w:t>Как видно из рисунка 5, период генерируемой скремблером последовательности равен 7. Псевдослучайная последовательность, которая используется в качестве гаммы:</w:t>
      </w:r>
      <w:r w:rsidR="00CF3AD4" w:rsidRPr="00CF3AD4">
        <w:rPr>
          <w:position w:val="-20"/>
        </w:rPr>
        <w:object w:dxaOrig="1780" w:dyaOrig="440">
          <v:shape id="_x0000_i1084" type="#_x0000_t75" style="width:87.8pt;height:21.95pt" o:ole="">
            <v:imagedata r:id="rId140" o:title=""/>
          </v:shape>
          <o:OLEObject Type="Embed" ProgID="Equation.DSMT4" ShapeID="_x0000_i1084" DrawAspect="Content" ObjectID="_1585442707" r:id="rId141"/>
        </w:object>
      </w:r>
    </w:p>
    <w:p w:rsidR="004F317A" w:rsidRDefault="004F317A" w:rsidP="008632AB">
      <w:pPr>
        <w:pStyle w:val="20"/>
      </w:pPr>
      <w:r w:rsidRPr="008632AB">
        <w:t>Задания</w:t>
      </w:r>
      <w:bookmarkEnd w:id="42"/>
    </w:p>
    <w:p w:rsidR="0026495A" w:rsidRDefault="008632AB" w:rsidP="008632AB">
      <w:pPr>
        <w:pStyle w:val="a5"/>
        <w:ind w:firstLine="0"/>
        <w:rPr>
          <w:b/>
        </w:rPr>
      </w:pPr>
      <w:r>
        <w:rPr>
          <w:b/>
        </w:rPr>
        <w:t>Часть первая</w:t>
      </w:r>
      <w:r w:rsidR="00B15B12" w:rsidRPr="008632AB">
        <w:rPr>
          <w:b/>
        </w:rPr>
        <w:t>.</w:t>
      </w:r>
      <w:r>
        <w:rPr>
          <w:b/>
        </w:rPr>
        <w:t xml:space="preserve"> </w:t>
      </w:r>
    </w:p>
    <w:p w:rsidR="00B15B12" w:rsidRDefault="00B15B12" w:rsidP="0026495A">
      <w:pPr>
        <w:pStyle w:val="a5"/>
        <w:ind w:firstLine="708"/>
      </w:pPr>
      <w:r>
        <w:t>Задания не предполагают использование дополнительного ПО</w:t>
      </w:r>
      <w:r w:rsidR="0026495A">
        <w:t>, выполнение заданий математического расчёта должны быть выполнены вручную</w:t>
      </w:r>
      <w:r>
        <w:t>:</w:t>
      </w:r>
    </w:p>
    <w:p w:rsidR="008B16E0" w:rsidRDefault="0026495A" w:rsidP="003412E8">
      <w:pPr>
        <w:pStyle w:val="a5"/>
        <w:numPr>
          <w:ilvl w:val="0"/>
          <w:numId w:val="34"/>
        </w:numPr>
      </w:pPr>
      <w:r>
        <w:t>На основе вариантов из табл</w:t>
      </w:r>
      <w:r w:rsidR="00733862" w:rsidRPr="00733862">
        <w:t xml:space="preserve">. </w:t>
      </w:r>
      <w:r>
        <w:fldChar w:fldCharType="begin"/>
      </w:r>
      <w:r>
        <w:instrText xml:space="preserve"> REF _Ref511609708 \h  \* MERGEFORMAT </w:instrText>
      </w:r>
      <w:r>
        <w:fldChar w:fldCharType="separate"/>
      </w:r>
      <w:r w:rsidR="00980B13" w:rsidRPr="00980B13">
        <w:rPr>
          <w:rStyle w:val="aff3"/>
        </w:rPr>
        <w:t xml:space="preserve">Таблиця </w:t>
      </w:r>
      <w:r w:rsidR="00980B13">
        <w:rPr>
          <w:noProof/>
        </w:rPr>
        <w:t>3</w:t>
      </w:r>
      <w:r w:rsidR="00980B13">
        <w:t>.</w:t>
      </w:r>
      <w:r w:rsidR="00980B13">
        <w:rPr>
          <w:noProof/>
        </w:rPr>
        <w:t>1</w:t>
      </w:r>
      <w:r>
        <w:fldChar w:fldCharType="end"/>
      </w:r>
      <w:r w:rsidR="008B16E0">
        <w:t xml:space="preserve"> определить </w:t>
      </w:r>
      <w:r w:rsidR="00CD0CC5">
        <w:t>полином</w:t>
      </w:r>
      <w:r w:rsidR="008B16E0">
        <w:t xml:space="preserve"> скремблера и его начальное значение.</w:t>
      </w:r>
    </w:p>
    <w:p w:rsidR="003412E8" w:rsidRDefault="00917000" w:rsidP="003412E8">
      <w:pPr>
        <w:pStyle w:val="a5"/>
        <w:numPr>
          <w:ilvl w:val="0"/>
          <w:numId w:val="34"/>
        </w:numPr>
      </w:pPr>
      <w:r>
        <w:t>Составить схему скремблера</w:t>
      </w:r>
      <w:r w:rsidR="008B16E0">
        <w:t>.</w:t>
      </w:r>
    </w:p>
    <w:p w:rsidR="00B15B12" w:rsidRDefault="00B15B12" w:rsidP="00B15B12">
      <w:pPr>
        <w:pStyle w:val="a5"/>
        <w:numPr>
          <w:ilvl w:val="0"/>
          <w:numId w:val="34"/>
        </w:numPr>
      </w:pPr>
      <w:r>
        <w:t>Составить математическую модель работы со скремблера для данных размером 16-бит.</w:t>
      </w:r>
    </w:p>
    <w:p w:rsidR="00B15B12" w:rsidRDefault="00B15B12" w:rsidP="00602847">
      <w:pPr>
        <w:pStyle w:val="a5"/>
        <w:numPr>
          <w:ilvl w:val="0"/>
          <w:numId w:val="34"/>
        </w:numPr>
      </w:pPr>
      <w:r>
        <w:t>Продемонстрировать работу скремблера из прошлого пункта на примере случайной последовательности.</w:t>
      </w:r>
    </w:p>
    <w:p w:rsidR="0026495A" w:rsidRDefault="008632AB" w:rsidP="008632AB">
      <w:pPr>
        <w:pStyle w:val="a4"/>
        <w:rPr>
          <w:b/>
        </w:rPr>
      </w:pPr>
      <w:r w:rsidRPr="008632AB">
        <w:rPr>
          <w:b/>
        </w:rPr>
        <w:t xml:space="preserve">Часть вторая. </w:t>
      </w:r>
    </w:p>
    <w:p w:rsidR="008632AB" w:rsidRPr="008632AB" w:rsidRDefault="008632AB" w:rsidP="0026495A">
      <w:pPr>
        <w:pStyle w:val="a4"/>
        <w:ind w:firstLine="708"/>
      </w:pPr>
      <w:r>
        <w:t xml:space="preserve">Используя любой язык программирования, будь то </w:t>
      </w:r>
      <w:r>
        <w:rPr>
          <w:lang w:val="en-US"/>
        </w:rPr>
        <w:t>C</w:t>
      </w:r>
      <w:r w:rsidRPr="008632AB">
        <w:t xml:space="preserve">++, </w:t>
      </w:r>
      <w:r>
        <w:rPr>
          <w:lang w:val="en-US"/>
        </w:rPr>
        <w:t>Java</w:t>
      </w:r>
      <w:r w:rsidRPr="008632AB">
        <w:t xml:space="preserve">, </w:t>
      </w:r>
      <w:r>
        <w:rPr>
          <w:lang w:val="en-US"/>
        </w:rPr>
        <w:t>C</w:t>
      </w:r>
      <w:r w:rsidRPr="008632AB">
        <w:t xml:space="preserve">#, </w:t>
      </w:r>
      <w:r>
        <w:rPr>
          <w:lang w:val="en-US"/>
        </w:rPr>
        <w:t>JS</w:t>
      </w:r>
      <w:r w:rsidRPr="008632AB">
        <w:t>,</w:t>
      </w:r>
      <w:r>
        <w:t xml:space="preserve"> </w:t>
      </w:r>
      <w:r>
        <w:rPr>
          <w:lang w:val="en-US"/>
        </w:rPr>
        <w:t>Matlab</w:t>
      </w:r>
      <w:r w:rsidRPr="008632AB">
        <w:t xml:space="preserve"> </w:t>
      </w:r>
      <w:r>
        <w:t xml:space="preserve">или модель в </w:t>
      </w:r>
      <w:r>
        <w:rPr>
          <w:lang w:val="en-US"/>
        </w:rPr>
        <w:t>Simulink</w:t>
      </w:r>
      <w:r>
        <w:t>. Реализовать приложение для шифровки/дешифровки сообщений:</w:t>
      </w:r>
    </w:p>
    <w:p w:rsidR="008632AB" w:rsidRDefault="008632AB" w:rsidP="008632AB">
      <w:pPr>
        <w:pStyle w:val="a5"/>
        <w:numPr>
          <w:ilvl w:val="0"/>
          <w:numId w:val="33"/>
        </w:numPr>
      </w:pPr>
      <w:r>
        <w:t>Шифруемый</w:t>
      </w:r>
      <w:r w:rsidR="00CD0CC5">
        <w:t xml:space="preserve"> текст</w:t>
      </w:r>
      <w:r w:rsidR="0026495A">
        <w:t>(из табл.</w:t>
      </w:r>
      <w:r w:rsidR="00733862" w:rsidRPr="00733862">
        <w:t xml:space="preserve"> </w:t>
      </w:r>
      <w:r w:rsidR="0026495A">
        <w:fldChar w:fldCharType="begin"/>
      </w:r>
      <w:r w:rsidR="0026495A">
        <w:instrText xml:space="preserve"> REF _Ref510866300 \h  \* MERGEFORMAT </w:instrText>
      </w:r>
      <w:r w:rsidR="0026495A">
        <w:fldChar w:fldCharType="separate"/>
      </w:r>
      <w:r w:rsidR="00980B13" w:rsidRPr="00980B13">
        <w:rPr>
          <w:rStyle w:val="aff3"/>
        </w:rPr>
        <w:t xml:space="preserve">Таблиця </w:t>
      </w:r>
      <w:r w:rsidR="00980B13">
        <w:rPr>
          <w:noProof/>
        </w:rPr>
        <w:t>1</w:t>
      </w:r>
      <w:r w:rsidR="00980B13">
        <w:t>.</w:t>
      </w:r>
      <w:r w:rsidR="00980B13">
        <w:rPr>
          <w:noProof/>
        </w:rPr>
        <w:t>7</w:t>
      </w:r>
      <w:r w:rsidR="0026495A">
        <w:fldChar w:fldCharType="end"/>
      </w:r>
      <w:r w:rsidR="0026495A">
        <w:t>)</w:t>
      </w:r>
      <w:r w:rsidR="00CD0CC5">
        <w:t xml:space="preserve"> должен храниться в файле</w:t>
      </w:r>
      <w:r w:rsidR="0026495A">
        <w:t>.</w:t>
      </w:r>
    </w:p>
    <w:p w:rsidR="0026495A" w:rsidRDefault="008632AB" w:rsidP="0026495A">
      <w:pPr>
        <w:pStyle w:val="a5"/>
        <w:numPr>
          <w:ilvl w:val="0"/>
          <w:numId w:val="33"/>
        </w:numPr>
      </w:pPr>
      <w:r>
        <w:t>Ключ шифрования долж</w:t>
      </w:r>
      <w:r w:rsidR="00CD0CC5">
        <w:t>ен задаваться случайным образом.</w:t>
      </w:r>
      <w:r w:rsidR="0026495A" w:rsidRPr="0026495A">
        <w:t xml:space="preserve"> </w:t>
      </w:r>
      <w:r w:rsidR="0026495A">
        <w:t>Так же предусмотреть возможность ручного изменения ключа.</w:t>
      </w:r>
    </w:p>
    <w:p w:rsidR="00CD0CC5" w:rsidRDefault="008632AB" w:rsidP="0026495A">
      <w:pPr>
        <w:pStyle w:val="a5"/>
        <w:numPr>
          <w:ilvl w:val="0"/>
          <w:numId w:val="33"/>
        </w:numPr>
      </w:pPr>
      <w:r>
        <w:t>Зашифрованный текст должен сохраняться в один файл, а использовавшийся при шифровании ключ – отображаться на экране или сохраниться в отдельный файл</w:t>
      </w:r>
      <w:r w:rsidR="00CD0CC5">
        <w:t>.</w:t>
      </w:r>
    </w:p>
    <w:p w:rsidR="00CD0CC5" w:rsidRDefault="00CD0CC5" w:rsidP="00CD0CC5">
      <w:pPr>
        <w:pStyle w:val="a5"/>
        <w:numPr>
          <w:ilvl w:val="0"/>
          <w:numId w:val="33"/>
        </w:numPr>
      </w:pPr>
      <w:r>
        <w:t>Отобразить время шифрования скремблера.</w:t>
      </w:r>
    </w:p>
    <w:p w:rsidR="008B16E0" w:rsidRDefault="00CD0CC5" w:rsidP="00CD0CC5">
      <w:pPr>
        <w:pStyle w:val="a5"/>
        <w:numPr>
          <w:ilvl w:val="0"/>
          <w:numId w:val="33"/>
        </w:numPr>
      </w:pPr>
      <w:r>
        <w:t>Исследовать последовательность на свойства сбалансированности, цикличности, корреляции.</w:t>
      </w:r>
    </w:p>
    <w:p w:rsidR="004F317A" w:rsidRPr="004F317A" w:rsidRDefault="00CD0CC5" w:rsidP="0026495A">
      <w:pPr>
        <w:pStyle w:val="a5"/>
        <w:ind w:firstLine="0"/>
      </w:pPr>
      <w:r w:rsidRPr="00CD0CC5">
        <w:rPr>
          <w:b/>
        </w:rPr>
        <w:t>Отчёт должен включать в себя:</w:t>
      </w:r>
      <w:r w:rsidR="0026495A">
        <w:rPr>
          <w:b/>
        </w:rPr>
        <w:t xml:space="preserve"> </w:t>
      </w:r>
      <w:r>
        <w:t>Данные варианта, схема скремблера, математическая модель, демонстрация работы, реализация алгоритма шифрования, а также результаты анализа свойств и выводы к работе.</w:t>
      </w:r>
    </w:p>
    <w:p w:rsidR="004F317A" w:rsidRDefault="00CD0CC5" w:rsidP="004F317A">
      <w:pPr>
        <w:pStyle w:val="20"/>
      </w:pPr>
      <w:bookmarkStart w:id="43" w:name="_Toc511568906"/>
      <w:r>
        <w:t>Варианты</w:t>
      </w:r>
      <w:bookmarkEnd w:id="43"/>
    </w:p>
    <w:bookmarkStart w:id="44" w:name="_Ref511609708"/>
    <w:p w:rsidR="00CD0CC5" w:rsidRPr="00CD0CC5" w:rsidRDefault="00980B13" w:rsidP="00CD0CC5">
      <w:pPr>
        <w:pStyle w:val="af8"/>
      </w:pPr>
      <w:sdt>
        <w:sdtPr>
          <w:id w:val="595833940"/>
          <w:lock w:val="contentLocked"/>
          <w:placeholder>
            <w:docPart w:val="40614FCE622B470680825ED6BF1A74D3"/>
          </w:placeholder>
          <w:group/>
        </w:sdtPr>
        <w:sdtEndPr/>
        <w:sdtContent>
          <w:r w:rsidR="00CD0CC5">
            <w:t xml:space="preserve">Таблиця </w:t>
          </w:r>
          <w:r>
            <w:fldChar w:fldCharType="begin"/>
          </w:r>
          <w:r>
            <w:instrText xml:space="preserve"> STYLEREF 1 \s </w:instrText>
          </w:r>
          <w:r>
            <w:fldChar w:fldCharType="separate"/>
          </w:r>
          <w:r>
            <w:rPr>
              <w:noProof/>
            </w:rPr>
            <w:t>3</w:t>
          </w:r>
          <w:r>
            <w:rPr>
              <w:noProof/>
            </w:rPr>
            <w:fldChar w:fldCharType="end"/>
          </w:r>
          <w:r w:rsidR="00CD0CC5">
            <w:t>.</w:t>
          </w:r>
          <w:r>
            <w:fldChar w:fldCharType="begin"/>
          </w:r>
          <w:r>
            <w:instrText xml:space="preserve"> SEQ Таблиця \* ARABIC \s 1 </w:instrText>
          </w:r>
          <w:r>
            <w:fldChar w:fldCharType="separate"/>
          </w:r>
          <w:r>
            <w:rPr>
              <w:noProof/>
            </w:rPr>
            <w:t>1</w:t>
          </w:r>
          <w:r>
            <w:rPr>
              <w:noProof/>
            </w:rPr>
            <w:fldChar w:fldCharType="end"/>
          </w:r>
          <w:bookmarkEnd w:id="44"/>
          <w:r w:rsidR="00CD0CC5">
            <w:t xml:space="preserve"> – </w:t>
          </w:r>
          <w:sdt>
            <w:sdtPr>
              <w:alias w:val="Название"/>
              <w:tag w:val="Название"/>
              <w:id w:val="1691029323"/>
              <w:placeholder>
                <w:docPart w:val="09566F7C6BC64D5AADF4F801033CB9B0"/>
              </w:placeholder>
            </w:sdtPr>
            <w:sdtEndPr/>
            <w:sdtContent>
              <w:r w:rsidR="0026495A">
                <w:t xml:space="preserve">Варианты </w:t>
              </w:r>
              <w:r w:rsidR="007E666E">
                <w:t>скремблеров</w:t>
              </w:r>
            </w:sdtContent>
          </w:sdt>
        </w:sdtContent>
      </w:sdt>
    </w:p>
    <w:tbl>
      <w:tblPr>
        <w:tblStyle w:val="af7"/>
        <w:tblW w:w="5000" w:type="pct"/>
        <w:tblLook w:val="04A0" w:firstRow="1" w:lastRow="0" w:firstColumn="1" w:lastColumn="0" w:noHBand="0" w:noVBand="1"/>
      </w:tblPr>
      <w:tblGrid>
        <w:gridCol w:w="1299"/>
        <w:gridCol w:w="3894"/>
        <w:gridCol w:w="4132"/>
      </w:tblGrid>
      <w:tr w:rsidR="00602847" w:rsidTr="007E666E">
        <w:trPr>
          <w:trHeight w:val="397"/>
        </w:trPr>
        <w:tc>
          <w:tcPr>
            <w:tcW w:w="695" w:type="pct"/>
            <w:tcBorders>
              <w:top w:val="single" w:sz="12" w:space="0" w:color="A5A5A5" w:themeColor="accent3"/>
              <w:left w:val="single" w:sz="12" w:space="0" w:color="A5A5A5" w:themeColor="accent3"/>
              <w:bottom w:val="double" w:sz="4" w:space="0" w:color="A5A5A5" w:themeColor="accent3"/>
              <w:right w:val="single" w:sz="4" w:space="0" w:color="A5A5A5" w:themeColor="accent3"/>
            </w:tcBorders>
            <w:vAlign w:val="center"/>
          </w:tcPr>
          <w:p w:rsidR="00602847" w:rsidRPr="007E666E" w:rsidRDefault="00602847" w:rsidP="007E666E">
            <w:pPr>
              <w:pStyle w:val="a5"/>
              <w:spacing w:before="0" w:after="0"/>
              <w:ind w:firstLine="0"/>
              <w:jc w:val="center"/>
              <w:rPr>
                <w:b/>
              </w:rPr>
            </w:pPr>
            <w:r w:rsidRPr="007E666E">
              <w:rPr>
                <w:b/>
              </w:rPr>
              <w:t>Вариант</w:t>
            </w:r>
          </w:p>
        </w:tc>
        <w:tc>
          <w:tcPr>
            <w:tcW w:w="4305" w:type="pct"/>
            <w:gridSpan w:val="2"/>
            <w:tcBorders>
              <w:top w:val="single" w:sz="12" w:space="0" w:color="A5A5A5" w:themeColor="accent3"/>
              <w:left w:val="single" w:sz="4" w:space="0" w:color="A5A5A5" w:themeColor="accent3"/>
              <w:bottom w:val="double" w:sz="4" w:space="0" w:color="A5A5A5" w:themeColor="accent3"/>
              <w:right w:val="single" w:sz="12" w:space="0" w:color="A5A5A5" w:themeColor="accent3"/>
            </w:tcBorders>
            <w:vAlign w:val="center"/>
          </w:tcPr>
          <w:p w:rsidR="00602847" w:rsidRPr="007E666E" w:rsidRDefault="007E666E" w:rsidP="007E666E">
            <w:pPr>
              <w:pStyle w:val="a5"/>
              <w:spacing w:before="0" w:after="0"/>
              <w:ind w:firstLine="0"/>
              <w:jc w:val="center"/>
              <w:rPr>
                <w:b/>
              </w:rPr>
            </w:pPr>
            <w:r w:rsidRPr="007E666E">
              <w:rPr>
                <w:b/>
              </w:rPr>
              <w:t>Скремблеры</w:t>
            </w:r>
          </w:p>
        </w:tc>
      </w:tr>
      <w:tr w:rsidR="007E666E" w:rsidTr="007E666E">
        <w:trPr>
          <w:trHeight w:val="397"/>
        </w:trPr>
        <w:tc>
          <w:tcPr>
            <w:tcW w:w="695" w:type="pct"/>
            <w:tcBorders>
              <w:top w:val="doub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rPr>
                <w:lang w:val="en-US"/>
              </w:rPr>
            </w:pPr>
            <w:r>
              <w:rPr>
                <w:lang w:val="en-US"/>
              </w:rPr>
              <w:t>0</w:t>
            </w:r>
          </w:p>
        </w:tc>
        <w:tc>
          <w:tcPr>
            <w:tcW w:w="2089" w:type="pct"/>
            <w:tcBorders>
              <w:top w:val="doub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3500" w:dyaOrig="420">
                <v:shape id="_x0000_i1085" type="#_x0000_t75" style="width:174.75pt;height:21.05pt" o:ole="">
                  <v:imagedata r:id="rId142" o:title=""/>
                </v:shape>
                <o:OLEObject Type="Embed" ProgID="Equation.DSMT4" ShapeID="_x0000_i1085" DrawAspect="Content" ObjectID="_1585442708" r:id="rId143"/>
              </w:object>
            </w:r>
          </w:p>
        </w:tc>
        <w:tc>
          <w:tcPr>
            <w:tcW w:w="2216" w:type="pct"/>
            <w:tcBorders>
              <w:top w:val="doub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2820" w:dyaOrig="420">
                <v:shape id="_x0000_i1086" type="#_x0000_t75" style="width:141.35pt;height:21.05pt" o:ole="">
                  <v:imagedata r:id="rId144" o:title=""/>
                </v:shape>
                <o:OLEObject Type="Embed" ProgID="Equation.DSMT4" ShapeID="_x0000_i1086" DrawAspect="Content" ObjectID="_1585442709" r:id="rId145"/>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1</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1500" w:dyaOrig="420">
                <v:shape id="_x0000_i1087" type="#_x0000_t75" style="width:73.75pt;height:21.05pt" o:ole="">
                  <v:imagedata r:id="rId146" o:title=""/>
                </v:shape>
                <o:OLEObject Type="Embed" ProgID="Equation.DSMT4" ShapeID="_x0000_i1087" DrawAspect="Content" ObjectID="_1585442710" r:id="rId147"/>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1500" w:dyaOrig="420">
                <v:shape id="_x0000_i1088" type="#_x0000_t75" style="width:73.75pt;height:21.05pt" o:ole="">
                  <v:imagedata r:id="rId148" o:title=""/>
                </v:shape>
                <o:OLEObject Type="Embed" ProgID="Equation.DSMT4" ShapeID="_x0000_i1088" DrawAspect="Content" ObjectID="_1585442711" r:id="rId149"/>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2</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920" w:dyaOrig="420">
                <v:shape id="_x0000_i1089" type="#_x0000_t75" style="width:145.75pt;height:21.05pt" o:ole="">
                  <v:imagedata r:id="rId150" o:title=""/>
                </v:shape>
                <o:OLEObject Type="Embed" ProgID="Equation.DSMT4" ShapeID="_x0000_i1089" DrawAspect="Content" ObjectID="_1585442712" r:id="rId151"/>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1600" w:dyaOrig="420">
                <v:shape id="_x0000_i1090" type="#_x0000_t75" style="width:79.9pt;height:21.05pt" o:ole="">
                  <v:imagedata r:id="rId152" o:title=""/>
                </v:shape>
                <o:OLEObject Type="Embed" ProgID="Equation.DSMT4" ShapeID="_x0000_i1090" DrawAspect="Content" ObjectID="_1585442713" r:id="rId153"/>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3</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160" w:dyaOrig="420">
                <v:shape id="_x0000_i1091" type="#_x0000_t75" style="width:108pt;height:21.05pt" o:ole="">
                  <v:imagedata r:id="rId154" o:title=""/>
                </v:shape>
                <o:OLEObject Type="Embed" ProgID="Equation.DSMT4" ShapeID="_x0000_i1091" DrawAspect="Content" ObjectID="_1585442714" r:id="rId155"/>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1500" w:dyaOrig="420">
                <v:shape id="_x0000_i1092" type="#_x0000_t75" style="width:73.75pt;height:21.05pt" o:ole="">
                  <v:imagedata r:id="rId156" o:title=""/>
                </v:shape>
                <o:OLEObject Type="Embed" ProgID="Equation.DSMT4" ShapeID="_x0000_i1092" DrawAspect="Content" ObjectID="_1585442715" r:id="rId157"/>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4</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240" w:dyaOrig="420">
                <v:shape id="_x0000_i1093" type="#_x0000_t75" style="width:112.4pt;height:21.05pt" o:ole="">
                  <v:imagedata r:id="rId158" o:title=""/>
                </v:shape>
                <o:OLEObject Type="Embed" ProgID="Equation.DSMT4" ShapeID="_x0000_i1093" DrawAspect="Content" ObjectID="_1585442716" r:id="rId159"/>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1579" w:dyaOrig="420">
                <v:shape id="_x0000_i1094" type="#_x0000_t75" style="width:79pt;height:21.05pt" o:ole="">
                  <v:imagedata r:id="rId160" o:title=""/>
                </v:shape>
                <o:OLEObject Type="Embed" ProgID="Equation.DSMT4" ShapeID="_x0000_i1094" DrawAspect="Content" ObjectID="_1585442717" r:id="rId161"/>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5</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160" w:dyaOrig="420">
                <v:shape id="_x0000_i1095" type="#_x0000_t75" style="width:108pt;height:21.05pt" o:ole="">
                  <v:imagedata r:id="rId162" o:title=""/>
                </v:shape>
                <o:OLEObject Type="Embed" ProgID="Equation.DSMT4" ShapeID="_x0000_i1095" DrawAspect="Content" ObjectID="_1585442718" r:id="rId163"/>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1380" w:dyaOrig="420">
                <v:shape id="_x0000_i1096" type="#_x0000_t75" style="width:70.25pt;height:21.05pt" o:ole="">
                  <v:imagedata r:id="rId164" o:title=""/>
                </v:shape>
                <o:OLEObject Type="Embed" ProgID="Equation.DSMT4" ShapeID="_x0000_i1096" DrawAspect="Content" ObjectID="_1585442719" r:id="rId165"/>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6</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780" w:dyaOrig="420">
                <v:shape id="_x0000_i1097" type="#_x0000_t75" style="width:138.75pt;height:21.05pt" o:ole="">
                  <v:imagedata r:id="rId166" o:title=""/>
                </v:shape>
                <o:OLEObject Type="Embed" ProgID="Equation.DSMT4" ShapeID="_x0000_i1097" DrawAspect="Content" ObjectID="_1585442720" r:id="rId167"/>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2780" w:dyaOrig="420">
                <v:shape id="_x0000_i1098" type="#_x0000_t75" style="width:138.75pt;height:21.05pt" o:ole="">
                  <v:imagedata r:id="rId168" o:title=""/>
                </v:shape>
                <o:OLEObject Type="Embed" ProgID="Equation.DSMT4" ShapeID="_x0000_i1098" DrawAspect="Content" ObjectID="_1585442721" r:id="rId169"/>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7</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602847">
              <w:rPr>
                <w:position w:val="-8"/>
              </w:rPr>
              <w:object w:dxaOrig="2160" w:dyaOrig="420">
                <v:shape id="_x0000_i1099" type="#_x0000_t75" style="width:108pt;height:21.05pt" o:ole="">
                  <v:imagedata r:id="rId170" o:title=""/>
                </v:shape>
                <o:OLEObject Type="Embed" ProgID="Equation.DSMT4" ShapeID="_x0000_i1099" DrawAspect="Content" ObjectID="_1585442722" r:id="rId171"/>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602847">
              <w:rPr>
                <w:position w:val="-8"/>
              </w:rPr>
              <w:object w:dxaOrig="2840" w:dyaOrig="420">
                <v:shape id="_x0000_i1100" type="#_x0000_t75" style="width:142.25pt;height:21.05pt" o:ole="">
                  <v:imagedata r:id="rId172" o:title=""/>
                </v:shape>
                <o:OLEObject Type="Embed" ProgID="Equation.DSMT4" ShapeID="_x0000_i1100" DrawAspect="Content" ObjectID="_1585442723" r:id="rId173"/>
              </w:object>
            </w:r>
          </w:p>
        </w:tc>
      </w:tr>
      <w:tr w:rsidR="007E666E" w:rsidTr="007E666E">
        <w:trPr>
          <w:trHeight w:val="397"/>
        </w:trPr>
        <w:tc>
          <w:tcPr>
            <w:tcW w:w="695" w:type="pct"/>
            <w:tcBorders>
              <w:top w:val="single" w:sz="4" w:space="0" w:color="A5A5A5" w:themeColor="accent3"/>
              <w:left w:val="single" w:sz="12" w:space="0" w:color="A5A5A5" w:themeColor="accent3"/>
              <w:bottom w:val="single" w:sz="4"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8</w:t>
            </w:r>
          </w:p>
        </w:tc>
        <w:tc>
          <w:tcPr>
            <w:tcW w:w="2089" w:type="pct"/>
            <w:tcBorders>
              <w:top w:val="single" w:sz="4" w:space="0" w:color="A5A5A5" w:themeColor="accent3"/>
              <w:left w:val="single" w:sz="4" w:space="0" w:color="A5A5A5" w:themeColor="accent3"/>
              <w:bottom w:val="single" w:sz="4" w:space="0" w:color="A5A5A5" w:themeColor="accent3"/>
              <w:right w:val="nil"/>
            </w:tcBorders>
            <w:vAlign w:val="center"/>
          </w:tcPr>
          <w:p w:rsidR="007E666E" w:rsidRDefault="007E666E" w:rsidP="00DE1F0A">
            <w:pPr>
              <w:pStyle w:val="a5"/>
              <w:spacing w:before="0" w:after="0"/>
              <w:ind w:firstLine="0"/>
              <w:jc w:val="left"/>
            </w:pPr>
            <w:r w:rsidRPr="007E666E">
              <w:rPr>
                <w:position w:val="-8"/>
              </w:rPr>
              <w:object w:dxaOrig="2240" w:dyaOrig="420">
                <v:shape id="_x0000_i1101" type="#_x0000_t75" style="width:112.4pt;height:21.05pt" o:ole="">
                  <v:imagedata r:id="rId174" o:title=""/>
                </v:shape>
                <o:OLEObject Type="Embed" ProgID="Equation.DSMT4" ShapeID="_x0000_i1101" DrawAspect="Content" ObjectID="_1585442724" r:id="rId175"/>
              </w:object>
            </w:r>
          </w:p>
        </w:tc>
        <w:tc>
          <w:tcPr>
            <w:tcW w:w="2216" w:type="pct"/>
            <w:tcBorders>
              <w:top w:val="single" w:sz="4" w:space="0" w:color="A5A5A5" w:themeColor="accent3"/>
              <w:left w:val="nil"/>
              <w:bottom w:val="single" w:sz="4"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7E666E">
              <w:rPr>
                <w:position w:val="-8"/>
              </w:rPr>
              <w:object w:dxaOrig="2980" w:dyaOrig="420">
                <v:shape id="_x0000_i1102" type="#_x0000_t75" style="width:149.25pt;height:21.05pt" o:ole="">
                  <v:imagedata r:id="rId176" o:title=""/>
                </v:shape>
                <o:OLEObject Type="Embed" ProgID="Equation.DSMT4" ShapeID="_x0000_i1102" DrawAspect="Content" ObjectID="_1585442725" r:id="rId177"/>
              </w:object>
            </w:r>
          </w:p>
        </w:tc>
      </w:tr>
      <w:tr w:rsidR="007E666E" w:rsidTr="007E666E">
        <w:trPr>
          <w:trHeight w:val="397"/>
        </w:trPr>
        <w:tc>
          <w:tcPr>
            <w:tcW w:w="695" w:type="pct"/>
            <w:tcBorders>
              <w:top w:val="single" w:sz="4" w:space="0" w:color="A5A5A5" w:themeColor="accent3"/>
              <w:left w:val="single" w:sz="12" w:space="0" w:color="A5A5A5" w:themeColor="accent3"/>
              <w:bottom w:val="single" w:sz="12" w:space="0" w:color="A5A5A5" w:themeColor="accent3"/>
              <w:right w:val="single" w:sz="4" w:space="0" w:color="A5A5A5" w:themeColor="accent3"/>
            </w:tcBorders>
            <w:vAlign w:val="center"/>
          </w:tcPr>
          <w:p w:rsidR="007E666E" w:rsidRPr="00602847" w:rsidRDefault="007E666E" w:rsidP="00602847">
            <w:pPr>
              <w:pStyle w:val="a5"/>
              <w:spacing w:before="0" w:after="0"/>
              <w:ind w:firstLine="0"/>
              <w:jc w:val="center"/>
            </w:pPr>
            <w:r w:rsidRPr="00602847">
              <w:t>9</w:t>
            </w:r>
          </w:p>
        </w:tc>
        <w:tc>
          <w:tcPr>
            <w:tcW w:w="2089" w:type="pct"/>
            <w:tcBorders>
              <w:top w:val="single" w:sz="4" w:space="0" w:color="A5A5A5" w:themeColor="accent3"/>
              <w:left w:val="single" w:sz="4" w:space="0" w:color="A5A5A5" w:themeColor="accent3"/>
              <w:bottom w:val="single" w:sz="12" w:space="0" w:color="A5A5A5" w:themeColor="accent3"/>
              <w:right w:val="nil"/>
            </w:tcBorders>
            <w:vAlign w:val="center"/>
          </w:tcPr>
          <w:p w:rsidR="007E666E" w:rsidRDefault="007E666E" w:rsidP="00DE1F0A">
            <w:pPr>
              <w:pStyle w:val="a5"/>
              <w:spacing w:before="0" w:after="0"/>
              <w:ind w:firstLine="0"/>
              <w:jc w:val="left"/>
            </w:pPr>
            <w:r w:rsidRPr="007E666E">
              <w:rPr>
                <w:position w:val="-8"/>
              </w:rPr>
              <w:object w:dxaOrig="2020" w:dyaOrig="420">
                <v:shape id="_x0000_i1103" type="#_x0000_t75" style="width:101pt;height:21.05pt" o:ole="">
                  <v:imagedata r:id="rId178" o:title=""/>
                </v:shape>
                <o:OLEObject Type="Embed" ProgID="Equation.DSMT4" ShapeID="_x0000_i1103" DrawAspect="Content" ObjectID="_1585442726" r:id="rId179"/>
              </w:object>
            </w:r>
          </w:p>
        </w:tc>
        <w:tc>
          <w:tcPr>
            <w:tcW w:w="2216" w:type="pct"/>
            <w:tcBorders>
              <w:top w:val="single" w:sz="4" w:space="0" w:color="A5A5A5" w:themeColor="accent3"/>
              <w:left w:val="nil"/>
              <w:bottom w:val="single" w:sz="12" w:space="0" w:color="A5A5A5" w:themeColor="accent3"/>
              <w:right w:val="single" w:sz="12" w:space="0" w:color="A5A5A5" w:themeColor="accent3"/>
            </w:tcBorders>
            <w:vAlign w:val="center"/>
          </w:tcPr>
          <w:p w:rsidR="007E666E" w:rsidRDefault="007E666E" w:rsidP="00DE1F0A">
            <w:pPr>
              <w:pStyle w:val="a5"/>
              <w:spacing w:before="0" w:after="0"/>
              <w:ind w:firstLine="0"/>
              <w:jc w:val="left"/>
            </w:pPr>
            <w:r w:rsidRPr="007E666E">
              <w:rPr>
                <w:position w:val="-8"/>
              </w:rPr>
              <w:object w:dxaOrig="1359" w:dyaOrig="420">
                <v:shape id="_x0000_i1104" type="#_x0000_t75" style="width:67.6pt;height:21.05pt" o:ole="">
                  <v:imagedata r:id="rId180" o:title=""/>
                </v:shape>
                <o:OLEObject Type="Embed" ProgID="Equation.DSMT4" ShapeID="_x0000_i1104" DrawAspect="Content" ObjectID="_1585442727" r:id="rId181"/>
              </w:object>
            </w:r>
          </w:p>
        </w:tc>
      </w:tr>
    </w:tbl>
    <w:p w:rsidR="004F317A" w:rsidRDefault="004F317A" w:rsidP="004F317A">
      <w:pPr>
        <w:pStyle w:val="20"/>
      </w:pPr>
      <w:bookmarkStart w:id="45" w:name="_Toc511568907"/>
      <w:r>
        <w:t>Вопросы для самоконтроля</w:t>
      </w:r>
      <w:bookmarkEnd w:id="45"/>
    </w:p>
    <w:p w:rsidR="0026495A" w:rsidRDefault="0026495A" w:rsidP="0026495A">
      <w:pPr>
        <w:pStyle w:val="af8"/>
        <w:numPr>
          <w:ilvl w:val="0"/>
          <w:numId w:val="37"/>
        </w:numPr>
        <w:spacing w:line="360" w:lineRule="auto"/>
      </w:pPr>
      <w:r>
        <w:t>Преимущества и недостатки однократного гаммирования.</w:t>
      </w:r>
    </w:p>
    <w:p w:rsidR="0026495A" w:rsidRDefault="0026495A" w:rsidP="0026495A">
      <w:pPr>
        <w:pStyle w:val="af8"/>
        <w:numPr>
          <w:ilvl w:val="0"/>
          <w:numId w:val="37"/>
        </w:numPr>
        <w:spacing w:line="360" w:lineRule="auto"/>
      </w:pPr>
      <w:r>
        <w:t>Почему размерность открытого текста должна совпадать с ключом?</w:t>
      </w:r>
    </w:p>
    <w:p w:rsidR="0026495A" w:rsidRDefault="0026495A" w:rsidP="0026495A">
      <w:pPr>
        <w:pStyle w:val="af8"/>
        <w:numPr>
          <w:ilvl w:val="0"/>
          <w:numId w:val="37"/>
        </w:numPr>
        <w:spacing w:line="360" w:lineRule="auto"/>
      </w:pPr>
      <w:r>
        <w:t>Как по открытому тексту и шифротексту получить ключ?</w:t>
      </w:r>
    </w:p>
    <w:p w:rsidR="0026495A" w:rsidRDefault="0026495A" w:rsidP="0026495A">
      <w:pPr>
        <w:pStyle w:val="af8"/>
        <w:numPr>
          <w:ilvl w:val="0"/>
          <w:numId w:val="37"/>
        </w:numPr>
        <w:spacing w:line="360" w:lineRule="auto"/>
      </w:pPr>
      <w:r>
        <w:t>Необходимые и достаточные условия абсолютной стойкости шифра?</w:t>
      </w:r>
    </w:p>
    <w:p w:rsidR="0026495A" w:rsidRDefault="0026495A" w:rsidP="0026495A">
      <w:pPr>
        <w:pStyle w:val="af8"/>
        <w:numPr>
          <w:ilvl w:val="0"/>
          <w:numId w:val="37"/>
        </w:numPr>
        <w:spacing w:line="360" w:lineRule="auto"/>
      </w:pPr>
      <w:r>
        <w:t>Как, зная текст одного из сообщений (</w:t>
      </w:r>
      <w:r w:rsidRPr="0026495A">
        <w:rPr>
          <w:position w:val="-14"/>
        </w:rPr>
        <w:object w:dxaOrig="300" w:dyaOrig="440">
          <v:shape id="_x0000_i1105" type="#_x0000_t75" style="width:14.95pt;height:21.95pt" o:ole="">
            <v:imagedata r:id="rId182" o:title=""/>
          </v:shape>
          <o:OLEObject Type="Embed" ProgID="Equation.DSMT4" ShapeID="_x0000_i1105" DrawAspect="Content" ObjectID="_1585442728" r:id="rId183"/>
        </w:object>
      </w:r>
      <w:r>
        <w:t xml:space="preserve">или </w:t>
      </w:r>
      <w:r w:rsidRPr="0026495A">
        <w:rPr>
          <w:position w:val="-14"/>
        </w:rPr>
        <w:object w:dxaOrig="320" w:dyaOrig="440">
          <v:shape id="_x0000_i1106" type="#_x0000_t75" style="width:15.8pt;height:21.95pt" o:ole="">
            <v:imagedata r:id="rId184" o:title=""/>
          </v:shape>
          <o:OLEObject Type="Embed" ProgID="Equation.DSMT4" ShapeID="_x0000_i1106" DrawAspect="Content" ObjectID="_1585442729" r:id="rId185"/>
        </w:object>
      </w:r>
      <w:r>
        <w:t>), определить другое, не пытаясь определить ключ?</w:t>
      </w:r>
    </w:p>
    <w:p w:rsidR="0026495A" w:rsidRDefault="0026495A" w:rsidP="0026495A">
      <w:pPr>
        <w:pStyle w:val="af8"/>
        <w:numPr>
          <w:ilvl w:val="0"/>
          <w:numId w:val="37"/>
        </w:numPr>
        <w:spacing w:line="360" w:lineRule="auto"/>
      </w:pPr>
      <w:r>
        <w:t>Преимущества и недостатки использования скремблера.</w:t>
      </w:r>
    </w:p>
    <w:p w:rsidR="003412E8" w:rsidRDefault="0026495A" w:rsidP="0026495A">
      <w:pPr>
        <w:pStyle w:val="af8"/>
        <w:numPr>
          <w:ilvl w:val="0"/>
          <w:numId w:val="37"/>
        </w:numPr>
        <w:spacing w:line="360" w:lineRule="auto"/>
      </w:pPr>
      <w:r>
        <w:t>Свойства, которыми должна обладать псевдослучайная последовательность, генерируемая скремблером.</w:t>
      </w:r>
    </w:p>
    <w:p w:rsidR="00781CC2" w:rsidRDefault="00781CC2" w:rsidP="0026495A">
      <w:pPr>
        <w:spacing w:after="0" w:line="360" w:lineRule="auto"/>
        <w:rPr>
          <w:rFonts w:eastAsiaTheme="majorEastAsia" w:cs="Times New Roman"/>
          <w:b/>
          <w:sz w:val="32"/>
          <w:szCs w:val="26"/>
        </w:rPr>
      </w:pPr>
    </w:p>
    <w:p w:rsidR="004F317A" w:rsidRDefault="004F317A" w:rsidP="009A17E9">
      <w:pPr>
        <w:spacing w:after="0" w:line="360" w:lineRule="auto"/>
        <w:rPr>
          <w:rFonts w:eastAsiaTheme="majorEastAsia" w:cs="Times New Roman"/>
          <w:b/>
          <w:sz w:val="32"/>
          <w:szCs w:val="26"/>
        </w:rPr>
        <w:sectPr w:rsidR="004F317A">
          <w:pgSz w:w="11906" w:h="16838"/>
          <w:pgMar w:top="1134" w:right="850" w:bottom="1134" w:left="1701" w:header="708" w:footer="708" w:gutter="0"/>
          <w:cols w:space="720"/>
        </w:sectPr>
      </w:pPr>
    </w:p>
    <w:p w:rsidR="009A17E9" w:rsidRDefault="00967603" w:rsidP="003504C5">
      <w:pPr>
        <w:pStyle w:val="1"/>
        <w:rPr>
          <w:lang w:val="ru-RU"/>
        </w:rPr>
      </w:pPr>
      <w:bookmarkStart w:id="46" w:name="_Toc511568908"/>
      <w:r>
        <w:rPr>
          <w:lang w:val="ru-RU"/>
        </w:rPr>
        <w:t>Симметричные криптосистемы</w:t>
      </w:r>
      <w:r w:rsidR="008671B9" w:rsidRPr="00781CC2">
        <w:rPr>
          <w:lang w:val="ru-RU"/>
        </w:rPr>
        <w:t>.</w:t>
      </w:r>
      <w:r w:rsidR="0041085A">
        <w:rPr>
          <w:lang w:val="ru-RU"/>
        </w:rPr>
        <w:br/>
        <w:t>Блочные шифры</w:t>
      </w:r>
      <w:bookmarkEnd w:id="46"/>
    </w:p>
    <w:p w:rsidR="009A17E9" w:rsidRDefault="00980B13" w:rsidP="009A17E9">
      <w:pPr>
        <w:pStyle w:val="a4"/>
      </w:pPr>
      <w:sdt>
        <w:sdtPr>
          <w:tag w:val="TopicWork"/>
          <w:id w:val="-2074501966"/>
          <w:placeholder>
            <w:docPart w:val="C2A41E27632F43A2805AE34474AA6831"/>
          </w:placeholder>
        </w:sdtPr>
        <w:sdtEndPr/>
        <w:sdtContent>
          <w:sdt>
            <w:sdtPr>
              <w:tag w:val="TopicWork"/>
              <w:id w:val="-871310015"/>
              <w:placeholder>
                <w:docPart w:val="8BC89FCD105A46DB80F55E9E883B8FDF"/>
              </w:placeholder>
            </w:sdtPr>
            <w:sdtEndPr/>
            <w:sdtContent>
              <w:r w:rsidR="00C41CCC">
                <w:rPr>
                  <w:b/>
                </w:rPr>
                <w:t>Тема: </w:t>
              </w:r>
            </w:sdtContent>
          </w:sdt>
        </w:sdtContent>
      </w:sdt>
      <w:sdt>
        <w:sdtPr>
          <w:rPr>
            <w:rFonts w:ascii="TimesNewRomanPSMT" w:hAnsi="TimesNewRomanPSMT"/>
            <w:color w:val="231F20"/>
            <w:szCs w:val="28"/>
          </w:rPr>
          <w:alias w:val="Тема работы"/>
          <w:tag w:val="Тема работы"/>
          <w:id w:val="-1489165340"/>
          <w:placeholder>
            <w:docPart w:val="055DD0AE9AB842EE9380FEC2BBABB2E2"/>
          </w:placeholder>
          <w:text/>
        </w:sdtPr>
        <w:sdtEndPr/>
        <w:sdtContent>
          <w:r w:rsidR="00967603" w:rsidRPr="00967603">
            <w:rPr>
              <w:rFonts w:ascii="TimesNewRomanPSMT" w:hAnsi="TimesNewRomanPSMT"/>
              <w:color w:val="231F20"/>
              <w:szCs w:val="28"/>
            </w:rPr>
            <w:t>Исследование симметричных методов шифрование</w:t>
          </w:r>
        </w:sdtContent>
      </w:sdt>
      <w:r w:rsidR="009A17E9">
        <w:t>.</w:t>
      </w:r>
    </w:p>
    <w:p w:rsidR="009A17E9" w:rsidRDefault="00980B13" w:rsidP="00967603">
      <w:pPr>
        <w:pStyle w:val="a4"/>
      </w:pPr>
      <w:sdt>
        <w:sdtPr>
          <w:tag w:val="PurposeWork"/>
          <w:id w:val="1036697852"/>
          <w:placeholder>
            <w:docPart w:val="27FF52621CFA4EB39E52D993E216970D"/>
          </w:placeholder>
        </w:sdtPr>
        <w:sdtEndPr/>
        <w:sdtContent>
          <w:sdt>
            <w:sdtPr>
              <w:tag w:val="PurposeWork"/>
              <w:id w:val="1605685641"/>
              <w:placeholder>
                <w:docPart w:val="1804D77A3D574AC499CC24DB747AB027"/>
              </w:placeholder>
            </w:sdtPr>
            <w:sdtEndPr/>
            <w:sdtContent>
              <w:r w:rsidR="00C41CCC">
                <w:rPr>
                  <w:b/>
                  <w:bCs/>
                </w:rPr>
                <w:t>Цель: </w:t>
              </w:r>
            </w:sdtContent>
          </w:sdt>
        </w:sdtContent>
      </w:sdt>
      <w:sdt>
        <w:sdtPr>
          <w:rPr>
            <w:rFonts w:ascii="TimesNewRomanPSMT" w:hAnsi="TimesNewRomanPSMT"/>
            <w:color w:val="231F20"/>
            <w:szCs w:val="28"/>
          </w:rPr>
          <w:alias w:val="Цель выполнения работы"/>
          <w:tag w:val="Цель выполнения работы"/>
          <w:id w:val="-152753005"/>
          <w:placeholder>
            <w:docPart w:val="76E771424A794B5D95E6A02A2C9F5785"/>
          </w:placeholder>
          <w:text/>
        </w:sdtPr>
        <w:sdtEndPr/>
        <w:sdtContent>
          <w:r w:rsidR="00967603" w:rsidRPr="00967603">
            <w:rPr>
              <w:rFonts w:ascii="TimesNewRomanPSMT" w:hAnsi="TimesNewRomanPSMT"/>
              <w:color w:val="231F20"/>
              <w:szCs w:val="28"/>
            </w:rPr>
            <w:t xml:space="preserve">Изучить основные типы </w:t>
          </w:r>
          <w:r w:rsidR="00967603">
            <w:rPr>
              <w:rFonts w:ascii="TimesNewRomanPSMT" w:hAnsi="TimesNewRomanPSMT"/>
              <w:color w:val="231F20"/>
              <w:szCs w:val="28"/>
            </w:rPr>
            <w:t>шифров. Получить практические навыки в написании и понимании</w:t>
          </w:r>
          <w:r w:rsidR="00967603" w:rsidRPr="00967603">
            <w:rPr>
              <w:rFonts w:ascii="TimesNewRomanPSMT" w:hAnsi="TimesNewRomanPSMT"/>
              <w:color w:val="231F20"/>
              <w:szCs w:val="28"/>
            </w:rPr>
            <w:t xml:space="preserve"> </w:t>
          </w:r>
          <w:r w:rsidR="00967603">
            <w:rPr>
              <w:rFonts w:ascii="TimesNewRomanPSMT" w:hAnsi="TimesNewRomanPSMT"/>
              <w:color w:val="231F20"/>
              <w:szCs w:val="28"/>
            </w:rPr>
            <w:t xml:space="preserve">симметричных </w:t>
          </w:r>
          <w:r w:rsidR="00967603" w:rsidRPr="00967603">
            <w:rPr>
              <w:rFonts w:ascii="TimesNewRomanPSMT" w:hAnsi="TimesNewRomanPSMT"/>
              <w:color w:val="231F20"/>
              <w:szCs w:val="28"/>
            </w:rPr>
            <w:t>методов шифровки сообщений</w:t>
          </w:r>
        </w:sdtContent>
      </w:sdt>
      <w:r w:rsidR="00967603">
        <w:rPr>
          <w:rFonts w:ascii="TimesNewRomanPSMT" w:hAnsi="TimesNewRomanPSMT"/>
          <w:color w:val="231F20"/>
          <w:szCs w:val="28"/>
        </w:rPr>
        <w:t>.</w:t>
      </w:r>
    </w:p>
    <w:p w:rsidR="009A17E9" w:rsidRDefault="009A17E9" w:rsidP="003504C5">
      <w:pPr>
        <w:pStyle w:val="20"/>
      </w:pPr>
      <w:bookmarkStart w:id="47" w:name="_Toc511568909"/>
      <w:r>
        <w:t>Теоретические ведомости</w:t>
      </w:r>
      <w:bookmarkEnd w:id="47"/>
    </w:p>
    <w:p w:rsidR="00A07A53" w:rsidRPr="00A07A53" w:rsidRDefault="00435685" w:rsidP="00CF3AD4">
      <w:pPr>
        <w:pStyle w:val="30"/>
        <w:rPr>
          <w:lang w:bidi="ru-RU"/>
        </w:rPr>
      </w:pPr>
      <w:r w:rsidRPr="00A07A53">
        <w:rPr>
          <w:lang w:bidi="ru-RU"/>
        </w:rPr>
        <w:t xml:space="preserve">Блочные шифры. </w:t>
      </w:r>
    </w:p>
    <w:p w:rsidR="00A07A53" w:rsidRDefault="00A07A53" w:rsidP="00A07A53">
      <w:pPr>
        <w:pStyle w:val="a5"/>
        <w:rPr>
          <w:lang w:bidi="ru-RU"/>
        </w:rPr>
      </w:pPr>
      <w:r>
        <w:rPr>
          <w:lang w:bidi="ru-RU"/>
        </w:rPr>
        <w:t>Это функция шифрования, которая применяется к блокам текста фиксированной длины. Текущее поколение блочных шифров работает с блоками текста длиной 256 бит (32 байт). Такой шифр принимает на вход 256-битовый открытый текст и выдаёт 256-битовый шифрованный текст.</w:t>
      </w:r>
    </w:p>
    <w:p w:rsidR="00435685" w:rsidRPr="00A07A53" w:rsidRDefault="00A07A53" w:rsidP="00A07A53">
      <w:pPr>
        <w:pStyle w:val="a5"/>
        <w:rPr>
          <w:lang w:bidi="ru-RU"/>
        </w:rPr>
      </w:pPr>
      <w:r>
        <w:rPr>
          <w:lang w:bidi="ru-RU"/>
        </w:rPr>
        <w:t xml:space="preserve">Блочный шифр является обратимым: существует функция дешифрования, которая принимает на вход 256-битовый шифрованный текст и выдаёт исходный 256-битовый открытый текст. Открытый и шифрованный текст всегда имеет один и тот же размер, который называется размером блока (block size) </w:t>
      </w:r>
      <w:r>
        <w:rPr>
          <w:lang w:bidi="ru-RU"/>
        </w:rPr>
        <w:tab/>
      </w:r>
      <w:r>
        <w:rPr>
          <w:lang w:bidi="ru-RU"/>
        </w:rPr>
        <w:tab/>
      </w:r>
      <w:r>
        <w:rPr>
          <w:lang w:bidi="ru-RU"/>
        </w:rPr>
        <w:tab/>
      </w:r>
      <w:r w:rsidRPr="00A07A53">
        <w:rPr>
          <w:lang w:val="en-US"/>
        </w:rPr>
        <w:t>round</w:t>
      </w:r>
      <w:r w:rsidRPr="00A07A53">
        <w:t xml:space="preserve"> </w:t>
      </w:r>
      <w:r w:rsidRPr="00A07A53">
        <w:rPr>
          <w:lang w:val="en-US"/>
        </w:rPr>
        <w:t>N</w:t>
      </w:r>
      <w:r w:rsidRPr="00A07A53">
        <w:t>-</w:t>
      </w:r>
      <w:r w:rsidRPr="00A07A53">
        <w:rPr>
          <w:lang w:val="en-US"/>
        </w:rPr>
        <w:t>l</w:t>
      </w:r>
      <w:r w:rsidRPr="00A07A53">
        <w:t xml:space="preserve"> </w:t>
      </w:r>
      <w:r w:rsidRPr="00A07A53">
        <w:rPr>
          <w:lang w:val="en-US"/>
        </w:rPr>
        <w:t>output</w:t>
      </w:r>
      <w:r w:rsidRPr="00A07A53">
        <w:t xml:space="preserve"> (64 </w:t>
      </w:r>
      <w:r w:rsidRPr="00A07A53">
        <w:rPr>
          <w:lang w:val="en-US"/>
        </w:rPr>
        <w:t>bits</w:t>
      </w:r>
      <w:r w:rsidRPr="00A07A53">
        <w:t>)</w:t>
      </w:r>
    </w:p>
    <w:p w:rsidR="00435685" w:rsidRPr="00435685" w:rsidRDefault="00435685" w:rsidP="00A07A53">
      <w:pPr>
        <w:pStyle w:val="af2"/>
        <w:rPr>
          <w:lang w:bidi="ru-RU"/>
        </w:rPr>
      </w:pPr>
      <w:r w:rsidRPr="00435685">
        <w:rPr>
          <w:lang w:bidi="ru-RU"/>
        </w:rPr>
        <w:fldChar w:fldCharType="begin"/>
      </w:r>
      <w:r w:rsidRPr="00435685">
        <w:rPr>
          <w:lang w:bidi="ru-RU"/>
        </w:rPr>
        <w:instrText xml:space="preserve"> INCLUDEPICTURE  "C:\\Users\\fernando\\Desktop\\media\\image2.jpeg" \* MERGEFORMATINET </w:instrText>
      </w:r>
      <w:r w:rsidRPr="00435685">
        <w:rPr>
          <w:lang w:bidi="ru-RU"/>
        </w:rPr>
        <w:fldChar w:fldCharType="separate"/>
      </w:r>
      <w:r w:rsidR="00B83037">
        <w:rPr>
          <w:lang w:bidi="ru-RU"/>
        </w:rPr>
        <w:fldChar w:fldCharType="begin"/>
      </w:r>
      <w:r w:rsidR="00B83037">
        <w:rPr>
          <w:lang w:bidi="ru-RU"/>
        </w:rPr>
        <w:instrText xml:space="preserve"> INCLUDEPICTURE  "C:\\Users\\fernando\\Desktop\\media\\image2.jpeg" \* MERGEFORMATINET </w:instrText>
      </w:r>
      <w:r w:rsidR="00B83037">
        <w:rPr>
          <w:lang w:bidi="ru-RU"/>
        </w:rPr>
        <w:fldChar w:fldCharType="separate"/>
      </w:r>
      <w:r w:rsidR="0078435E">
        <w:rPr>
          <w:lang w:bidi="ru-RU"/>
        </w:rPr>
        <w:fldChar w:fldCharType="begin"/>
      </w:r>
      <w:r w:rsidR="0078435E">
        <w:rPr>
          <w:lang w:bidi="ru-RU"/>
        </w:rPr>
        <w:instrText xml:space="preserve"> INCLUDEPICTURE  "C:\\Users\\fernando\\Desktop\\media\\image2.jpeg" \* MERGEFORMATINET </w:instrText>
      </w:r>
      <w:r w:rsidR="0078435E">
        <w:rPr>
          <w:lang w:bidi="ru-RU"/>
        </w:rPr>
        <w:fldChar w:fldCharType="separate"/>
      </w:r>
      <w:r w:rsidR="00CF3AD4">
        <w:rPr>
          <w:lang w:bidi="ru-RU"/>
        </w:rPr>
        <w:fldChar w:fldCharType="begin"/>
      </w:r>
      <w:r w:rsidR="00CF3AD4">
        <w:rPr>
          <w:lang w:bidi="ru-RU"/>
        </w:rPr>
        <w:instrText xml:space="preserve"> INCLUDEPICTURE  "C:\\Users\\fernando\\Desktop\\media\\image2.jpeg" \* MERGEFORMATINET </w:instrText>
      </w:r>
      <w:r w:rsidR="00CF3AD4">
        <w:rPr>
          <w:lang w:bidi="ru-RU"/>
        </w:rPr>
        <w:fldChar w:fldCharType="separate"/>
      </w:r>
      <w:r w:rsidR="009E4D2E">
        <w:rPr>
          <w:lang w:bidi="ru-RU"/>
        </w:rPr>
        <w:fldChar w:fldCharType="begin"/>
      </w:r>
      <w:r w:rsidR="009E4D2E">
        <w:rPr>
          <w:lang w:bidi="ru-RU"/>
        </w:rPr>
        <w:instrText xml:space="preserve"> INCLUDEPICTURE  "C:\\Users\\fernando\\Desktop\\media\\image2.jpeg" \* MERGEFORMATINET </w:instrText>
      </w:r>
      <w:r w:rsidR="009E4D2E">
        <w:rPr>
          <w:lang w:bidi="ru-RU"/>
        </w:rPr>
        <w:fldChar w:fldCharType="separate"/>
      </w:r>
      <w:r w:rsidR="00BA5DCC">
        <w:rPr>
          <w:lang w:bidi="ru-RU"/>
        </w:rPr>
        <w:fldChar w:fldCharType="begin"/>
      </w:r>
      <w:r w:rsidR="00BA5DCC">
        <w:rPr>
          <w:lang w:bidi="ru-RU"/>
        </w:rPr>
        <w:instrText xml:space="preserve"> INCLUDEPICTURE  "C:\\Users\\fernando\\Desktop\\media\\image2.jpeg" \* MERGEFORMATINET </w:instrText>
      </w:r>
      <w:r w:rsidR="00BA5DCC">
        <w:rPr>
          <w:lang w:bidi="ru-RU"/>
        </w:rPr>
        <w:fldChar w:fldCharType="separate"/>
      </w:r>
      <w:r w:rsidR="00F105EC">
        <w:rPr>
          <w:lang w:bidi="ru-RU"/>
        </w:rPr>
        <w:fldChar w:fldCharType="begin"/>
      </w:r>
      <w:r w:rsidR="00F105EC">
        <w:rPr>
          <w:lang w:bidi="ru-RU"/>
        </w:rPr>
        <w:instrText xml:space="preserve"> INCLUDEPICTURE  "C:\\Users\\fernando\\Desktop\\media\\image2.jpeg" \* MERGEFORMATINET </w:instrText>
      </w:r>
      <w:r w:rsidR="00F105EC">
        <w:rPr>
          <w:lang w:bidi="ru-RU"/>
        </w:rPr>
        <w:fldChar w:fldCharType="separate"/>
      </w:r>
      <w:r w:rsidR="002637F6">
        <w:rPr>
          <w:lang w:bidi="ru-RU"/>
        </w:rPr>
        <w:fldChar w:fldCharType="begin"/>
      </w:r>
      <w:r w:rsidR="002637F6">
        <w:rPr>
          <w:lang w:bidi="ru-RU"/>
        </w:rPr>
        <w:instrText xml:space="preserve"> INCLUDEPICTURE  "C:\\Users\\fernando\\Desktop\\media\\image2.jpeg" \* MERGEFORMATINET </w:instrText>
      </w:r>
      <w:r w:rsidR="002637F6">
        <w:rPr>
          <w:lang w:bidi="ru-RU"/>
        </w:rPr>
        <w:fldChar w:fldCharType="separate"/>
      </w:r>
      <w:r w:rsidR="006E1F55">
        <w:rPr>
          <w:lang w:bidi="ru-RU"/>
        </w:rPr>
        <w:fldChar w:fldCharType="begin"/>
      </w:r>
      <w:r w:rsidR="006E1F55">
        <w:rPr>
          <w:lang w:bidi="ru-RU"/>
        </w:rPr>
        <w:instrText xml:space="preserve"> INCLUDEPICTURE  "C:\\Users\\fernando\\Desktop\\media\\image2.jpeg" \* MERGEFORMATINET </w:instrText>
      </w:r>
      <w:r w:rsidR="006E1F55">
        <w:rPr>
          <w:lang w:bidi="ru-RU"/>
        </w:rPr>
        <w:fldChar w:fldCharType="separate"/>
      </w:r>
      <w:r w:rsidR="00EF09B9">
        <w:rPr>
          <w:lang w:bidi="ru-RU"/>
        </w:rPr>
        <w:fldChar w:fldCharType="begin"/>
      </w:r>
      <w:r w:rsidR="00EF09B9">
        <w:rPr>
          <w:lang w:bidi="ru-RU"/>
        </w:rPr>
        <w:instrText xml:space="preserve"> INCLUDEPICTURE  "C:\\Users\\fernando\\Desktop\\media\\image2.jpeg" \* MERGEFORMATINET </w:instrText>
      </w:r>
      <w:r w:rsidR="00EF09B9">
        <w:rPr>
          <w:lang w:bidi="ru-RU"/>
        </w:rPr>
        <w:fldChar w:fldCharType="separate"/>
      </w:r>
      <w:r w:rsidR="002B3C97">
        <w:rPr>
          <w:lang w:bidi="ru-RU"/>
        </w:rPr>
        <w:fldChar w:fldCharType="begin"/>
      </w:r>
      <w:r w:rsidR="002B3C97">
        <w:rPr>
          <w:lang w:bidi="ru-RU"/>
        </w:rPr>
        <w:instrText xml:space="preserve"> INCLUDEPICTURE  "C:\\Users\\fernando\\Desktop\\media\\image2.jpeg" \* MERGEFORMATINET </w:instrText>
      </w:r>
      <w:r w:rsidR="002B3C97">
        <w:rPr>
          <w:lang w:bidi="ru-RU"/>
        </w:rPr>
        <w:fldChar w:fldCharType="separate"/>
      </w:r>
      <w:r w:rsidR="00CB0CDF">
        <w:rPr>
          <w:lang w:bidi="ru-RU"/>
        </w:rPr>
        <w:fldChar w:fldCharType="begin"/>
      </w:r>
      <w:r w:rsidR="00CB0CDF">
        <w:rPr>
          <w:lang w:bidi="ru-RU"/>
        </w:rPr>
        <w:instrText xml:space="preserve"> INCLUDEPICTURE  "C:\\Users\\fernando\\Desktop\\media\\image2.jpeg" \* MERGEFORMATINET </w:instrText>
      </w:r>
      <w:r w:rsidR="00CB0CDF">
        <w:rPr>
          <w:lang w:bidi="ru-RU"/>
        </w:rPr>
        <w:fldChar w:fldCharType="separate"/>
      </w:r>
      <w:r w:rsidR="000C0F20">
        <w:rPr>
          <w:lang w:bidi="ru-RU"/>
        </w:rPr>
        <w:fldChar w:fldCharType="begin"/>
      </w:r>
      <w:r w:rsidR="000C0F20">
        <w:rPr>
          <w:lang w:bidi="ru-RU"/>
        </w:rPr>
        <w:instrText xml:space="preserve"> INCLUDEPICTURE  "C:\\Users\\fernando\\Desktop\\media\\image2.jpeg" \* MERGEFORMATINET </w:instrText>
      </w:r>
      <w:r w:rsidR="000C0F20">
        <w:rPr>
          <w:lang w:bidi="ru-RU"/>
        </w:rPr>
        <w:fldChar w:fldCharType="separate"/>
      </w:r>
      <w:r w:rsidR="00C33BA3">
        <w:rPr>
          <w:lang w:bidi="ru-RU"/>
        </w:rPr>
        <w:fldChar w:fldCharType="begin"/>
      </w:r>
      <w:r w:rsidR="00C33BA3">
        <w:rPr>
          <w:lang w:bidi="ru-RU"/>
        </w:rPr>
        <w:instrText xml:space="preserve"> INCLUDEPICTURE  "C:\\Users\\fernando\\Desktop\\media\\image2.jpeg" \* MERGEFORMATINET </w:instrText>
      </w:r>
      <w:r w:rsidR="00C33BA3">
        <w:rPr>
          <w:lang w:bidi="ru-RU"/>
        </w:rPr>
        <w:fldChar w:fldCharType="separate"/>
      </w:r>
      <w:r w:rsidR="002C7E14">
        <w:rPr>
          <w:lang w:bidi="ru-RU"/>
        </w:rPr>
        <w:fldChar w:fldCharType="begin"/>
      </w:r>
      <w:r w:rsidR="002C7E14">
        <w:rPr>
          <w:lang w:bidi="ru-RU"/>
        </w:rPr>
        <w:instrText xml:space="preserve"> INCLUDEPICTURE  "C:\\Users\\fernando\\Desktop\\media\\image2.jpeg" \* MERGEFORMATINET </w:instrText>
      </w:r>
      <w:r w:rsidR="002C7E14">
        <w:rPr>
          <w:lang w:bidi="ru-RU"/>
        </w:rPr>
        <w:fldChar w:fldCharType="separate"/>
      </w:r>
      <w:r w:rsidR="00980B13">
        <w:rPr>
          <w:lang w:bidi="ru-RU"/>
        </w:rPr>
        <w:fldChar w:fldCharType="begin"/>
      </w:r>
      <w:r w:rsidR="00980B13">
        <w:rPr>
          <w:lang w:bidi="ru-RU"/>
        </w:rPr>
        <w:instrText xml:space="preserve"> </w:instrText>
      </w:r>
      <w:r w:rsidR="00980B13">
        <w:rPr>
          <w:lang w:bidi="ru-RU"/>
        </w:rPr>
        <w:instrText>INCLUDEPICTURE  "C:\\Users\\fernando\\Desktop\\media\\image2.jpeg" \* MERGEF</w:instrText>
      </w:r>
      <w:r w:rsidR="00980B13">
        <w:rPr>
          <w:lang w:bidi="ru-RU"/>
        </w:rPr>
        <w:instrText>ORMATINET</w:instrText>
      </w:r>
      <w:r w:rsidR="00980B13">
        <w:rPr>
          <w:lang w:bidi="ru-RU"/>
        </w:rPr>
        <w:instrText xml:space="preserve"> </w:instrText>
      </w:r>
      <w:r w:rsidR="00980B13">
        <w:rPr>
          <w:lang w:bidi="ru-RU"/>
        </w:rPr>
        <w:fldChar w:fldCharType="separate"/>
      </w:r>
      <w:r w:rsidR="00980B13">
        <w:rPr>
          <w:lang w:bidi="ru-RU"/>
        </w:rPr>
        <w:pict>
          <v:shape id="_x0000_i1107" type="#_x0000_t75" style="width:396.9pt;height:223.9pt">
            <v:imagedata r:id="rId186" r:href="rId187"/>
          </v:shape>
        </w:pict>
      </w:r>
      <w:r w:rsidR="00980B13">
        <w:rPr>
          <w:lang w:bidi="ru-RU"/>
        </w:rPr>
        <w:fldChar w:fldCharType="end"/>
      </w:r>
      <w:r w:rsidR="002C7E14">
        <w:rPr>
          <w:lang w:bidi="ru-RU"/>
        </w:rPr>
        <w:fldChar w:fldCharType="end"/>
      </w:r>
      <w:r w:rsidR="00C33BA3">
        <w:rPr>
          <w:lang w:bidi="ru-RU"/>
        </w:rPr>
        <w:fldChar w:fldCharType="end"/>
      </w:r>
      <w:r w:rsidR="000C0F20">
        <w:rPr>
          <w:lang w:bidi="ru-RU"/>
        </w:rPr>
        <w:fldChar w:fldCharType="end"/>
      </w:r>
      <w:r w:rsidR="00CB0CDF">
        <w:rPr>
          <w:lang w:bidi="ru-RU"/>
        </w:rPr>
        <w:fldChar w:fldCharType="end"/>
      </w:r>
      <w:r w:rsidR="002B3C97">
        <w:rPr>
          <w:lang w:bidi="ru-RU"/>
        </w:rPr>
        <w:fldChar w:fldCharType="end"/>
      </w:r>
      <w:r w:rsidR="00EF09B9">
        <w:rPr>
          <w:lang w:bidi="ru-RU"/>
        </w:rPr>
        <w:fldChar w:fldCharType="end"/>
      </w:r>
      <w:r w:rsidR="006E1F55">
        <w:rPr>
          <w:lang w:bidi="ru-RU"/>
        </w:rPr>
        <w:fldChar w:fldCharType="end"/>
      </w:r>
      <w:r w:rsidR="002637F6">
        <w:rPr>
          <w:lang w:bidi="ru-RU"/>
        </w:rPr>
        <w:fldChar w:fldCharType="end"/>
      </w:r>
      <w:r w:rsidR="00F105EC">
        <w:rPr>
          <w:lang w:bidi="ru-RU"/>
        </w:rPr>
        <w:fldChar w:fldCharType="end"/>
      </w:r>
      <w:r w:rsidR="00BA5DCC">
        <w:rPr>
          <w:lang w:bidi="ru-RU"/>
        </w:rPr>
        <w:fldChar w:fldCharType="end"/>
      </w:r>
      <w:r w:rsidR="009E4D2E">
        <w:rPr>
          <w:lang w:bidi="ru-RU"/>
        </w:rPr>
        <w:fldChar w:fldCharType="end"/>
      </w:r>
      <w:r w:rsidR="00CF3AD4">
        <w:rPr>
          <w:lang w:bidi="ru-RU"/>
        </w:rPr>
        <w:fldChar w:fldCharType="end"/>
      </w:r>
      <w:r w:rsidR="0078435E">
        <w:rPr>
          <w:lang w:bidi="ru-RU"/>
        </w:rPr>
        <w:fldChar w:fldCharType="end"/>
      </w:r>
      <w:r w:rsidR="00B83037">
        <w:rPr>
          <w:lang w:bidi="ru-RU"/>
        </w:rPr>
        <w:fldChar w:fldCharType="end"/>
      </w:r>
      <w:r w:rsidRPr="00435685">
        <w:fldChar w:fldCharType="end"/>
      </w:r>
    </w:p>
    <w:bookmarkStart w:id="48" w:name="_Ref511570018"/>
    <w:p w:rsidR="00A07A53" w:rsidRDefault="00980B13" w:rsidP="00A07A53">
      <w:pPr>
        <w:pStyle w:val="af3"/>
      </w:pPr>
      <w:sdt>
        <w:sdtPr>
          <w:alias w:val="Идентификатор"/>
          <w:tag w:val="pic_toc"/>
          <w:id w:val="-325120467"/>
          <w:placeholder>
            <w:docPart w:val="521A361C95034E65B1C09568DA396DE7"/>
          </w:placeholder>
          <w15:color w:val="FF0000"/>
        </w:sdtPr>
        <w:sdtEndPr/>
        <w:sdtContent>
          <w:r w:rsidR="00A07A53" w:rsidRPr="003F69FD">
            <w:t xml:space="preserve">Рисунок </w:t>
          </w:r>
          <w:r>
            <w:fldChar w:fldCharType="begin"/>
          </w:r>
          <w:r>
            <w:instrText xml:space="preserve"> STYLEREF 1 \s </w:instrText>
          </w:r>
          <w:r>
            <w:fldChar w:fldCharType="separate"/>
          </w:r>
          <w:r>
            <w:rPr>
              <w:noProof/>
            </w:rPr>
            <w:t>4</w:t>
          </w:r>
          <w:r>
            <w:rPr>
              <w:noProof/>
            </w:rPr>
            <w:fldChar w:fldCharType="end"/>
          </w:r>
          <w:r w:rsidR="00A07A53" w:rsidRPr="003F69FD">
            <w:t>.</w:t>
          </w:r>
          <w:r>
            <w:fldChar w:fldCharType="begin"/>
          </w:r>
          <w:r>
            <w:instrText xml:space="preserve"> SEQ Рисунок \* ARABIC \s 1 </w:instrText>
          </w:r>
          <w:r>
            <w:fldChar w:fldCharType="separate"/>
          </w:r>
          <w:r>
            <w:rPr>
              <w:noProof/>
            </w:rPr>
            <w:t>1</w:t>
          </w:r>
          <w:r>
            <w:rPr>
              <w:noProof/>
            </w:rPr>
            <w:fldChar w:fldCharType="end"/>
          </w:r>
          <w:bookmarkEnd w:id="48"/>
        </w:sdtContent>
      </w:sdt>
      <w:r w:rsidR="00A07A53" w:rsidRPr="003F69FD">
        <w:t xml:space="preserve"> – </w:t>
      </w:r>
      <w:sdt>
        <w:sdtPr>
          <w:alias w:val="Название"/>
          <w:tag w:val="Pic_Name"/>
          <w:id w:val="281085952"/>
          <w:placeholder>
            <w:docPart w:val="521A361C95034E65B1C09568DA396DE7"/>
          </w:placeholder>
          <w15:color w:val="FF9900"/>
        </w:sdtPr>
        <w:sdtEndPr/>
        <w:sdtContent>
          <w:r w:rsidR="00A07A53" w:rsidRPr="00435685">
            <w:rPr>
              <w:lang w:bidi="ru-RU"/>
            </w:rPr>
            <w:t xml:space="preserve">Подробный разбор алгоритма блочного скремблирования </w:t>
          </w:r>
          <w:r w:rsidR="00A07A53" w:rsidRPr="00435685">
            <w:rPr>
              <w:lang w:bidi="en-US"/>
            </w:rPr>
            <w:t>DVB</w:t>
          </w:r>
        </w:sdtContent>
      </w:sdt>
    </w:p>
    <w:p w:rsidR="00435685" w:rsidRDefault="00435685" w:rsidP="00CF3AD4">
      <w:pPr>
        <w:pStyle w:val="30"/>
        <w:rPr>
          <w:lang w:bidi="ru-RU"/>
        </w:rPr>
      </w:pPr>
      <w:bookmarkStart w:id="49" w:name="_Toc511568910"/>
      <w:r w:rsidRPr="00CF3AD4">
        <w:t>Сферы</w:t>
      </w:r>
      <w:r w:rsidRPr="00435685">
        <w:rPr>
          <w:lang w:bidi="ru-RU"/>
        </w:rPr>
        <w:t xml:space="preserve"> применения криптографии.</w:t>
      </w:r>
      <w:bookmarkEnd w:id="49"/>
    </w:p>
    <w:p w:rsidR="00BC4158" w:rsidRDefault="00BC4158" w:rsidP="00BC4158">
      <w:pPr>
        <w:pStyle w:val="a5"/>
        <w:ind w:firstLine="708"/>
        <w:rPr>
          <w:lang w:bidi="ru-RU"/>
        </w:rPr>
      </w:pPr>
      <w:r>
        <w:rPr>
          <w:lang w:bidi="ru-RU"/>
        </w:rPr>
        <w:t>В настоящее время криптография прочно вошла в нашу жизнь. Перечислим лишь некоторые сферы применения криптографии в современном информатизированном обществе:</w:t>
      </w:r>
    </w:p>
    <w:p w:rsidR="00BC4158" w:rsidRDefault="00BC4158" w:rsidP="00BC4158">
      <w:pPr>
        <w:pStyle w:val="a2"/>
        <w:rPr>
          <w:lang w:bidi="ru-RU"/>
        </w:rPr>
      </w:pPr>
      <w:r>
        <w:rPr>
          <w:lang w:bidi="ru-RU"/>
        </w:rPr>
        <w:t>шифрование данных при передаче по открытым каналам связи</w:t>
      </w:r>
      <w:r>
        <w:rPr>
          <w:lang w:bidi="ru-RU"/>
        </w:rPr>
        <w:br/>
        <w:t>(например, при совершении покупки в Интернете сведения о сделке);</w:t>
      </w:r>
    </w:p>
    <w:p w:rsidR="00BC4158" w:rsidRDefault="00BC4158" w:rsidP="00BC4158">
      <w:pPr>
        <w:pStyle w:val="a2"/>
        <w:rPr>
          <w:lang w:bidi="ru-RU"/>
        </w:rPr>
      </w:pPr>
      <w:r>
        <w:rPr>
          <w:lang w:bidi="ru-RU"/>
        </w:rPr>
        <w:t>обслуживание банковских пластиковых карт;</w:t>
      </w:r>
    </w:p>
    <w:p w:rsidR="00BC4158" w:rsidRDefault="00BC4158" w:rsidP="00BC4158">
      <w:pPr>
        <w:pStyle w:val="a2"/>
        <w:rPr>
          <w:lang w:bidi="ru-RU"/>
        </w:rPr>
      </w:pPr>
      <w:r>
        <w:rPr>
          <w:lang w:bidi="ru-RU"/>
        </w:rPr>
        <w:t>хранение и обработка паролей пользователей в сети;</w:t>
      </w:r>
    </w:p>
    <w:p w:rsidR="00BC4158" w:rsidRDefault="00BC4158" w:rsidP="00BC4158">
      <w:pPr>
        <w:pStyle w:val="a2"/>
        <w:rPr>
          <w:lang w:bidi="ru-RU"/>
        </w:rPr>
      </w:pPr>
      <w:r>
        <w:rPr>
          <w:lang w:bidi="ru-RU"/>
        </w:rPr>
        <w:t>сдача бухгалтерских и иных отчётов через удалённые каналы связи;</w:t>
      </w:r>
    </w:p>
    <w:p w:rsidR="00BC4158" w:rsidRDefault="00BC4158" w:rsidP="00BC4158">
      <w:pPr>
        <w:pStyle w:val="a2"/>
        <w:rPr>
          <w:lang w:bidi="ru-RU"/>
        </w:rPr>
      </w:pPr>
      <w:r>
        <w:rPr>
          <w:lang w:bidi="ru-RU"/>
        </w:rPr>
        <w:t>банковское обслуживание предприятий через локальную/глобальную сеть;</w:t>
      </w:r>
    </w:p>
    <w:p w:rsidR="00BC4158" w:rsidRDefault="00BC4158" w:rsidP="00BC4158">
      <w:pPr>
        <w:pStyle w:val="a2"/>
        <w:rPr>
          <w:lang w:bidi="ru-RU"/>
        </w:rPr>
      </w:pPr>
      <w:r>
        <w:rPr>
          <w:lang w:bidi="ru-RU"/>
        </w:rPr>
        <w:t>безопасное от несанкционированного доступа хранение данных на жёстком диске компьютера.</w:t>
      </w:r>
    </w:p>
    <w:p w:rsidR="00BC4158" w:rsidRDefault="00BC4158" w:rsidP="00967603">
      <w:pPr>
        <w:pStyle w:val="a5"/>
        <w:ind w:firstLine="708"/>
        <w:rPr>
          <w:lang w:bidi="ru-RU"/>
        </w:rPr>
      </w:pPr>
      <w:r>
        <w:rPr>
          <w:lang w:bidi="ru-RU"/>
        </w:rPr>
        <w:t>Средства обеспечения информационной безопасности можно разбить на четыре группы:</w:t>
      </w:r>
    </w:p>
    <w:p w:rsidR="00BC4158" w:rsidRDefault="00BC4158" w:rsidP="004E6CA3">
      <w:pPr>
        <w:pStyle w:val="a5"/>
        <w:numPr>
          <w:ilvl w:val="0"/>
          <w:numId w:val="16"/>
        </w:numPr>
        <w:rPr>
          <w:lang w:bidi="ru-RU"/>
        </w:rPr>
      </w:pPr>
      <w:r>
        <w:rPr>
          <w:lang w:bidi="ru-RU"/>
        </w:rPr>
        <w:t>организационные средства (действия общего характера, предприним</w:t>
      </w:r>
      <w:r w:rsidR="00967603">
        <w:rPr>
          <w:lang w:bidi="ru-RU"/>
        </w:rPr>
        <w:t>аемые руководством организации</w:t>
      </w:r>
      <w:r>
        <w:rPr>
          <w:lang w:bidi="ru-RU"/>
        </w:rPr>
        <w:t>, имеющие дело с людьми);</w:t>
      </w:r>
    </w:p>
    <w:p w:rsidR="00BC4158" w:rsidRDefault="00BC4158" w:rsidP="004E6CA3">
      <w:pPr>
        <w:pStyle w:val="a5"/>
        <w:numPr>
          <w:ilvl w:val="0"/>
          <w:numId w:val="16"/>
        </w:numPr>
        <w:rPr>
          <w:lang w:bidi="ru-RU"/>
        </w:rPr>
      </w:pPr>
      <w:r>
        <w:rPr>
          <w:lang w:bidi="ru-RU"/>
        </w:rPr>
        <w:t>законодательные средства (стандарты, законы, нормативные акты и т.д.);</w:t>
      </w:r>
    </w:p>
    <w:p w:rsidR="00BC4158" w:rsidRDefault="00BC4158" w:rsidP="004E6CA3">
      <w:pPr>
        <w:pStyle w:val="a5"/>
        <w:numPr>
          <w:ilvl w:val="0"/>
          <w:numId w:val="16"/>
        </w:numPr>
        <w:rPr>
          <w:lang w:bidi="ru-RU"/>
        </w:rPr>
      </w:pPr>
      <w:r>
        <w:rPr>
          <w:lang w:bidi="ru-RU"/>
        </w:rPr>
        <w:t>программно-аппаратные средства (системы идентификации и аутентификации; системы шифрования дисковых данных;</w:t>
      </w:r>
    </w:p>
    <w:p w:rsidR="00BC4158" w:rsidRDefault="00BC4158" w:rsidP="004E6CA3">
      <w:pPr>
        <w:pStyle w:val="a5"/>
        <w:numPr>
          <w:ilvl w:val="0"/>
          <w:numId w:val="16"/>
        </w:numPr>
        <w:rPr>
          <w:lang w:bidi="ru-RU"/>
        </w:rPr>
      </w:pPr>
      <w:r>
        <w:rPr>
          <w:lang w:bidi="ru-RU"/>
        </w:rPr>
        <w:t>системы аутентификации электронных данных и т.д.);</w:t>
      </w:r>
    </w:p>
    <w:p w:rsidR="00BC4158" w:rsidRPr="00BC4158" w:rsidRDefault="00BC4158" w:rsidP="004E6CA3">
      <w:pPr>
        <w:pStyle w:val="a5"/>
        <w:numPr>
          <w:ilvl w:val="0"/>
          <w:numId w:val="16"/>
        </w:numPr>
        <w:rPr>
          <w:lang w:bidi="ru-RU"/>
        </w:rPr>
      </w:pPr>
      <w:r>
        <w:rPr>
          <w:lang w:bidi="ru-RU"/>
        </w:rPr>
        <w:t>криптографические средства (электронная цифровая подпись, шифрования, аутентификация и др.).</w:t>
      </w:r>
    </w:p>
    <w:p w:rsidR="009A17E9" w:rsidRDefault="009A17E9" w:rsidP="003504C5">
      <w:pPr>
        <w:pStyle w:val="20"/>
      </w:pPr>
      <w:bookmarkStart w:id="50" w:name="_Toc511568911"/>
      <w:r>
        <w:t>Задания</w:t>
      </w:r>
      <w:bookmarkEnd w:id="50"/>
    </w:p>
    <w:p w:rsidR="00187C62" w:rsidRDefault="00187C62" w:rsidP="00E319F2">
      <w:pPr>
        <w:pStyle w:val="a5"/>
      </w:pPr>
      <w:r>
        <w:rPr>
          <w:rStyle w:val="MSGENFONTSTYLENAMETEMPLATEROLENUMBERMSGENFONTSTYLENAMEBYROLETEXT20"/>
          <w:rFonts w:eastAsiaTheme="minorHAnsi"/>
        </w:rPr>
        <w:t>Выполнение первой работы предусматривает две части. Нужно реализовать шифровку ручными методами, не используя ПО. Вторая часть предусматривает использование специализированного ПО. После выполнения обеих частей требуется сравнить результате, записать выводы.</w:t>
      </w:r>
      <w:r w:rsidR="00E319F2">
        <w:rPr>
          <w:rStyle w:val="MSGENFONTSTYLENAMETEMPLATEROLENUMBERMSGENFONTSTYLENAMEBYROLETEXT20"/>
          <w:rFonts w:eastAsiaTheme="minorHAnsi"/>
        </w:rPr>
        <w:t xml:space="preserve"> </w:t>
      </w:r>
    </w:p>
    <w:p w:rsidR="00187C62" w:rsidRDefault="00187C62" w:rsidP="00E319F2">
      <w:pPr>
        <w:pStyle w:val="a5"/>
      </w:pPr>
      <w:r>
        <w:rPr>
          <w:rStyle w:val="MSGENFONTSTYLENAMETEMPLATEROLENUMBERMSGENFONTSTYLENAMEBYROLETEXT20"/>
          <w:rFonts w:eastAsiaTheme="minorHAnsi"/>
        </w:rPr>
        <w:t>Выполнение действий должно сопровождаться соответствующими заметка</w:t>
      </w:r>
      <w:r w:rsidR="00E319F2">
        <w:rPr>
          <w:rStyle w:val="MSGENFONTSTYLENAMETEMPLATEROLENUMBERMSGENFONTSTYLENAMEBYROLETEXT20"/>
          <w:rFonts w:eastAsiaTheme="minorHAnsi"/>
        </w:rPr>
        <w:t>ми в отчёте:</w:t>
      </w:r>
    </w:p>
    <w:p w:rsidR="009F47B9" w:rsidRDefault="009F47B9" w:rsidP="004E6CA3">
      <w:pPr>
        <w:pStyle w:val="a0"/>
        <w:numPr>
          <w:ilvl w:val="0"/>
          <w:numId w:val="19"/>
        </w:numPr>
      </w:pPr>
      <w:r>
        <w:rPr>
          <w:rStyle w:val="MSGENFONTSTYLENAMETEMPLATEROLENUMBERMSGENFONTSTYLENAMEBYROLETEXT20"/>
          <w:rFonts w:eastAsiaTheme="minorHAnsi"/>
        </w:rPr>
        <w:t>Дан</w:t>
      </w:r>
      <w:r w:rsidR="00C734F3">
        <w:rPr>
          <w:rStyle w:val="MSGENFONTSTYLENAMETEMPLATEROLENUMBERMSGENFONTSTYLENAMEBYROLETEXT20"/>
          <w:rFonts w:eastAsiaTheme="minorHAnsi"/>
        </w:rPr>
        <w:t>ные соответствующие варианту из таблицы</w:t>
      </w:r>
      <w:r w:rsidR="00C734F3" w:rsidRPr="00C734F3">
        <w:rPr>
          <w:rStyle w:val="aff3"/>
        </w:rPr>
        <w:t xml:space="preserve"> </w:t>
      </w:r>
      <w:r w:rsidR="00C734F3">
        <w:rPr>
          <w:rStyle w:val="MSGENFONTSTYLENAMETEMPLATEROLENUMBERMSGENFONTSTYLENAMEBYROLETEXT20"/>
          <w:rFonts w:eastAsiaTheme="minorHAnsi"/>
        </w:rPr>
        <w:fldChar w:fldCharType="begin"/>
      </w:r>
      <w:r w:rsidR="00C734F3">
        <w:rPr>
          <w:rStyle w:val="MSGENFONTSTYLENAMETEMPLATEROLENUMBERMSGENFONTSTYLENAMEBYROLETEXT20"/>
          <w:rFonts w:eastAsiaTheme="minorHAnsi"/>
        </w:rPr>
        <w:instrText xml:space="preserve"> REF _Ref511530097 \h  \* MERGEFORMAT </w:instrText>
      </w:r>
      <w:r w:rsidR="00C734F3">
        <w:rPr>
          <w:rStyle w:val="MSGENFONTSTYLENAMETEMPLATEROLENUMBERMSGENFONTSTYLENAMEBYROLETEXT20"/>
          <w:rFonts w:eastAsiaTheme="minorHAnsi"/>
        </w:rPr>
      </w:r>
      <w:r w:rsidR="00C734F3">
        <w:rPr>
          <w:rStyle w:val="MSGENFONTSTYLENAMETEMPLATEROLENUMBERMSGENFONTSTYLENAMEBYROLETEXT20"/>
          <w:rFonts w:eastAsiaTheme="minorHAnsi"/>
        </w:rPr>
        <w:fldChar w:fldCharType="separate"/>
      </w:r>
      <w:r w:rsidR="00980B13" w:rsidRPr="00980B13">
        <w:rPr>
          <w:rStyle w:val="aff3"/>
        </w:rPr>
        <w:t xml:space="preserve">Таблиця </w:t>
      </w:r>
      <w:r w:rsidR="00980B13">
        <w:rPr>
          <w:noProof/>
        </w:rPr>
        <w:t>4</w:t>
      </w:r>
      <w:r w:rsidR="00980B13">
        <w:t>.</w:t>
      </w:r>
      <w:r w:rsidR="00980B13">
        <w:rPr>
          <w:noProof/>
        </w:rPr>
        <w:t>1</w:t>
      </w:r>
      <w:r w:rsidR="00C734F3">
        <w:rPr>
          <w:rStyle w:val="MSGENFONTSTYLENAMETEMPLATEROLENUMBERMSGENFONTSTYLENAMEBYROLETEXT20"/>
          <w:rFonts w:eastAsiaTheme="minorHAnsi"/>
        </w:rPr>
        <w:fldChar w:fldCharType="end"/>
      </w:r>
      <w:r w:rsidR="00C734F3">
        <w:rPr>
          <w:rStyle w:val="MSGENFONTSTYLENAMETEMPLATEROLENUMBERMSGENFONTSTYLENAMEBYROLETEXT20"/>
          <w:rFonts w:eastAsiaTheme="minorHAnsi"/>
        </w:rPr>
        <w:t>.</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О</w:t>
      </w:r>
      <w:r w:rsidRPr="009F47B9">
        <w:rPr>
          <w:rStyle w:val="MSGENFONTSTYLENAMETEMPLATEROLENUMBERMSGENFONTSTYLENAMEBYROLETEXT20"/>
          <w:rFonts w:eastAsiaTheme="minorHAnsi"/>
        </w:rPr>
        <w:t xml:space="preserve">писание алгоритма, </w:t>
      </w:r>
      <w:r>
        <w:rPr>
          <w:rStyle w:val="MSGENFONTSTYLENAMETEMPLATEROLENUMBERMSGENFONTSTYLENAMEBYROLETEXT20"/>
          <w:rFonts w:eastAsiaTheme="minorHAnsi"/>
        </w:rPr>
        <w:t>заданного вариантом.</w:t>
      </w:r>
    </w:p>
    <w:p w:rsidR="009F47B9" w:rsidRPr="009F47B9" w:rsidRDefault="009F47B9"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Блок-схема алгоритма с описанием блоков.</w:t>
      </w:r>
    </w:p>
    <w:p w:rsidR="00960197" w:rsidRDefault="00960197" w:rsidP="004E6CA3">
      <w:pPr>
        <w:pStyle w:val="a0"/>
        <w:numPr>
          <w:ilvl w:val="0"/>
          <w:numId w:val="19"/>
        </w:numPr>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Математическая модель алгоритма. Шифрование/дешифровка сообщения по варианту</w:t>
      </w:r>
      <w:r w:rsidR="00767919" w:rsidRPr="00767919">
        <w:rPr>
          <w:rStyle w:val="MSGENFONTSTYLENAMETEMPLATEROLENUMBERMSGENFONTSTYLENAMEBYROLETEXT20"/>
          <w:rFonts w:eastAsiaTheme="minorHAnsi" w:cstheme="minorBidi"/>
          <w:color w:val="auto"/>
          <w:szCs w:val="22"/>
          <w:lang w:eastAsia="en-US" w:bidi="ar-SA"/>
        </w:rPr>
        <w:t xml:space="preserve"> </w:t>
      </w:r>
      <w:r w:rsidR="00C734F3">
        <w:rPr>
          <w:rStyle w:val="MSGENFONTSTYLENAMETEMPLATEROLENUMBERMSGENFONTSTYLENAMEBYROLETEXT20"/>
          <w:rFonts w:eastAsiaTheme="minorHAnsi" w:cstheme="minorBidi"/>
          <w:color w:val="auto"/>
          <w:szCs w:val="22"/>
          <w:lang w:eastAsia="en-US" w:bidi="ar-SA"/>
        </w:rPr>
        <w:t>из таблицы</w:t>
      </w:r>
      <w:r w:rsidR="00767919" w:rsidRPr="00767919">
        <w:rPr>
          <w:rStyle w:val="aff3"/>
        </w:rPr>
        <w:t xml:space="preserve"> </w:t>
      </w:r>
      <w:r w:rsidR="00767919">
        <w:rPr>
          <w:rStyle w:val="MSGENFONTSTYLENAMETEMPLATEROLENUMBERMSGENFONTSTYLENAMEBYROLETEXT20"/>
          <w:rFonts w:eastAsiaTheme="minorHAnsi" w:cstheme="minorBidi"/>
          <w:color w:val="auto"/>
          <w:szCs w:val="22"/>
          <w:lang w:eastAsia="en-US" w:bidi="ar-SA"/>
        </w:rPr>
        <w:fldChar w:fldCharType="begin"/>
      </w:r>
      <w:r w:rsidR="00767919">
        <w:rPr>
          <w:rStyle w:val="MSGENFONTSTYLENAMETEMPLATEROLENUMBERMSGENFONTSTYLENAMEBYROLETEXT20"/>
          <w:rFonts w:eastAsiaTheme="minorHAnsi" w:cstheme="minorBidi"/>
          <w:color w:val="auto"/>
          <w:szCs w:val="22"/>
          <w:lang w:eastAsia="en-US" w:bidi="ar-SA"/>
        </w:rPr>
        <w:instrText xml:space="preserve"> REF _Ref510866300 \h  \* MERGEFORMAT </w:instrText>
      </w:r>
      <w:r w:rsidR="00767919">
        <w:rPr>
          <w:rStyle w:val="MSGENFONTSTYLENAMETEMPLATEROLENUMBERMSGENFONTSTYLENAMEBYROLETEXT20"/>
          <w:rFonts w:eastAsiaTheme="minorHAnsi" w:cstheme="minorBidi"/>
          <w:color w:val="auto"/>
          <w:szCs w:val="22"/>
          <w:lang w:eastAsia="en-US" w:bidi="ar-SA"/>
        </w:rPr>
      </w:r>
      <w:r w:rsidR="00767919">
        <w:rPr>
          <w:rStyle w:val="MSGENFONTSTYLENAMETEMPLATEROLENUMBERMSGENFONTSTYLENAMEBYROLETEXT20"/>
          <w:rFonts w:eastAsiaTheme="minorHAnsi" w:cstheme="minorBidi"/>
          <w:color w:val="auto"/>
          <w:szCs w:val="22"/>
          <w:lang w:eastAsia="en-US" w:bidi="ar-SA"/>
        </w:rPr>
        <w:fldChar w:fldCharType="separate"/>
      </w:r>
      <w:r w:rsidR="00980B13" w:rsidRPr="00980B13">
        <w:rPr>
          <w:rStyle w:val="aff3"/>
        </w:rPr>
        <w:t xml:space="preserve">Таблиця </w:t>
      </w:r>
      <w:r w:rsidR="00980B13">
        <w:rPr>
          <w:noProof/>
        </w:rPr>
        <w:t>1</w:t>
      </w:r>
      <w:r w:rsidR="00980B13">
        <w:t>.</w:t>
      </w:r>
      <w:r w:rsidR="00980B13">
        <w:rPr>
          <w:noProof/>
        </w:rPr>
        <w:t>7</w:t>
      </w:r>
      <w:r w:rsidR="00767919">
        <w:rPr>
          <w:rStyle w:val="MSGENFONTSTYLENAMETEMPLATEROLENUMBERMSGENFONTSTYLENAMEBYROLETEXT20"/>
          <w:rFonts w:eastAsiaTheme="minorHAnsi" w:cstheme="minorBidi"/>
          <w:color w:val="auto"/>
          <w:szCs w:val="22"/>
          <w:lang w:eastAsia="en-US" w:bidi="ar-SA"/>
        </w:rPr>
        <w:fldChar w:fldCharType="end"/>
      </w:r>
      <w:r>
        <w:rPr>
          <w:rStyle w:val="MSGENFONTSTYLENAMETEMPLATEROLENUMBERMSGENFONTSTYLENAMEBYROLETEXT20"/>
          <w:rFonts w:eastAsiaTheme="minorHAnsi" w:cstheme="minorBidi"/>
          <w:color w:val="auto"/>
          <w:szCs w:val="22"/>
          <w:lang w:eastAsia="en-US" w:bidi="ar-SA"/>
        </w:rPr>
        <w:t>.</w:t>
      </w:r>
    </w:p>
    <w:p w:rsidR="009F47B9" w:rsidRDefault="009F47B9" w:rsidP="004E6CA3">
      <w:pPr>
        <w:pStyle w:val="a0"/>
        <w:numPr>
          <w:ilvl w:val="0"/>
          <w:numId w:val="19"/>
        </w:numPr>
        <w:jc w:val="both"/>
      </w:pPr>
      <w:r>
        <w:rPr>
          <w:rStyle w:val="MSGENFONTSTYLENAMETEMPLATEROLENUMBERMSGENFONTSTYLENAMEBYROLETEXT20"/>
          <w:rFonts w:eastAsiaTheme="minorHAnsi"/>
        </w:rPr>
        <w:t>Результаты шифрования сообщения заданным ключом</w:t>
      </w:r>
      <w:r w:rsidR="00187C62" w:rsidRPr="009F47B9">
        <w:rPr>
          <w:rStyle w:val="MSGENFONTSTYLENAMETEMPLATEROLENUMBERMSGENFONTSTYLENAMEBYROLETEXT20"/>
          <w:rFonts w:eastAsiaTheme="minorHAnsi"/>
        </w:rPr>
        <w:t>.</w:t>
      </w:r>
    </w:p>
    <w:p w:rsidR="009F47B9" w:rsidRDefault="00E319F2" w:rsidP="009F47B9">
      <w:pPr>
        <w:pStyle w:val="a5"/>
        <w:ind w:firstLine="0"/>
      </w:pPr>
      <w:r>
        <w:rPr>
          <w:rStyle w:val="MSGENFONTSTYLENAMETEMPLATEROLENUMBERMSGENFONTSTYLENAMEBYROLETEXT20"/>
          <w:rFonts w:eastAsiaTheme="minorHAnsi"/>
        </w:rPr>
        <w:t>Для получения максимального балла требуется выполнить дополнительные задания:</w:t>
      </w:r>
    </w:p>
    <w:p w:rsidR="00187C62" w:rsidRDefault="00187C62" w:rsidP="00315C2C">
      <w:pPr>
        <w:pStyle w:val="a0"/>
        <w:jc w:val="both"/>
      </w:pPr>
      <w:bookmarkStart w:id="51" w:name="bookmark13"/>
      <w:r>
        <w:rPr>
          <w:rStyle w:val="MSGENFONTSTYLENAMETEMPLATEROLENUMBERMSGENFONTSTYLENAMEBYROLETEXT20"/>
          <w:rFonts w:eastAsiaTheme="minorHAnsi"/>
        </w:rPr>
        <w:t>Написать алгоритм шифровки-дешифровки заданным способом. Алгоритм должен быть представлен в виде подробной блок-схемы.</w:t>
      </w:r>
      <w:bookmarkEnd w:id="51"/>
    </w:p>
    <w:p w:rsidR="009A17E9" w:rsidRDefault="009A17E9" w:rsidP="003504C5">
      <w:pPr>
        <w:pStyle w:val="20"/>
      </w:pPr>
      <w:bookmarkStart w:id="52" w:name="_Toc511568912"/>
      <w:r>
        <w:t>Ход работы</w:t>
      </w:r>
      <w:bookmarkEnd w:id="52"/>
    </w:p>
    <w:p w:rsidR="00B21873" w:rsidRPr="004F317A" w:rsidRDefault="00B21873" w:rsidP="004E6CA3">
      <w:pPr>
        <w:pStyle w:val="a0"/>
        <w:numPr>
          <w:ilvl w:val="0"/>
          <w:numId w:val="18"/>
        </w:numPr>
        <w:rPr>
          <w:color w:val="FF0000"/>
        </w:rPr>
      </w:pPr>
      <w:r w:rsidRPr="004F317A">
        <w:rPr>
          <w:color w:val="FF0000"/>
        </w:rPr>
        <w:t>Запишите свои ФИО и группу на английском языке:</w:t>
      </w:r>
    </w:p>
    <w:p w:rsidR="00B21873" w:rsidRPr="004F317A" w:rsidRDefault="00B21873" w:rsidP="00B21873">
      <w:pPr>
        <w:pStyle w:val="aff1"/>
        <w:rPr>
          <w:color w:val="FF0000"/>
          <w:lang w:val="en-US"/>
        </w:rPr>
      </w:pPr>
      <w:r w:rsidRPr="004F317A">
        <w:rPr>
          <w:color w:val="FF0000"/>
          <w:lang w:val="en-US"/>
        </w:rPr>
        <w:t>My name: Ivanov Alexander | My group: SYA-14-2</w:t>
      </w:r>
    </w:p>
    <w:p w:rsidR="00B21873" w:rsidRPr="004F317A" w:rsidRDefault="00B21873" w:rsidP="00B21873">
      <w:pPr>
        <w:pStyle w:val="a0"/>
        <w:rPr>
          <w:color w:val="FF0000"/>
        </w:rPr>
      </w:pPr>
      <w:r w:rsidRPr="004F317A">
        <w:rPr>
          <w:color w:val="FF0000"/>
        </w:rPr>
        <w:t>Выберите ключ для шифрования, в нашем случае это будет:</w:t>
      </w:r>
    </w:p>
    <w:p w:rsidR="00B21873" w:rsidRPr="004F317A" w:rsidRDefault="00B21873" w:rsidP="00B21873">
      <w:pPr>
        <w:pStyle w:val="aff1"/>
        <w:rPr>
          <w:color w:val="FF0000"/>
          <w:lang w:val="en-US"/>
        </w:rPr>
      </w:pPr>
      <w:r w:rsidRPr="004F317A">
        <w:rPr>
          <w:color w:val="FF0000"/>
          <w:lang w:val="en-US"/>
        </w:rPr>
        <w:t>MyVariant0</w:t>
      </w:r>
    </w:p>
    <w:p w:rsidR="00A422F9" w:rsidRPr="004F317A" w:rsidRDefault="00A422F9" w:rsidP="00A422F9">
      <w:pPr>
        <w:pStyle w:val="a0"/>
        <w:rPr>
          <w:color w:val="FF0000"/>
        </w:rPr>
      </w:pPr>
      <w:r w:rsidRPr="004F317A">
        <w:rPr>
          <w:color w:val="FF0000"/>
        </w:rPr>
        <w:t>Следующим шагом выберите алгоритм для шифрования. В нашем случае это будет</w:t>
      </w:r>
    </w:p>
    <w:p w:rsidR="006B4735" w:rsidRPr="004F317A" w:rsidRDefault="006B4735" w:rsidP="004E6CA3">
      <w:pPr>
        <w:pStyle w:val="a0"/>
        <w:numPr>
          <w:ilvl w:val="0"/>
          <w:numId w:val="18"/>
        </w:numPr>
        <w:rPr>
          <w:color w:val="FF0000"/>
        </w:rPr>
      </w:pPr>
      <w:r w:rsidRPr="004F317A">
        <w:rPr>
          <w:color w:val="FF0000"/>
        </w:rPr>
        <w:t>Составить шаблон для шифрования.</w:t>
      </w:r>
    </w:p>
    <w:p w:rsidR="00E319F2" w:rsidRPr="004F317A" w:rsidRDefault="00E319F2" w:rsidP="00C734F3">
      <w:pPr>
        <w:pStyle w:val="a0"/>
        <w:jc w:val="both"/>
        <w:rPr>
          <w:color w:val="FF0000"/>
        </w:rPr>
      </w:pPr>
      <w:r w:rsidRPr="004F317A">
        <w:rPr>
          <w:color w:val="FF0000"/>
        </w:rPr>
        <w:t>Выбор методов шифрования.</w:t>
      </w:r>
      <w:r w:rsidR="00315C2C" w:rsidRPr="004F317A">
        <w:rPr>
          <w:color w:val="FF0000"/>
        </w:rPr>
        <w:t xml:space="preserve"> Зашифровать для начала ручным способом, после чего написать алгоритм автоматической шифровки сообщения на любом языке. </w:t>
      </w:r>
      <w:r w:rsidRPr="004F317A">
        <w:rPr>
          <w:color w:val="FF0000"/>
        </w:rPr>
        <w:t>Для примера можно использовать один из следующих алгоритмов:</w:t>
      </w:r>
    </w:p>
    <w:p w:rsidR="00E319F2" w:rsidRPr="004F317A" w:rsidRDefault="00E319F2" w:rsidP="00E319F2">
      <w:pPr>
        <w:pStyle w:val="3"/>
        <w:rPr>
          <w:color w:val="FF0000"/>
        </w:rPr>
      </w:pPr>
      <w:r w:rsidRPr="004F317A">
        <w:rPr>
          <w:color w:val="FF0000"/>
        </w:rPr>
        <w:t>AES (американский стандарт шифрования);</w:t>
      </w:r>
    </w:p>
    <w:p w:rsidR="00E319F2" w:rsidRPr="004F317A" w:rsidRDefault="00E319F2" w:rsidP="00E319F2">
      <w:pPr>
        <w:pStyle w:val="3"/>
        <w:rPr>
          <w:color w:val="FF0000"/>
        </w:rPr>
      </w:pPr>
      <w:r w:rsidRPr="004F317A">
        <w:rPr>
          <w:color w:val="FF0000"/>
        </w:rPr>
        <w:t>ГОСТ 28147-89 (российский стандарт шифрования);</w:t>
      </w:r>
    </w:p>
    <w:p w:rsidR="00E319F2" w:rsidRPr="004F317A" w:rsidRDefault="00E319F2" w:rsidP="00E319F2">
      <w:pPr>
        <w:pStyle w:val="3"/>
        <w:rPr>
          <w:color w:val="FF0000"/>
        </w:rPr>
      </w:pPr>
      <w:r w:rsidRPr="004F317A">
        <w:rPr>
          <w:color w:val="FF0000"/>
        </w:rPr>
        <w:t>DES (стандарт шифрования данных в США);</w:t>
      </w:r>
    </w:p>
    <w:p w:rsidR="00E319F2" w:rsidRPr="004F317A" w:rsidRDefault="00E319F2" w:rsidP="00E319F2">
      <w:pPr>
        <w:pStyle w:val="3"/>
        <w:rPr>
          <w:color w:val="FF0000"/>
          <w:lang w:val="en-US"/>
        </w:rPr>
      </w:pPr>
      <w:r w:rsidRPr="004F317A">
        <w:rPr>
          <w:color w:val="FF0000"/>
          <w:lang w:val="en-US"/>
        </w:rPr>
        <w:t>3DES (</w:t>
      </w:r>
      <w:r w:rsidRPr="004F317A">
        <w:rPr>
          <w:color w:val="FF0000"/>
        </w:rPr>
        <w:t>тройной</w:t>
      </w:r>
      <w:r w:rsidRPr="004F317A">
        <w:rPr>
          <w:color w:val="FF0000"/>
          <w:lang w:val="en-US"/>
        </w:rPr>
        <w:t xml:space="preserve"> DES)</w:t>
      </w:r>
      <w:r w:rsidRPr="004F317A">
        <w:rPr>
          <w:color w:val="FF0000"/>
        </w:rPr>
        <w:t>;</w:t>
      </w:r>
    </w:p>
    <w:p w:rsidR="00E319F2" w:rsidRPr="004F317A" w:rsidRDefault="00E319F2" w:rsidP="00E319F2">
      <w:pPr>
        <w:pStyle w:val="3"/>
        <w:rPr>
          <w:color w:val="FF0000"/>
          <w:lang w:val="en-US"/>
        </w:rPr>
      </w:pPr>
      <w:r w:rsidRPr="004F317A">
        <w:rPr>
          <w:color w:val="FF0000"/>
          <w:lang w:val="en-US"/>
        </w:rPr>
        <w:t>RC2 (</w:t>
      </w:r>
      <w:r w:rsidRPr="004F317A">
        <w:rPr>
          <w:color w:val="FF0000"/>
        </w:rPr>
        <w:t>Шифр</w:t>
      </w:r>
      <w:r w:rsidRPr="004F317A">
        <w:rPr>
          <w:color w:val="FF0000"/>
          <w:lang w:val="en-US"/>
        </w:rPr>
        <w:t xml:space="preserve"> </w:t>
      </w:r>
      <w:r w:rsidRPr="004F317A">
        <w:rPr>
          <w:color w:val="FF0000"/>
        </w:rPr>
        <w:t>Ривеста</w:t>
      </w:r>
      <w:r w:rsidRPr="004F317A">
        <w:rPr>
          <w:color w:val="FF0000"/>
          <w:lang w:val="en-US"/>
        </w:rPr>
        <w:t>)</w:t>
      </w:r>
      <w:r w:rsidRPr="004F317A">
        <w:rPr>
          <w:color w:val="FF0000"/>
        </w:rPr>
        <w:t>;</w:t>
      </w:r>
    </w:p>
    <w:p w:rsidR="00E319F2" w:rsidRPr="004F317A" w:rsidRDefault="00E319F2" w:rsidP="00E319F2">
      <w:pPr>
        <w:pStyle w:val="3"/>
        <w:rPr>
          <w:color w:val="FF0000"/>
        </w:rPr>
      </w:pPr>
      <w:r w:rsidRPr="004F317A">
        <w:rPr>
          <w:color w:val="FF0000"/>
        </w:rPr>
        <w:t>RC5;</w:t>
      </w:r>
    </w:p>
    <w:p w:rsidR="00E319F2" w:rsidRPr="004F317A" w:rsidRDefault="00E319F2" w:rsidP="00E319F2">
      <w:pPr>
        <w:pStyle w:val="3"/>
        <w:rPr>
          <w:color w:val="FF0000"/>
        </w:rPr>
      </w:pPr>
      <w:r w:rsidRPr="004F317A">
        <w:rPr>
          <w:color w:val="FF0000"/>
        </w:rPr>
        <w:t>Другие</w:t>
      </w:r>
      <w:r w:rsidR="0041085A" w:rsidRPr="004F317A">
        <w:rPr>
          <w:color w:val="FF0000"/>
          <w:lang w:val="en-US"/>
        </w:rPr>
        <w:t xml:space="preserve"> </w:t>
      </w:r>
      <w:r w:rsidR="0041085A" w:rsidRPr="004F317A">
        <w:rPr>
          <w:color w:val="FF0000"/>
        </w:rPr>
        <w:t>блочные алгоритмы</w:t>
      </w:r>
      <w:r w:rsidRPr="004F317A">
        <w:rPr>
          <w:color w:val="FF0000"/>
        </w:rPr>
        <w:t>…</w:t>
      </w:r>
    </w:p>
    <w:p w:rsidR="00315C2C" w:rsidRDefault="00315C2C" w:rsidP="00315C2C">
      <w:pPr>
        <w:pStyle w:val="a0"/>
        <w:rPr>
          <w:color w:val="FF0000"/>
        </w:rPr>
      </w:pPr>
      <w:r w:rsidRPr="00315C2C">
        <w:rPr>
          <w:color w:val="FF0000"/>
        </w:rPr>
        <w:t>Инструкция</w:t>
      </w:r>
    </w:p>
    <w:p w:rsidR="00315C2C" w:rsidRDefault="00315C2C" w:rsidP="00315C2C">
      <w:pPr>
        <w:pStyle w:val="a0"/>
        <w:rPr>
          <w:color w:val="FF0000"/>
        </w:rPr>
      </w:pPr>
      <w:r>
        <w:rPr>
          <w:color w:val="FF0000"/>
        </w:rPr>
        <w:t>Выбрать данные из таблицы. Разложить данные</w:t>
      </w:r>
    </w:p>
    <w:p w:rsidR="00315C2C" w:rsidRDefault="00315C2C" w:rsidP="00315C2C">
      <w:pPr>
        <w:pStyle w:val="a0"/>
        <w:rPr>
          <w:color w:val="FF0000"/>
        </w:rPr>
      </w:pPr>
      <w:r>
        <w:rPr>
          <w:color w:val="FF0000"/>
        </w:rPr>
        <w:t>Расшифровать криптотекст требуемым методом.</w:t>
      </w:r>
    </w:p>
    <w:p w:rsidR="00315C2C" w:rsidRPr="00315C2C" w:rsidRDefault="00315C2C" w:rsidP="00315C2C">
      <w:pPr>
        <w:pStyle w:val="a0"/>
        <w:rPr>
          <w:color w:val="FF0000"/>
        </w:rPr>
      </w:pPr>
      <w:r>
        <w:rPr>
          <w:color w:val="FF0000"/>
        </w:rPr>
        <w:t>Что записать в отчёт.</w:t>
      </w:r>
    </w:p>
    <w:p w:rsidR="009A17E9" w:rsidRDefault="009A17E9" w:rsidP="003504C5">
      <w:pPr>
        <w:pStyle w:val="20"/>
      </w:pPr>
      <w:bookmarkStart w:id="53" w:name="_Toc511568913"/>
      <w:r>
        <w:t>Вопросы для самоконтроля</w:t>
      </w:r>
      <w:bookmarkEnd w:id="53"/>
    </w:p>
    <w:p w:rsidR="009A17E9" w:rsidRDefault="009A17E9" w:rsidP="004E6CA3">
      <w:pPr>
        <w:pStyle w:val="a0"/>
        <w:numPr>
          <w:ilvl w:val="0"/>
          <w:numId w:val="22"/>
        </w:numPr>
      </w:pPr>
      <w:r>
        <w:t>Отличие симметричных и асимметричный шифров.</w:t>
      </w:r>
    </w:p>
    <w:p w:rsidR="009A17E9" w:rsidRDefault="009A17E9" w:rsidP="006B4735">
      <w:pPr>
        <w:pStyle w:val="a0"/>
      </w:pPr>
      <w:r>
        <w:t>Пояснить что такое исходный текст, шифр, ключ.</w:t>
      </w:r>
    </w:p>
    <w:p w:rsidR="009A17E9" w:rsidRDefault="009A17E9" w:rsidP="006B4735">
      <w:pPr>
        <w:pStyle w:val="a0"/>
      </w:pPr>
      <w:r>
        <w:t>Принцип подбора ключа в симметричных криптосистемах.</w:t>
      </w:r>
    </w:p>
    <w:p w:rsidR="009A17E9" w:rsidRDefault="009A17E9" w:rsidP="006B4735">
      <w:pPr>
        <w:pStyle w:val="a0"/>
      </w:pPr>
      <w:r>
        <w:t>Принцип работы симметричных шифров. Приведите примеры.</w:t>
      </w:r>
    </w:p>
    <w:p w:rsidR="009A17E9" w:rsidRDefault="00315C2C" w:rsidP="006B4735">
      <w:pPr>
        <w:pStyle w:val="a0"/>
      </w:pPr>
      <w:r>
        <w:t>Различие между блочным и потоковым шифрованием.</w:t>
      </w:r>
    </w:p>
    <w:p w:rsidR="00767919" w:rsidRPr="00352A8B" w:rsidRDefault="00767919" w:rsidP="00767919">
      <w:pPr>
        <w:pStyle w:val="af8"/>
      </w:pPr>
      <w:bookmarkStart w:id="54" w:name="_Ref511530097"/>
      <w:r w:rsidRPr="00352A8B">
        <w:t xml:space="preserve">Таблиця </w:t>
      </w:r>
      <w:r w:rsidR="00980B13">
        <w:fldChar w:fldCharType="begin"/>
      </w:r>
      <w:r w:rsidR="00980B13">
        <w:instrText xml:space="preserve"> STYLEREF 1 \s </w:instrText>
      </w:r>
      <w:r w:rsidR="00980B13">
        <w:fldChar w:fldCharType="separate"/>
      </w:r>
      <w:r w:rsidR="00980B13">
        <w:rPr>
          <w:noProof/>
        </w:rPr>
        <w:t>4</w:t>
      </w:r>
      <w:r w:rsidR="00980B13">
        <w:rPr>
          <w:noProof/>
        </w:rPr>
        <w:fldChar w:fldCharType="end"/>
      </w:r>
      <w:r>
        <w:t>.</w:t>
      </w:r>
      <w:r w:rsidR="00980B13">
        <w:fldChar w:fldCharType="begin"/>
      </w:r>
      <w:r w:rsidR="00980B13">
        <w:instrText xml:space="preserve"> SEQ Таблиця \* ARABIC \s 1 </w:instrText>
      </w:r>
      <w:r w:rsidR="00980B13">
        <w:fldChar w:fldCharType="separate"/>
      </w:r>
      <w:r w:rsidR="00980B13">
        <w:rPr>
          <w:noProof/>
        </w:rPr>
        <w:t>1</w:t>
      </w:r>
      <w:r w:rsidR="00980B13">
        <w:rPr>
          <w:noProof/>
        </w:rPr>
        <w:fldChar w:fldCharType="end"/>
      </w:r>
      <w:bookmarkEnd w:id="54"/>
      <w:r w:rsidRPr="00352A8B">
        <w:t xml:space="preserve"> – </w:t>
      </w:r>
      <w:sdt>
        <w:sdtPr>
          <w:id w:val="2141760231"/>
          <w:placeholder>
            <w:docPart w:val="2A7E889E775C4593A2941A705D0D581B"/>
          </w:placeholder>
        </w:sdtPr>
        <w:sdtEndPr/>
        <w:sdtContent>
          <w:r w:rsidR="00C734F3">
            <w:t>Варианты для блочного шифрования</w:t>
          </w:r>
        </w:sdtContent>
      </w:sdt>
    </w:p>
    <w:tbl>
      <w:tblPr>
        <w:tblStyle w:val="12"/>
        <w:tblW w:w="5000" w:type="pct"/>
        <w:tblInd w:w="0" w:type="dxa"/>
        <w:tbl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insideH w:val="single" w:sz="4" w:space="0" w:color="171717" w:themeColor="background2" w:themeShade="1A"/>
          <w:insideV w:val="single" w:sz="4" w:space="0" w:color="171717" w:themeColor="background2" w:themeShade="1A"/>
        </w:tblBorders>
        <w:tblLook w:val="04A0" w:firstRow="1" w:lastRow="0" w:firstColumn="1" w:lastColumn="0" w:noHBand="0" w:noVBand="1"/>
      </w:tblPr>
      <w:tblGrid>
        <w:gridCol w:w="1023"/>
        <w:gridCol w:w="8327"/>
      </w:tblGrid>
      <w:tr w:rsidR="00C734F3" w:rsidTr="00C734F3">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single" w:sz="4" w:space="0" w:color="AEAAAA" w:themeColor="background2" w:themeShade="BF"/>
              <w:left w:val="single" w:sz="4" w:space="0" w:color="AEAAAA" w:themeColor="background2" w:themeShade="BF"/>
              <w:bottom w:val="nil"/>
              <w:right w:val="nil"/>
            </w:tcBorders>
            <w:hideMark/>
          </w:tcPr>
          <w:p w:rsidR="00C734F3" w:rsidRDefault="00C734F3" w:rsidP="0078435E">
            <w:r>
              <w:t>1</w:t>
            </w:r>
          </w:p>
        </w:tc>
        <w:tc>
          <w:tcPr>
            <w:tcW w:w="4453" w:type="pct"/>
            <w:tcBorders>
              <w:top w:val="single" w:sz="4" w:space="0" w:color="AEAAAA" w:themeColor="background2" w:themeShade="BF"/>
              <w:left w:val="single" w:sz="4" w:space="0" w:color="AEAAAA" w:themeColor="background2" w:themeShade="BF"/>
              <w:bottom w:val="nil"/>
              <w:right w:val="nil"/>
            </w:tcBorders>
          </w:tcPr>
          <w:p w:rsidR="00C734F3" w:rsidRDefault="00C734F3" w:rsidP="0078435E">
            <w:pPr>
              <w:cnfStyle w:val="100000000000" w:firstRow="1"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11</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12</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13</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14</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15</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16</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17</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18</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r w:rsidR="00C734F3" w:rsidTr="00C734F3">
        <w:trPr>
          <w:trHeight w:hRule="exact" w:val="360"/>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19</w:t>
            </w:r>
          </w:p>
        </w:tc>
        <w:tc>
          <w:tcPr>
            <w:tcW w:w="4453" w:type="pct"/>
            <w:tcBorders>
              <w:top w:val="nil"/>
              <w:left w:val="single" w:sz="4" w:space="0" w:color="AEAAAA" w:themeColor="background2" w:themeShade="BF"/>
              <w:bottom w:val="nil"/>
              <w:right w:val="nil"/>
            </w:tcBorders>
          </w:tcPr>
          <w:p w:rsidR="00C734F3" w:rsidRDefault="00C734F3" w:rsidP="0078435E">
            <w:pPr>
              <w:cnfStyle w:val="000000000000" w:firstRow="0" w:lastRow="0" w:firstColumn="0" w:lastColumn="0" w:oddVBand="0" w:evenVBand="0" w:oddHBand="0" w:evenHBand="0" w:firstRowFirstColumn="0" w:firstRowLastColumn="0" w:lastRowFirstColumn="0" w:lastRowLastColumn="0"/>
            </w:pPr>
          </w:p>
        </w:tc>
      </w:tr>
      <w:tr w:rsidR="00C734F3" w:rsidTr="00C734F3">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547" w:type="pct"/>
            <w:tcBorders>
              <w:top w:val="nil"/>
              <w:left w:val="single" w:sz="4" w:space="0" w:color="AEAAAA" w:themeColor="background2" w:themeShade="BF"/>
              <w:bottom w:val="nil"/>
              <w:right w:val="nil"/>
            </w:tcBorders>
            <w:hideMark/>
          </w:tcPr>
          <w:p w:rsidR="00C734F3" w:rsidRDefault="00C734F3" w:rsidP="0078435E">
            <w:r>
              <w:t>20</w:t>
            </w:r>
          </w:p>
        </w:tc>
        <w:tc>
          <w:tcPr>
            <w:tcW w:w="4453" w:type="pct"/>
            <w:tcBorders>
              <w:top w:val="nil"/>
              <w:left w:val="single" w:sz="4" w:space="0" w:color="AEAAAA" w:themeColor="background2" w:themeShade="BF"/>
              <w:bottom w:val="nil"/>
              <w:right w:val="nil"/>
            </w:tcBorders>
          </w:tcPr>
          <w:p w:rsidR="00C734F3" w:rsidRDefault="00C734F3" w:rsidP="0078435E">
            <w:pPr>
              <w:cnfStyle w:val="000000100000" w:firstRow="0" w:lastRow="0" w:firstColumn="0" w:lastColumn="0" w:oddVBand="0" w:evenVBand="0" w:oddHBand="1" w:evenHBand="0" w:firstRowFirstColumn="0" w:firstRowLastColumn="0" w:lastRowFirstColumn="0" w:lastRowLastColumn="0"/>
            </w:pPr>
          </w:p>
        </w:tc>
      </w:tr>
    </w:tbl>
    <w:p w:rsidR="009A17E9" w:rsidRDefault="009A17E9" w:rsidP="009A17E9">
      <w:pPr>
        <w:spacing w:after="0"/>
        <w:sectPr w:rsidR="009A17E9">
          <w:pgSz w:w="11906" w:h="16838"/>
          <w:pgMar w:top="1134" w:right="850" w:bottom="1134" w:left="1701" w:header="708" w:footer="708" w:gutter="0"/>
          <w:cols w:space="720"/>
        </w:sectPr>
      </w:pPr>
    </w:p>
    <w:p w:rsidR="009A17E9" w:rsidRDefault="0041085A" w:rsidP="003504C5">
      <w:pPr>
        <w:pStyle w:val="1"/>
      </w:pPr>
      <w:bookmarkStart w:id="55" w:name="_Toc511568914"/>
      <w:r>
        <w:rPr>
          <w:lang w:val="ru-RU"/>
        </w:rPr>
        <w:t>Линейный криптоанализ</w:t>
      </w:r>
      <w:bookmarkEnd w:id="55"/>
      <w:r w:rsidR="009A17E9">
        <w:t xml:space="preserve"> </w:t>
      </w:r>
    </w:p>
    <w:p w:rsidR="009A17E9" w:rsidRDefault="00980B13" w:rsidP="009A17E9">
      <w:pPr>
        <w:pStyle w:val="a4"/>
      </w:pPr>
      <w:sdt>
        <w:sdtPr>
          <w:tag w:val="TopicWork"/>
          <w:id w:val="264049905"/>
          <w:placeholder>
            <w:docPart w:val="DADA5B82AD284F36900E4D2EAADCCD4D"/>
          </w:placeholder>
        </w:sdtPr>
        <w:sdtEndPr/>
        <w:sdtContent>
          <w:sdt>
            <w:sdtPr>
              <w:tag w:val="TopicWork"/>
              <w:id w:val="-1946765349"/>
              <w:placeholder>
                <w:docPart w:val="D3A408CD80864EC3BDBBBE42B08259E0"/>
              </w:placeholder>
            </w:sdtPr>
            <w:sdtEndPr/>
            <w:sdtContent>
              <w:r w:rsidR="00C41CCC">
                <w:rPr>
                  <w:b/>
                </w:rPr>
                <w:t>Тема: </w:t>
              </w:r>
            </w:sdtContent>
          </w:sdt>
        </w:sdtContent>
      </w:sdt>
      <w:sdt>
        <w:sdtPr>
          <w:alias w:val="Тема работы"/>
          <w:tag w:val="Тема работы"/>
          <w:id w:val="-1690520394"/>
          <w:placeholder>
            <w:docPart w:val="406FDCEF77E746B5873432E2563F58EB"/>
          </w:placeholder>
          <w:text/>
        </w:sdtPr>
        <w:sdtEndPr/>
        <w:sdtContent>
          <w:r w:rsidR="0041085A">
            <w:t>Изучение метода криптоаналитического вскрытия</w:t>
          </w:r>
        </w:sdtContent>
      </w:sdt>
      <w:r w:rsidR="009A17E9">
        <w:t>.</w:t>
      </w:r>
    </w:p>
    <w:p w:rsidR="009A17E9" w:rsidRDefault="00980B13" w:rsidP="009A17E9">
      <w:pPr>
        <w:pStyle w:val="a4"/>
      </w:pPr>
      <w:sdt>
        <w:sdtPr>
          <w:tag w:val="PurposeWork"/>
          <w:id w:val="430162409"/>
          <w:placeholder>
            <w:docPart w:val="EE84FED21A9F4888BF6B2C572CABA56E"/>
          </w:placeholder>
        </w:sdtPr>
        <w:sdtEndPr/>
        <w:sdtContent>
          <w:sdt>
            <w:sdtPr>
              <w:tag w:val="PurposeWork"/>
              <w:id w:val="1323233581"/>
              <w:placeholder>
                <w:docPart w:val="4DCABC2BBC8D4F70B5BB56B8E79ED2FE"/>
              </w:placeholder>
            </w:sdtPr>
            <w:sdtEndPr/>
            <w:sdtContent>
              <w:r w:rsidR="00C41CCC">
                <w:rPr>
                  <w:b/>
                  <w:bCs/>
                </w:rPr>
                <w:t>Цель: </w:t>
              </w:r>
            </w:sdtContent>
          </w:sdt>
        </w:sdtContent>
      </w:sdt>
      <w:sdt>
        <w:sdtPr>
          <w:alias w:val="Цель выполнения работы"/>
          <w:tag w:val="Цель выполнения работы"/>
          <w:id w:val="1768818099"/>
          <w:placeholder>
            <w:docPart w:val="20CF2EF582CB469CA7458556D182F8C2"/>
          </w:placeholder>
          <w:showingPlcHdr/>
          <w:text/>
        </w:sdtPr>
        <w:sdtEndPr/>
        <w:sdtContent>
          <w:r w:rsidR="009A17E9">
            <w:t>Опишите цель</w:t>
          </w:r>
        </w:sdtContent>
      </w:sdt>
    </w:p>
    <w:p w:rsidR="009A17E9" w:rsidRDefault="009A17E9" w:rsidP="003504C5">
      <w:pPr>
        <w:pStyle w:val="20"/>
      </w:pPr>
      <w:bookmarkStart w:id="56" w:name="_Toc511568915"/>
      <w:r>
        <w:t>Теоретические ведомости</w:t>
      </w:r>
      <w:bookmarkEnd w:id="56"/>
    </w:p>
    <w:p w:rsidR="0041085A" w:rsidRPr="00435685" w:rsidRDefault="0041085A" w:rsidP="0041085A">
      <w:pPr>
        <w:pStyle w:val="30"/>
        <w:rPr>
          <w:lang w:bidi="ru-RU"/>
        </w:rPr>
      </w:pPr>
      <w:bookmarkStart w:id="57" w:name="_Toc511568916"/>
      <w:r w:rsidRPr="00435685">
        <w:rPr>
          <w:lang w:bidi="ru-RU"/>
        </w:rPr>
        <w:t>Оценка надёжности шифров</w:t>
      </w:r>
      <w:bookmarkEnd w:id="57"/>
    </w:p>
    <w:p w:rsidR="0041085A" w:rsidRPr="00435685" w:rsidRDefault="0041085A" w:rsidP="0041085A">
      <w:pPr>
        <w:pStyle w:val="a5"/>
        <w:ind w:firstLine="0"/>
        <w:rPr>
          <w:lang w:bidi="ru-RU"/>
        </w:rPr>
      </w:pPr>
      <w:r w:rsidRPr="00435685">
        <w:rPr>
          <w:lang w:bidi="ru-RU"/>
        </w:rPr>
        <w:t>Методы оценки качества криптоалгоритмов, используемые на практике:</w:t>
      </w:r>
    </w:p>
    <w:p w:rsidR="0041085A" w:rsidRDefault="0041085A" w:rsidP="004E6CA3">
      <w:pPr>
        <w:pStyle w:val="a0"/>
        <w:numPr>
          <w:ilvl w:val="0"/>
          <w:numId w:val="21"/>
        </w:numPr>
        <w:rPr>
          <w:lang w:bidi="ru-RU"/>
        </w:rPr>
      </w:pPr>
      <w:r w:rsidRPr="00435685">
        <w:rPr>
          <w:lang w:bidi="ru-RU"/>
        </w:rPr>
        <w:t>всевозможные попытки их вскрытия;</w:t>
      </w:r>
    </w:p>
    <w:p w:rsidR="0041085A" w:rsidRPr="00435685" w:rsidRDefault="0041085A" w:rsidP="0041085A">
      <w:pPr>
        <w:pStyle w:val="a0"/>
        <w:rPr>
          <w:lang w:bidi="ru-RU"/>
        </w:rPr>
      </w:pPr>
      <w:r w:rsidRPr="00435685">
        <w:rPr>
          <w:lang w:bidi="ru-RU"/>
        </w:rPr>
        <w:t>анализ сложности алгоритма дешифрования;</w:t>
      </w:r>
    </w:p>
    <w:p w:rsidR="0041085A" w:rsidRPr="00435685" w:rsidRDefault="0041085A" w:rsidP="0041085A">
      <w:pPr>
        <w:pStyle w:val="a0"/>
        <w:rPr>
          <w:lang w:bidi="ru-RU"/>
        </w:rPr>
      </w:pPr>
      <w:r w:rsidRPr="00435685">
        <w:rPr>
          <w:lang w:bidi="ru-RU"/>
        </w:rPr>
        <w:t>оценка статистической безопасности шифра.</w:t>
      </w:r>
    </w:p>
    <w:p w:rsidR="0041085A" w:rsidRPr="00435685" w:rsidRDefault="0041085A" w:rsidP="0041085A">
      <w:pPr>
        <w:pStyle w:val="a5"/>
        <w:rPr>
          <w:lang w:bidi="ru-RU"/>
        </w:rPr>
      </w:pPr>
      <w:r w:rsidRPr="00967603">
        <w:rPr>
          <w:lang w:bidi="ru-RU"/>
        </w:rPr>
        <w:t>В первом случае многое зависит от квалификации, опыта, интуиции криптоаналитика и от правильной оценки возможностей противника. Обычно считается, что противник знает шифр, имеет возможность его изучения, знает некоторые характеристики открытых защищаемых данных, например тематику сообщений, их стиль, стандарты, форматы и т. п. Рассмотрим следующие примеры возможностей противника:</w:t>
      </w:r>
    </w:p>
    <w:p w:rsidR="0041085A" w:rsidRDefault="0041085A" w:rsidP="004E6CA3">
      <w:pPr>
        <w:pStyle w:val="a0"/>
        <w:numPr>
          <w:ilvl w:val="0"/>
          <w:numId w:val="20"/>
        </w:numPr>
        <w:rPr>
          <w:lang w:bidi="ru-RU"/>
        </w:rPr>
      </w:pPr>
      <w:r>
        <w:rPr>
          <w:lang w:bidi="ru-RU"/>
        </w:rPr>
        <w:t>противник может перехватывать все зашифрованные сообщения, но не имеет соответствующих им открытых текстов;</w:t>
      </w:r>
    </w:p>
    <w:p w:rsidR="0041085A" w:rsidRDefault="0041085A" w:rsidP="0041085A">
      <w:pPr>
        <w:pStyle w:val="a0"/>
        <w:rPr>
          <w:lang w:bidi="ru-RU"/>
        </w:rPr>
      </w:pPr>
      <w:r>
        <w:rPr>
          <w:lang w:bidi="ru-RU"/>
        </w:rPr>
        <w:t>противник может перехватывать все зашифрованные сообщения и добывать соответствующие им открытые тексты;</w:t>
      </w:r>
    </w:p>
    <w:p w:rsidR="0041085A" w:rsidRDefault="0041085A" w:rsidP="0041085A">
      <w:pPr>
        <w:pStyle w:val="a0"/>
        <w:rPr>
          <w:lang w:bidi="ru-RU"/>
        </w:rPr>
      </w:pPr>
      <w:r>
        <w:rPr>
          <w:lang w:bidi="ru-RU"/>
        </w:rPr>
        <w:t>противник имеет доступ к шифру (но не ключам!) и поэтому может зашифровывать и расшифровывать любую информацию.</w:t>
      </w:r>
    </w:p>
    <w:p w:rsidR="0041085A" w:rsidRDefault="0041085A" w:rsidP="0041085A">
      <w:pPr>
        <w:pStyle w:val="a5"/>
        <w:rPr>
          <w:lang w:bidi="ru-RU"/>
        </w:rPr>
      </w:pPr>
      <w:r>
        <w:rPr>
          <w:lang w:bidi="ru-RU"/>
        </w:rPr>
        <w:t>Во втором случае оценку стойкости шифра заменяют оценкой минимальной сложности алгоритма его вскрытия. Однако получение строго доказуемых оценок нижней границы сложности алгоритмов рассматриваемого типа не представляется возможным. Иными словами, всегда возможна ситуация, когда алгоритм вскрытия шифра, сложность которого анализируется, оказывается вовсе не самым эффективным.</w:t>
      </w:r>
    </w:p>
    <w:p w:rsidR="0041085A" w:rsidRDefault="0041085A" w:rsidP="0041085A">
      <w:pPr>
        <w:pStyle w:val="a5"/>
        <w:rPr>
          <w:lang w:bidi="ru-RU"/>
        </w:rPr>
      </w:pPr>
      <w:r>
        <w:rPr>
          <w:lang w:bidi="ru-RU"/>
        </w:rPr>
        <w:t>Сложность вычислительных алгоритмов можно оценивать числом выполняемых элементарных операций, при этом, естественно, необходимо учитывать их стоимость и затраты на их выполнение. В общем случае это число должно иметь строгую нижнюю оценку и выходить за пределы возможностей современных компьютерных систем. Качественный шифр невозможно раскрыть способом более эффективным, чем полный перебор по всему ключевому пространству, при этом криптограф должен рассчитывать только на то, что у противника не хватит времени и ресурсов, чтобы это сделать.</w:t>
      </w:r>
    </w:p>
    <w:p w:rsidR="0041085A" w:rsidRDefault="0041085A" w:rsidP="0041085A">
      <w:pPr>
        <w:pStyle w:val="a5"/>
        <w:rPr>
          <w:lang w:bidi="ru-RU"/>
        </w:rPr>
      </w:pPr>
      <w:r>
        <w:rPr>
          <w:lang w:bidi="ru-RU"/>
        </w:rPr>
        <w:t>Алгоритм полного перебора по всему ключевому пространству это пример так называемого экспоненциального алгоритма. Если сложность алгоритма выражается неким многочленом (полиномом) от п, где п - число элементарных операций, такой алгоритм носит название полиномиального.</w:t>
      </w:r>
    </w:p>
    <w:p w:rsidR="0041085A" w:rsidRPr="0041085A" w:rsidRDefault="0041085A" w:rsidP="0041085A">
      <w:pPr>
        <w:pStyle w:val="a5"/>
        <w:rPr>
          <w:lang w:bidi="ru-RU"/>
        </w:rPr>
      </w:pPr>
      <w:r>
        <w:rPr>
          <w:lang w:bidi="ru-RU"/>
        </w:rPr>
        <w:t xml:space="preserve">В третьем случае считается, что надежная криптосистема с точки зрения противника является «чёрным ящиком», входная и выходная информационные последовательности которого взаимно независимы, при этом выходная зашифрованная последовательность является псевдослучайной. Поэтому смысл испытаний заключается в проведении статистических тестов, устанавливающих зависимость изменений в зашифрованном тексте от изменений символов или битов в исходном тексте или ключе, а также анализирующих, насколько выходная зашифрованная последовательность по своим статистическим свойствам приближается к истинно случайной последовательности. Случайность текста шифровки можно </w:t>
      </w:r>
      <w:r w:rsidRPr="00E319F2">
        <w:rPr>
          <w:lang w:bidi="ru-RU"/>
        </w:rPr>
        <w:t>приближённо</w:t>
      </w:r>
      <w:r>
        <w:rPr>
          <w:lang w:bidi="ru-RU"/>
        </w:rPr>
        <w:t xml:space="preserve"> оценивать степенью её сжатия при использовании алгоритма Лемпела-Зива, применяемого в архиваторах IBM PC. Если степень сжатия больше 10%, то можно считать криптосистему несостоятельной.</w:t>
      </w:r>
    </w:p>
    <w:p w:rsidR="009A17E9" w:rsidRDefault="009A17E9" w:rsidP="003504C5">
      <w:pPr>
        <w:pStyle w:val="20"/>
      </w:pPr>
      <w:bookmarkStart w:id="58" w:name="_Toc511568917"/>
      <w:r>
        <w:t>Задания</w:t>
      </w:r>
      <w:bookmarkEnd w:id="58"/>
    </w:p>
    <w:p w:rsidR="009A17E9" w:rsidRDefault="009A17E9" w:rsidP="003504C5">
      <w:pPr>
        <w:pStyle w:val="20"/>
      </w:pPr>
      <w:bookmarkStart w:id="59" w:name="_Toc511568918"/>
      <w:r>
        <w:t>Ход работы</w:t>
      </w:r>
      <w:bookmarkEnd w:id="59"/>
    </w:p>
    <w:p w:rsidR="009A17E9" w:rsidRDefault="009A17E9" w:rsidP="003504C5">
      <w:pPr>
        <w:pStyle w:val="20"/>
      </w:pPr>
      <w:bookmarkStart w:id="60" w:name="_Toc511568919"/>
      <w:r>
        <w:t>Вопросы для самоконтроля</w:t>
      </w:r>
      <w:bookmarkEnd w:id="60"/>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1" w:name="_Toc511568920"/>
      <w:r>
        <w:t>Асимметричные шифры. Часть 1</w:t>
      </w:r>
      <w:bookmarkEnd w:id="61"/>
    </w:p>
    <w:p w:rsidR="009A17E9" w:rsidRDefault="00980B13" w:rsidP="009A17E9">
      <w:pPr>
        <w:pStyle w:val="a4"/>
      </w:pPr>
      <w:sdt>
        <w:sdtPr>
          <w:tag w:val="TopicWork"/>
          <w:id w:val="-573819800"/>
          <w:placeholder>
            <w:docPart w:val="C7613D4133AC40139908054182064FAB"/>
          </w:placeholder>
        </w:sdtPr>
        <w:sdtEndPr/>
        <w:sdtContent>
          <w:sdt>
            <w:sdtPr>
              <w:tag w:val="TopicWork"/>
              <w:id w:val="-2041807270"/>
              <w:placeholder>
                <w:docPart w:val="DDD5D5D93A4A4D16998CF49575BAAA5B"/>
              </w:placeholder>
            </w:sdtPr>
            <w:sdtEndPr/>
            <w:sdtContent>
              <w:r w:rsidR="00C41CCC">
                <w:rPr>
                  <w:b/>
                </w:rPr>
                <w:t>Тема: </w:t>
              </w:r>
            </w:sdtContent>
          </w:sdt>
        </w:sdtContent>
      </w:sdt>
      <w:sdt>
        <w:sdtPr>
          <w:alias w:val="Тема работы"/>
          <w:tag w:val="Тема работы"/>
          <w:id w:val="-1208491842"/>
          <w:placeholder>
            <w:docPart w:val="AE85A5B8C706434584D70B71D6727C7D"/>
          </w:placeholder>
          <w:showingPlcHdr/>
          <w:text/>
        </w:sdtPr>
        <w:sdtEndPr/>
        <w:sdtContent>
          <w:r w:rsidR="009A17E9">
            <w:t>Тема</w:t>
          </w:r>
        </w:sdtContent>
      </w:sdt>
      <w:r w:rsidR="009A17E9">
        <w:t>.</w:t>
      </w:r>
    </w:p>
    <w:p w:rsidR="009A17E9" w:rsidRDefault="00980B13" w:rsidP="009A17E9">
      <w:pPr>
        <w:pStyle w:val="a4"/>
      </w:pPr>
      <w:sdt>
        <w:sdtPr>
          <w:tag w:val="PurposeWork"/>
          <w:id w:val="1325782649"/>
          <w:placeholder>
            <w:docPart w:val="86483D5A121840FBB24488B133BFBFF9"/>
          </w:placeholder>
        </w:sdtPr>
        <w:sdtEndPr/>
        <w:sdtContent>
          <w:sdt>
            <w:sdtPr>
              <w:tag w:val="PurposeWork"/>
              <w:id w:val="-918095723"/>
              <w:placeholder>
                <w:docPart w:val="3255EFC205544E739C93528D9332B4B3"/>
              </w:placeholder>
            </w:sdtPr>
            <w:sdtEndPr/>
            <w:sdtContent>
              <w:r w:rsidR="00C41CCC">
                <w:rPr>
                  <w:b/>
                  <w:bCs/>
                </w:rPr>
                <w:t>Цель: </w:t>
              </w:r>
            </w:sdtContent>
          </w:sdt>
        </w:sdtContent>
      </w:sdt>
      <w:sdt>
        <w:sdtPr>
          <w:alias w:val="Цель выполнения работы"/>
          <w:tag w:val="Цель выполнения работы"/>
          <w:id w:val="1059524788"/>
          <w:placeholder>
            <w:docPart w:val="12A032843F064DB5A44AA0328D8A5D97"/>
          </w:placeholder>
          <w:showingPlcHdr/>
          <w:text/>
        </w:sdtPr>
        <w:sdtEndPr/>
        <w:sdtContent>
          <w:r w:rsidR="009A17E9">
            <w:t>Опишите цель</w:t>
          </w:r>
        </w:sdtContent>
      </w:sdt>
    </w:p>
    <w:p w:rsidR="009A17E9" w:rsidRDefault="009A17E9" w:rsidP="003504C5">
      <w:pPr>
        <w:pStyle w:val="20"/>
      </w:pPr>
      <w:bookmarkStart w:id="62" w:name="_Toc511568921"/>
      <w:r>
        <w:t>Теоретические ведомости</w:t>
      </w:r>
      <w:bookmarkEnd w:id="62"/>
    </w:p>
    <w:p w:rsidR="0041085A" w:rsidRPr="00435685" w:rsidRDefault="0041085A" w:rsidP="0041085A">
      <w:pPr>
        <w:pStyle w:val="a5"/>
        <w:rPr>
          <w:lang w:bidi="ru-RU"/>
        </w:rPr>
      </w:pPr>
    </w:p>
    <w:p w:rsidR="0041085A" w:rsidRPr="00A07A53" w:rsidRDefault="0041085A" w:rsidP="0041085A">
      <w:pPr>
        <w:pStyle w:val="40"/>
        <w:rPr>
          <w:lang w:val="ru-RU" w:bidi="ru-RU"/>
        </w:rPr>
      </w:pPr>
      <w:r>
        <w:rPr>
          <w:lang w:val="ru-RU" w:bidi="ru-RU"/>
        </w:rPr>
        <w:t>Асимметричные криптосистемы.</w:t>
      </w:r>
    </w:p>
    <w:p w:rsidR="0041085A" w:rsidRPr="0041085A" w:rsidRDefault="0041085A" w:rsidP="0041085A">
      <w:pPr>
        <w:pStyle w:val="a5"/>
      </w:pPr>
      <w:r w:rsidRPr="00A07A53">
        <w:rPr>
          <w:lang w:bidi="ru-RU"/>
        </w:rPr>
        <w:t>В криптографических системах с открытым ключом пользователи обладают собственным открытым и частным закрытым ключами. К открытому ключу имеют доступ все пользователи, и информация шифруется именно с его помощью. А вот для расшифровки необходим частный ключ, находящийся у конечного пользователя. В отличие от криптограмм с секретным ключом в такой системе участниками являются не две, а три стороны. Третья может представлять собой сотового провайдера или, например, банк. Однако эта сторона не заинтересована в хищении информации, поскольку она заинтересована в правильном функционировании системы и полу</w:t>
      </w:r>
      <w:r>
        <w:rPr>
          <w:lang w:bidi="ru-RU"/>
        </w:rPr>
        <w:t>чении положительных результатов</w:t>
      </w:r>
    </w:p>
    <w:p w:rsidR="009A17E9" w:rsidRDefault="009A17E9" w:rsidP="003504C5">
      <w:pPr>
        <w:pStyle w:val="20"/>
      </w:pPr>
      <w:bookmarkStart w:id="63" w:name="_Toc511568922"/>
      <w:r>
        <w:t>Задания</w:t>
      </w:r>
      <w:bookmarkEnd w:id="63"/>
    </w:p>
    <w:p w:rsidR="009A17E9" w:rsidRDefault="009A17E9" w:rsidP="003504C5">
      <w:pPr>
        <w:pStyle w:val="20"/>
      </w:pPr>
      <w:bookmarkStart w:id="64" w:name="_Toc511568923"/>
      <w:r>
        <w:t>Ход работы</w:t>
      </w:r>
      <w:bookmarkEnd w:id="64"/>
    </w:p>
    <w:p w:rsidR="009A17E9" w:rsidRDefault="009A17E9" w:rsidP="003504C5">
      <w:pPr>
        <w:pStyle w:val="20"/>
      </w:pPr>
      <w:bookmarkStart w:id="65" w:name="_Toc511568924"/>
      <w:r>
        <w:t>Вопросы для самоконтроля</w:t>
      </w:r>
      <w:bookmarkEnd w:id="65"/>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66" w:name="_Toc511568925"/>
      <w:r>
        <w:t>Асимметричные шифры. Часть 2</w:t>
      </w:r>
      <w:bookmarkEnd w:id="66"/>
    </w:p>
    <w:p w:rsidR="009A17E9" w:rsidRDefault="00980B13" w:rsidP="009A17E9">
      <w:pPr>
        <w:pStyle w:val="a4"/>
      </w:pPr>
      <w:sdt>
        <w:sdtPr>
          <w:tag w:val="TopicWork"/>
          <w:id w:val="-635556694"/>
          <w:placeholder>
            <w:docPart w:val="0A193CB273274AD3BD8028AB039D1674"/>
          </w:placeholder>
        </w:sdtPr>
        <w:sdtEndPr/>
        <w:sdtContent>
          <w:sdt>
            <w:sdtPr>
              <w:tag w:val="TopicWork"/>
              <w:id w:val="-817725552"/>
              <w:placeholder>
                <w:docPart w:val="C993B572FFE54615B278EEE68617D56F"/>
              </w:placeholder>
            </w:sdtPr>
            <w:sdtEndPr/>
            <w:sdtContent>
              <w:r w:rsidR="00C41CCC">
                <w:rPr>
                  <w:b/>
                </w:rPr>
                <w:t>Тема: </w:t>
              </w:r>
            </w:sdtContent>
          </w:sdt>
        </w:sdtContent>
      </w:sdt>
      <w:sdt>
        <w:sdtPr>
          <w:alias w:val="Тема работы"/>
          <w:tag w:val="Тема работы"/>
          <w:id w:val="-948156095"/>
          <w:placeholder>
            <w:docPart w:val="6242805D691145D887877054FDE3915E"/>
          </w:placeholder>
          <w:showingPlcHdr/>
          <w:text/>
        </w:sdtPr>
        <w:sdtEndPr/>
        <w:sdtContent>
          <w:r w:rsidR="009A17E9">
            <w:t>Тема</w:t>
          </w:r>
        </w:sdtContent>
      </w:sdt>
      <w:r w:rsidR="009A17E9">
        <w:t>.</w:t>
      </w:r>
    </w:p>
    <w:p w:rsidR="009A17E9" w:rsidRDefault="00980B13" w:rsidP="009A17E9">
      <w:pPr>
        <w:pStyle w:val="a4"/>
      </w:pPr>
      <w:sdt>
        <w:sdtPr>
          <w:tag w:val="PurposeWork"/>
          <w:id w:val="-1827269888"/>
          <w:placeholder>
            <w:docPart w:val="C86861D3854346048B6BA534412D2076"/>
          </w:placeholder>
        </w:sdtPr>
        <w:sdtEndPr/>
        <w:sdtContent>
          <w:sdt>
            <w:sdtPr>
              <w:tag w:val="PurposeWork"/>
              <w:id w:val="-1868283845"/>
              <w:placeholder>
                <w:docPart w:val="04B2538F13E7483C95DE45633F4F984A"/>
              </w:placeholder>
            </w:sdtPr>
            <w:sdtEndPr/>
            <w:sdtContent>
              <w:r w:rsidR="00C41CCC">
                <w:rPr>
                  <w:b/>
                  <w:bCs/>
                </w:rPr>
                <w:t>Цель: </w:t>
              </w:r>
            </w:sdtContent>
          </w:sdt>
        </w:sdtContent>
      </w:sdt>
      <w:sdt>
        <w:sdtPr>
          <w:alias w:val="Цель выполнения работы"/>
          <w:tag w:val="Цель выполнения работы"/>
          <w:id w:val="903953802"/>
          <w:placeholder>
            <w:docPart w:val="1EEB4C0469754D6FBE57C1E5D9F4E301"/>
          </w:placeholder>
          <w:showingPlcHdr/>
          <w:text/>
        </w:sdtPr>
        <w:sdtEndPr/>
        <w:sdtContent>
          <w:r w:rsidR="009A17E9">
            <w:t>Опишите цель</w:t>
          </w:r>
        </w:sdtContent>
      </w:sdt>
    </w:p>
    <w:p w:rsidR="009A17E9" w:rsidRDefault="009A17E9" w:rsidP="003504C5">
      <w:pPr>
        <w:pStyle w:val="20"/>
      </w:pPr>
      <w:bookmarkStart w:id="67" w:name="_Toc511568926"/>
      <w:r>
        <w:t>Теоретические ведомости</w:t>
      </w:r>
      <w:bookmarkEnd w:id="67"/>
    </w:p>
    <w:p w:rsidR="0041085A" w:rsidRDefault="0041085A" w:rsidP="0041085A">
      <w:pPr>
        <w:pStyle w:val="30"/>
        <w:rPr>
          <w:lang w:bidi="ru-RU"/>
        </w:rPr>
      </w:pPr>
      <w:bookmarkStart w:id="68" w:name="_Toc511568927"/>
      <w:r w:rsidRPr="00435685">
        <w:rPr>
          <w:lang w:bidi="ru-RU"/>
        </w:rPr>
        <w:t>Криптографические п</w:t>
      </w:r>
      <w:r>
        <w:rPr>
          <w:lang w:bidi="ru-RU"/>
        </w:rPr>
        <w:t>ротоколы</w:t>
      </w:r>
      <w:bookmarkEnd w:id="68"/>
    </w:p>
    <w:p w:rsidR="0041085A" w:rsidRDefault="0041085A" w:rsidP="0041085A">
      <w:pPr>
        <w:pStyle w:val="a5"/>
        <w:rPr>
          <w:lang w:bidi="ru-RU"/>
        </w:rPr>
      </w:pPr>
      <w:r>
        <w:rPr>
          <w:lang w:bidi="ru-RU"/>
        </w:rPr>
        <w:t>В современной криптографии большое внимание уделяется не только созданию и исследованию шифров, но и разработке криптографических протоколов.</w:t>
      </w:r>
    </w:p>
    <w:p w:rsidR="0041085A" w:rsidRDefault="0041085A" w:rsidP="0041085A">
      <w:pPr>
        <w:pStyle w:val="a5"/>
        <w:rPr>
          <w:lang w:bidi="ru-RU"/>
        </w:rPr>
      </w:pPr>
      <w:r w:rsidRPr="00BC4158">
        <w:rPr>
          <w:b/>
          <w:lang w:bidi="ru-RU"/>
        </w:rPr>
        <w:t>Протокол</w:t>
      </w:r>
      <w:r>
        <w:rPr>
          <w:lang w:bidi="ru-RU"/>
        </w:rPr>
        <w:t xml:space="preserve"> – это последовательность шагов, которые предпринимают две или большее количество сторон для совместного решения задачи. Все шаги следуют в порядке строгой очередности, и ни один из них не может быть сделан прежде, чем закончится предыдущий. Кроме того, любой протокол подразумевает участие, по крайней мере, двух сторон.</w:t>
      </w:r>
    </w:p>
    <w:p w:rsidR="0041085A" w:rsidRDefault="0041085A" w:rsidP="0041085A">
      <w:pPr>
        <w:pStyle w:val="a5"/>
        <w:rPr>
          <w:lang w:bidi="ru-RU"/>
        </w:rPr>
      </w:pPr>
      <w:r w:rsidRPr="00BC4158">
        <w:rPr>
          <w:b/>
          <w:lang w:bidi="ru-RU"/>
        </w:rPr>
        <w:t>Криптографический протокол</w:t>
      </w:r>
      <w:r>
        <w:rPr>
          <w:lang w:bidi="ru-RU"/>
        </w:rPr>
        <w:t xml:space="preserve"> – это такая процедура взаимодействия двух или более абонентов с использованием криптографических средств, в результате которой абоненты достигают своей цели, а их противники - не достигают. В основе протокола лежит набор правил, регламентирующих использование криптографических преобразований и алгоритмов в информационных процессах. Каждый криптографический протокол предназначен для решения определённой задачи.</w:t>
      </w:r>
    </w:p>
    <w:p w:rsidR="0041085A" w:rsidRDefault="0041085A" w:rsidP="0041085A">
      <w:pPr>
        <w:pStyle w:val="a5"/>
        <w:rPr>
          <w:lang w:bidi="ru-RU"/>
        </w:rPr>
      </w:pPr>
      <w:r>
        <w:rPr>
          <w:lang w:bidi="ru-RU"/>
        </w:rPr>
        <w:t>Рассмотрим простейший протокол для обмена конфиденциальными сообщениями между двумя сторонами, которые будем называть абонент №1 и абонент №2. Пусть абонент №1 желает передать зашифрованное сообщение абоненту №2. В этом случае их последовательность действий должна быть следующей</w:t>
      </w:r>
      <w:r w:rsidRPr="00435685">
        <w:rPr>
          <w:lang w:bidi="ru-RU"/>
        </w:rPr>
        <w:t>.</w:t>
      </w:r>
    </w:p>
    <w:p w:rsidR="0041085A" w:rsidRDefault="0041085A" w:rsidP="0041085A">
      <w:pPr>
        <w:pStyle w:val="a0"/>
        <w:rPr>
          <w:lang w:bidi="ru-RU"/>
        </w:rPr>
      </w:pPr>
      <w:r>
        <w:rPr>
          <w:lang w:bidi="ru-RU"/>
        </w:rPr>
        <w:t>Абоненты выбирают систему шифрования (например, шифр Цезаря).</w:t>
      </w:r>
    </w:p>
    <w:p w:rsidR="0041085A" w:rsidRDefault="0041085A" w:rsidP="0041085A">
      <w:pPr>
        <w:pStyle w:val="a0"/>
        <w:rPr>
          <w:lang w:bidi="ru-RU"/>
        </w:rPr>
      </w:pPr>
      <w:r>
        <w:rPr>
          <w:lang w:bidi="ru-RU"/>
        </w:rPr>
        <w:t>Абоненты договариваются о ключе шифрования.</w:t>
      </w:r>
    </w:p>
    <w:p w:rsidR="0041085A" w:rsidRDefault="0041085A" w:rsidP="0041085A">
      <w:pPr>
        <w:pStyle w:val="a0"/>
        <w:rPr>
          <w:lang w:bidi="ru-RU"/>
        </w:rPr>
      </w:pPr>
      <w:r>
        <w:rPr>
          <w:lang w:bidi="ru-RU"/>
        </w:rPr>
        <w:t>Абонент №1 шифрует исходное сообщение с помощью ключа выбранным методом и получает зашифрованное сообщение.</w:t>
      </w:r>
    </w:p>
    <w:p w:rsidR="0041085A" w:rsidRDefault="0041085A" w:rsidP="0041085A">
      <w:pPr>
        <w:pStyle w:val="a0"/>
        <w:rPr>
          <w:lang w:bidi="ru-RU"/>
        </w:rPr>
      </w:pPr>
      <w:r>
        <w:rPr>
          <w:lang w:bidi="ru-RU"/>
        </w:rPr>
        <w:t>Зашифрованное сообщение пересылается абоненту №2.</w:t>
      </w:r>
    </w:p>
    <w:p w:rsidR="0041085A" w:rsidRDefault="0041085A" w:rsidP="0041085A">
      <w:pPr>
        <w:pStyle w:val="a0"/>
        <w:rPr>
          <w:lang w:bidi="ru-RU"/>
        </w:rPr>
      </w:pPr>
      <w:r>
        <w:rPr>
          <w:lang w:bidi="ru-RU"/>
        </w:rPr>
        <w:t>Абонент №2 расшифровывает зашифрованное сообщение с помощью ключа и получает открытое сообщение.</w:t>
      </w:r>
    </w:p>
    <w:p w:rsidR="0041085A" w:rsidRPr="00435685" w:rsidRDefault="0041085A" w:rsidP="0041085A">
      <w:pPr>
        <w:pStyle w:val="a5"/>
        <w:rPr>
          <w:lang w:bidi="ru-RU"/>
        </w:rPr>
      </w:pPr>
      <w:r>
        <w:rPr>
          <w:lang w:bidi="ru-RU"/>
        </w:rPr>
        <w:t>Этот протокол достаточно прост, однако он может действительно использоваться на практике. Криптографические протоколы могут быть простыми и сложными в зависимости от назначения.</w:t>
      </w:r>
    </w:p>
    <w:p w:rsidR="0041085A" w:rsidRPr="0041085A" w:rsidRDefault="0041085A" w:rsidP="0041085A">
      <w:pPr>
        <w:pStyle w:val="30"/>
      </w:pPr>
      <w:bookmarkStart w:id="69" w:name="_Toc511568928"/>
      <w:bookmarkEnd w:id="69"/>
    </w:p>
    <w:p w:rsidR="009A17E9" w:rsidRDefault="009A17E9" w:rsidP="003504C5">
      <w:pPr>
        <w:pStyle w:val="20"/>
      </w:pPr>
      <w:bookmarkStart w:id="70" w:name="_Toc511568929"/>
      <w:r>
        <w:t>Задания</w:t>
      </w:r>
      <w:bookmarkEnd w:id="70"/>
    </w:p>
    <w:p w:rsidR="009A17E9" w:rsidRDefault="009A17E9" w:rsidP="003504C5">
      <w:pPr>
        <w:pStyle w:val="20"/>
      </w:pPr>
      <w:bookmarkStart w:id="71" w:name="_Toc511568930"/>
      <w:r>
        <w:t>Ход работы</w:t>
      </w:r>
      <w:bookmarkEnd w:id="71"/>
    </w:p>
    <w:p w:rsidR="009A17E9" w:rsidRDefault="009A17E9" w:rsidP="003504C5">
      <w:pPr>
        <w:pStyle w:val="20"/>
      </w:pPr>
      <w:bookmarkStart w:id="72" w:name="_Toc511568931"/>
      <w:r>
        <w:t>Вопросы для самоконтроля</w:t>
      </w:r>
      <w:bookmarkEnd w:id="72"/>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p w:rsidR="009A17E9" w:rsidRDefault="009A17E9" w:rsidP="003504C5">
      <w:pPr>
        <w:pStyle w:val="1"/>
      </w:pPr>
      <w:bookmarkStart w:id="73" w:name="_Toc511568932"/>
      <w:bookmarkStart w:id="74" w:name="_GoBack"/>
      <w:bookmarkEnd w:id="74"/>
      <w:r>
        <w:t>Электронно-цифровая подпись</w:t>
      </w:r>
      <w:bookmarkEnd w:id="73"/>
    </w:p>
    <w:p w:rsidR="009A17E9" w:rsidRDefault="00980B13" w:rsidP="009A17E9">
      <w:pPr>
        <w:pStyle w:val="a4"/>
      </w:pPr>
      <w:sdt>
        <w:sdtPr>
          <w:tag w:val="TopicWork"/>
          <w:id w:val="-1574267922"/>
          <w:placeholder>
            <w:docPart w:val="AE07DD83D673473CADF7C1BB5FEB0191"/>
          </w:placeholder>
        </w:sdtPr>
        <w:sdtEndPr/>
        <w:sdtContent>
          <w:sdt>
            <w:sdtPr>
              <w:tag w:val="TopicWork"/>
              <w:id w:val="-209272399"/>
              <w:placeholder>
                <w:docPart w:val="968B3F4C4D5647D4B136FA4DB6F7EC0B"/>
              </w:placeholder>
            </w:sdtPr>
            <w:sdtEndPr/>
            <w:sdtContent>
              <w:r w:rsidR="00C41CCC">
                <w:rPr>
                  <w:b/>
                </w:rPr>
                <w:t>Тема: </w:t>
              </w:r>
            </w:sdtContent>
          </w:sdt>
        </w:sdtContent>
      </w:sdt>
      <w:sdt>
        <w:sdtPr>
          <w:alias w:val="Тема работы"/>
          <w:tag w:val="Тема работы"/>
          <w:id w:val="1688713510"/>
          <w:placeholder>
            <w:docPart w:val="800EC1FE8B444BA3905F9B3B7E9A22F4"/>
          </w:placeholder>
          <w:showingPlcHdr/>
          <w:text/>
        </w:sdtPr>
        <w:sdtEndPr/>
        <w:sdtContent>
          <w:r w:rsidR="009A17E9">
            <w:t>Тема</w:t>
          </w:r>
        </w:sdtContent>
      </w:sdt>
      <w:r w:rsidR="009A17E9">
        <w:t>.</w:t>
      </w:r>
    </w:p>
    <w:p w:rsidR="009A17E9" w:rsidRDefault="00980B13" w:rsidP="009A17E9">
      <w:pPr>
        <w:pStyle w:val="a4"/>
      </w:pPr>
      <w:sdt>
        <w:sdtPr>
          <w:tag w:val="PurposeWork"/>
          <w:id w:val="1239135862"/>
          <w:placeholder>
            <w:docPart w:val="A64C8787905B4936AF4E41F27D9DBEF9"/>
          </w:placeholder>
        </w:sdtPr>
        <w:sdtEndPr/>
        <w:sdtContent>
          <w:r w:rsidR="009A17E9">
            <w:rPr>
              <w:b/>
              <w:bCs/>
            </w:rPr>
            <w:t>Цель:</w:t>
          </w:r>
          <w:r w:rsidR="00C41CCC">
            <w:rPr>
              <w:b/>
              <w:bCs/>
            </w:rPr>
            <w:t> </w:t>
          </w:r>
        </w:sdtContent>
      </w:sdt>
      <w:sdt>
        <w:sdtPr>
          <w:alias w:val="Цель выполнения работы"/>
          <w:tag w:val="Цель выполнения работы"/>
          <w:id w:val="736442829"/>
          <w:placeholder>
            <w:docPart w:val="5836CEC17DA94614B6DBE57CC6CF0A8E"/>
          </w:placeholder>
          <w:showingPlcHdr/>
          <w:text/>
        </w:sdtPr>
        <w:sdtEndPr/>
        <w:sdtContent>
          <w:r w:rsidR="009A17E9">
            <w:t>Опишите цель</w:t>
          </w:r>
        </w:sdtContent>
      </w:sdt>
    </w:p>
    <w:p w:rsidR="009A17E9" w:rsidRDefault="009A17E9" w:rsidP="003504C5">
      <w:pPr>
        <w:pStyle w:val="20"/>
      </w:pPr>
      <w:bookmarkStart w:id="75" w:name="_Toc511568933"/>
      <w:r>
        <w:t>Теоретические ведомости</w:t>
      </w:r>
      <w:bookmarkEnd w:id="75"/>
    </w:p>
    <w:p w:rsidR="009A17E9" w:rsidRDefault="009A17E9" w:rsidP="003504C5">
      <w:pPr>
        <w:pStyle w:val="20"/>
      </w:pPr>
      <w:bookmarkStart w:id="76" w:name="_Toc511568934"/>
      <w:r>
        <w:t>Задания</w:t>
      </w:r>
      <w:bookmarkEnd w:id="76"/>
    </w:p>
    <w:p w:rsidR="009A17E9" w:rsidRDefault="009A17E9" w:rsidP="003504C5">
      <w:pPr>
        <w:pStyle w:val="20"/>
      </w:pPr>
      <w:bookmarkStart w:id="77" w:name="_Toc511568935"/>
      <w:r>
        <w:t>Ход работы</w:t>
      </w:r>
      <w:bookmarkEnd w:id="77"/>
    </w:p>
    <w:p w:rsidR="009A17E9" w:rsidRDefault="009A17E9" w:rsidP="003504C5">
      <w:pPr>
        <w:pStyle w:val="20"/>
      </w:pPr>
      <w:bookmarkStart w:id="78" w:name="_Toc511568936"/>
      <w:r>
        <w:t>Вопросы для самоконтроля</w:t>
      </w:r>
      <w:bookmarkEnd w:id="78"/>
    </w:p>
    <w:p w:rsidR="009A17E9" w:rsidRDefault="009A17E9" w:rsidP="009A17E9"/>
    <w:p w:rsidR="009A17E9" w:rsidRDefault="009A17E9" w:rsidP="009A17E9">
      <w:pPr>
        <w:spacing w:after="0"/>
        <w:sectPr w:rsidR="009A17E9">
          <w:pgSz w:w="11906" w:h="16838"/>
          <w:pgMar w:top="1134" w:right="850" w:bottom="1134" w:left="1701" w:header="708" w:footer="708" w:gutter="0"/>
          <w:cols w:space="720"/>
        </w:sectPr>
      </w:pPr>
    </w:p>
    <w:bookmarkStart w:id="79" w:name="_Toc510704959" w:displacedByCustomXml="next"/>
    <w:bookmarkStart w:id="80" w:name="_Toc511568937" w:displacedByCustomXml="next"/>
    <w:sdt>
      <w:sdtPr>
        <w:rPr>
          <w:rFonts w:eastAsiaTheme="minorHAnsi" w:cstheme="minorBidi"/>
          <w:b w:val="0"/>
          <w:caps w:val="0"/>
          <w:color w:val="auto"/>
          <w:sz w:val="28"/>
          <w:szCs w:val="22"/>
          <w:lang w:val="ru-RU"/>
        </w:rPr>
        <w:id w:val="995306409"/>
        <w:docPartObj>
          <w:docPartGallery w:val="Bibliographies"/>
          <w:docPartUnique/>
        </w:docPartObj>
      </w:sdtPr>
      <w:sdtEndPr/>
      <w:sdtContent>
        <w:p w:rsidR="009A17E9" w:rsidRDefault="009A17E9" w:rsidP="004E6CA3">
          <w:pPr>
            <w:pStyle w:val="toc"/>
            <w:pageBreakBefore w:val="0"/>
            <w:numPr>
              <w:ilvl w:val="0"/>
              <w:numId w:val="9"/>
            </w:numPr>
            <w:ind w:firstLine="0"/>
            <w:rPr>
              <w:lang w:val="ru-RU"/>
            </w:rPr>
          </w:pPr>
          <w:r>
            <w:rPr>
              <w:lang w:val="ru-RU"/>
            </w:rPr>
            <w:t>Перелік використаних джерел</w:t>
          </w:r>
          <w:bookmarkEnd w:id="80"/>
          <w:bookmarkEnd w:id="79"/>
        </w:p>
        <w:p w:rsidR="007D633B" w:rsidRPr="007D633B" w:rsidRDefault="009A17E9" w:rsidP="007D633B">
          <w:pPr>
            <w:widowControl w:val="0"/>
            <w:autoSpaceDE w:val="0"/>
            <w:autoSpaceDN w:val="0"/>
            <w:adjustRightInd w:val="0"/>
            <w:spacing w:after="120" w:line="360" w:lineRule="auto"/>
            <w:rPr>
              <w:rFonts w:cs="Times New Roman"/>
              <w:noProof/>
              <w:szCs w:val="24"/>
            </w:rPr>
          </w:pPr>
          <w:r>
            <w:rPr>
              <w:rFonts w:asciiTheme="minorHAnsi" w:eastAsiaTheme="minorEastAsia" w:hAnsiTheme="minorHAnsi"/>
              <w:sz w:val="22"/>
              <w:lang w:eastAsia="ru-RU"/>
            </w:rPr>
            <w:fldChar w:fldCharType="begin" w:fldLock="1"/>
          </w:r>
          <w:r>
            <w:rPr>
              <w:lang w:val="en-US"/>
            </w:rPr>
            <w:instrText>ADDIN</w:instrText>
          </w:r>
          <w:r w:rsidRPr="009212B7">
            <w:instrText xml:space="preserve"> </w:instrText>
          </w:r>
          <w:r>
            <w:rPr>
              <w:lang w:val="en-US"/>
            </w:rPr>
            <w:instrText>Mendeley</w:instrText>
          </w:r>
          <w:r w:rsidRPr="009212B7">
            <w:instrText xml:space="preserve"> </w:instrText>
          </w:r>
          <w:r>
            <w:rPr>
              <w:lang w:val="en-US"/>
            </w:rPr>
            <w:instrText>Bibliography</w:instrText>
          </w:r>
          <w:r w:rsidRPr="009212B7">
            <w:instrText xml:space="preserve"> </w:instrText>
          </w:r>
          <w:r>
            <w:rPr>
              <w:lang w:val="en-US"/>
            </w:rPr>
            <w:instrText>CSL</w:instrText>
          </w:r>
          <w:r w:rsidRPr="009212B7">
            <w:instrText>_</w:instrText>
          </w:r>
          <w:r>
            <w:rPr>
              <w:lang w:val="en-US"/>
            </w:rPr>
            <w:instrText>BIBLIOGRAPHY</w:instrText>
          </w:r>
          <w:r w:rsidRPr="009212B7">
            <w:instrText xml:space="preserve"> </w:instrText>
          </w:r>
          <w:r>
            <w:rPr>
              <w:rFonts w:asciiTheme="minorHAnsi" w:eastAsiaTheme="minorEastAsia" w:hAnsiTheme="minorHAnsi"/>
              <w:sz w:val="22"/>
              <w:lang w:eastAsia="ru-RU"/>
            </w:rPr>
            <w:fldChar w:fldCharType="separate"/>
          </w:r>
          <w:r w:rsidR="007D633B" w:rsidRPr="007D633B">
            <w:rPr>
              <w:rFonts w:cs="Times New Roman"/>
              <w:noProof/>
              <w:szCs w:val="24"/>
            </w:rPr>
            <w:t>1. НГТУ Гаммирование. Моделирование работы скремблера // Лабораторные работы. 2012. C. 7.</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2. НОУ «ИНТУИТ» Лекция 4: Методы криптоанализа // 03.2015 [Электронный ресурс]. URL: https://www.intuit.ru/studies/courses/600/456/</w:t>
          </w:r>
          <w:r>
            <w:rPr>
              <w:rFonts w:cs="Times New Roman"/>
              <w:noProof/>
              <w:szCs w:val="24"/>
            </w:rPr>
            <w:t xml:space="preserve"> </w:t>
          </w:r>
          <w:r w:rsidRPr="007D633B">
            <w:rPr>
              <w:rFonts w:cs="Times New Roman"/>
              <w:noProof/>
              <w:szCs w:val="24"/>
            </w:rPr>
            <w:t>lecture/10198 (дата обращения: 08.04.2018).</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3. Столлингс В. Криптография и защита сетей. Принципы и практика / В. Столлингс, М.: Издательский дом «Вильямс», 2001. 672 c.</w:t>
          </w:r>
        </w:p>
        <w:p w:rsidR="007D633B" w:rsidRPr="007D633B" w:rsidRDefault="007D633B" w:rsidP="007D633B">
          <w:pPr>
            <w:widowControl w:val="0"/>
            <w:autoSpaceDE w:val="0"/>
            <w:autoSpaceDN w:val="0"/>
            <w:adjustRightInd w:val="0"/>
            <w:spacing w:after="120" w:line="360" w:lineRule="auto"/>
            <w:rPr>
              <w:rFonts w:cs="Times New Roman"/>
              <w:noProof/>
              <w:szCs w:val="24"/>
            </w:rPr>
          </w:pPr>
          <w:r w:rsidRPr="007D633B">
            <w:rPr>
              <w:rFonts w:cs="Times New Roman"/>
              <w:noProof/>
              <w:szCs w:val="24"/>
            </w:rPr>
            <w:t>4. Шнайер Б. Прикладная криптография. Протоколы, алгоритмы, исходные тексты на языке Си / Б. Шнайер, М.: Триумф, 2002. 816 c.</w:t>
          </w:r>
        </w:p>
        <w:p w:rsidR="007D633B" w:rsidRPr="007D633B" w:rsidRDefault="007D633B" w:rsidP="007D633B">
          <w:pPr>
            <w:widowControl w:val="0"/>
            <w:autoSpaceDE w:val="0"/>
            <w:autoSpaceDN w:val="0"/>
            <w:adjustRightInd w:val="0"/>
            <w:spacing w:after="120" w:line="360" w:lineRule="auto"/>
            <w:rPr>
              <w:rFonts w:cs="Times New Roman"/>
              <w:noProof/>
            </w:rPr>
          </w:pPr>
          <w:r w:rsidRPr="007D633B">
            <w:rPr>
              <w:rFonts w:cs="Times New Roman"/>
              <w:noProof/>
              <w:szCs w:val="24"/>
            </w:rPr>
            <w:t>5. Wiki inform // 08.01.2018 [Электронный ресурс]. URL: https://en.wikipedia.org/wiki/Frequency_analysis (дата обращения: 07.04.2018).</w:t>
          </w:r>
        </w:p>
        <w:p w:rsidR="009A17E9" w:rsidRDefault="009A17E9" w:rsidP="009A17E9">
          <w:pPr>
            <w:pStyle w:val="a4"/>
            <w:rPr>
              <w:lang w:val="en-US"/>
            </w:rPr>
          </w:pPr>
          <w:r>
            <w:fldChar w:fldCharType="end"/>
          </w:r>
        </w:p>
      </w:sdtContent>
    </w:sdt>
    <w:p w:rsidR="009A17E9" w:rsidRDefault="009A17E9" w:rsidP="004E6CA3">
      <w:pPr>
        <w:pStyle w:val="toc"/>
        <w:numPr>
          <w:ilvl w:val="0"/>
          <w:numId w:val="6"/>
        </w:numPr>
        <w:ind w:firstLine="0"/>
      </w:pPr>
      <w:bookmarkStart w:id="81" w:name="_Toc511568938"/>
      <w:r>
        <w:t>Додаток Б</w:t>
      </w:r>
      <w:bookmarkEnd w:id="81"/>
    </w:p>
    <w:p w:rsidR="00356F19" w:rsidRPr="009A17E9" w:rsidRDefault="00356F19" w:rsidP="009A17E9"/>
    <w:sectPr w:rsidR="00356F19" w:rsidRPr="009A17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E14" w:rsidRDefault="002C7E14" w:rsidP="0068055D">
      <w:pPr>
        <w:spacing w:after="0"/>
      </w:pPr>
      <w:r>
        <w:separator/>
      </w:r>
    </w:p>
  </w:endnote>
  <w:endnote w:type="continuationSeparator" w:id="0">
    <w:p w:rsidR="002C7E14" w:rsidRDefault="002C7E14"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E14" w:rsidRDefault="002C7E14" w:rsidP="0068055D">
      <w:pPr>
        <w:spacing w:after="0"/>
      </w:pPr>
      <w:r>
        <w:separator/>
      </w:r>
    </w:p>
  </w:footnote>
  <w:footnote w:type="continuationSeparator" w:id="0">
    <w:p w:rsidR="002C7E14" w:rsidRDefault="002C7E14"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764"/>
    <w:multiLevelType w:val="multilevel"/>
    <w:tmpl w:val="3EF84520"/>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 w15:restartNumberingAfterBreak="0">
    <w:nsid w:val="059F57BE"/>
    <w:multiLevelType w:val="multilevel"/>
    <w:tmpl w:val="864477B2"/>
    <w:lvl w:ilvl="0">
      <w:start w:val="1"/>
      <w:numFmt w:val="bullet"/>
      <w:suff w:val="space"/>
      <w:lvlText w:val=""/>
      <w:lvlJc w:val="left"/>
      <w:pPr>
        <w:ind w:left="709"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D326899"/>
    <w:multiLevelType w:val="hybridMultilevel"/>
    <w:tmpl w:val="0E4E17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6A1E9E"/>
    <w:multiLevelType w:val="hybridMultilevel"/>
    <w:tmpl w:val="B394A4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4D683F"/>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5" w15:restartNumberingAfterBreak="0">
    <w:nsid w:val="16AB5855"/>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6" w15:restartNumberingAfterBreak="0">
    <w:nsid w:val="215D308F"/>
    <w:multiLevelType w:val="multilevel"/>
    <w:tmpl w:val="135C3500"/>
    <w:lvl w:ilvl="0">
      <w:start w:val="1"/>
      <w:numFmt w:val="decimal"/>
      <w:suff w:val="space"/>
      <w:lvlText w:val="%1)"/>
      <w:lvlJc w:val="left"/>
      <w:pPr>
        <w:ind w:left="340" w:hanging="34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7" w15:restartNumberingAfterBreak="0">
    <w:nsid w:val="32383F75"/>
    <w:multiLevelType w:val="multilevel"/>
    <w:tmpl w:val="91A611E8"/>
    <w:lvl w:ilvl="0">
      <w:start w:val="1"/>
      <w:numFmt w:val="bullet"/>
      <w:suff w:val="space"/>
      <w:lvlText w:val=""/>
      <w:lvlJc w:val="left"/>
      <w:pPr>
        <w:ind w:left="227" w:hanging="227"/>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8" w15:restartNumberingAfterBreak="0">
    <w:nsid w:val="45B153AA"/>
    <w:multiLevelType w:val="multilevel"/>
    <w:tmpl w:val="F4F02DE8"/>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9" w15:restartNumberingAfterBreak="0">
    <w:nsid w:val="4F4F471D"/>
    <w:multiLevelType w:val="multilevel"/>
    <w:tmpl w:val="5CCEB936"/>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0" w15:restartNumberingAfterBreak="0">
    <w:nsid w:val="507E2EF3"/>
    <w:multiLevelType w:val="multilevel"/>
    <w:tmpl w:val="1906837C"/>
    <w:lvl w:ilvl="0">
      <w:start w:val="1"/>
      <w:numFmt w:val="decimal"/>
      <w:suff w:val="space"/>
      <w:lvlText w:val="%1)"/>
      <w:lvlJc w:val="lef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1" w15:restartNumberingAfterBreak="0">
    <w:nsid w:val="50C845A1"/>
    <w:multiLevelType w:val="multilevel"/>
    <w:tmpl w:val="FE50F0EE"/>
    <w:lvl w:ilvl="0">
      <w:start w:val="1"/>
      <w:numFmt w:val="decimal"/>
      <w:suff w:val="space"/>
      <w:lvlText w:val="%1)"/>
      <w:lvlJc w:val="left"/>
      <w:pPr>
        <w:ind w:left="0" w:firstLine="709"/>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2" w15:restartNumberingAfterBreak="0">
    <w:nsid w:val="53041523"/>
    <w:multiLevelType w:val="hybridMultilevel"/>
    <w:tmpl w:val="464C4242"/>
    <w:lvl w:ilvl="0" w:tplc="6F12A4FE">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5772E2"/>
    <w:multiLevelType w:val="multilevel"/>
    <w:tmpl w:val="CFD0FB2C"/>
    <w:lvl w:ilvl="0">
      <w:start w:val="1"/>
      <w:numFmt w:val="decimal"/>
      <w:lvlText w:val="%1."/>
      <w:lvlJc w:val="left"/>
      <w:pPr>
        <w:ind w:left="1418" w:hanging="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bullet"/>
      <w:suff w:val="space"/>
      <w:lvlText w:val="‹"/>
      <w:lvlJc w:val="left"/>
      <w:pPr>
        <w:ind w:left="2127" w:firstLine="709"/>
      </w:pPr>
      <w:rPr>
        <w:rFonts w:ascii="Times New Roman" w:hAnsi="Times New Roman" w:cs="Times New Roman"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4" w15:restartNumberingAfterBreak="0">
    <w:nsid w:val="5E14778F"/>
    <w:multiLevelType w:val="hybridMultilevel"/>
    <w:tmpl w:val="812864EA"/>
    <w:lvl w:ilvl="0" w:tplc="C08893F4">
      <w:start w:val="1"/>
      <w:numFmt w:val="decimal"/>
      <w:suff w:val="space"/>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252DFA"/>
    <w:multiLevelType w:val="multilevel"/>
    <w:tmpl w:val="505C5054"/>
    <w:numStyleLink w:val="a"/>
  </w:abstractNum>
  <w:abstractNum w:abstractNumId="16" w15:restartNumberingAfterBreak="0">
    <w:nsid w:val="615D05B5"/>
    <w:multiLevelType w:val="multilevel"/>
    <w:tmpl w:val="F7C839C2"/>
    <w:lvl w:ilvl="0">
      <w:start w:val="1"/>
      <w:numFmt w:val="decimal"/>
      <w:pStyle w:val="a0"/>
      <w:suff w:val="space"/>
      <w:lvlText w:val="%1)"/>
      <w:lvlJc w:val="left"/>
      <w:pPr>
        <w:ind w:left="992" w:hanging="283"/>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7" w15:restartNumberingAfterBreak="0">
    <w:nsid w:val="61A82534"/>
    <w:multiLevelType w:val="hybridMultilevel"/>
    <w:tmpl w:val="789200C0"/>
    <w:lvl w:ilvl="0" w:tplc="C060D1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1B472C3"/>
    <w:multiLevelType w:val="hybridMultilevel"/>
    <w:tmpl w:val="F07414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8374C8"/>
    <w:multiLevelType w:val="hybridMultilevel"/>
    <w:tmpl w:val="FF18C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8316117"/>
    <w:multiLevelType w:val="multilevel"/>
    <w:tmpl w:val="06622010"/>
    <w:lvl w:ilvl="0">
      <w:start w:val="1"/>
      <w:numFmt w:val="decimal"/>
      <w:pStyle w:val="1"/>
      <w:suff w:val="space"/>
      <w:lvlText w:val="%1"/>
      <w:lvlJc w:val="center"/>
      <w:pPr>
        <w:ind w:left="0" w:firstLine="0"/>
      </w:pPr>
      <w:rPr>
        <w:rFonts w:hint="default"/>
        <w:b/>
        <w:i w:val="0"/>
      </w:rPr>
    </w:lvl>
    <w:lvl w:ilvl="1">
      <w:start w:val="1"/>
      <w:numFmt w:val="none"/>
      <w:lvlRestart w:val="0"/>
      <w:pStyle w:val="20"/>
      <w:suff w:val="space"/>
      <w:lvlText w:val=""/>
      <w:lvlJc w:val="center"/>
      <w:pPr>
        <w:ind w:left="0" w:firstLine="0"/>
      </w:pPr>
      <w:rPr>
        <w:rFonts w:hint="default"/>
        <w:b/>
        <w:i w:val="0"/>
        <w:caps w:val="0"/>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1" w15:restartNumberingAfterBreak="0">
    <w:nsid w:val="69995B8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2" w15:restartNumberingAfterBreak="0">
    <w:nsid w:val="6CBC4361"/>
    <w:multiLevelType w:val="multilevel"/>
    <w:tmpl w:val="84982222"/>
    <w:lvl w:ilvl="0">
      <w:start w:val="1"/>
      <w:numFmt w:val="decimal"/>
      <w:suff w:val="space"/>
      <w:lvlText w:val="%1)"/>
      <w:lvlJc w:val="left"/>
      <w:pPr>
        <w:ind w:left="709" w:firstLine="0"/>
      </w:pPr>
    </w:lvl>
    <w:lvl w:ilvl="1">
      <w:start w:val="1"/>
      <w:numFmt w:val="lowerLetter"/>
      <w:suff w:val="space"/>
      <w:lvlText w:val="%2)"/>
      <w:lvlJc w:val="left"/>
      <w:pPr>
        <w:ind w:left="1418" w:firstLine="0"/>
      </w:p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sz w:val="28"/>
      </w:rPr>
    </w:lvl>
    <w:lvl w:ilvl="5">
      <w:start w:val="1"/>
      <w:numFmt w:val="decimal"/>
      <w:lvlText w:val="%1.%2.%3.%4.%5.%6."/>
      <w:lvlJc w:val="left"/>
      <w:pPr>
        <w:tabs>
          <w:tab w:val="num" w:pos="709"/>
        </w:tabs>
        <w:ind w:left="4254" w:firstLine="0"/>
      </w:pPr>
    </w:lvl>
    <w:lvl w:ilvl="6">
      <w:start w:val="1"/>
      <w:numFmt w:val="decimal"/>
      <w:lvlText w:val="%1.%2.%3.%4.%5.%6.%7."/>
      <w:lvlJc w:val="left"/>
      <w:pPr>
        <w:tabs>
          <w:tab w:val="num" w:pos="709"/>
        </w:tabs>
        <w:ind w:left="4963" w:firstLine="0"/>
      </w:pPr>
    </w:lvl>
    <w:lvl w:ilvl="7">
      <w:start w:val="1"/>
      <w:numFmt w:val="decimal"/>
      <w:lvlText w:val="%1.%2.%3.%4.%5.%6.%7.%8."/>
      <w:lvlJc w:val="left"/>
      <w:pPr>
        <w:tabs>
          <w:tab w:val="num" w:pos="709"/>
        </w:tabs>
        <w:ind w:left="5672" w:firstLine="0"/>
      </w:pPr>
    </w:lvl>
    <w:lvl w:ilvl="8">
      <w:start w:val="1"/>
      <w:numFmt w:val="decimal"/>
      <w:lvlText w:val="%1.%2.%3.%4.%5.%6.%7.%8.%9."/>
      <w:lvlJc w:val="left"/>
      <w:pPr>
        <w:tabs>
          <w:tab w:val="num" w:pos="709"/>
        </w:tabs>
        <w:ind w:left="6381" w:firstLine="0"/>
      </w:pPr>
    </w:lvl>
  </w:abstractNum>
  <w:abstractNum w:abstractNumId="23" w15:restartNumberingAfterBreak="0">
    <w:nsid w:val="6DE37B3E"/>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4" w15:restartNumberingAfterBreak="0">
    <w:nsid w:val="7533792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5" w15:restartNumberingAfterBreak="0">
    <w:nsid w:val="796152F5"/>
    <w:multiLevelType w:val="multilevel"/>
    <w:tmpl w:val="505C5054"/>
    <w:styleLink w:val="a"/>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 w:ilvl="1">
      <w:start w:val="1"/>
      <w:numFmt w:val="decimal"/>
      <w:pStyle w:val="a1"/>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7AD4680A"/>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7" w15:restartNumberingAfterBreak="0">
    <w:nsid w:val="7CB8005C"/>
    <w:multiLevelType w:val="multilevel"/>
    <w:tmpl w:val="D7266B48"/>
    <w:lvl w:ilvl="0">
      <w:start w:val="1"/>
      <w:numFmt w:val="bullet"/>
      <w:suff w:val="space"/>
      <w:lvlText w:val=""/>
      <w:lvlJc w:val="left"/>
      <w:pPr>
        <w:ind w:left="0" w:firstLine="0"/>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8" w15:restartNumberingAfterBreak="0">
    <w:nsid w:val="7D1C652E"/>
    <w:multiLevelType w:val="multilevel"/>
    <w:tmpl w:val="AF56F9F6"/>
    <w:lvl w:ilvl="0">
      <w:start w:val="1"/>
      <w:numFmt w:val="bullet"/>
      <w:pStyle w:val="a2"/>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pStyle w:val="41"/>
      <w:suff w:val="space"/>
      <w:lvlText w:val=""/>
      <w:lvlJc w:val="left"/>
      <w:pPr>
        <w:ind w:left="1560" w:firstLine="0"/>
      </w:pPr>
      <w:rPr>
        <w:rFonts w:ascii="Symbol" w:hAnsi="Symbol" w:hint="default"/>
      </w:rPr>
    </w:lvl>
    <w:lvl w:ilvl="4">
      <w:start w:val="1"/>
      <w:numFmt w:val="bullet"/>
      <w:lvlRestart w:val="0"/>
      <w:pStyle w:val="51"/>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25"/>
  </w:num>
  <w:num w:numId="2">
    <w:abstractNumId w:val="20"/>
  </w:num>
  <w:num w:numId="3">
    <w:abstractNumId w:val="15"/>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000000" w:themeColor="text1"/>
        </w:rPr>
      </w:lvl>
    </w:lvlOverride>
  </w:num>
  <w:num w:numId="4">
    <w:abstractNumId w:val="1"/>
  </w:num>
  <w:num w:numId="5">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 w:ilvl="0">
        <w:start w:val="1"/>
        <w:numFmt w:val="none"/>
        <w:pStyle w:val="toc"/>
        <w:suff w:val="nothing"/>
        <w:lvlText w:val="%1"/>
        <w:lvlJc w:val="center"/>
        <w:pPr>
          <w:ind w:left="0" w:firstLine="288"/>
        </w:pPr>
        <w:rPr>
          <w:rFonts w:ascii="Times New Roman" w:hAnsi="Times New Roman" w:cs="Times New Roman" w:hint="default"/>
          <w:caps/>
          <w:smallCaps w:val="0"/>
          <w:vanish w:val="0"/>
          <w:webHidden w:val="0"/>
          <w:sz w:val="32"/>
          <w:u w:color="000000" w:themeColor="text1"/>
          <w:specVanish w:val="0"/>
        </w:rPr>
      </w:lvl>
    </w:lvlOverride>
    <w:lvlOverride w:ilvl="1">
      <w:startOverride w:val="1"/>
      <w:lvl w:ilvl="1">
        <w:start w:val="1"/>
        <w:numFmt w:val="decimal"/>
        <w:pStyle w:val="a1"/>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
  </w:num>
  <w:num w:numId="12">
    <w:abstractNumId w:val="10"/>
  </w:num>
  <w:num w:numId="13">
    <w:abstractNumId w:val="5"/>
  </w:num>
  <w:num w:numId="14">
    <w:abstractNumId w:val="13"/>
  </w:num>
  <w:num w:numId="15">
    <w:abstractNumId w:val="28"/>
  </w:num>
  <w:num w:numId="16">
    <w:abstractNumId w:val="7"/>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19"/>
  </w:num>
  <w:num w:numId="25">
    <w:abstractNumId w:val="12"/>
  </w:num>
  <w:num w:numId="26">
    <w:abstractNumId w:val="27"/>
  </w:num>
  <w:num w:numId="27">
    <w:abstractNumId w:val="26"/>
  </w:num>
  <w:num w:numId="28">
    <w:abstractNumId w:val="0"/>
  </w:num>
  <w:num w:numId="29">
    <w:abstractNumId w:val="14"/>
  </w:num>
  <w:num w:numId="30">
    <w:abstractNumId w:val="4"/>
  </w:num>
  <w:num w:numId="31">
    <w:abstractNumId w:val="21"/>
  </w:num>
  <w:num w:numId="32">
    <w:abstractNumId w:val="23"/>
  </w:num>
  <w:num w:numId="33">
    <w:abstractNumId w:val="11"/>
  </w:num>
  <w:num w:numId="34">
    <w:abstractNumId w:val="8"/>
  </w:num>
  <w:num w:numId="35">
    <w:abstractNumId w:val="18"/>
  </w:num>
  <w:num w:numId="36">
    <w:abstractNumId w:val="3"/>
  </w:num>
  <w:num w:numId="37">
    <w:abstractNumId w:val="6"/>
  </w:num>
  <w:num w:numId="38">
    <w:abstractNumId w:val="2"/>
  </w:num>
  <w:num w:numId="39">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attachedTemplate r:id="rId1"/>
  <w:stylePaneSortMethod w:val="0000"/>
  <w:defaultTabStop w:val="708"/>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02B03"/>
    <w:rsid w:val="00017753"/>
    <w:rsid w:val="0002763E"/>
    <w:rsid w:val="00057888"/>
    <w:rsid w:val="00070E17"/>
    <w:rsid w:val="00097F97"/>
    <w:rsid w:val="000A648B"/>
    <w:rsid w:val="000B0583"/>
    <w:rsid w:val="000C0F20"/>
    <w:rsid w:val="000E7708"/>
    <w:rsid w:val="00165B2F"/>
    <w:rsid w:val="00187C62"/>
    <w:rsid w:val="001D227D"/>
    <w:rsid w:val="001E678F"/>
    <w:rsid w:val="00216C7A"/>
    <w:rsid w:val="002637F6"/>
    <w:rsid w:val="0026495A"/>
    <w:rsid w:val="002939DB"/>
    <w:rsid w:val="002B3C97"/>
    <w:rsid w:val="002C7E14"/>
    <w:rsid w:val="002F06FF"/>
    <w:rsid w:val="002F6465"/>
    <w:rsid w:val="00301E46"/>
    <w:rsid w:val="00315C2C"/>
    <w:rsid w:val="003412E8"/>
    <w:rsid w:val="003504C5"/>
    <w:rsid w:val="003509D8"/>
    <w:rsid w:val="00352A8B"/>
    <w:rsid w:val="00356F19"/>
    <w:rsid w:val="0037115D"/>
    <w:rsid w:val="003850DE"/>
    <w:rsid w:val="003B63A5"/>
    <w:rsid w:val="003C0152"/>
    <w:rsid w:val="003D335E"/>
    <w:rsid w:val="003F0782"/>
    <w:rsid w:val="003F69FD"/>
    <w:rsid w:val="00406B38"/>
    <w:rsid w:val="0041085A"/>
    <w:rsid w:val="00420D65"/>
    <w:rsid w:val="00435685"/>
    <w:rsid w:val="00436540"/>
    <w:rsid w:val="00445000"/>
    <w:rsid w:val="0044501E"/>
    <w:rsid w:val="00460307"/>
    <w:rsid w:val="004A7F6F"/>
    <w:rsid w:val="004C267D"/>
    <w:rsid w:val="004E6CA3"/>
    <w:rsid w:val="004E7971"/>
    <w:rsid w:val="004F1379"/>
    <w:rsid w:val="004F317A"/>
    <w:rsid w:val="00514065"/>
    <w:rsid w:val="00594352"/>
    <w:rsid w:val="005975AF"/>
    <w:rsid w:val="005A5038"/>
    <w:rsid w:val="005A5A54"/>
    <w:rsid w:val="005B1771"/>
    <w:rsid w:val="005B3B7A"/>
    <w:rsid w:val="005C09F4"/>
    <w:rsid w:val="005E028A"/>
    <w:rsid w:val="005E0E12"/>
    <w:rsid w:val="005E111A"/>
    <w:rsid w:val="00602847"/>
    <w:rsid w:val="0060792E"/>
    <w:rsid w:val="00611216"/>
    <w:rsid w:val="00617C4B"/>
    <w:rsid w:val="00620FE5"/>
    <w:rsid w:val="0063295C"/>
    <w:rsid w:val="00641F5E"/>
    <w:rsid w:val="006459FF"/>
    <w:rsid w:val="00651C91"/>
    <w:rsid w:val="00652C01"/>
    <w:rsid w:val="0068055D"/>
    <w:rsid w:val="006B4735"/>
    <w:rsid w:val="006D7017"/>
    <w:rsid w:val="006E1F55"/>
    <w:rsid w:val="006E27EE"/>
    <w:rsid w:val="00721962"/>
    <w:rsid w:val="00733862"/>
    <w:rsid w:val="00736C52"/>
    <w:rsid w:val="00767919"/>
    <w:rsid w:val="00781CC2"/>
    <w:rsid w:val="0078435E"/>
    <w:rsid w:val="007D633B"/>
    <w:rsid w:val="007E666E"/>
    <w:rsid w:val="00800EED"/>
    <w:rsid w:val="0083754E"/>
    <w:rsid w:val="00860099"/>
    <w:rsid w:val="008632AB"/>
    <w:rsid w:val="008671B9"/>
    <w:rsid w:val="00881161"/>
    <w:rsid w:val="008B16E0"/>
    <w:rsid w:val="00917000"/>
    <w:rsid w:val="009212B7"/>
    <w:rsid w:val="00935C3F"/>
    <w:rsid w:val="009474CB"/>
    <w:rsid w:val="00960197"/>
    <w:rsid w:val="0096161C"/>
    <w:rsid w:val="00967603"/>
    <w:rsid w:val="00974591"/>
    <w:rsid w:val="00980B13"/>
    <w:rsid w:val="00986C56"/>
    <w:rsid w:val="009A17E9"/>
    <w:rsid w:val="009A4729"/>
    <w:rsid w:val="009B1CF1"/>
    <w:rsid w:val="009C49D2"/>
    <w:rsid w:val="009C6003"/>
    <w:rsid w:val="009E2DC6"/>
    <w:rsid w:val="009E4D2E"/>
    <w:rsid w:val="009F47B9"/>
    <w:rsid w:val="00A07A53"/>
    <w:rsid w:val="00A420EE"/>
    <w:rsid w:val="00A422F9"/>
    <w:rsid w:val="00A431D1"/>
    <w:rsid w:val="00A56D4E"/>
    <w:rsid w:val="00A57120"/>
    <w:rsid w:val="00A57C33"/>
    <w:rsid w:val="00A660DA"/>
    <w:rsid w:val="00A83531"/>
    <w:rsid w:val="00A87FBA"/>
    <w:rsid w:val="00AA1F04"/>
    <w:rsid w:val="00AB758D"/>
    <w:rsid w:val="00AC3454"/>
    <w:rsid w:val="00AD0108"/>
    <w:rsid w:val="00AD7F8C"/>
    <w:rsid w:val="00B15B12"/>
    <w:rsid w:val="00B21873"/>
    <w:rsid w:val="00B3154A"/>
    <w:rsid w:val="00B372C4"/>
    <w:rsid w:val="00B44A1F"/>
    <w:rsid w:val="00B80C3D"/>
    <w:rsid w:val="00B83037"/>
    <w:rsid w:val="00BA5DCC"/>
    <w:rsid w:val="00BC2193"/>
    <w:rsid w:val="00BC4158"/>
    <w:rsid w:val="00C16A1C"/>
    <w:rsid w:val="00C33BA3"/>
    <w:rsid w:val="00C34FD5"/>
    <w:rsid w:val="00C41CCC"/>
    <w:rsid w:val="00C54063"/>
    <w:rsid w:val="00C55AE0"/>
    <w:rsid w:val="00C61CFE"/>
    <w:rsid w:val="00C72998"/>
    <w:rsid w:val="00C734F3"/>
    <w:rsid w:val="00C829F6"/>
    <w:rsid w:val="00C906A2"/>
    <w:rsid w:val="00CA1037"/>
    <w:rsid w:val="00CB0CDF"/>
    <w:rsid w:val="00CD0CC5"/>
    <w:rsid w:val="00CE7B43"/>
    <w:rsid w:val="00CF3AD4"/>
    <w:rsid w:val="00D05D39"/>
    <w:rsid w:val="00D12743"/>
    <w:rsid w:val="00D6265A"/>
    <w:rsid w:val="00DA4533"/>
    <w:rsid w:val="00DB5970"/>
    <w:rsid w:val="00DE1F0A"/>
    <w:rsid w:val="00E1251B"/>
    <w:rsid w:val="00E319F2"/>
    <w:rsid w:val="00E87DB3"/>
    <w:rsid w:val="00E907A3"/>
    <w:rsid w:val="00EB658E"/>
    <w:rsid w:val="00EE0921"/>
    <w:rsid w:val="00EF09B9"/>
    <w:rsid w:val="00F105EC"/>
    <w:rsid w:val="00F317BD"/>
    <w:rsid w:val="00F32C50"/>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9212B7"/>
    <w:pPr>
      <w:spacing w:line="240" w:lineRule="auto"/>
    </w:pPr>
    <w:rPr>
      <w:rFonts w:ascii="Times New Roman" w:hAnsi="Times New Roman"/>
      <w:sz w:val="28"/>
    </w:rPr>
  </w:style>
  <w:style w:type="paragraph" w:styleId="1">
    <w:name w:val="heading 1"/>
    <w:basedOn w:val="a3"/>
    <w:next w:val="a4"/>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000000" w:themeColor="text1"/>
      <w:sz w:val="32"/>
      <w:szCs w:val="32"/>
      <w:lang w:val="en-US"/>
    </w:rPr>
  </w:style>
  <w:style w:type="paragraph" w:styleId="20">
    <w:name w:val="heading 2"/>
    <w:basedOn w:val="a3"/>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000000" w:themeColor="text1"/>
      <w:sz w:val="32"/>
      <w:szCs w:val="26"/>
    </w:rPr>
  </w:style>
  <w:style w:type="paragraph" w:styleId="30">
    <w:name w:val="heading 3"/>
    <w:basedOn w:val="a3"/>
    <w:next w:val="a5"/>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000000" w:themeColor="text1"/>
      <w:szCs w:val="24"/>
    </w:rPr>
  </w:style>
  <w:style w:type="paragraph" w:styleId="40">
    <w:name w:val="heading 4"/>
    <w:basedOn w:val="a3"/>
    <w:next w:val="a5"/>
    <w:link w:val="42"/>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000000" w:themeColor="text1"/>
      <w:lang w:val="en-US"/>
    </w:rPr>
  </w:style>
  <w:style w:type="paragraph" w:styleId="50">
    <w:name w:val="heading 5"/>
    <w:basedOn w:val="a3"/>
    <w:next w:val="a4"/>
    <w:link w:val="52"/>
    <w:uiPriority w:val="9"/>
    <w:unhideWhenUsed/>
    <w:qFormat/>
    <w:rsid w:val="00B44A1F"/>
    <w:pPr>
      <w:keepNext/>
      <w:keepLines/>
      <w:numPr>
        <w:ilvl w:val="4"/>
        <w:numId w:val="2"/>
      </w:numPr>
      <w:spacing w:before="120" w:after="0"/>
      <w:outlineLvl w:val="4"/>
    </w:pPr>
    <w:rPr>
      <w:rFonts w:eastAsiaTheme="majorEastAsia" w:cs="Times New Roman"/>
      <w:i/>
      <w:color w:val="000000" w:themeColor="text1"/>
      <w:sz w:val="24"/>
      <w:lang w:val="en-US"/>
    </w:rPr>
  </w:style>
  <w:style w:type="paragraph" w:styleId="6">
    <w:name w:val="heading 6"/>
    <w:basedOn w:val="a3"/>
    <w:next w:val="a3"/>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B44A1F"/>
    <w:rPr>
      <w:rFonts w:ascii="Times New Roman" w:eastAsiaTheme="majorEastAsia" w:hAnsi="Times New Roman" w:cs="Times New Roman"/>
      <w:b/>
      <w:caps/>
      <w:color w:val="000000" w:themeColor="text1"/>
      <w:sz w:val="32"/>
      <w:szCs w:val="32"/>
      <w:lang w:val="en-US"/>
    </w:rPr>
  </w:style>
  <w:style w:type="character" w:customStyle="1" w:styleId="22">
    <w:name w:val="Заголовок 2 Знак"/>
    <w:basedOn w:val="a6"/>
    <w:link w:val="20"/>
    <w:uiPriority w:val="9"/>
    <w:rsid w:val="00356F19"/>
    <w:rPr>
      <w:rFonts w:ascii="Times New Roman" w:eastAsiaTheme="majorEastAsia" w:hAnsi="Times New Roman" w:cs="Times New Roman"/>
      <w:b/>
      <w:color w:val="000000" w:themeColor="text1"/>
      <w:sz w:val="32"/>
      <w:szCs w:val="26"/>
    </w:rPr>
  </w:style>
  <w:style w:type="character" w:customStyle="1" w:styleId="32">
    <w:name w:val="Заголовок 3 Знак"/>
    <w:basedOn w:val="a6"/>
    <w:link w:val="30"/>
    <w:uiPriority w:val="9"/>
    <w:rsid w:val="00B44A1F"/>
    <w:rPr>
      <w:rFonts w:ascii="Times New Roman" w:eastAsiaTheme="majorEastAsia" w:hAnsi="Times New Roman" w:cs="Times New Roman"/>
      <w:b/>
      <w:color w:val="000000" w:themeColor="text1"/>
      <w:sz w:val="28"/>
      <w:szCs w:val="24"/>
    </w:rPr>
  </w:style>
  <w:style w:type="character" w:customStyle="1" w:styleId="52">
    <w:name w:val="Заголовок 5 Знак"/>
    <w:basedOn w:val="a6"/>
    <w:link w:val="50"/>
    <w:uiPriority w:val="9"/>
    <w:rsid w:val="00B44A1F"/>
    <w:rPr>
      <w:rFonts w:ascii="Times New Roman" w:eastAsiaTheme="majorEastAsia" w:hAnsi="Times New Roman" w:cs="Times New Roman"/>
      <w:i/>
      <w:color w:val="000000" w:themeColor="text1"/>
      <w:sz w:val="24"/>
      <w:lang w:val="en-US"/>
    </w:rPr>
  </w:style>
  <w:style w:type="paragraph" w:styleId="a9">
    <w:name w:val="List Paragraph"/>
    <w:basedOn w:val="a3"/>
    <w:uiPriority w:val="34"/>
    <w:qFormat/>
    <w:rsid w:val="00800EED"/>
    <w:pPr>
      <w:ind w:left="720"/>
      <w:contextualSpacing/>
    </w:pPr>
  </w:style>
  <w:style w:type="paragraph" w:customStyle="1" w:styleId="nontoc">
    <w:name w:val="Ненумерованный заголовок(nontoc)"/>
    <w:basedOn w:val="1"/>
    <w:next w:val="a4"/>
    <w:link w:val="nontoc0"/>
    <w:qFormat/>
    <w:rsid w:val="0068055D"/>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000000" w:themeColor="text1"/>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0">
    <w:name w:val="List Number"/>
    <w:basedOn w:val="a3"/>
    <w:uiPriority w:val="99"/>
    <w:unhideWhenUsed/>
    <w:qFormat/>
    <w:rsid w:val="00967603"/>
    <w:pPr>
      <w:numPr>
        <w:numId w:val="17"/>
      </w:numPr>
      <w:spacing w:before="240" w:after="240" w:line="360" w:lineRule="auto"/>
      <w:contextualSpacing/>
    </w:pPr>
  </w:style>
  <w:style w:type="paragraph" w:styleId="2">
    <w:name w:val="List Number 2"/>
    <w:basedOn w:val="a3"/>
    <w:uiPriority w:val="99"/>
    <w:unhideWhenUsed/>
    <w:rsid w:val="0068055D"/>
    <w:pPr>
      <w:numPr>
        <w:ilvl w:val="1"/>
        <w:numId w:val="17"/>
      </w:numPr>
      <w:spacing w:line="336" w:lineRule="auto"/>
      <w:contextualSpacing/>
    </w:pPr>
  </w:style>
  <w:style w:type="paragraph" w:styleId="3">
    <w:name w:val="List Number 3"/>
    <w:basedOn w:val="a3"/>
    <w:uiPriority w:val="99"/>
    <w:unhideWhenUsed/>
    <w:rsid w:val="0068055D"/>
    <w:pPr>
      <w:numPr>
        <w:ilvl w:val="2"/>
        <w:numId w:val="17"/>
      </w:numPr>
      <w:spacing w:line="312" w:lineRule="auto"/>
      <w:contextualSpacing/>
    </w:pPr>
  </w:style>
  <w:style w:type="paragraph" w:styleId="4">
    <w:name w:val="List Number 4"/>
    <w:basedOn w:val="a3"/>
    <w:uiPriority w:val="99"/>
    <w:unhideWhenUsed/>
    <w:rsid w:val="0068055D"/>
    <w:pPr>
      <w:numPr>
        <w:ilvl w:val="3"/>
        <w:numId w:val="17"/>
      </w:numPr>
      <w:spacing w:line="300" w:lineRule="auto"/>
      <w:contextualSpacing/>
    </w:pPr>
  </w:style>
  <w:style w:type="character" w:customStyle="1" w:styleId="42">
    <w:name w:val="Заголовок 4 Знак"/>
    <w:basedOn w:val="a6"/>
    <w:link w:val="40"/>
    <w:uiPriority w:val="9"/>
    <w:rsid w:val="00B44A1F"/>
    <w:rPr>
      <w:rFonts w:ascii="Times New Roman" w:eastAsiaTheme="majorEastAsia" w:hAnsi="Times New Roman" w:cs="Times New Roman"/>
      <w:b/>
      <w:iCs/>
      <w:color w:val="000000" w:themeColor="text1"/>
      <w:sz w:val="28"/>
      <w:lang w:val="en-US"/>
    </w:rPr>
  </w:style>
  <w:style w:type="paragraph" w:styleId="a4">
    <w:name w:val="Body Text"/>
    <w:basedOn w:val="a3"/>
    <w:link w:val="af"/>
    <w:uiPriority w:val="99"/>
    <w:unhideWhenUsed/>
    <w:qFormat/>
    <w:rsid w:val="00352A8B"/>
    <w:pPr>
      <w:spacing w:before="240" w:after="120" w:line="360" w:lineRule="auto"/>
      <w:contextualSpacing/>
      <w:jc w:val="both"/>
    </w:pPr>
  </w:style>
  <w:style w:type="character" w:customStyle="1" w:styleId="af">
    <w:name w:val="Основной текст Знак"/>
    <w:basedOn w:val="a6"/>
    <w:link w:val="a4"/>
    <w:uiPriority w:val="99"/>
    <w:rsid w:val="00352A8B"/>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272727" w:themeColor="text1" w:themeTint="D8"/>
      <w:sz w:val="21"/>
      <w:szCs w:val="21"/>
    </w:rPr>
  </w:style>
  <w:style w:type="paragraph" w:customStyle="1" w:styleId="toc">
    <w:name w:val="Ненумерованный заголовок (toc)"/>
    <w:basedOn w:val="1"/>
    <w:next w:val="a4"/>
    <w:link w:val="toc0"/>
    <w:qFormat/>
    <w:rsid w:val="00D6265A"/>
    <w:pPr>
      <w:numPr>
        <w:numId w:val="3"/>
      </w:numPr>
      <w:ind w:firstLine="0"/>
    </w:pPr>
  </w:style>
  <w:style w:type="paragraph" w:styleId="a1">
    <w:name w:val="TOC Heading"/>
    <w:basedOn w:val="nontoc"/>
    <w:next w:val="a3"/>
    <w:uiPriority w:val="39"/>
    <w:unhideWhenUsed/>
    <w:qFormat/>
    <w:rsid w:val="0068055D"/>
    <w:pPr>
      <w:numPr>
        <w:ilvl w:val="1"/>
        <w:numId w:val="3"/>
      </w:numPr>
    </w:pPr>
    <w:rPr>
      <w:lang w:eastAsia="ru-RU"/>
    </w:rPr>
  </w:style>
  <w:style w:type="paragraph" w:styleId="af0">
    <w:name w:val="caption"/>
    <w:basedOn w:val="a3"/>
    <w:uiPriority w:val="35"/>
    <w:unhideWhenUsed/>
    <w:qFormat/>
    <w:rsid w:val="0063295C"/>
    <w:pPr>
      <w:spacing w:before="120" w:after="200"/>
      <w:contextualSpacing/>
      <w:jc w:val="both"/>
    </w:pPr>
    <w:rPr>
      <w:iCs/>
      <w:color w:val="000000" w:themeColor="text1"/>
      <w:sz w:val="24"/>
      <w:szCs w:val="18"/>
      <w:lang w:val="en-US"/>
    </w:rPr>
  </w:style>
  <w:style w:type="paragraph" w:styleId="5">
    <w:name w:val="List Number 5"/>
    <w:basedOn w:val="a3"/>
    <w:uiPriority w:val="99"/>
    <w:semiHidden/>
    <w:unhideWhenUsed/>
    <w:rsid w:val="0068055D"/>
    <w:pPr>
      <w:numPr>
        <w:ilvl w:val="4"/>
        <w:numId w:val="17"/>
      </w:numPr>
      <w:contextualSpacing/>
    </w:pPr>
  </w:style>
  <w:style w:type="paragraph" w:styleId="a2">
    <w:name w:val="List Bullet"/>
    <w:basedOn w:val="a3"/>
    <w:uiPriority w:val="99"/>
    <w:unhideWhenUsed/>
    <w:qFormat/>
    <w:rsid w:val="005C09F4"/>
    <w:pPr>
      <w:numPr>
        <w:numId w:val="15"/>
      </w:numPr>
      <w:spacing w:line="360" w:lineRule="auto"/>
      <w:contextualSpacing/>
    </w:pPr>
    <w:rPr>
      <w:lang w:eastAsia="ru-RU"/>
    </w:rPr>
  </w:style>
  <w:style w:type="numbering" w:customStyle="1" w:styleId="a">
    <w:name w:val="Нумерованные заголовки"/>
    <w:uiPriority w:val="99"/>
    <w:rsid w:val="000008FC"/>
    <w:pPr>
      <w:numPr>
        <w:numId w:val="1"/>
      </w:numPr>
    </w:pPr>
  </w:style>
  <w:style w:type="paragraph" w:styleId="21">
    <w:name w:val="List Bullet 2"/>
    <w:basedOn w:val="a3"/>
    <w:uiPriority w:val="99"/>
    <w:unhideWhenUsed/>
    <w:rsid w:val="0068055D"/>
    <w:pPr>
      <w:numPr>
        <w:ilvl w:val="1"/>
        <w:numId w:val="15"/>
      </w:numPr>
      <w:spacing w:line="276" w:lineRule="auto"/>
      <w:contextualSpacing/>
    </w:pPr>
    <w:rPr>
      <w:lang w:eastAsia="ru-RU"/>
    </w:rPr>
  </w:style>
  <w:style w:type="character" w:customStyle="1" w:styleId="toc0">
    <w:name w:val="Ненумерованный заголовок (toc) Знак"/>
    <w:basedOn w:val="a6"/>
    <w:link w:val="toc"/>
    <w:rsid w:val="00D6265A"/>
    <w:rPr>
      <w:rFonts w:ascii="Times New Roman" w:eastAsiaTheme="majorEastAsia" w:hAnsi="Times New Roman" w:cs="Times New Roman"/>
      <w:b/>
      <w:caps/>
      <w:color w:val="000000" w:themeColor="text1"/>
      <w:sz w:val="32"/>
      <w:szCs w:val="32"/>
      <w:lang w:val="en-US"/>
    </w:rPr>
  </w:style>
  <w:style w:type="paragraph" w:styleId="31">
    <w:name w:val="List Bullet 3"/>
    <w:basedOn w:val="a3"/>
    <w:uiPriority w:val="99"/>
    <w:unhideWhenUsed/>
    <w:rsid w:val="0068055D"/>
    <w:pPr>
      <w:numPr>
        <w:ilvl w:val="2"/>
        <w:numId w:val="15"/>
      </w:numPr>
      <w:spacing w:line="276" w:lineRule="auto"/>
      <w:contextualSpacing/>
    </w:pPr>
    <w:rPr>
      <w:lang w:eastAsia="ru-RU"/>
    </w:rPr>
  </w:style>
  <w:style w:type="paragraph" w:styleId="41">
    <w:name w:val="List Bullet 4"/>
    <w:basedOn w:val="a3"/>
    <w:uiPriority w:val="99"/>
    <w:unhideWhenUsed/>
    <w:rsid w:val="0068055D"/>
    <w:pPr>
      <w:numPr>
        <w:ilvl w:val="3"/>
        <w:numId w:val="15"/>
      </w:numPr>
      <w:spacing w:line="276" w:lineRule="auto"/>
      <w:contextualSpacing/>
    </w:pPr>
    <w:rPr>
      <w:lang w:eastAsia="ru-RU"/>
    </w:rPr>
  </w:style>
  <w:style w:type="paragraph" w:styleId="51">
    <w:name w:val="List Bullet 5"/>
    <w:basedOn w:val="a3"/>
    <w:uiPriority w:val="99"/>
    <w:unhideWhenUsed/>
    <w:rsid w:val="0068055D"/>
    <w:pPr>
      <w:numPr>
        <w:ilvl w:val="4"/>
        <w:numId w:val="15"/>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0D0D0D" w:themeColor="text1" w:themeTint="F2"/>
      <w:lang w:val="en-US"/>
    </w:rPr>
  </w:style>
  <w:style w:type="paragraph" w:styleId="11">
    <w:name w:val="toc 1"/>
    <w:basedOn w:val="a3"/>
    <w:autoRedefine/>
    <w:uiPriority w:val="39"/>
    <w:unhideWhenUsed/>
    <w:rsid w:val="00165B2F"/>
    <w:pPr>
      <w:tabs>
        <w:tab w:val="right" w:leader="dot" w:pos="9345"/>
      </w:tabs>
      <w:spacing w:before="120" w:after="100" w:line="360" w:lineRule="auto"/>
      <w:contextualSpacing/>
      <w:jc w:val="both"/>
    </w:pPr>
    <w:rPr>
      <w:b/>
      <w:color w:val="0D0D0D" w:themeColor="text1" w:themeTint="F2"/>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0D0D0D"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3850DE"/>
    <w:pPr>
      <w:keepLines/>
      <w:spacing w:after="0" w:line="240" w:lineRule="auto"/>
    </w:pPr>
  </w:style>
  <w:style w:type="character" w:customStyle="1" w:styleId="af9">
    <w:name w:val="Название таблицы Знак"/>
    <w:basedOn w:val="af"/>
    <w:link w:val="af8"/>
    <w:rsid w:val="003850DE"/>
    <w:rPr>
      <w:rFonts w:ascii="Times New Roman" w:hAnsi="Times New Roman"/>
      <w:sz w:val="28"/>
    </w:rPr>
  </w:style>
  <w:style w:type="paragraph" w:customStyle="1" w:styleId="a5">
    <w:name w:val="Абзац"/>
    <w:basedOn w:val="a4"/>
    <w:link w:val="afa"/>
    <w:qFormat/>
    <w:rsid w:val="00652C01"/>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6"/>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c">
    <w:name w:val="Title"/>
    <w:basedOn w:val="a3"/>
    <w:next w:val="a3"/>
    <w:link w:val="afd"/>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6"/>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e">
    <w:name w:val="FollowedHyperlink"/>
    <w:basedOn w:val="a6"/>
    <w:uiPriority w:val="99"/>
    <w:semiHidden/>
    <w:unhideWhenUsed/>
    <w:rsid w:val="009A17E9"/>
    <w:rPr>
      <w:color w:val="954F72" w:themeColor="followedHyperlink"/>
      <w:u w:val="single"/>
    </w:rPr>
  </w:style>
  <w:style w:type="character" w:styleId="aff">
    <w:name w:val="Strong"/>
    <w:basedOn w:val="a6"/>
    <w:uiPriority w:val="22"/>
    <w:qFormat/>
    <w:rsid w:val="009A17E9"/>
    <w:rPr>
      <w:rFonts w:ascii="Courier New" w:hAnsi="Courier New" w:cs="Courier New" w:hint="default"/>
      <w:b w:val="0"/>
      <w:bCs w:val="0"/>
      <w:sz w:val="28"/>
    </w:rPr>
  </w:style>
  <w:style w:type="paragraph" w:customStyle="1" w:styleId="msonormal0">
    <w:name w:val="msonormal"/>
    <w:basedOn w:val="a3"/>
    <w:rsid w:val="009A17E9"/>
    <w:pPr>
      <w:spacing w:before="100" w:beforeAutospacing="1" w:after="100" w:afterAutospacing="1"/>
    </w:pPr>
    <w:rPr>
      <w:rFonts w:eastAsia="Times New Roman" w:cs="Times New Roman"/>
      <w:sz w:val="24"/>
      <w:szCs w:val="24"/>
      <w:lang w:eastAsia="ru-RU"/>
    </w:rPr>
  </w:style>
  <w:style w:type="paragraph" w:styleId="aff0">
    <w:name w:val="Revision"/>
    <w:uiPriority w:val="99"/>
    <w:semiHidden/>
    <w:rsid w:val="009A17E9"/>
    <w:pPr>
      <w:spacing w:after="0" w:line="240" w:lineRule="auto"/>
    </w:pPr>
    <w:rPr>
      <w:rFonts w:ascii="Times New Roman" w:hAnsi="Times New Roman"/>
      <w:sz w:val="28"/>
    </w:rPr>
  </w:style>
  <w:style w:type="paragraph" w:styleId="aff1">
    <w:name w:val="Intense Quote"/>
    <w:basedOn w:val="a3"/>
    <w:next w:val="a3"/>
    <w:link w:val="aff2"/>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2">
    <w:name w:val="Выделенная цитата Знак"/>
    <w:basedOn w:val="a6"/>
    <w:link w:val="aff1"/>
    <w:uiPriority w:val="30"/>
    <w:rsid w:val="009A17E9"/>
    <w:rPr>
      <w:rFonts w:ascii="Courier New" w:hAnsi="Courier New"/>
      <w:iCs/>
      <w:sz w:val="28"/>
    </w:rPr>
  </w:style>
  <w:style w:type="character" w:customStyle="1" w:styleId="MTDisplayEquation">
    <w:name w:val="MTDisplayEquation Знак"/>
    <w:basedOn w:val="afa"/>
    <w:link w:val="MTDisplayEquation0"/>
    <w:locked/>
    <w:rsid w:val="009A17E9"/>
    <w:rPr>
      <w:rFonts w:ascii="Times New Roman" w:hAnsi="Times New Roman"/>
      <w:sz w:val="28"/>
      <w:lang w:val="en-US"/>
    </w:rPr>
  </w:style>
  <w:style w:type="paragraph" w:customStyle="1" w:styleId="MTDisplayEquation0">
    <w:name w:val="MTDisplayEquation"/>
    <w:basedOn w:val="a5"/>
    <w:link w:val="MTDisplayEquation"/>
    <w:rsid w:val="009A17E9"/>
    <w:pPr>
      <w:tabs>
        <w:tab w:val="center" w:pos="4680"/>
        <w:tab w:val="right" w:pos="9360"/>
      </w:tabs>
    </w:pPr>
    <w:rPr>
      <w:lang w:val="en-US"/>
    </w:rPr>
  </w:style>
  <w:style w:type="character" w:customStyle="1" w:styleId="MTEquationSection">
    <w:name w:val="MTEquationSection"/>
    <w:basedOn w:val="a6"/>
    <w:rsid w:val="009A17E9"/>
    <w:rPr>
      <w:vanish w:val="0"/>
      <w:webHidden w:val="0"/>
      <w:color w:val="FF0000"/>
      <w:specVanish w:val="0"/>
    </w:rPr>
  </w:style>
  <w:style w:type="table" w:styleId="12">
    <w:name w:val="Plain Table 1"/>
    <w:basedOn w:val="a7"/>
    <w:uiPriority w:val="41"/>
    <w:rsid w:val="009A17E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f3">
    <w:name w:val="Скрытый текст"/>
    <w:basedOn w:val="a6"/>
    <w:uiPriority w:val="1"/>
    <w:qFormat/>
    <w:rsid w:val="005E028A"/>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6"/>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6"/>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3"/>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6"/>
    <w:rsid w:val="00986C56"/>
    <w:rPr>
      <w:b w:val="0"/>
      <w:bCs w:val="0"/>
      <w:i/>
      <w:iCs/>
      <w:smallCaps w:val="0"/>
      <w:strike w:val="0"/>
      <w:u w:val="none"/>
    </w:rPr>
  </w:style>
  <w:style w:type="character" w:styleId="aff4">
    <w:name w:val="Intense Emphasis"/>
    <w:basedOn w:val="a6"/>
    <w:uiPriority w:val="21"/>
    <w:rsid w:val="00721962"/>
    <w:rPr>
      <w:i/>
      <w:iCs/>
      <w:color w:val="5B9BD5" w:themeColor="accent1"/>
    </w:rPr>
  </w:style>
  <w:style w:type="table" w:styleId="-11">
    <w:name w:val="List Table 1 Light Accent 1"/>
    <w:basedOn w:val="a7"/>
    <w:uiPriority w:val="46"/>
    <w:rsid w:val="00BC219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List Table 2 Accent 1"/>
    <w:basedOn w:val="a7"/>
    <w:uiPriority w:val="47"/>
    <w:rsid w:val="00BC219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48.bin"/><Relationship Id="rId21" Type="http://schemas.openxmlformats.org/officeDocument/2006/relationships/image" Target="media/image8.wmf"/><Relationship Id="rId42" Type="http://schemas.openxmlformats.org/officeDocument/2006/relationships/chart" Target="charts/chart2.xml"/><Relationship Id="rId47" Type="http://schemas.openxmlformats.org/officeDocument/2006/relationships/image" Target="media/image21.png"/><Relationship Id="rId63" Type="http://schemas.openxmlformats.org/officeDocument/2006/relationships/image" Target="media/image31.wmf"/><Relationship Id="rId68" Type="http://schemas.openxmlformats.org/officeDocument/2006/relationships/oleObject" Target="embeddings/oleObject25.bin"/><Relationship Id="rId84" Type="http://schemas.openxmlformats.org/officeDocument/2006/relationships/image" Target="media/image42.wmf"/><Relationship Id="rId89" Type="http://schemas.openxmlformats.org/officeDocument/2006/relationships/oleObject" Target="embeddings/oleObject35.bin"/><Relationship Id="rId112" Type="http://schemas.openxmlformats.org/officeDocument/2006/relationships/image" Target="media/image56.wmf"/><Relationship Id="rId133" Type="http://schemas.openxmlformats.org/officeDocument/2006/relationships/oleObject" Target="embeddings/oleObject56.bin"/><Relationship Id="rId138" Type="http://schemas.openxmlformats.org/officeDocument/2006/relationships/image" Target="media/image70.wmf"/><Relationship Id="rId154" Type="http://schemas.openxmlformats.org/officeDocument/2006/relationships/image" Target="media/image78.wmf"/><Relationship Id="rId159" Type="http://schemas.openxmlformats.org/officeDocument/2006/relationships/oleObject" Target="embeddings/oleObject68.bin"/><Relationship Id="rId175" Type="http://schemas.openxmlformats.org/officeDocument/2006/relationships/oleObject" Target="embeddings/oleObject76.bin"/><Relationship Id="rId170" Type="http://schemas.openxmlformats.org/officeDocument/2006/relationships/image" Target="media/image86.wmf"/><Relationship Id="rId16" Type="http://schemas.openxmlformats.org/officeDocument/2006/relationships/oleObject" Target="embeddings/oleObject4.bin"/><Relationship Id="rId107" Type="http://schemas.openxmlformats.org/officeDocument/2006/relationships/oleObject" Target="embeddings/oleObject43.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6.wmf"/><Relationship Id="rId58" Type="http://schemas.openxmlformats.org/officeDocument/2006/relationships/oleObject" Target="embeddings/oleObject20.bin"/><Relationship Id="rId74" Type="http://schemas.openxmlformats.org/officeDocument/2006/relationships/image" Target="media/image37.wmf"/><Relationship Id="rId79" Type="http://schemas.openxmlformats.org/officeDocument/2006/relationships/oleObject" Target="embeddings/oleObject30.bin"/><Relationship Id="rId102" Type="http://schemas.openxmlformats.org/officeDocument/2006/relationships/image" Target="media/image51.wmf"/><Relationship Id="rId123" Type="http://schemas.openxmlformats.org/officeDocument/2006/relationships/oleObject" Target="embeddings/oleObject51.bin"/><Relationship Id="rId128" Type="http://schemas.openxmlformats.org/officeDocument/2006/relationships/image" Target="media/image64.wmf"/><Relationship Id="rId144" Type="http://schemas.openxmlformats.org/officeDocument/2006/relationships/image" Target="media/image73.wmf"/><Relationship Id="rId149" Type="http://schemas.openxmlformats.org/officeDocument/2006/relationships/oleObject" Target="embeddings/oleObject63.bin"/><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38.bin"/><Relationship Id="rId160" Type="http://schemas.openxmlformats.org/officeDocument/2006/relationships/image" Target="media/image81.wmf"/><Relationship Id="rId165" Type="http://schemas.openxmlformats.org/officeDocument/2006/relationships/oleObject" Target="embeddings/oleObject71.bin"/><Relationship Id="rId181" Type="http://schemas.openxmlformats.org/officeDocument/2006/relationships/oleObject" Target="embeddings/oleObject79.bin"/><Relationship Id="rId186" Type="http://schemas.openxmlformats.org/officeDocument/2006/relationships/image" Target="media/image94.jpeg"/><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chart" Target="charts/chart3.xml"/><Relationship Id="rId48" Type="http://schemas.openxmlformats.org/officeDocument/2006/relationships/image" Target="media/image22.png"/><Relationship Id="rId64" Type="http://schemas.openxmlformats.org/officeDocument/2006/relationships/oleObject" Target="embeddings/oleObject23.bin"/><Relationship Id="rId69" Type="http://schemas.openxmlformats.org/officeDocument/2006/relationships/image" Target="media/image34.wmf"/><Relationship Id="rId113" Type="http://schemas.openxmlformats.org/officeDocument/2006/relationships/oleObject" Target="embeddings/oleObject46.bin"/><Relationship Id="rId118" Type="http://schemas.openxmlformats.org/officeDocument/2006/relationships/image" Target="media/image59.wmf"/><Relationship Id="rId134" Type="http://schemas.openxmlformats.org/officeDocument/2006/relationships/image" Target="media/image67.png"/><Relationship Id="rId139" Type="http://schemas.openxmlformats.org/officeDocument/2006/relationships/oleObject" Target="embeddings/oleObject58.bin"/><Relationship Id="rId80" Type="http://schemas.openxmlformats.org/officeDocument/2006/relationships/image" Target="media/image40.wmf"/><Relationship Id="rId85" Type="http://schemas.openxmlformats.org/officeDocument/2006/relationships/oleObject" Target="embeddings/oleObject33.bin"/><Relationship Id="rId150" Type="http://schemas.openxmlformats.org/officeDocument/2006/relationships/image" Target="media/image76.wmf"/><Relationship Id="rId155" Type="http://schemas.openxmlformats.org/officeDocument/2006/relationships/oleObject" Target="embeddings/oleObject66.bin"/><Relationship Id="rId171" Type="http://schemas.openxmlformats.org/officeDocument/2006/relationships/oleObject" Target="embeddings/oleObject74.bin"/><Relationship Id="rId176" Type="http://schemas.openxmlformats.org/officeDocument/2006/relationships/image" Target="media/image89.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1.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4.bin"/><Relationship Id="rId54" Type="http://schemas.openxmlformats.org/officeDocument/2006/relationships/oleObject" Target="embeddings/oleObject18.bin"/><Relationship Id="rId70" Type="http://schemas.openxmlformats.org/officeDocument/2006/relationships/oleObject" Target="embeddings/oleObject26.bin"/><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48.wmf"/><Relationship Id="rId140" Type="http://schemas.openxmlformats.org/officeDocument/2006/relationships/image" Target="media/image71.wmf"/><Relationship Id="rId145" Type="http://schemas.openxmlformats.org/officeDocument/2006/relationships/oleObject" Target="embeddings/oleObject61.bin"/><Relationship Id="rId161" Type="http://schemas.openxmlformats.org/officeDocument/2006/relationships/oleObject" Target="embeddings/oleObject69.bin"/><Relationship Id="rId166" Type="http://schemas.openxmlformats.org/officeDocument/2006/relationships/image" Target="media/image84.wmf"/><Relationship Id="rId182" Type="http://schemas.openxmlformats.org/officeDocument/2006/relationships/image" Target="media/image92.wmf"/><Relationship Id="rId187" Type="http://schemas.openxmlformats.org/officeDocument/2006/relationships/image" Target="file:///C:\Users\fernando\Desktop\media\image2.jpe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3.png"/><Relationship Id="rId114" Type="http://schemas.openxmlformats.org/officeDocument/2006/relationships/image" Target="media/image57.wmf"/><Relationship Id="rId119" Type="http://schemas.openxmlformats.org/officeDocument/2006/relationships/oleObject" Target="embeddings/oleObject49.bin"/><Relationship Id="rId44" Type="http://schemas.openxmlformats.org/officeDocument/2006/relationships/image" Target="media/image18.png"/><Relationship Id="rId60" Type="http://schemas.openxmlformats.org/officeDocument/2006/relationships/oleObject" Target="embeddings/oleObject21.bin"/><Relationship Id="rId65" Type="http://schemas.openxmlformats.org/officeDocument/2006/relationships/image" Target="media/image32.wmf"/><Relationship Id="rId81" Type="http://schemas.openxmlformats.org/officeDocument/2006/relationships/oleObject" Target="embeddings/oleObject31.bin"/><Relationship Id="rId86" Type="http://schemas.openxmlformats.org/officeDocument/2006/relationships/image" Target="media/image43.wmf"/><Relationship Id="rId130" Type="http://schemas.openxmlformats.org/officeDocument/2006/relationships/image" Target="media/image65.wmf"/><Relationship Id="rId135" Type="http://schemas.openxmlformats.org/officeDocument/2006/relationships/image" Target="media/image68.wmf"/><Relationship Id="rId151" Type="http://schemas.openxmlformats.org/officeDocument/2006/relationships/oleObject" Target="embeddings/oleObject64.bin"/><Relationship Id="rId156" Type="http://schemas.openxmlformats.org/officeDocument/2006/relationships/image" Target="media/image79.wmf"/><Relationship Id="rId177" Type="http://schemas.openxmlformats.org/officeDocument/2006/relationships/oleObject" Target="embeddings/oleObject77.bin"/><Relationship Id="rId172" Type="http://schemas.openxmlformats.org/officeDocument/2006/relationships/image" Target="media/image87.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44.bin"/><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39.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2.bin"/><Relationship Id="rId141" Type="http://schemas.openxmlformats.org/officeDocument/2006/relationships/oleObject" Target="embeddings/oleObject59.bin"/><Relationship Id="rId146" Type="http://schemas.openxmlformats.org/officeDocument/2006/relationships/image" Target="media/image74.wmf"/><Relationship Id="rId167" Type="http://schemas.openxmlformats.org/officeDocument/2006/relationships/oleObject" Target="embeddings/oleObject72.bin"/><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6.wmf"/><Relationship Id="rId162" Type="http://schemas.openxmlformats.org/officeDocument/2006/relationships/image" Target="media/image82.wmf"/><Relationship Id="rId183" Type="http://schemas.openxmlformats.org/officeDocument/2006/relationships/oleObject" Target="embeddings/oleObject8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png"/><Relationship Id="rId66" Type="http://schemas.openxmlformats.org/officeDocument/2006/relationships/oleObject" Target="embeddings/oleObject24.bin"/><Relationship Id="rId87" Type="http://schemas.openxmlformats.org/officeDocument/2006/relationships/oleObject" Target="embeddings/oleObject34.bin"/><Relationship Id="rId110" Type="http://schemas.openxmlformats.org/officeDocument/2006/relationships/image" Target="media/image55.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oleObject" Target="embeddings/oleObject57.bin"/><Relationship Id="rId157" Type="http://schemas.openxmlformats.org/officeDocument/2006/relationships/oleObject" Target="embeddings/oleObject67.bin"/><Relationship Id="rId178" Type="http://schemas.openxmlformats.org/officeDocument/2006/relationships/image" Target="media/image90.wmf"/><Relationship Id="rId61" Type="http://schemas.openxmlformats.org/officeDocument/2006/relationships/image" Target="media/image30.wmf"/><Relationship Id="rId82" Type="http://schemas.openxmlformats.org/officeDocument/2006/relationships/image" Target="media/image41.wmf"/><Relationship Id="rId152" Type="http://schemas.openxmlformats.org/officeDocument/2006/relationships/image" Target="media/image77.wmf"/><Relationship Id="rId173"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19.bin"/><Relationship Id="rId77" Type="http://schemas.openxmlformats.org/officeDocument/2006/relationships/oleObject" Target="embeddings/oleObject29.bin"/><Relationship Id="rId100" Type="http://schemas.openxmlformats.org/officeDocument/2006/relationships/image" Target="media/image50.wmf"/><Relationship Id="rId105" Type="http://schemas.openxmlformats.org/officeDocument/2006/relationships/oleObject" Target="embeddings/oleObject42.bin"/><Relationship Id="rId126" Type="http://schemas.openxmlformats.org/officeDocument/2006/relationships/image" Target="media/image63.wmf"/><Relationship Id="rId147" Type="http://schemas.openxmlformats.org/officeDocument/2006/relationships/oleObject" Target="embeddings/oleObject62.bin"/><Relationship Id="rId168" Type="http://schemas.openxmlformats.org/officeDocument/2006/relationships/image" Target="media/image85.wmf"/><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oleObject" Target="embeddings/oleObject37.bin"/><Relationship Id="rId98" Type="http://schemas.openxmlformats.org/officeDocument/2006/relationships/image" Target="media/image49.jpeg"/><Relationship Id="rId121" Type="http://schemas.openxmlformats.org/officeDocument/2006/relationships/oleObject" Target="embeddings/oleObject50.bin"/><Relationship Id="rId142" Type="http://schemas.openxmlformats.org/officeDocument/2006/relationships/image" Target="media/image72.wmf"/><Relationship Id="rId163" Type="http://schemas.openxmlformats.org/officeDocument/2006/relationships/oleObject" Target="embeddings/oleObject70.bin"/><Relationship Id="rId184" Type="http://schemas.openxmlformats.org/officeDocument/2006/relationships/image" Target="media/image93.wmf"/><Relationship Id="rId189"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0.png"/><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image" Target="media/image69.png"/><Relationship Id="rId158" Type="http://schemas.openxmlformats.org/officeDocument/2006/relationships/image" Target="media/image80.wmf"/><Relationship Id="rId20" Type="http://schemas.openxmlformats.org/officeDocument/2006/relationships/oleObject" Target="embeddings/oleObject6.bin"/><Relationship Id="rId41" Type="http://schemas.openxmlformats.org/officeDocument/2006/relationships/chart" Target="charts/chart1.xml"/><Relationship Id="rId62" Type="http://schemas.openxmlformats.org/officeDocument/2006/relationships/oleObject" Target="embeddings/oleObject22.bin"/><Relationship Id="rId83" Type="http://schemas.openxmlformats.org/officeDocument/2006/relationships/oleObject" Target="embeddings/oleObject32.bin"/><Relationship Id="rId88" Type="http://schemas.openxmlformats.org/officeDocument/2006/relationships/image" Target="media/image44.wmf"/><Relationship Id="rId111" Type="http://schemas.openxmlformats.org/officeDocument/2006/relationships/oleObject" Target="embeddings/oleObject45.bin"/><Relationship Id="rId132" Type="http://schemas.openxmlformats.org/officeDocument/2006/relationships/image" Target="media/image66.wmf"/><Relationship Id="rId153" Type="http://schemas.openxmlformats.org/officeDocument/2006/relationships/oleObject" Target="embeddings/oleObject65.bin"/><Relationship Id="rId174" Type="http://schemas.openxmlformats.org/officeDocument/2006/relationships/image" Target="media/image88.wmf"/><Relationship Id="rId179" Type="http://schemas.openxmlformats.org/officeDocument/2006/relationships/oleObject" Target="embeddings/oleObject78.bin"/><Relationship Id="rId19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oleObject" Target="embeddings/oleObject53.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5.png"/><Relationship Id="rId73" Type="http://schemas.openxmlformats.org/officeDocument/2006/relationships/image" Target="media/image36.png"/><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image" Target="file:///C:\Users\fernando\Desktop\media\image4.jpeg" TargetMode="External"/><Relationship Id="rId101" Type="http://schemas.openxmlformats.org/officeDocument/2006/relationships/oleObject" Target="embeddings/oleObject40.bin"/><Relationship Id="rId122" Type="http://schemas.openxmlformats.org/officeDocument/2006/relationships/image" Target="media/image61.wmf"/><Relationship Id="rId143" Type="http://schemas.openxmlformats.org/officeDocument/2006/relationships/oleObject" Target="embeddings/oleObject60.bin"/><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3.bin"/><Relationship Id="rId185"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9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7D9C-4793-89AD-135F7A128E84}"/>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23CD-4A84-8320-6A85E3633FD5}"/>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23CD-4A84-8320-6A85E3633FD5}"/>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B68F-4B9B-A525-A0E3C0FFEA2F}"/>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B68F-4B9B-A525-A0E3C0FFEA2F}"/>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51E72BB32E469C8E66E02DF478EC99"/>
        <w:category>
          <w:name w:val="Общие"/>
          <w:gallery w:val="placeholder"/>
        </w:category>
        <w:types>
          <w:type w:val="bbPlcHdr"/>
        </w:types>
        <w:behaviors>
          <w:behavior w:val="content"/>
        </w:behaviors>
        <w:guid w:val="{315A426A-822E-4783-91F3-EC5E08DD7D86}"/>
      </w:docPartPr>
      <w:docPartBody>
        <w:p w:rsidR="008D4701" w:rsidRDefault="008D4701" w:rsidP="008D4701">
          <w:pPr>
            <w:pStyle w:val="3451E72BB32E469C8E66E02DF478EC99"/>
          </w:pPr>
          <w:r>
            <w:rPr>
              <w:rStyle w:val="a3"/>
            </w:rPr>
            <w:t>Место для ввода текста.</w:t>
          </w:r>
        </w:p>
      </w:docPartBody>
    </w:docPart>
    <w:docPart>
      <w:docPartPr>
        <w:name w:val="3BA0BEE2F8F54661BB424805581331E0"/>
        <w:category>
          <w:name w:val="Общие"/>
          <w:gallery w:val="placeholder"/>
        </w:category>
        <w:types>
          <w:type w:val="bbPlcHdr"/>
        </w:types>
        <w:behaviors>
          <w:behavior w:val="content"/>
        </w:behaviors>
        <w:guid w:val="{83A27F8F-37DF-437F-84BB-A14D4A410FC7}"/>
      </w:docPartPr>
      <w:docPartBody>
        <w:p w:rsidR="008D4701" w:rsidRDefault="008D4701" w:rsidP="008D4701">
          <w:pPr>
            <w:pStyle w:val="3BA0BEE2F8F54661BB424805581331E0"/>
          </w:pPr>
          <w:r>
            <w:rPr>
              <w:rStyle w:val="a3"/>
            </w:rPr>
            <w:t>Место для ввода текста.</w:t>
          </w:r>
        </w:p>
      </w:docPartBody>
    </w:docPart>
    <w:docPart>
      <w:docPartPr>
        <w:name w:val="19EC699AAD4747CA87DCA3EBB9548CB3"/>
        <w:category>
          <w:name w:val="Общие"/>
          <w:gallery w:val="placeholder"/>
        </w:category>
        <w:types>
          <w:type w:val="bbPlcHdr"/>
        </w:types>
        <w:behaviors>
          <w:behavior w:val="content"/>
        </w:behaviors>
        <w:guid w:val="{E98BF431-7833-44E8-BAF9-A9E8CE03AFAD}"/>
      </w:docPartPr>
      <w:docPartBody>
        <w:p w:rsidR="008D4701" w:rsidRDefault="008D4701" w:rsidP="008D4701">
          <w:pPr>
            <w:pStyle w:val="19EC699AAD4747CA87DCA3EBB9548CB3"/>
          </w:pPr>
          <w:r>
            <w:rPr>
              <w:rStyle w:val="a3"/>
            </w:rPr>
            <w:t>Тема</w:t>
          </w:r>
        </w:p>
      </w:docPartBody>
    </w:docPart>
    <w:docPart>
      <w:docPartPr>
        <w:name w:val="8822FFC141144D7C9998C6B1D1045D40"/>
        <w:category>
          <w:name w:val="Общие"/>
          <w:gallery w:val="placeholder"/>
        </w:category>
        <w:types>
          <w:type w:val="bbPlcHdr"/>
        </w:types>
        <w:behaviors>
          <w:behavior w:val="content"/>
        </w:behaviors>
        <w:guid w:val="{1B991F85-F2C5-4A3F-84DD-2D17B80A120B}"/>
      </w:docPartPr>
      <w:docPartBody>
        <w:p w:rsidR="008D4701" w:rsidRDefault="008D4701" w:rsidP="008D4701">
          <w:pPr>
            <w:pStyle w:val="8822FFC141144D7C9998C6B1D1045D40"/>
          </w:pPr>
          <w:r>
            <w:rPr>
              <w:rStyle w:val="a3"/>
            </w:rPr>
            <w:t>Место для ввода текста.</w:t>
          </w:r>
        </w:p>
      </w:docPartBody>
    </w:docPart>
    <w:docPart>
      <w:docPartPr>
        <w:name w:val="D3A223F5A5764180BE2EC09DF1F5519A"/>
        <w:category>
          <w:name w:val="Общие"/>
          <w:gallery w:val="placeholder"/>
        </w:category>
        <w:types>
          <w:type w:val="bbPlcHdr"/>
        </w:types>
        <w:behaviors>
          <w:behavior w:val="content"/>
        </w:behaviors>
        <w:guid w:val="{5EF71D7A-D3DB-4B49-82DC-B137EB9D18D8}"/>
      </w:docPartPr>
      <w:docPartBody>
        <w:p w:rsidR="008D4701" w:rsidRDefault="008D4701" w:rsidP="008D4701">
          <w:pPr>
            <w:pStyle w:val="D3A223F5A5764180BE2EC09DF1F5519A"/>
          </w:pPr>
          <w:r>
            <w:rPr>
              <w:rStyle w:val="a3"/>
            </w:rPr>
            <w:t>Опишите цель</w:t>
          </w:r>
        </w:p>
      </w:docPartBody>
    </w:docPart>
    <w:docPart>
      <w:docPartPr>
        <w:name w:val="87C237493069462FA908C00BB200A72E"/>
        <w:category>
          <w:name w:val="Общие"/>
          <w:gallery w:val="placeholder"/>
        </w:category>
        <w:types>
          <w:type w:val="bbPlcHdr"/>
        </w:types>
        <w:behaviors>
          <w:behavior w:val="content"/>
        </w:behaviors>
        <w:guid w:val="{28531877-02F6-49CB-9033-DBDD02307D89}"/>
      </w:docPartPr>
      <w:docPartBody>
        <w:p w:rsidR="008D4701" w:rsidRDefault="008D4701" w:rsidP="008D4701">
          <w:pPr>
            <w:pStyle w:val="87C237493069462FA908C00BB200A72E"/>
          </w:pPr>
          <w:r>
            <w:rPr>
              <w:rStyle w:val="a3"/>
            </w:rPr>
            <w:t>Место для ввода текста.</w:t>
          </w:r>
        </w:p>
      </w:docPartBody>
    </w:docPart>
    <w:docPart>
      <w:docPartPr>
        <w:name w:val="D4392BD11C3746FF8DA13B13C82CEF17"/>
        <w:category>
          <w:name w:val="Общие"/>
          <w:gallery w:val="placeholder"/>
        </w:category>
        <w:types>
          <w:type w:val="bbPlcHdr"/>
        </w:types>
        <w:behaviors>
          <w:behavior w:val="content"/>
        </w:behaviors>
        <w:guid w:val="{924CC19D-8820-4040-A436-B86A97613CA0}"/>
      </w:docPartPr>
      <w:docPartBody>
        <w:p w:rsidR="008D4701" w:rsidRDefault="008D4701" w:rsidP="008D4701">
          <w:pPr>
            <w:pStyle w:val="D4392BD11C3746FF8DA13B13C82CEF17"/>
          </w:pPr>
          <w:r>
            <w:rPr>
              <w:rStyle w:val="a3"/>
            </w:rPr>
            <w:t>Название таблицы.</w:t>
          </w:r>
        </w:p>
      </w:docPartBody>
    </w:docPart>
    <w:docPart>
      <w:docPartPr>
        <w:name w:val="B5EFED538EF54DA093412ADDBE5BC024"/>
        <w:category>
          <w:name w:val="Общие"/>
          <w:gallery w:val="placeholder"/>
        </w:category>
        <w:types>
          <w:type w:val="bbPlcHdr"/>
        </w:types>
        <w:behaviors>
          <w:behavior w:val="content"/>
        </w:behaviors>
        <w:guid w:val="{BEF35DA3-2EDE-4EDB-A3B1-E6FD9C4B5842}"/>
      </w:docPartPr>
      <w:docPartBody>
        <w:p w:rsidR="008D4701" w:rsidRDefault="008D4701" w:rsidP="008D4701">
          <w:pPr>
            <w:pStyle w:val="B5EFED538EF54DA093412ADDBE5BC024"/>
          </w:pPr>
          <w:r>
            <w:rPr>
              <w:rStyle w:val="a3"/>
            </w:rPr>
            <w:t>Название таблицы.</w:t>
          </w:r>
        </w:p>
      </w:docPartBody>
    </w:docPart>
    <w:docPart>
      <w:docPartPr>
        <w:name w:val="D696CED8050C48259F7E358471DC4622"/>
        <w:category>
          <w:name w:val="Общие"/>
          <w:gallery w:val="placeholder"/>
        </w:category>
        <w:types>
          <w:type w:val="bbPlcHdr"/>
        </w:types>
        <w:behaviors>
          <w:behavior w:val="content"/>
        </w:behaviors>
        <w:guid w:val="{8C0606BB-C4A9-4D6E-832D-0C1995AD8EED}"/>
      </w:docPartPr>
      <w:docPartBody>
        <w:p w:rsidR="008D4701" w:rsidRDefault="008D4701" w:rsidP="008D4701">
          <w:pPr>
            <w:pStyle w:val="D696CED8050C48259F7E358471DC4622"/>
          </w:pPr>
          <w:r>
            <w:rPr>
              <w:rStyle w:val="a3"/>
            </w:rPr>
            <w:t>Название таблицы.</w:t>
          </w:r>
        </w:p>
      </w:docPartBody>
    </w:docPart>
    <w:docPart>
      <w:docPartPr>
        <w:name w:val="1055D7EB2BE54960A58AA94208DDE7A7"/>
        <w:category>
          <w:name w:val="Общие"/>
          <w:gallery w:val="placeholder"/>
        </w:category>
        <w:types>
          <w:type w:val="bbPlcHdr"/>
        </w:types>
        <w:behaviors>
          <w:behavior w:val="content"/>
        </w:behaviors>
        <w:guid w:val="{120EE40F-F9F5-4CD2-9E84-5BB7420A8A47}"/>
      </w:docPartPr>
      <w:docPartBody>
        <w:p w:rsidR="008D4701" w:rsidRDefault="008D4701" w:rsidP="008D4701">
          <w:pPr>
            <w:pStyle w:val="1055D7EB2BE54960A58AA94208DDE7A7"/>
          </w:pPr>
          <w:r>
            <w:rPr>
              <w:rStyle w:val="a3"/>
            </w:rPr>
            <w:t>Место для ввода текста.</w:t>
          </w:r>
        </w:p>
      </w:docPartBody>
    </w:docPart>
    <w:docPart>
      <w:docPartPr>
        <w:name w:val="854B1E0449734EEF830386ACEEB6895D"/>
        <w:category>
          <w:name w:val="Общие"/>
          <w:gallery w:val="placeholder"/>
        </w:category>
        <w:types>
          <w:type w:val="bbPlcHdr"/>
        </w:types>
        <w:behaviors>
          <w:behavior w:val="content"/>
        </w:behaviors>
        <w:guid w:val="{D1093541-12D7-47E2-9D04-5CD6AA13B496}"/>
      </w:docPartPr>
      <w:docPartBody>
        <w:p w:rsidR="008D4701" w:rsidRDefault="008D4701" w:rsidP="008D4701">
          <w:pPr>
            <w:pStyle w:val="854B1E0449734EEF830386ACEEB6895D"/>
          </w:pPr>
          <w:r>
            <w:rPr>
              <w:rStyle w:val="a3"/>
            </w:rPr>
            <w:t>Название таблицы.</w:t>
          </w:r>
        </w:p>
      </w:docPartBody>
    </w:docPart>
    <w:docPart>
      <w:docPartPr>
        <w:name w:val="B54C6EA965F847FBBEB5B7BDF4D2E82A"/>
        <w:category>
          <w:name w:val="Общие"/>
          <w:gallery w:val="placeholder"/>
        </w:category>
        <w:types>
          <w:type w:val="bbPlcHdr"/>
        </w:types>
        <w:behaviors>
          <w:behavior w:val="content"/>
        </w:behaviors>
        <w:guid w:val="{95F64AC8-57AE-4112-AFF4-EB77574ADC63}"/>
      </w:docPartPr>
      <w:docPartBody>
        <w:p w:rsidR="008D4701" w:rsidRDefault="008D4701" w:rsidP="008D4701">
          <w:pPr>
            <w:pStyle w:val="B54C6EA965F847FBBEB5B7BDF4D2E82A"/>
          </w:pPr>
          <w:r>
            <w:rPr>
              <w:rStyle w:val="a3"/>
            </w:rPr>
            <w:t>Место для ввода текста.</w:t>
          </w:r>
        </w:p>
      </w:docPartBody>
    </w:docPart>
    <w:docPart>
      <w:docPartPr>
        <w:name w:val="73BD74DAE8A14D6FAF4FD56E6C03561E"/>
        <w:category>
          <w:name w:val="Общие"/>
          <w:gallery w:val="placeholder"/>
        </w:category>
        <w:types>
          <w:type w:val="bbPlcHdr"/>
        </w:types>
        <w:behaviors>
          <w:behavior w:val="content"/>
        </w:behaviors>
        <w:guid w:val="{C6FF9AF3-257B-4BA3-88E5-6EDFCF40DA22}"/>
      </w:docPartPr>
      <w:docPartBody>
        <w:p w:rsidR="008D4701" w:rsidRDefault="008D4701" w:rsidP="008D4701">
          <w:pPr>
            <w:pStyle w:val="73BD74DAE8A14D6FAF4FD56E6C03561E"/>
          </w:pPr>
          <w:r>
            <w:t>Тема</w:t>
          </w:r>
        </w:p>
      </w:docPartBody>
    </w:docPart>
    <w:docPart>
      <w:docPartPr>
        <w:name w:val="AC76C63E1E974068980239A65E08FE9A"/>
        <w:category>
          <w:name w:val="Общие"/>
          <w:gallery w:val="placeholder"/>
        </w:category>
        <w:types>
          <w:type w:val="bbPlcHdr"/>
        </w:types>
        <w:behaviors>
          <w:behavior w:val="content"/>
        </w:behaviors>
        <w:guid w:val="{39190466-CE01-4A74-A331-680E5C6DDE4C}"/>
      </w:docPartPr>
      <w:docPartBody>
        <w:p w:rsidR="008D4701" w:rsidRDefault="008D4701" w:rsidP="008D4701">
          <w:pPr>
            <w:pStyle w:val="AC76C63E1E974068980239A65E08FE9A"/>
          </w:pPr>
          <w:r>
            <w:rPr>
              <w:rStyle w:val="a3"/>
            </w:rPr>
            <w:t>Место для ввода текста.</w:t>
          </w:r>
        </w:p>
      </w:docPartBody>
    </w:docPart>
    <w:docPart>
      <w:docPartPr>
        <w:name w:val="19F3F9C5170A46DEB2716D56829ED937"/>
        <w:category>
          <w:name w:val="Общие"/>
          <w:gallery w:val="placeholder"/>
        </w:category>
        <w:types>
          <w:type w:val="bbPlcHdr"/>
        </w:types>
        <w:behaviors>
          <w:behavior w:val="content"/>
        </w:behaviors>
        <w:guid w:val="{996737F2-5D0D-43C3-8A7B-8A1D2ED21FFE}"/>
      </w:docPartPr>
      <w:docPartBody>
        <w:p w:rsidR="008D4701" w:rsidRDefault="008D4701" w:rsidP="008D4701">
          <w:pPr>
            <w:pStyle w:val="19F3F9C5170A46DEB2716D56829ED937"/>
          </w:pPr>
          <w:r>
            <w:t>Опишите цель</w:t>
          </w:r>
        </w:p>
      </w:docPartBody>
    </w:docPart>
    <w:docPart>
      <w:docPartPr>
        <w:name w:val="C2A41E27632F43A2805AE34474AA6831"/>
        <w:category>
          <w:name w:val="Общие"/>
          <w:gallery w:val="placeholder"/>
        </w:category>
        <w:types>
          <w:type w:val="bbPlcHdr"/>
        </w:types>
        <w:behaviors>
          <w:behavior w:val="content"/>
        </w:behaviors>
        <w:guid w:val="{E2D4A178-2C50-48B0-AE8E-2DE2399406BA}"/>
      </w:docPartPr>
      <w:docPartBody>
        <w:p w:rsidR="008D4701" w:rsidRDefault="008D4701" w:rsidP="008D4701">
          <w:pPr>
            <w:pStyle w:val="C2A41E27632F43A2805AE34474AA6831"/>
          </w:pPr>
          <w:r>
            <w:rPr>
              <w:rStyle w:val="a3"/>
            </w:rPr>
            <w:t>Место для ввода текста.</w:t>
          </w:r>
        </w:p>
      </w:docPartBody>
    </w:docPart>
    <w:docPart>
      <w:docPartPr>
        <w:name w:val="055DD0AE9AB842EE9380FEC2BBABB2E2"/>
        <w:category>
          <w:name w:val="Общие"/>
          <w:gallery w:val="placeholder"/>
        </w:category>
        <w:types>
          <w:type w:val="bbPlcHdr"/>
        </w:types>
        <w:behaviors>
          <w:behavior w:val="content"/>
        </w:behaviors>
        <w:guid w:val="{356C0475-973A-4007-AB29-85DADABF16C6}"/>
      </w:docPartPr>
      <w:docPartBody>
        <w:p w:rsidR="008D4701" w:rsidRDefault="008D4701" w:rsidP="008D4701">
          <w:pPr>
            <w:pStyle w:val="055DD0AE9AB842EE9380FEC2BBABB2E2"/>
          </w:pPr>
          <w:r>
            <w:t>Тема</w:t>
          </w:r>
        </w:p>
      </w:docPartBody>
    </w:docPart>
    <w:docPart>
      <w:docPartPr>
        <w:name w:val="27FF52621CFA4EB39E52D993E216970D"/>
        <w:category>
          <w:name w:val="Общие"/>
          <w:gallery w:val="placeholder"/>
        </w:category>
        <w:types>
          <w:type w:val="bbPlcHdr"/>
        </w:types>
        <w:behaviors>
          <w:behavior w:val="content"/>
        </w:behaviors>
        <w:guid w:val="{F63BCFE0-BF0C-4227-87BC-26F57110AC55}"/>
      </w:docPartPr>
      <w:docPartBody>
        <w:p w:rsidR="008D4701" w:rsidRDefault="008D4701" w:rsidP="008D4701">
          <w:pPr>
            <w:pStyle w:val="27FF52621CFA4EB39E52D993E216970D"/>
          </w:pPr>
          <w:r>
            <w:rPr>
              <w:rStyle w:val="a3"/>
            </w:rPr>
            <w:t>Место для ввода текста.</w:t>
          </w:r>
        </w:p>
      </w:docPartBody>
    </w:docPart>
    <w:docPart>
      <w:docPartPr>
        <w:name w:val="76E771424A794B5D95E6A02A2C9F5785"/>
        <w:category>
          <w:name w:val="Общие"/>
          <w:gallery w:val="placeholder"/>
        </w:category>
        <w:types>
          <w:type w:val="bbPlcHdr"/>
        </w:types>
        <w:behaviors>
          <w:behavior w:val="content"/>
        </w:behaviors>
        <w:guid w:val="{7CF8B322-0EE4-4459-82C7-B2BC1CCCBFF2}"/>
      </w:docPartPr>
      <w:docPartBody>
        <w:p w:rsidR="008D4701" w:rsidRDefault="008D4701" w:rsidP="008D4701">
          <w:pPr>
            <w:pStyle w:val="76E771424A794B5D95E6A02A2C9F5785"/>
          </w:pPr>
          <w:r>
            <w:t>Опишите цель</w:t>
          </w:r>
        </w:p>
      </w:docPartBody>
    </w:docPart>
    <w:docPart>
      <w:docPartPr>
        <w:name w:val="DADA5B82AD284F36900E4D2EAADCCD4D"/>
        <w:category>
          <w:name w:val="Общие"/>
          <w:gallery w:val="placeholder"/>
        </w:category>
        <w:types>
          <w:type w:val="bbPlcHdr"/>
        </w:types>
        <w:behaviors>
          <w:behavior w:val="content"/>
        </w:behaviors>
        <w:guid w:val="{AB00EBC8-5DA5-44FB-8A22-9EAE86CB191D}"/>
      </w:docPartPr>
      <w:docPartBody>
        <w:p w:rsidR="008D4701" w:rsidRDefault="008D4701" w:rsidP="008D4701">
          <w:pPr>
            <w:pStyle w:val="DADA5B82AD284F36900E4D2EAADCCD4D"/>
          </w:pPr>
          <w:r>
            <w:rPr>
              <w:rStyle w:val="a3"/>
            </w:rPr>
            <w:t>Место для ввода текста.</w:t>
          </w:r>
        </w:p>
      </w:docPartBody>
    </w:docPart>
    <w:docPart>
      <w:docPartPr>
        <w:name w:val="406FDCEF77E746B5873432E2563F58EB"/>
        <w:category>
          <w:name w:val="Общие"/>
          <w:gallery w:val="placeholder"/>
        </w:category>
        <w:types>
          <w:type w:val="bbPlcHdr"/>
        </w:types>
        <w:behaviors>
          <w:behavior w:val="content"/>
        </w:behaviors>
        <w:guid w:val="{632F047E-FA62-413C-9B08-2ABAA9EC310F}"/>
      </w:docPartPr>
      <w:docPartBody>
        <w:p w:rsidR="008D4701" w:rsidRDefault="008D4701" w:rsidP="008D4701">
          <w:pPr>
            <w:pStyle w:val="406FDCEF77E746B5873432E2563F58EB"/>
          </w:pPr>
          <w:r>
            <w:t>Тема</w:t>
          </w:r>
        </w:p>
      </w:docPartBody>
    </w:docPart>
    <w:docPart>
      <w:docPartPr>
        <w:name w:val="EE84FED21A9F4888BF6B2C572CABA56E"/>
        <w:category>
          <w:name w:val="Общие"/>
          <w:gallery w:val="placeholder"/>
        </w:category>
        <w:types>
          <w:type w:val="bbPlcHdr"/>
        </w:types>
        <w:behaviors>
          <w:behavior w:val="content"/>
        </w:behaviors>
        <w:guid w:val="{90A81394-57C3-43FF-A0F1-630F3B811BC9}"/>
      </w:docPartPr>
      <w:docPartBody>
        <w:p w:rsidR="008D4701" w:rsidRDefault="008D4701" w:rsidP="008D4701">
          <w:pPr>
            <w:pStyle w:val="EE84FED21A9F4888BF6B2C572CABA56E"/>
          </w:pPr>
          <w:r>
            <w:rPr>
              <w:rStyle w:val="a3"/>
            </w:rPr>
            <w:t>Место для ввода текста.</w:t>
          </w:r>
        </w:p>
      </w:docPartBody>
    </w:docPart>
    <w:docPart>
      <w:docPartPr>
        <w:name w:val="20CF2EF582CB469CA7458556D182F8C2"/>
        <w:category>
          <w:name w:val="Общие"/>
          <w:gallery w:val="placeholder"/>
        </w:category>
        <w:types>
          <w:type w:val="bbPlcHdr"/>
        </w:types>
        <w:behaviors>
          <w:behavior w:val="content"/>
        </w:behaviors>
        <w:guid w:val="{697CA330-24D0-48ED-BD91-BF55220BA912}"/>
      </w:docPartPr>
      <w:docPartBody>
        <w:p w:rsidR="008D4701" w:rsidRDefault="008D4701" w:rsidP="008D4701">
          <w:pPr>
            <w:pStyle w:val="20CF2EF582CB469CA7458556D182F8C2"/>
          </w:pPr>
          <w:r>
            <w:t>Опишите цель</w:t>
          </w:r>
        </w:p>
      </w:docPartBody>
    </w:docPart>
    <w:docPart>
      <w:docPartPr>
        <w:name w:val="C7613D4133AC40139908054182064FAB"/>
        <w:category>
          <w:name w:val="Общие"/>
          <w:gallery w:val="placeholder"/>
        </w:category>
        <w:types>
          <w:type w:val="bbPlcHdr"/>
        </w:types>
        <w:behaviors>
          <w:behavior w:val="content"/>
        </w:behaviors>
        <w:guid w:val="{2CDBA552-C2D0-489C-9CA2-E9B0FC46E879}"/>
      </w:docPartPr>
      <w:docPartBody>
        <w:p w:rsidR="008D4701" w:rsidRDefault="008D4701" w:rsidP="008D4701">
          <w:pPr>
            <w:pStyle w:val="C7613D4133AC40139908054182064FAB"/>
          </w:pPr>
          <w:r>
            <w:rPr>
              <w:rStyle w:val="a3"/>
            </w:rPr>
            <w:t>Место для ввода текста.</w:t>
          </w:r>
        </w:p>
      </w:docPartBody>
    </w:docPart>
    <w:docPart>
      <w:docPartPr>
        <w:name w:val="AE85A5B8C706434584D70B71D6727C7D"/>
        <w:category>
          <w:name w:val="Общие"/>
          <w:gallery w:val="placeholder"/>
        </w:category>
        <w:types>
          <w:type w:val="bbPlcHdr"/>
        </w:types>
        <w:behaviors>
          <w:behavior w:val="content"/>
        </w:behaviors>
        <w:guid w:val="{B2FA88D8-C290-44AE-A1F8-5CA780BA541B}"/>
      </w:docPartPr>
      <w:docPartBody>
        <w:p w:rsidR="008D4701" w:rsidRDefault="008D4701" w:rsidP="008D4701">
          <w:pPr>
            <w:pStyle w:val="AE85A5B8C706434584D70B71D6727C7D"/>
          </w:pPr>
          <w:r>
            <w:t>Тема</w:t>
          </w:r>
        </w:p>
      </w:docPartBody>
    </w:docPart>
    <w:docPart>
      <w:docPartPr>
        <w:name w:val="86483D5A121840FBB24488B133BFBFF9"/>
        <w:category>
          <w:name w:val="Общие"/>
          <w:gallery w:val="placeholder"/>
        </w:category>
        <w:types>
          <w:type w:val="bbPlcHdr"/>
        </w:types>
        <w:behaviors>
          <w:behavior w:val="content"/>
        </w:behaviors>
        <w:guid w:val="{649531A0-54A1-4AAD-B036-8227EF5A0070}"/>
      </w:docPartPr>
      <w:docPartBody>
        <w:p w:rsidR="008D4701" w:rsidRDefault="008D4701" w:rsidP="008D4701">
          <w:pPr>
            <w:pStyle w:val="86483D5A121840FBB24488B133BFBFF9"/>
          </w:pPr>
          <w:r>
            <w:rPr>
              <w:rStyle w:val="a3"/>
            </w:rPr>
            <w:t>Место для ввода текста.</w:t>
          </w:r>
        </w:p>
      </w:docPartBody>
    </w:docPart>
    <w:docPart>
      <w:docPartPr>
        <w:name w:val="12A032843F064DB5A44AA0328D8A5D97"/>
        <w:category>
          <w:name w:val="Общие"/>
          <w:gallery w:val="placeholder"/>
        </w:category>
        <w:types>
          <w:type w:val="bbPlcHdr"/>
        </w:types>
        <w:behaviors>
          <w:behavior w:val="content"/>
        </w:behaviors>
        <w:guid w:val="{86D3A483-4A9F-405A-B4A7-28F8C696D42A}"/>
      </w:docPartPr>
      <w:docPartBody>
        <w:p w:rsidR="008D4701" w:rsidRDefault="008D4701" w:rsidP="008D4701">
          <w:pPr>
            <w:pStyle w:val="12A032843F064DB5A44AA0328D8A5D97"/>
          </w:pPr>
          <w:r>
            <w:t>Опишите цель</w:t>
          </w:r>
        </w:p>
      </w:docPartBody>
    </w:docPart>
    <w:docPart>
      <w:docPartPr>
        <w:name w:val="0A193CB273274AD3BD8028AB039D1674"/>
        <w:category>
          <w:name w:val="Общие"/>
          <w:gallery w:val="placeholder"/>
        </w:category>
        <w:types>
          <w:type w:val="bbPlcHdr"/>
        </w:types>
        <w:behaviors>
          <w:behavior w:val="content"/>
        </w:behaviors>
        <w:guid w:val="{6DCFBBD9-AE5F-4F6F-B3D0-87F41A36FDD0}"/>
      </w:docPartPr>
      <w:docPartBody>
        <w:p w:rsidR="008D4701" w:rsidRDefault="008D4701" w:rsidP="008D4701">
          <w:pPr>
            <w:pStyle w:val="0A193CB273274AD3BD8028AB039D1674"/>
          </w:pPr>
          <w:r>
            <w:rPr>
              <w:rStyle w:val="a3"/>
            </w:rPr>
            <w:t>Место для ввода текста.</w:t>
          </w:r>
        </w:p>
      </w:docPartBody>
    </w:docPart>
    <w:docPart>
      <w:docPartPr>
        <w:name w:val="6242805D691145D887877054FDE3915E"/>
        <w:category>
          <w:name w:val="Общие"/>
          <w:gallery w:val="placeholder"/>
        </w:category>
        <w:types>
          <w:type w:val="bbPlcHdr"/>
        </w:types>
        <w:behaviors>
          <w:behavior w:val="content"/>
        </w:behaviors>
        <w:guid w:val="{B3832A8B-1421-4412-B9C1-A64CE1F903FD}"/>
      </w:docPartPr>
      <w:docPartBody>
        <w:p w:rsidR="008D4701" w:rsidRDefault="008D4701" w:rsidP="008D4701">
          <w:pPr>
            <w:pStyle w:val="6242805D691145D887877054FDE3915E"/>
          </w:pPr>
          <w:r>
            <w:t>Тема</w:t>
          </w:r>
        </w:p>
      </w:docPartBody>
    </w:docPart>
    <w:docPart>
      <w:docPartPr>
        <w:name w:val="C86861D3854346048B6BA534412D2076"/>
        <w:category>
          <w:name w:val="Общие"/>
          <w:gallery w:val="placeholder"/>
        </w:category>
        <w:types>
          <w:type w:val="bbPlcHdr"/>
        </w:types>
        <w:behaviors>
          <w:behavior w:val="content"/>
        </w:behaviors>
        <w:guid w:val="{4D12043E-C838-4A4A-947A-1F6855FEB55E}"/>
      </w:docPartPr>
      <w:docPartBody>
        <w:p w:rsidR="008D4701" w:rsidRDefault="008D4701" w:rsidP="008D4701">
          <w:pPr>
            <w:pStyle w:val="C86861D3854346048B6BA534412D2076"/>
          </w:pPr>
          <w:r>
            <w:rPr>
              <w:rStyle w:val="a3"/>
            </w:rPr>
            <w:t>Место для ввода текста.</w:t>
          </w:r>
        </w:p>
      </w:docPartBody>
    </w:docPart>
    <w:docPart>
      <w:docPartPr>
        <w:name w:val="1EEB4C0469754D6FBE57C1E5D9F4E301"/>
        <w:category>
          <w:name w:val="Общие"/>
          <w:gallery w:val="placeholder"/>
        </w:category>
        <w:types>
          <w:type w:val="bbPlcHdr"/>
        </w:types>
        <w:behaviors>
          <w:behavior w:val="content"/>
        </w:behaviors>
        <w:guid w:val="{3BCE820D-30F8-4E5C-8A89-B82E9A59B5A2}"/>
      </w:docPartPr>
      <w:docPartBody>
        <w:p w:rsidR="008D4701" w:rsidRDefault="008D4701" w:rsidP="008D4701">
          <w:pPr>
            <w:pStyle w:val="1EEB4C0469754D6FBE57C1E5D9F4E301"/>
          </w:pPr>
          <w:r>
            <w:t>Опишите цель</w:t>
          </w:r>
        </w:p>
      </w:docPartBody>
    </w:docPart>
    <w:docPart>
      <w:docPartPr>
        <w:name w:val="AE07DD83D673473CADF7C1BB5FEB0191"/>
        <w:category>
          <w:name w:val="Общие"/>
          <w:gallery w:val="placeholder"/>
        </w:category>
        <w:types>
          <w:type w:val="bbPlcHdr"/>
        </w:types>
        <w:behaviors>
          <w:behavior w:val="content"/>
        </w:behaviors>
        <w:guid w:val="{406EC7D3-6705-42D9-9A1F-F7A71144EB5F}"/>
      </w:docPartPr>
      <w:docPartBody>
        <w:p w:rsidR="008D4701" w:rsidRDefault="008D4701" w:rsidP="008D4701">
          <w:pPr>
            <w:pStyle w:val="AE07DD83D673473CADF7C1BB5FEB0191"/>
          </w:pPr>
          <w:r>
            <w:rPr>
              <w:rStyle w:val="a3"/>
            </w:rPr>
            <w:t>Место для ввода текста.</w:t>
          </w:r>
        </w:p>
      </w:docPartBody>
    </w:docPart>
    <w:docPart>
      <w:docPartPr>
        <w:name w:val="800EC1FE8B444BA3905F9B3B7E9A22F4"/>
        <w:category>
          <w:name w:val="Общие"/>
          <w:gallery w:val="placeholder"/>
        </w:category>
        <w:types>
          <w:type w:val="bbPlcHdr"/>
        </w:types>
        <w:behaviors>
          <w:behavior w:val="content"/>
        </w:behaviors>
        <w:guid w:val="{A1A9F728-CB32-4284-BE2C-45D5D043AC06}"/>
      </w:docPartPr>
      <w:docPartBody>
        <w:p w:rsidR="008D4701" w:rsidRDefault="008D4701" w:rsidP="008D4701">
          <w:pPr>
            <w:pStyle w:val="800EC1FE8B444BA3905F9B3B7E9A22F4"/>
          </w:pPr>
          <w:r>
            <w:t>Тема</w:t>
          </w:r>
        </w:p>
      </w:docPartBody>
    </w:docPart>
    <w:docPart>
      <w:docPartPr>
        <w:name w:val="A64C8787905B4936AF4E41F27D9DBEF9"/>
        <w:category>
          <w:name w:val="Общие"/>
          <w:gallery w:val="placeholder"/>
        </w:category>
        <w:types>
          <w:type w:val="bbPlcHdr"/>
        </w:types>
        <w:behaviors>
          <w:behavior w:val="content"/>
        </w:behaviors>
        <w:guid w:val="{4949A16A-0F0F-4D54-A8E2-FBC8AB27BE68}"/>
      </w:docPartPr>
      <w:docPartBody>
        <w:p w:rsidR="008D4701" w:rsidRDefault="008D4701" w:rsidP="008D4701">
          <w:pPr>
            <w:pStyle w:val="A64C8787905B4936AF4E41F27D9DBEF9"/>
          </w:pPr>
          <w:r>
            <w:rPr>
              <w:rStyle w:val="a3"/>
            </w:rPr>
            <w:t>Место для ввода текста.</w:t>
          </w:r>
        </w:p>
      </w:docPartBody>
    </w:docPart>
    <w:docPart>
      <w:docPartPr>
        <w:name w:val="5836CEC17DA94614B6DBE57CC6CF0A8E"/>
        <w:category>
          <w:name w:val="Общие"/>
          <w:gallery w:val="placeholder"/>
        </w:category>
        <w:types>
          <w:type w:val="bbPlcHdr"/>
        </w:types>
        <w:behaviors>
          <w:behavior w:val="content"/>
        </w:behaviors>
        <w:guid w:val="{CFF29CD0-20B3-4BD2-94AB-F61E9248565C}"/>
      </w:docPartPr>
      <w:docPartBody>
        <w:p w:rsidR="008D4701" w:rsidRDefault="008D4701" w:rsidP="008D4701">
          <w:pPr>
            <w:pStyle w:val="5836CEC17DA94614B6DBE57CC6CF0A8E"/>
          </w:pPr>
          <w:r>
            <w:t>Опишите цель</w:t>
          </w:r>
        </w:p>
      </w:docPartBody>
    </w:docPart>
    <w:docPart>
      <w:docPartPr>
        <w:name w:val="EA4EF88A19874D6382A8F2B05DEF35B2"/>
        <w:category>
          <w:name w:val="Общие"/>
          <w:gallery w:val="placeholder"/>
        </w:category>
        <w:types>
          <w:type w:val="bbPlcHdr"/>
        </w:types>
        <w:behaviors>
          <w:behavior w:val="content"/>
        </w:behaviors>
        <w:guid w:val="{9B0104FF-8899-4A8C-8A4D-004CDC46EFAB}"/>
      </w:docPartPr>
      <w:docPartBody>
        <w:p w:rsidR="00BC7055" w:rsidRDefault="00A91203" w:rsidP="00A91203">
          <w:pPr>
            <w:pStyle w:val="EA4EF88A19874D6382A8F2B05DEF35B2"/>
          </w:pPr>
          <w:r>
            <w:rPr>
              <w:rStyle w:val="a3"/>
            </w:rPr>
            <w:t>Название таблицы.</w:t>
          </w:r>
        </w:p>
      </w:docPartBody>
    </w:docPart>
    <w:docPart>
      <w:docPartPr>
        <w:name w:val="B313C1DDBD1D479AA8B8B1023C27A99C"/>
        <w:category>
          <w:name w:val="Общие"/>
          <w:gallery w:val="placeholder"/>
        </w:category>
        <w:types>
          <w:type w:val="bbPlcHdr"/>
        </w:types>
        <w:behaviors>
          <w:behavior w:val="content"/>
        </w:behaviors>
        <w:guid w:val="{FD840376-C112-4414-8FBB-F2973C8EAEB6}"/>
      </w:docPartPr>
      <w:docPartBody>
        <w:p w:rsidR="00BC7055" w:rsidRDefault="00A91203" w:rsidP="00A91203">
          <w:pPr>
            <w:pStyle w:val="B313C1DDBD1D479AA8B8B1023C27A99C"/>
          </w:pPr>
          <w:r>
            <w:rPr>
              <w:rStyle w:val="a3"/>
            </w:rPr>
            <w:t>Название таблицы.</w:t>
          </w:r>
        </w:p>
      </w:docPartBody>
    </w:docPart>
    <w:docPart>
      <w:docPartPr>
        <w:name w:val="E7D4D7C3160846C483DB3C5296E1F5BD"/>
        <w:category>
          <w:name w:val="Общие"/>
          <w:gallery w:val="placeholder"/>
        </w:category>
        <w:types>
          <w:type w:val="bbPlcHdr"/>
        </w:types>
        <w:behaviors>
          <w:behavior w:val="content"/>
        </w:behaviors>
        <w:guid w:val="{8691A698-55DD-4275-B6FA-694CC5690947}"/>
      </w:docPartPr>
      <w:docPartBody>
        <w:p w:rsidR="00982BE0" w:rsidRDefault="00BC7055" w:rsidP="00BC7055">
          <w:pPr>
            <w:pStyle w:val="E7D4D7C3160846C483DB3C5296E1F5BD"/>
          </w:pPr>
          <w:r w:rsidRPr="0068055D">
            <w:rPr>
              <w:rStyle w:val="a3"/>
            </w:rPr>
            <w:t>Место для ввода текста.</w:t>
          </w:r>
        </w:p>
      </w:docPartBody>
    </w:docPart>
    <w:docPart>
      <w:docPartPr>
        <w:name w:val="7C827CE764A84565BE872BBEEFF7A031"/>
        <w:category>
          <w:name w:val="Общие"/>
          <w:gallery w:val="placeholder"/>
        </w:category>
        <w:types>
          <w:type w:val="bbPlcHdr"/>
        </w:types>
        <w:behaviors>
          <w:behavior w:val="content"/>
        </w:behaviors>
        <w:guid w:val="{48F38DCE-F60F-42E2-BBCB-E78EE724746B}"/>
      </w:docPartPr>
      <w:docPartBody>
        <w:p w:rsidR="00982BE0" w:rsidRDefault="00BC7055" w:rsidP="00BC7055">
          <w:pPr>
            <w:pStyle w:val="7C827CE764A84565BE872BBEEFF7A031"/>
          </w:pPr>
          <w:r w:rsidRPr="0068055D">
            <w:rPr>
              <w:rStyle w:val="a3"/>
            </w:rPr>
            <w:t>Место для ввода текста.</w:t>
          </w:r>
        </w:p>
      </w:docPartBody>
    </w:docPart>
    <w:docPart>
      <w:docPartPr>
        <w:name w:val="60E3FB1E94504E43B011E542CD87A320"/>
        <w:category>
          <w:name w:val="Общие"/>
          <w:gallery w:val="placeholder"/>
        </w:category>
        <w:types>
          <w:type w:val="bbPlcHdr"/>
        </w:types>
        <w:behaviors>
          <w:behavior w:val="content"/>
        </w:behaviors>
        <w:guid w:val="{156CD698-7D91-4771-8AE7-2CCB87B7B731}"/>
      </w:docPartPr>
      <w:docPartBody>
        <w:p w:rsidR="008D5D41" w:rsidRDefault="004F5539" w:rsidP="004F5539">
          <w:pPr>
            <w:pStyle w:val="60E3FB1E94504E43B011E542CD87A320"/>
          </w:pPr>
          <w:r w:rsidRPr="0068055D">
            <w:rPr>
              <w:rStyle w:val="a3"/>
            </w:rPr>
            <w:t>Место для ввода текста.</w:t>
          </w:r>
        </w:p>
      </w:docPartBody>
    </w:docPart>
    <w:docPart>
      <w:docPartPr>
        <w:name w:val="73E43CC90A2949E79732644186917ADC"/>
        <w:category>
          <w:name w:val="Общие"/>
          <w:gallery w:val="placeholder"/>
        </w:category>
        <w:types>
          <w:type w:val="bbPlcHdr"/>
        </w:types>
        <w:behaviors>
          <w:behavior w:val="content"/>
        </w:behaviors>
        <w:guid w:val="{BD1EE2EC-686C-4789-AE0D-833DF9D08005}"/>
      </w:docPartPr>
      <w:docPartBody>
        <w:p w:rsidR="008D5D41" w:rsidRDefault="004F5539" w:rsidP="004F5539">
          <w:pPr>
            <w:pStyle w:val="73E43CC90A2949E79732644186917ADC"/>
          </w:pPr>
          <w:r w:rsidRPr="0068055D">
            <w:rPr>
              <w:rStyle w:val="a3"/>
            </w:rPr>
            <w:t>Место для ввода текста.</w:t>
          </w:r>
        </w:p>
      </w:docPartBody>
    </w:docPart>
    <w:docPart>
      <w:docPartPr>
        <w:name w:val="30ECC40172A44047AF2A0DC5556B2259"/>
        <w:category>
          <w:name w:val="Общие"/>
          <w:gallery w:val="placeholder"/>
        </w:category>
        <w:types>
          <w:type w:val="bbPlcHdr"/>
        </w:types>
        <w:behaviors>
          <w:behavior w:val="content"/>
        </w:behaviors>
        <w:guid w:val="{1AC42376-B915-4D15-9F80-B164AF5F9D96}"/>
      </w:docPartPr>
      <w:docPartBody>
        <w:p w:rsidR="008D5D41" w:rsidRDefault="008D5D41" w:rsidP="008D5D41">
          <w:pPr>
            <w:pStyle w:val="30ECC40172A44047AF2A0DC5556B2259"/>
          </w:pPr>
          <w:r w:rsidRPr="0068055D">
            <w:rPr>
              <w:rStyle w:val="a3"/>
            </w:rPr>
            <w:t>Место для ввода текста.</w:t>
          </w:r>
        </w:p>
      </w:docPartBody>
    </w:docPart>
    <w:docPart>
      <w:docPartPr>
        <w:name w:val="54EFC6EF04F04D2391A36C7F021B0592"/>
        <w:category>
          <w:name w:val="Общие"/>
          <w:gallery w:val="placeholder"/>
        </w:category>
        <w:types>
          <w:type w:val="bbPlcHdr"/>
        </w:types>
        <w:behaviors>
          <w:behavior w:val="content"/>
        </w:behaviors>
        <w:guid w:val="{7530C342-066E-47AE-AA8B-45DC09CC4D26}"/>
      </w:docPartPr>
      <w:docPartBody>
        <w:p w:rsidR="008D5D41" w:rsidRDefault="008D5D41" w:rsidP="008D5D41">
          <w:pPr>
            <w:pStyle w:val="54EFC6EF04F04D2391A36C7F021B0592"/>
          </w:pPr>
          <w:r w:rsidRPr="0068055D">
            <w:rPr>
              <w:rStyle w:val="a3"/>
            </w:rPr>
            <w:t>Место для ввода текста.</w:t>
          </w:r>
        </w:p>
      </w:docPartBody>
    </w:docPart>
    <w:docPart>
      <w:docPartPr>
        <w:name w:val="932D9BE1295C4F8B88166176A0AE48A0"/>
        <w:category>
          <w:name w:val="Общие"/>
          <w:gallery w:val="placeholder"/>
        </w:category>
        <w:types>
          <w:type w:val="bbPlcHdr"/>
        </w:types>
        <w:behaviors>
          <w:behavior w:val="content"/>
        </w:behaviors>
        <w:guid w:val="{5B30F7BD-133D-41FD-B39E-6356BDE1C87F}"/>
      </w:docPartPr>
      <w:docPartBody>
        <w:p w:rsidR="00E4266B" w:rsidRDefault="00861004" w:rsidP="00861004">
          <w:pPr>
            <w:pStyle w:val="932D9BE1295C4F8B88166176A0AE48A0"/>
          </w:pPr>
          <w:r w:rsidRPr="0068055D">
            <w:rPr>
              <w:rStyle w:val="a3"/>
            </w:rPr>
            <w:t>Место для ввода текста.</w:t>
          </w:r>
        </w:p>
      </w:docPartBody>
    </w:docPart>
    <w:docPart>
      <w:docPartPr>
        <w:name w:val="3E49F21AAA5F4B35A985F22C076D3F09"/>
        <w:category>
          <w:name w:val="Общие"/>
          <w:gallery w:val="placeholder"/>
        </w:category>
        <w:types>
          <w:type w:val="bbPlcHdr"/>
        </w:types>
        <w:behaviors>
          <w:behavior w:val="content"/>
        </w:behaviors>
        <w:guid w:val="{E3C5D7FF-520C-43CD-9372-EA673E93ACF2}"/>
      </w:docPartPr>
      <w:docPartBody>
        <w:p w:rsidR="00E4266B" w:rsidRDefault="00861004" w:rsidP="00861004">
          <w:pPr>
            <w:pStyle w:val="3E49F21AAA5F4B35A985F22C076D3F09"/>
          </w:pPr>
          <w:r w:rsidRPr="0068055D">
            <w:rPr>
              <w:rStyle w:val="a3"/>
            </w:rPr>
            <w:t>Место для ввода текста.</w:t>
          </w:r>
        </w:p>
      </w:docPartBody>
    </w:docPart>
    <w:docPart>
      <w:docPartPr>
        <w:name w:val="521A361C95034E65B1C09568DA396DE7"/>
        <w:category>
          <w:name w:val="Общие"/>
          <w:gallery w:val="placeholder"/>
        </w:category>
        <w:types>
          <w:type w:val="bbPlcHdr"/>
        </w:types>
        <w:behaviors>
          <w:behavior w:val="content"/>
        </w:behaviors>
        <w:guid w:val="{1CFEAE96-77BB-49F1-A66D-8DC1FA30E9BA}"/>
      </w:docPartPr>
      <w:docPartBody>
        <w:p w:rsidR="00E4266B" w:rsidRDefault="00E4266B" w:rsidP="00E4266B">
          <w:pPr>
            <w:pStyle w:val="521A361C95034E65B1C09568DA396DE7"/>
          </w:pPr>
          <w:r w:rsidRPr="0068055D">
            <w:rPr>
              <w:rStyle w:val="a3"/>
            </w:rPr>
            <w:t>Место для ввода текста.</w:t>
          </w:r>
        </w:p>
      </w:docPartBody>
    </w:docPart>
    <w:docPart>
      <w:docPartPr>
        <w:name w:val="2A7E889E775C4593A2941A705D0D581B"/>
        <w:category>
          <w:name w:val="Общие"/>
          <w:gallery w:val="placeholder"/>
        </w:category>
        <w:types>
          <w:type w:val="bbPlcHdr"/>
        </w:types>
        <w:behaviors>
          <w:behavior w:val="content"/>
        </w:behaviors>
        <w:guid w:val="{1D9A443F-028F-4F0F-A28C-8F91E11CF628}"/>
      </w:docPartPr>
      <w:docPartBody>
        <w:p w:rsidR="00CC35A3" w:rsidRDefault="00E4266B" w:rsidP="00E4266B">
          <w:pPr>
            <w:pStyle w:val="2A7E889E775C4593A2941A705D0D581B"/>
          </w:pPr>
          <w:r>
            <w:rPr>
              <w:rStyle w:val="a3"/>
            </w:rPr>
            <w:t>Название таблицы.</w:t>
          </w:r>
        </w:p>
      </w:docPartBody>
    </w:docPart>
    <w:docPart>
      <w:docPartPr>
        <w:name w:val="5C0127CE990C40D98FAA32859D71B0D1"/>
        <w:category>
          <w:name w:val="Общие"/>
          <w:gallery w:val="placeholder"/>
        </w:category>
        <w:types>
          <w:type w:val="bbPlcHdr"/>
        </w:types>
        <w:behaviors>
          <w:behavior w:val="content"/>
        </w:behaviors>
        <w:guid w:val="{DA644D4A-3ACB-4C35-985A-60541CFD4D61}"/>
      </w:docPartPr>
      <w:docPartBody>
        <w:p w:rsidR="00B37DE3" w:rsidRDefault="00CC35A3" w:rsidP="00CC35A3">
          <w:pPr>
            <w:pStyle w:val="5C0127CE990C40D98FAA32859D71B0D1"/>
          </w:pPr>
          <w:r>
            <w:rPr>
              <w:rStyle w:val="a3"/>
            </w:rPr>
            <w:t>Место для ввода текста.</w:t>
          </w:r>
        </w:p>
      </w:docPartBody>
    </w:docPart>
    <w:docPart>
      <w:docPartPr>
        <w:name w:val="7E92B8CA210D43D5B2FA71C3A4206CAD"/>
        <w:category>
          <w:name w:val="Общие"/>
          <w:gallery w:val="placeholder"/>
        </w:category>
        <w:types>
          <w:type w:val="bbPlcHdr"/>
        </w:types>
        <w:behaviors>
          <w:behavior w:val="content"/>
        </w:behaviors>
        <w:guid w:val="{5A07F926-F874-442C-9F74-6E26DCB994DE}"/>
      </w:docPartPr>
      <w:docPartBody>
        <w:p w:rsidR="00B37DE3" w:rsidRDefault="00CC35A3" w:rsidP="00CC35A3">
          <w:pPr>
            <w:pStyle w:val="7E92B8CA210D43D5B2FA71C3A4206CAD"/>
          </w:pPr>
          <w:r>
            <w:t>Тема</w:t>
          </w:r>
        </w:p>
      </w:docPartBody>
    </w:docPart>
    <w:docPart>
      <w:docPartPr>
        <w:name w:val="1F90753E93A44E29B69C9F8D4AEC39CD"/>
        <w:category>
          <w:name w:val="Общие"/>
          <w:gallery w:val="placeholder"/>
        </w:category>
        <w:types>
          <w:type w:val="bbPlcHdr"/>
        </w:types>
        <w:behaviors>
          <w:behavior w:val="content"/>
        </w:behaviors>
        <w:guid w:val="{EE9D0643-8448-4A27-8F3B-F607DCC85255}"/>
      </w:docPartPr>
      <w:docPartBody>
        <w:p w:rsidR="00B37DE3" w:rsidRDefault="00CC35A3" w:rsidP="00CC35A3">
          <w:pPr>
            <w:pStyle w:val="1F90753E93A44E29B69C9F8D4AEC39CD"/>
          </w:pPr>
          <w:r>
            <w:rPr>
              <w:rStyle w:val="a3"/>
            </w:rPr>
            <w:t>Место для ввода текста.</w:t>
          </w:r>
        </w:p>
      </w:docPartBody>
    </w:docPart>
    <w:docPart>
      <w:docPartPr>
        <w:name w:val="83392006A9894F47BA3DDCD7E5501FB9"/>
        <w:category>
          <w:name w:val="Общие"/>
          <w:gallery w:val="placeholder"/>
        </w:category>
        <w:types>
          <w:type w:val="bbPlcHdr"/>
        </w:types>
        <w:behaviors>
          <w:behavior w:val="content"/>
        </w:behaviors>
        <w:guid w:val="{5CF73118-9FFC-4EC7-A3DE-2716AE76CB82}"/>
      </w:docPartPr>
      <w:docPartBody>
        <w:p w:rsidR="00B37DE3" w:rsidRDefault="00CC35A3" w:rsidP="00CC35A3">
          <w:pPr>
            <w:pStyle w:val="83392006A9894F47BA3DDCD7E5501FB9"/>
          </w:pPr>
          <w:r>
            <w:t>Опишите цель</w:t>
          </w:r>
        </w:p>
      </w:docPartBody>
    </w:docPart>
    <w:docPart>
      <w:docPartPr>
        <w:name w:val="FD9D2BDFC72844AC8BC345511E2961DD"/>
        <w:category>
          <w:name w:val="Общие"/>
          <w:gallery w:val="placeholder"/>
        </w:category>
        <w:types>
          <w:type w:val="bbPlcHdr"/>
        </w:types>
        <w:behaviors>
          <w:behavior w:val="content"/>
        </w:behaviors>
        <w:guid w:val="{CF6C1E4B-9611-40A3-9626-CDA3692100BC}"/>
      </w:docPartPr>
      <w:docPartBody>
        <w:p w:rsidR="00B37DE3" w:rsidRDefault="00B37DE3" w:rsidP="00B37DE3">
          <w:pPr>
            <w:pStyle w:val="FD9D2BDFC72844AC8BC345511E2961DD"/>
          </w:pPr>
          <w:r w:rsidRPr="0068055D">
            <w:rPr>
              <w:rStyle w:val="a3"/>
            </w:rPr>
            <w:t>Место для ввода текста.</w:t>
          </w:r>
        </w:p>
      </w:docPartBody>
    </w:docPart>
    <w:docPart>
      <w:docPartPr>
        <w:name w:val="2FBA0E477EA84B1D9B8255F8CFE24A38"/>
        <w:category>
          <w:name w:val="Общие"/>
          <w:gallery w:val="placeholder"/>
        </w:category>
        <w:types>
          <w:type w:val="bbPlcHdr"/>
        </w:types>
        <w:behaviors>
          <w:behavior w:val="content"/>
        </w:behaviors>
        <w:guid w:val="{1A995B2D-C87C-4AF9-84C1-62A12C2201A9}"/>
      </w:docPartPr>
      <w:docPartBody>
        <w:p w:rsidR="00B37DE3" w:rsidRDefault="00B37DE3" w:rsidP="00B37DE3">
          <w:pPr>
            <w:pStyle w:val="2FBA0E477EA84B1D9B8255F8CFE24A38"/>
          </w:pPr>
          <w:r w:rsidRPr="0068055D">
            <w:rPr>
              <w:rStyle w:val="a3"/>
            </w:rPr>
            <w:t>Место для ввода текста.</w:t>
          </w:r>
        </w:p>
      </w:docPartBody>
    </w:docPart>
    <w:docPart>
      <w:docPartPr>
        <w:name w:val="B7079C5C77F14A84A2199B864DE9E2DA"/>
        <w:category>
          <w:name w:val="Общие"/>
          <w:gallery w:val="placeholder"/>
        </w:category>
        <w:types>
          <w:type w:val="bbPlcHdr"/>
        </w:types>
        <w:behaviors>
          <w:behavior w:val="content"/>
        </w:behaviors>
        <w:guid w:val="{653FEF3E-E233-4C38-A5E5-3F3FE05D8486}"/>
      </w:docPartPr>
      <w:docPartBody>
        <w:p w:rsidR="00B37DE3" w:rsidRDefault="00B37DE3" w:rsidP="00B37DE3">
          <w:pPr>
            <w:pStyle w:val="B7079C5C77F14A84A2199B864DE9E2DA"/>
          </w:pPr>
          <w:r w:rsidRPr="0068055D">
            <w:rPr>
              <w:rStyle w:val="a3"/>
            </w:rPr>
            <w:t>Место для ввода текста.</w:t>
          </w:r>
        </w:p>
      </w:docPartBody>
    </w:docPart>
    <w:docPart>
      <w:docPartPr>
        <w:name w:val="7B53B45D11484DFFAB3FA4288FAE8265"/>
        <w:category>
          <w:name w:val="Общие"/>
          <w:gallery w:val="placeholder"/>
        </w:category>
        <w:types>
          <w:type w:val="bbPlcHdr"/>
        </w:types>
        <w:behaviors>
          <w:behavior w:val="content"/>
        </w:behaviors>
        <w:guid w:val="{C24A297C-1053-4132-B347-68CB1EC0F97E}"/>
      </w:docPartPr>
      <w:docPartBody>
        <w:p w:rsidR="006E077C" w:rsidRDefault="00B37DE3" w:rsidP="00B37DE3">
          <w:pPr>
            <w:pStyle w:val="7B53B45D11484DFFAB3FA4288FAE8265"/>
          </w:pPr>
          <w:r w:rsidRPr="0068055D">
            <w:rPr>
              <w:rStyle w:val="a3"/>
            </w:rPr>
            <w:t>Место для ввода текста.</w:t>
          </w:r>
        </w:p>
      </w:docPartBody>
    </w:docPart>
    <w:docPart>
      <w:docPartPr>
        <w:name w:val="6C606521727947EABE7C8059066BC771"/>
        <w:category>
          <w:name w:val="Общие"/>
          <w:gallery w:val="placeholder"/>
        </w:category>
        <w:types>
          <w:type w:val="bbPlcHdr"/>
        </w:types>
        <w:behaviors>
          <w:behavior w:val="content"/>
        </w:behaviors>
        <w:guid w:val="{B2E498E5-81F2-47E0-883D-8BC3C81E9B67}"/>
      </w:docPartPr>
      <w:docPartBody>
        <w:p w:rsidR="006E077C" w:rsidRDefault="00B37DE3" w:rsidP="00B37DE3">
          <w:pPr>
            <w:pStyle w:val="6C606521727947EABE7C8059066BC771"/>
          </w:pPr>
          <w:r w:rsidRPr="0068055D">
            <w:rPr>
              <w:rStyle w:val="a3"/>
            </w:rPr>
            <w:t>Место для ввода текста.</w:t>
          </w:r>
        </w:p>
      </w:docPartBody>
    </w:docPart>
    <w:docPart>
      <w:docPartPr>
        <w:name w:val="40614FCE622B470680825ED6BF1A74D3"/>
        <w:category>
          <w:name w:val="Общие"/>
          <w:gallery w:val="placeholder"/>
        </w:category>
        <w:types>
          <w:type w:val="bbPlcHdr"/>
        </w:types>
        <w:behaviors>
          <w:behavior w:val="content"/>
        </w:behaviors>
        <w:guid w:val="{2905D440-4F1C-4B2C-B638-A33710571E93}"/>
      </w:docPartPr>
      <w:docPartBody>
        <w:p w:rsidR="002E493D" w:rsidRDefault="002E493D" w:rsidP="002E493D">
          <w:pPr>
            <w:pStyle w:val="40614FCE622B470680825ED6BF1A74D3"/>
          </w:pPr>
          <w:r>
            <w:rPr>
              <w:rStyle w:val="a3"/>
            </w:rPr>
            <w:t>Место для ввода текста.</w:t>
          </w:r>
        </w:p>
      </w:docPartBody>
    </w:docPart>
    <w:docPart>
      <w:docPartPr>
        <w:name w:val="09566F7C6BC64D5AADF4F801033CB9B0"/>
        <w:category>
          <w:name w:val="Общие"/>
          <w:gallery w:val="placeholder"/>
        </w:category>
        <w:types>
          <w:type w:val="bbPlcHdr"/>
        </w:types>
        <w:behaviors>
          <w:behavior w:val="content"/>
        </w:behaviors>
        <w:guid w:val="{FDAE6E11-A8E1-45E9-B23D-8A55FD78888E}"/>
      </w:docPartPr>
      <w:docPartBody>
        <w:p w:rsidR="002E493D" w:rsidRDefault="002E493D" w:rsidP="002E493D">
          <w:pPr>
            <w:pStyle w:val="09566F7C6BC64D5AADF4F801033CB9B0"/>
          </w:pPr>
          <w:r>
            <w:rPr>
              <w:rStyle w:val="a3"/>
            </w:rPr>
            <w:t>Название таблицы.</w:t>
          </w:r>
        </w:p>
      </w:docPartBody>
    </w:docPart>
    <w:docPart>
      <w:docPartPr>
        <w:name w:val="9828161868A44CDD9460D42D35C530C1"/>
        <w:category>
          <w:name w:val="Общие"/>
          <w:gallery w:val="placeholder"/>
        </w:category>
        <w:types>
          <w:type w:val="bbPlcHdr"/>
        </w:types>
        <w:behaviors>
          <w:behavior w:val="content"/>
        </w:behaviors>
        <w:guid w:val="{5696AFBF-73EF-45AB-AB56-59DA509DFC4E}"/>
      </w:docPartPr>
      <w:docPartBody>
        <w:p w:rsidR="007523C6" w:rsidRDefault="00A646FB" w:rsidP="00A646FB">
          <w:pPr>
            <w:pStyle w:val="9828161868A44CDD9460D42D35C530C1"/>
          </w:pPr>
          <w:r>
            <w:rPr>
              <w:rStyle w:val="a3"/>
            </w:rPr>
            <w:t>Место для ввода текста.</w:t>
          </w:r>
        </w:p>
      </w:docPartBody>
    </w:docPart>
    <w:docPart>
      <w:docPartPr>
        <w:name w:val="69BDE1F9779049379EA28191A0633107"/>
        <w:category>
          <w:name w:val="Общие"/>
          <w:gallery w:val="placeholder"/>
        </w:category>
        <w:types>
          <w:type w:val="bbPlcHdr"/>
        </w:types>
        <w:behaviors>
          <w:behavior w:val="content"/>
        </w:behaviors>
        <w:guid w:val="{1215D2BC-D39B-4206-ADBE-190615372FA1}"/>
      </w:docPartPr>
      <w:docPartBody>
        <w:p w:rsidR="007523C6" w:rsidRDefault="00A646FB" w:rsidP="00A646FB">
          <w:pPr>
            <w:pStyle w:val="69BDE1F9779049379EA28191A0633107"/>
          </w:pPr>
          <w:r>
            <w:rPr>
              <w:rStyle w:val="a3"/>
            </w:rPr>
            <w:t>Место для ввода текста.</w:t>
          </w:r>
        </w:p>
      </w:docPartBody>
    </w:docPart>
    <w:docPart>
      <w:docPartPr>
        <w:name w:val="8BC89FCD105A46DB80F55E9E883B8FDF"/>
        <w:category>
          <w:name w:val="Общие"/>
          <w:gallery w:val="placeholder"/>
        </w:category>
        <w:types>
          <w:type w:val="bbPlcHdr"/>
        </w:types>
        <w:behaviors>
          <w:behavior w:val="content"/>
        </w:behaviors>
        <w:guid w:val="{BF2C1D1C-E4D2-4194-8986-0A45CBA0AE45}"/>
      </w:docPartPr>
      <w:docPartBody>
        <w:p w:rsidR="007523C6" w:rsidRDefault="00A646FB" w:rsidP="00A646FB">
          <w:pPr>
            <w:pStyle w:val="8BC89FCD105A46DB80F55E9E883B8FDF"/>
          </w:pPr>
          <w:r>
            <w:rPr>
              <w:rStyle w:val="a3"/>
            </w:rPr>
            <w:t>Место для ввода текста.</w:t>
          </w:r>
        </w:p>
      </w:docPartBody>
    </w:docPart>
    <w:docPart>
      <w:docPartPr>
        <w:name w:val="D3A408CD80864EC3BDBBBE42B08259E0"/>
        <w:category>
          <w:name w:val="Общие"/>
          <w:gallery w:val="placeholder"/>
        </w:category>
        <w:types>
          <w:type w:val="bbPlcHdr"/>
        </w:types>
        <w:behaviors>
          <w:behavior w:val="content"/>
        </w:behaviors>
        <w:guid w:val="{68F836EA-AF7E-4C30-8641-D03D9F405753}"/>
      </w:docPartPr>
      <w:docPartBody>
        <w:p w:rsidR="007523C6" w:rsidRDefault="00A646FB" w:rsidP="00A646FB">
          <w:pPr>
            <w:pStyle w:val="D3A408CD80864EC3BDBBBE42B08259E0"/>
          </w:pPr>
          <w:r>
            <w:rPr>
              <w:rStyle w:val="a3"/>
            </w:rPr>
            <w:t>Место для ввода текста.</w:t>
          </w:r>
        </w:p>
      </w:docPartBody>
    </w:docPart>
    <w:docPart>
      <w:docPartPr>
        <w:name w:val="DDD5D5D93A4A4D16998CF49575BAAA5B"/>
        <w:category>
          <w:name w:val="Общие"/>
          <w:gallery w:val="placeholder"/>
        </w:category>
        <w:types>
          <w:type w:val="bbPlcHdr"/>
        </w:types>
        <w:behaviors>
          <w:behavior w:val="content"/>
        </w:behaviors>
        <w:guid w:val="{9EAF5F3E-F469-4644-80B0-F0AAB9F7DF47}"/>
      </w:docPartPr>
      <w:docPartBody>
        <w:p w:rsidR="007523C6" w:rsidRDefault="00A646FB" w:rsidP="00A646FB">
          <w:pPr>
            <w:pStyle w:val="DDD5D5D93A4A4D16998CF49575BAAA5B"/>
          </w:pPr>
          <w:r>
            <w:rPr>
              <w:rStyle w:val="a3"/>
            </w:rPr>
            <w:t>Место для ввода текста.</w:t>
          </w:r>
        </w:p>
      </w:docPartBody>
    </w:docPart>
    <w:docPart>
      <w:docPartPr>
        <w:name w:val="C993B572FFE54615B278EEE68617D56F"/>
        <w:category>
          <w:name w:val="Общие"/>
          <w:gallery w:val="placeholder"/>
        </w:category>
        <w:types>
          <w:type w:val="bbPlcHdr"/>
        </w:types>
        <w:behaviors>
          <w:behavior w:val="content"/>
        </w:behaviors>
        <w:guid w:val="{1C7EE8F8-167E-45B6-93B8-B4B42F99EEF1}"/>
      </w:docPartPr>
      <w:docPartBody>
        <w:p w:rsidR="007523C6" w:rsidRDefault="00A646FB" w:rsidP="00A646FB">
          <w:pPr>
            <w:pStyle w:val="C993B572FFE54615B278EEE68617D56F"/>
          </w:pPr>
          <w:r>
            <w:rPr>
              <w:rStyle w:val="a3"/>
            </w:rPr>
            <w:t>Место для ввода текста.</w:t>
          </w:r>
        </w:p>
      </w:docPartBody>
    </w:docPart>
    <w:docPart>
      <w:docPartPr>
        <w:name w:val="968B3F4C4D5647D4B136FA4DB6F7EC0B"/>
        <w:category>
          <w:name w:val="Общие"/>
          <w:gallery w:val="placeholder"/>
        </w:category>
        <w:types>
          <w:type w:val="bbPlcHdr"/>
        </w:types>
        <w:behaviors>
          <w:behavior w:val="content"/>
        </w:behaviors>
        <w:guid w:val="{333EB64A-B870-4037-BEBC-BC86218CB375}"/>
      </w:docPartPr>
      <w:docPartBody>
        <w:p w:rsidR="007523C6" w:rsidRDefault="00A646FB" w:rsidP="00A646FB">
          <w:pPr>
            <w:pStyle w:val="968B3F4C4D5647D4B136FA4DB6F7EC0B"/>
          </w:pPr>
          <w:r>
            <w:rPr>
              <w:rStyle w:val="a3"/>
            </w:rPr>
            <w:t>Место для ввода текста.</w:t>
          </w:r>
        </w:p>
      </w:docPartBody>
    </w:docPart>
    <w:docPart>
      <w:docPartPr>
        <w:name w:val="04B2538F13E7483C95DE45633F4F984A"/>
        <w:category>
          <w:name w:val="Общие"/>
          <w:gallery w:val="placeholder"/>
        </w:category>
        <w:types>
          <w:type w:val="bbPlcHdr"/>
        </w:types>
        <w:behaviors>
          <w:behavior w:val="content"/>
        </w:behaviors>
        <w:guid w:val="{CACEE6B0-3E59-48E3-B43E-26F2E9F1D735}"/>
      </w:docPartPr>
      <w:docPartBody>
        <w:p w:rsidR="007523C6" w:rsidRDefault="00A646FB" w:rsidP="00A646FB">
          <w:pPr>
            <w:pStyle w:val="04B2538F13E7483C95DE45633F4F984A"/>
          </w:pPr>
          <w:r>
            <w:rPr>
              <w:rStyle w:val="a3"/>
            </w:rPr>
            <w:t>Место для ввода текста.</w:t>
          </w:r>
        </w:p>
      </w:docPartBody>
    </w:docPart>
    <w:docPart>
      <w:docPartPr>
        <w:name w:val="3255EFC205544E739C93528D9332B4B3"/>
        <w:category>
          <w:name w:val="Общие"/>
          <w:gallery w:val="placeholder"/>
        </w:category>
        <w:types>
          <w:type w:val="bbPlcHdr"/>
        </w:types>
        <w:behaviors>
          <w:behavior w:val="content"/>
        </w:behaviors>
        <w:guid w:val="{0A6D8B71-AF18-44BC-AD84-77A542A44676}"/>
      </w:docPartPr>
      <w:docPartBody>
        <w:p w:rsidR="007523C6" w:rsidRDefault="00A646FB" w:rsidP="00A646FB">
          <w:pPr>
            <w:pStyle w:val="3255EFC205544E739C93528D9332B4B3"/>
          </w:pPr>
          <w:r>
            <w:rPr>
              <w:rStyle w:val="a3"/>
            </w:rPr>
            <w:t>Место для ввода текста.</w:t>
          </w:r>
        </w:p>
      </w:docPartBody>
    </w:docPart>
    <w:docPart>
      <w:docPartPr>
        <w:name w:val="4DCABC2BBC8D4F70B5BB56B8E79ED2FE"/>
        <w:category>
          <w:name w:val="Общие"/>
          <w:gallery w:val="placeholder"/>
        </w:category>
        <w:types>
          <w:type w:val="bbPlcHdr"/>
        </w:types>
        <w:behaviors>
          <w:behavior w:val="content"/>
        </w:behaviors>
        <w:guid w:val="{A1F8DBC1-9AE3-40D4-8CAD-A4FBC1B89624}"/>
      </w:docPartPr>
      <w:docPartBody>
        <w:p w:rsidR="007523C6" w:rsidRDefault="00A646FB" w:rsidP="00A646FB">
          <w:pPr>
            <w:pStyle w:val="4DCABC2BBC8D4F70B5BB56B8E79ED2FE"/>
          </w:pPr>
          <w:r>
            <w:rPr>
              <w:rStyle w:val="a3"/>
            </w:rPr>
            <w:t>Место для ввода текста.</w:t>
          </w:r>
        </w:p>
      </w:docPartBody>
    </w:docPart>
    <w:docPart>
      <w:docPartPr>
        <w:name w:val="1804D77A3D574AC499CC24DB747AB027"/>
        <w:category>
          <w:name w:val="Общие"/>
          <w:gallery w:val="placeholder"/>
        </w:category>
        <w:types>
          <w:type w:val="bbPlcHdr"/>
        </w:types>
        <w:behaviors>
          <w:behavior w:val="content"/>
        </w:behaviors>
        <w:guid w:val="{CACAEDDD-3DD5-458E-88D5-558220F4A187}"/>
      </w:docPartPr>
      <w:docPartBody>
        <w:p w:rsidR="007523C6" w:rsidRDefault="00A646FB" w:rsidP="00A646FB">
          <w:pPr>
            <w:pStyle w:val="1804D77A3D574AC499CC24DB747AB027"/>
          </w:pPr>
          <w:r>
            <w:rPr>
              <w:rStyle w:val="a3"/>
            </w:rPr>
            <w:t>Место для ввода текста.</w:t>
          </w:r>
        </w:p>
      </w:docPartBody>
    </w:docPart>
    <w:docPart>
      <w:docPartPr>
        <w:name w:val="4C91AB466433483E96B04CEA0231CF64"/>
        <w:category>
          <w:name w:val="Общие"/>
          <w:gallery w:val="placeholder"/>
        </w:category>
        <w:types>
          <w:type w:val="bbPlcHdr"/>
        </w:types>
        <w:behaviors>
          <w:behavior w:val="content"/>
        </w:behaviors>
        <w:guid w:val="{17A686BC-41B3-482F-B22A-CF0FAAD2CCE5}"/>
      </w:docPartPr>
      <w:docPartBody>
        <w:p w:rsidR="007523C6" w:rsidRDefault="00A646FB" w:rsidP="00A646FB">
          <w:pPr>
            <w:pStyle w:val="4C91AB466433483E96B04CEA0231CF64"/>
          </w:pPr>
          <w:r>
            <w:rPr>
              <w:rStyle w:val="a3"/>
            </w:rPr>
            <w:t>Место для ввода текста.</w:t>
          </w:r>
        </w:p>
      </w:docPartBody>
    </w:docPart>
    <w:docPart>
      <w:docPartPr>
        <w:name w:val="4A925D8B06BC4ED5B2FFCFA9C8D28588"/>
        <w:category>
          <w:name w:val="Общие"/>
          <w:gallery w:val="placeholder"/>
        </w:category>
        <w:types>
          <w:type w:val="bbPlcHdr"/>
        </w:types>
        <w:behaviors>
          <w:behavior w:val="content"/>
        </w:behaviors>
        <w:guid w:val="{F96A5AC5-FBF8-421D-99F9-BC0562B17828}"/>
      </w:docPartPr>
      <w:docPartBody>
        <w:p w:rsidR="007523C6" w:rsidRDefault="00A646FB" w:rsidP="00A646FB">
          <w:pPr>
            <w:pStyle w:val="4A925D8B06BC4ED5B2FFCFA9C8D28588"/>
          </w:pPr>
          <w:r>
            <w:rPr>
              <w:rStyle w:val="a3"/>
            </w:rPr>
            <w:t>Место для ввода текста.</w:t>
          </w:r>
        </w:p>
      </w:docPartBody>
    </w:docPart>
    <w:docPart>
      <w:docPartPr>
        <w:name w:val="81B788A3EF94482B922611EC8F1F4875"/>
        <w:category>
          <w:name w:val="Общие"/>
          <w:gallery w:val="placeholder"/>
        </w:category>
        <w:types>
          <w:type w:val="bbPlcHdr"/>
        </w:types>
        <w:behaviors>
          <w:behavior w:val="content"/>
        </w:behaviors>
        <w:guid w:val="{31346D3E-BAF2-4514-9296-83946C11786E}"/>
      </w:docPartPr>
      <w:docPartBody>
        <w:p w:rsidR="007523C6" w:rsidRDefault="00A646FB" w:rsidP="00A646FB">
          <w:pPr>
            <w:pStyle w:val="81B788A3EF94482B922611EC8F1F4875"/>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MV Boli">
    <w:panose1 w:val="02000500030200090000"/>
    <w:charset w:val="00"/>
    <w:family w:val="auto"/>
    <w:pitch w:val="variable"/>
    <w:sig w:usb0="00000003" w:usb1="00000000" w:usb2="00000100" w:usb3="00000000" w:csb0="00000001"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A1745"/>
    <w:rsid w:val="00120F02"/>
    <w:rsid w:val="00182C12"/>
    <w:rsid w:val="00271558"/>
    <w:rsid w:val="002E493D"/>
    <w:rsid w:val="00322268"/>
    <w:rsid w:val="004F5539"/>
    <w:rsid w:val="00502B3C"/>
    <w:rsid w:val="00594FC0"/>
    <w:rsid w:val="00675E42"/>
    <w:rsid w:val="006E077C"/>
    <w:rsid w:val="007523C6"/>
    <w:rsid w:val="0082396B"/>
    <w:rsid w:val="00861004"/>
    <w:rsid w:val="008D4701"/>
    <w:rsid w:val="008D5D41"/>
    <w:rsid w:val="008D79CB"/>
    <w:rsid w:val="00942DD8"/>
    <w:rsid w:val="00947C66"/>
    <w:rsid w:val="00982BE0"/>
    <w:rsid w:val="00A646FB"/>
    <w:rsid w:val="00A82D4B"/>
    <w:rsid w:val="00A91203"/>
    <w:rsid w:val="00A93369"/>
    <w:rsid w:val="00B37DE3"/>
    <w:rsid w:val="00BC7055"/>
    <w:rsid w:val="00CC35A3"/>
    <w:rsid w:val="00DC10CC"/>
    <w:rsid w:val="00DE683A"/>
    <w:rsid w:val="00E2667F"/>
    <w:rsid w:val="00E4266B"/>
    <w:rsid w:val="00EC5CB3"/>
    <w:rsid w:val="00EF1CD4"/>
    <w:rsid w:val="00F24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646FB"/>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 w:type="paragraph" w:customStyle="1" w:styleId="8CED0E8DC4CB4528A157E0D13A72B8C5">
    <w:name w:val="8CED0E8DC4CB4528A157E0D13A72B8C5"/>
    <w:rsid w:val="002E493D"/>
  </w:style>
  <w:style w:type="paragraph" w:customStyle="1" w:styleId="DA5DFDAA93294C90B84CAEFC9AF2C4E9">
    <w:name w:val="DA5DFDAA93294C90B84CAEFC9AF2C4E9"/>
    <w:rsid w:val="002E493D"/>
  </w:style>
  <w:style w:type="paragraph" w:customStyle="1" w:styleId="FD65791C1855470993099018B25ED2B9">
    <w:name w:val="FD65791C1855470993099018B25ED2B9"/>
    <w:rsid w:val="002E493D"/>
  </w:style>
  <w:style w:type="paragraph" w:customStyle="1" w:styleId="8DF873BAF9C242C2A08104E0EC5633AC">
    <w:name w:val="8DF873BAF9C242C2A08104E0EC5633AC"/>
    <w:rsid w:val="002E493D"/>
  </w:style>
  <w:style w:type="paragraph" w:customStyle="1" w:styleId="40614FCE622B470680825ED6BF1A74D3">
    <w:name w:val="40614FCE622B470680825ED6BF1A74D3"/>
    <w:rsid w:val="002E493D"/>
  </w:style>
  <w:style w:type="paragraph" w:customStyle="1" w:styleId="09566F7C6BC64D5AADF4F801033CB9B0">
    <w:name w:val="09566F7C6BC64D5AADF4F801033CB9B0"/>
    <w:rsid w:val="002E493D"/>
  </w:style>
  <w:style w:type="paragraph" w:customStyle="1" w:styleId="9828161868A44CDD9460D42D35C530C1">
    <w:name w:val="9828161868A44CDD9460D42D35C530C1"/>
    <w:rsid w:val="00A646FB"/>
  </w:style>
  <w:style w:type="paragraph" w:customStyle="1" w:styleId="69BDE1F9779049379EA28191A0633107">
    <w:name w:val="69BDE1F9779049379EA28191A0633107"/>
    <w:rsid w:val="00A646FB"/>
  </w:style>
  <w:style w:type="paragraph" w:customStyle="1" w:styleId="86EF4CD4C12841EF90E46E4921D5EC79">
    <w:name w:val="86EF4CD4C12841EF90E46E4921D5EC79"/>
    <w:rsid w:val="00A646FB"/>
  </w:style>
  <w:style w:type="paragraph" w:customStyle="1" w:styleId="8BC89FCD105A46DB80F55E9E883B8FDF">
    <w:name w:val="8BC89FCD105A46DB80F55E9E883B8FDF"/>
    <w:rsid w:val="00A646FB"/>
  </w:style>
  <w:style w:type="paragraph" w:customStyle="1" w:styleId="D3A408CD80864EC3BDBBBE42B08259E0">
    <w:name w:val="D3A408CD80864EC3BDBBBE42B08259E0"/>
    <w:rsid w:val="00A646FB"/>
  </w:style>
  <w:style w:type="paragraph" w:customStyle="1" w:styleId="DDD5D5D93A4A4D16998CF49575BAAA5B">
    <w:name w:val="DDD5D5D93A4A4D16998CF49575BAAA5B"/>
    <w:rsid w:val="00A646FB"/>
  </w:style>
  <w:style w:type="paragraph" w:customStyle="1" w:styleId="6F86FF25975A4545AED976C3955DD2C3">
    <w:name w:val="6F86FF25975A4545AED976C3955DD2C3"/>
    <w:rsid w:val="00A646FB"/>
  </w:style>
  <w:style w:type="paragraph" w:customStyle="1" w:styleId="C993B572FFE54615B278EEE68617D56F">
    <w:name w:val="C993B572FFE54615B278EEE68617D56F"/>
    <w:rsid w:val="00A646FB"/>
  </w:style>
  <w:style w:type="paragraph" w:customStyle="1" w:styleId="968B3F4C4D5647D4B136FA4DB6F7EC0B">
    <w:name w:val="968B3F4C4D5647D4B136FA4DB6F7EC0B"/>
    <w:rsid w:val="00A646FB"/>
  </w:style>
  <w:style w:type="paragraph" w:customStyle="1" w:styleId="04B2538F13E7483C95DE45633F4F984A">
    <w:name w:val="04B2538F13E7483C95DE45633F4F984A"/>
    <w:rsid w:val="00A646FB"/>
  </w:style>
  <w:style w:type="paragraph" w:customStyle="1" w:styleId="3255EFC205544E739C93528D9332B4B3">
    <w:name w:val="3255EFC205544E739C93528D9332B4B3"/>
    <w:rsid w:val="00A646FB"/>
  </w:style>
  <w:style w:type="paragraph" w:customStyle="1" w:styleId="3C72285FB34748B68C14A2643685B0A2">
    <w:name w:val="3C72285FB34748B68C14A2643685B0A2"/>
    <w:rsid w:val="00A646FB"/>
  </w:style>
  <w:style w:type="paragraph" w:customStyle="1" w:styleId="4DCABC2BBC8D4F70B5BB56B8E79ED2FE">
    <w:name w:val="4DCABC2BBC8D4F70B5BB56B8E79ED2FE"/>
    <w:rsid w:val="00A646FB"/>
  </w:style>
  <w:style w:type="paragraph" w:customStyle="1" w:styleId="1804D77A3D574AC499CC24DB747AB027">
    <w:name w:val="1804D77A3D574AC499CC24DB747AB027"/>
    <w:rsid w:val="00A646FB"/>
  </w:style>
  <w:style w:type="paragraph" w:customStyle="1" w:styleId="8E088822231349D89E5880049A5AB18E">
    <w:name w:val="8E088822231349D89E5880049A5AB18E"/>
    <w:rsid w:val="00A646FB"/>
  </w:style>
  <w:style w:type="paragraph" w:customStyle="1" w:styleId="4C91AB466433483E96B04CEA0231CF64">
    <w:name w:val="4C91AB466433483E96B04CEA0231CF64"/>
    <w:rsid w:val="00A646FB"/>
  </w:style>
  <w:style w:type="paragraph" w:customStyle="1" w:styleId="4A925D8B06BC4ED5B2FFCFA9C8D28588">
    <w:name w:val="4A925D8B06BC4ED5B2FFCFA9C8D28588"/>
    <w:rsid w:val="00A646FB"/>
  </w:style>
  <w:style w:type="paragraph" w:customStyle="1" w:styleId="DA645B8B62404A9CB02B5DB63A32EA46">
    <w:name w:val="DA645B8B62404A9CB02B5DB63A32EA46"/>
    <w:rsid w:val="00A646FB"/>
  </w:style>
  <w:style w:type="paragraph" w:customStyle="1" w:styleId="81B788A3EF94482B922611EC8F1F4875">
    <w:name w:val="81B788A3EF94482B922611EC8F1F4875"/>
    <w:rsid w:val="00A646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8483FF3-31D4-4157-B260-FC0528D8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1497</TotalTime>
  <Pages>53</Pages>
  <Words>11954</Words>
  <Characters>68140</Characters>
  <Application>Microsoft Office Word</Application>
  <DocSecurity>0</DocSecurity>
  <Lines>567</Lines>
  <Paragraphs>159</Paragraphs>
  <ScaleCrop>false</ScaleCrop>
  <HeadingPairs>
    <vt:vector size="4" baseType="variant">
      <vt:variant>
        <vt:lpstr>Название</vt:lpstr>
      </vt:variant>
      <vt:variant>
        <vt:i4>1</vt:i4>
      </vt:variant>
      <vt:variant>
        <vt:lpstr>Заголовки</vt:lpstr>
      </vt:variant>
      <vt:variant>
        <vt:i4>57</vt:i4>
      </vt:variant>
    </vt:vector>
  </HeadingPairs>
  <TitlesOfParts>
    <vt:vector size="58"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Безопасности шифров. Частотная атака</vt:lpstr>
      <vt:lpstr>    Теоретические ведомости</vt:lpstr>
      <vt:lpstr>    Задания</vt:lpstr>
      <vt:lpstr>    Ход работы</vt:lpstr>
      <vt:lpstr>    Вопросы для самоконтроля</vt:lpstr>
      <vt:lpstr>Потоковые шифры. Гаммирование</vt:lpstr>
      <vt:lpstr>    Теоретические ведомости</vt:lpstr>
      <vt:lpstr>        Виды криптосистем</vt:lpstr>
      <vt:lpstr>        Гаммирование</vt:lpstr>
      <vt:lpstr>        Скремблер</vt:lpstr>
      <vt:lpstr>    Задания</vt:lpstr>
      <vt:lpstr>    Варианты</vt:lpstr>
      <vt:lpstr>    Вопросы для самоконтроля</vt:lpstr>
      <vt:lpstr>Симметричные криптосистемы. Блочные шифры</vt:lpstr>
      <vt:lpstr>    Теоретические ведомости</vt:lpstr>
      <vt:lpstr>        Блочные шифры. </vt:lpstr>
      <vt:lpstr>        Сферы применения криптографии.</vt:lpstr>
      <vt:lpstr>    Задания</vt:lpstr>
      <vt:lpstr>    Ход работы</vt:lpstr>
      <vt:lpstr>    Вопросы для самоконтроля</vt:lpstr>
      <vt:lpstr>Линейный криптоанализ </vt:lpstr>
      <vt:lpstr>    Теоретические ведомости</vt:lpstr>
      <vt:lpstr>        Оценка надёжности шифров</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Криптографические протоколы</vt:lpstr>
      <vt:lpstr>        </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79935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38</cp:revision>
  <cp:lastPrinted>2018-04-17T00:51:00Z</cp:lastPrinted>
  <dcterms:created xsi:type="dcterms:W3CDTF">2018-04-14T15:16:00Z</dcterms:created>
  <dcterms:modified xsi:type="dcterms:W3CDTF">2018-04-17T00:56:00Z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EquationNumber2">
    <vt:lpwstr>(#S1.#E1)</vt:lpwstr>
  </property>
  <property fmtid="{D5CDD505-2E9C-101B-9397-08002B2CF9AE}" pid="26" name="MTWinEqns">
    <vt:bool>true</vt:bool>
  </property>
  <property fmtid="{D5CDD505-2E9C-101B-9397-08002B2CF9AE}" pid="27" name="MTEquationSection">
    <vt:lpwstr>1</vt:lpwstr>
  </property>
</Properties>
</file>