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6B15E" w14:textId="6D5A687F" w:rsidR="00F64D1C" w:rsidRDefault="00F64D1C" w:rsidP="00F64D1C">
      <w:pPr>
        <w:jc w:val="center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Aplikace pro online doučování</w:t>
      </w:r>
    </w:p>
    <w:p w14:paraId="04841E33" w14:textId="77777777" w:rsidR="00F64D1C" w:rsidRPr="00F64D1C" w:rsidRDefault="00F64D1C" w:rsidP="00F64D1C">
      <w:pPr>
        <w:rPr>
          <w:b/>
          <w:bCs/>
        </w:rPr>
      </w:pPr>
      <w:r w:rsidRPr="00F64D1C">
        <w:rPr>
          <w:b/>
          <w:bCs/>
        </w:rPr>
        <w:t>Specifikace požadavků na systém</w:t>
      </w:r>
    </w:p>
    <w:p w14:paraId="6D82481F" w14:textId="2F04E10C" w:rsidR="00F64D1C" w:rsidRPr="00F64D1C" w:rsidRDefault="00F64D1C" w:rsidP="00F64D1C">
      <w:pPr>
        <w:rPr>
          <w:b/>
          <w:bCs/>
        </w:rPr>
      </w:pPr>
      <w:r w:rsidRPr="00F64D1C">
        <w:rPr>
          <w:b/>
          <w:bCs/>
        </w:rPr>
        <w:t>1. Funkční požadavky (Functional Requirements)</w:t>
      </w:r>
    </w:p>
    <w:p w14:paraId="3A15B530" w14:textId="77777777" w:rsidR="00F64D1C" w:rsidRPr="00F64D1C" w:rsidRDefault="00F64D1C" w:rsidP="00F64D1C">
      <w:pPr>
        <w:rPr>
          <w:b/>
          <w:bCs/>
        </w:rPr>
      </w:pPr>
      <w:r w:rsidRPr="00F64D1C">
        <w:rPr>
          <w:b/>
          <w:bCs/>
        </w:rPr>
        <w:t>1.1 Správa uživatelů a přístupů</w:t>
      </w:r>
    </w:p>
    <w:p w14:paraId="6DD4C9E0" w14:textId="77777777" w:rsidR="00F64D1C" w:rsidRPr="00F64D1C" w:rsidRDefault="00F64D1C" w:rsidP="00F64D1C">
      <w:pPr>
        <w:numPr>
          <w:ilvl w:val="0"/>
          <w:numId w:val="1"/>
        </w:numPr>
      </w:pPr>
      <w:r w:rsidRPr="00F64D1C">
        <w:rPr>
          <w:b/>
          <w:bCs/>
        </w:rPr>
        <w:t>F-01: Obnovení smazaných/deaktivovaných účtů</w:t>
      </w:r>
      <w:r w:rsidRPr="00F64D1C">
        <w:t xml:space="preserve"> – Systém musí umožnit administrátorovi vyhledat dříve deaktivovaného uživatele a zahájit proces obnovy jeho účtu.</w:t>
      </w:r>
    </w:p>
    <w:p w14:paraId="1751959B" w14:textId="77777777" w:rsidR="00F64D1C" w:rsidRPr="00F64D1C" w:rsidRDefault="00F64D1C" w:rsidP="00F64D1C">
      <w:pPr>
        <w:numPr>
          <w:ilvl w:val="0"/>
          <w:numId w:val="1"/>
        </w:numPr>
      </w:pPr>
      <w:r w:rsidRPr="00F64D1C">
        <w:rPr>
          <w:b/>
          <w:bCs/>
        </w:rPr>
        <w:t>F-02: Verifikace a notifikace obnovy</w:t>
      </w:r>
      <w:r w:rsidRPr="00F64D1C">
        <w:t xml:space="preserve"> – Při obnově účtu musí systém vyžádat potvrzení akce, automaticky nastavit původní práva a odeslat uživateli informační e-mail o znovuzprovoznění účtu.</w:t>
      </w:r>
    </w:p>
    <w:p w14:paraId="2FE51F45" w14:textId="77777777" w:rsidR="00F64D1C" w:rsidRPr="00F64D1C" w:rsidRDefault="00F64D1C" w:rsidP="00F64D1C">
      <w:pPr>
        <w:numPr>
          <w:ilvl w:val="0"/>
          <w:numId w:val="1"/>
        </w:numPr>
      </w:pPr>
      <w:r w:rsidRPr="00F64D1C">
        <w:rPr>
          <w:b/>
          <w:bCs/>
        </w:rPr>
        <w:t>F-03: Diferenciace uživatelských rolí</w:t>
      </w:r>
      <w:r w:rsidRPr="00F64D1C">
        <w:t xml:space="preserve"> – Systém musí rozlišovat mezi entitami Uživatel (Student), Lektor (Teacher) a Administrátor s různými úrovněmi oprávnění.</w:t>
      </w:r>
    </w:p>
    <w:p w14:paraId="03ED6A3E" w14:textId="77777777" w:rsidR="00F64D1C" w:rsidRPr="00F64D1C" w:rsidRDefault="00F64D1C" w:rsidP="00F64D1C">
      <w:pPr>
        <w:rPr>
          <w:b/>
          <w:bCs/>
        </w:rPr>
      </w:pPr>
      <w:r w:rsidRPr="00F64D1C">
        <w:rPr>
          <w:b/>
          <w:bCs/>
        </w:rPr>
        <w:t>1.2 Systémová správa a údržba</w:t>
      </w:r>
    </w:p>
    <w:p w14:paraId="46118DA3" w14:textId="77777777" w:rsidR="00F64D1C" w:rsidRPr="00F64D1C" w:rsidRDefault="00F64D1C" w:rsidP="00F64D1C">
      <w:pPr>
        <w:numPr>
          <w:ilvl w:val="0"/>
          <w:numId w:val="2"/>
        </w:numPr>
      </w:pPr>
      <w:r w:rsidRPr="00F64D1C">
        <w:rPr>
          <w:b/>
          <w:bCs/>
        </w:rPr>
        <w:t>F-04: Manuální zálohování (Dump)</w:t>
      </w:r>
      <w:r w:rsidRPr="00F64D1C">
        <w:t xml:space="preserve"> – Systém musí umožnit administrátorovi ručně vyvolat kompletní zálohu (tzv. "Snapshot") databáze, souborů, zpráv a logů.</w:t>
      </w:r>
    </w:p>
    <w:p w14:paraId="2A737A23" w14:textId="77777777" w:rsidR="00F64D1C" w:rsidRPr="00F64D1C" w:rsidRDefault="00F64D1C" w:rsidP="00F64D1C">
      <w:pPr>
        <w:numPr>
          <w:ilvl w:val="0"/>
          <w:numId w:val="2"/>
        </w:numPr>
      </w:pPr>
      <w:r w:rsidRPr="00F64D1C">
        <w:rPr>
          <w:b/>
          <w:bCs/>
        </w:rPr>
        <w:t>F-05: Zpětná vazba zálohování</w:t>
      </w:r>
      <w:r w:rsidRPr="00F64D1C">
        <w:t xml:space="preserve"> – Po dokončení procesu zálohy musí systém vypsat stavovou zprávu o úspěchu/chybě a zapsat tuto informaci do systémového deníku.</w:t>
      </w:r>
    </w:p>
    <w:p w14:paraId="2B2154FA" w14:textId="77777777" w:rsidR="00F64D1C" w:rsidRPr="00F64D1C" w:rsidRDefault="00F64D1C" w:rsidP="00F64D1C">
      <w:pPr>
        <w:rPr>
          <w:b/>
          <w:bCs/>
        </w:rPr>
      </w:pPr>
      <w:r w:rsidRPr="00F64D1C">
        <w:rPr>
          <w:b/>
          <w:bCs/>
        </w:rPr>
        <w:t>1.3 Správa kurzů a obsahu</w:t>
      </w:r>
    </w:p>
    <w:p w14:paraId="38C5C081" w14:textId="77777777" w:rsidR="00F64D1C" w:rsidRPr="00F64D1C" w:rsidRDefault="00F64D1C" w:rsidP="00F64D1C">
      <w:pPr>
        <w:numPr>
          <w:ilvl w:val="0"/>
          <w:numId w:val="3"/>
        </w:numPr>
      </w:pPr>
      <w:r w:rsidRPr="00F64D1C">
        <w:rPr>
          <w:b/>
          <w:bCs/>
        </w:rPr>
        <w:t>F-06: Moderace kurzů</w:t>
      </w:r>
      <w:r w:rsidRPr="00F64D1C">
        <w:t xml:space="preserve"> – Administrátor musí mít nástroje pro úpravu (editaci) nebo úplné odstranění kurzů, které nevyhovují standardům.</w:t>
      </w:r>
    </w:p>
    <w:p w14:paraId="1576EBDC" w14:textId="77777777" w:rsidR="00F64D1C" w:rsidRPr="00F64D1C" w:rsidRDefault="00F64D1C" w:rsidP="00F64D1C">
      <w:pPr>
        <w:numPr>
          <w:ilvl w:val="0"/>
          <w:numId w:val="3"/>
        </w:numPr>
      </w:pPr>
      <w:r w:rsidRPr="00F64D1C">
        <w:rPr>
          <w:b/>
          <w:bCs/>
        </w:rPr>
        <w:t>F-07: Řízení viditelnosti</w:t>
      </w:r>
      <w:r w:rsidRPr="00F64D1C">
        <w:t xml:space="preserve"> – V případě nahlášení nebo zjištění nevhodného obsahu musí systém umožnit okamžité stažení kurzu z veřejné nabídky bez nutnosti jeho okamžitého smazání.</w:t>
      </w:r>
    </w:p>
    <w:p w14:paraId="0E4305FB" w14:textId="77777777" w:rsidR="00F64D1C" w:rsidRPr="00F64D1C" w:rsidRDefault="00000000" w:rsidP="00F64D1C">
      <w:r>
        <w:pict w14:anchorId="4138D452">
          <v:rect id="_x0000_i1025" style="width:0;height:1.5pt" o:hralign="center" o:hrstd="t" o:hr="t" fillcolor="#a0a0a0" stroked="f"/>
        </w:pict>
      </w:r>
    </w:p>
    <w:p w14:paraId="5D049D69" w14:textId="3C82E6BE" w:rsidR="00F64D1C" w:rsidRPr="00F64D1C" w:rsidRDefault="00F64D1C" w:rsidP="00F64D1C">
      <w:pPr>
        <w:rPr>
          <w:b/>
          <w:bCs/>
        </w:rPr>
      </w:pPr>
      <w:r w:rsidRPr="00F64D1C">
        <w:rPr>
          <w:b/>
          <w:bCs/>
        </w:rPr>
        <w:t>2. Nefunkční požadavky (Non-functional Requirements)</w:t>
      </w:r>
    </w:p>
    <w:p w14:paraId="1517A3A2" w14:textId="77777777" w:rsidR="00F64D1C" w:rsidRPr="00F64D1C" w:rsidRDefault="00F64D1C" w:rsidP="00F64D1C">
      <w:pPr>
        <w:numPr>
          <w:ilvl w:val="0"/>
          <w:numId w:val="4"/>
        </w:numPr>
      </w:pPr>
      <w:r w:rsidRPr="00F64D1C">
        <w:rPr>
          <w:b/>
          <w:bCs/>
        </w:rPr>
        <w:t>N-01: Bezpečnost dat</w:t>
      </w:r>
      <w:r w:rsidRPr="00F64D1C">
        <w:t xml:space="preserve"> – Veškerá komunikace při správě uživatelů a zálohování musí být šifrována pomocí protokolu HTTPS.</w:t>
      </w:r>
    </w:p>
    <w:p w14:paraId="46ED3333" w14:textId="77777777" w:rsidR="00F64D1C" w:rsidRPr="00F64D1C" w:rsidRDefault="00F64D1C" w:rsidP="00F64D1C">
      <w:pPr>
        <w:numPr>
          <w:ilvl w:val="0"/>
          <w:numId w:val="4"/>
        </w:numPr>
      </w:pPr>
      <w:r w:rsidRPr="00F64D1C">
        <w:rPr>
          <w:b/>
          <w:bCs/>
        </w:rPr>
        <w:t>N-02: Auditovatelnost</w:t>
      </w:r>
      <w:r w:rsidRPr="00F64D1C">
        <w:t xml:space="preserve"> – Každý zásah administrátora (obnova účtu, smazání kurzu) musí být zpětně dohledatelný v auditním logu (kdo, kdy a co změnil).</w:t>
      </w:r>
    </w:p>
    <w:p w14:paraId="14D211F5" w14:textId="77777777" w:rsidR="00F64D1C" w:rsidRPr="00F64D1C" w:rsidRDefault="00F64D1C" w:rsidP="00F64D1C">
      <w:pPr>
        <w:numPr>
          <w:ilvl w:val="0"/>
          <w:numId w:val="4"/>
        </w:numPr>
      </w:pPr>
      <w:r w:rsidRPr="00F64D1C">
        <w:rPr>
          <w:b/>
          <w:bCs/>
        </w:rPr>
        <w:lastRenderedPageBreak/>
        <w:t>N-03: Dostupnost systému</w:t>
      </w:r>
      <w:r w:rsidRPr="00F64D1C">
        <w:t xml:space="preserve"> – Proces zálohování nesmí způsobit výpadek systému pro běžné uživatele delší než 30 sekund.</w:t>
      </w:r>
    </w:p>
    <w:p w14:paraId="5A07A318" w14:textId="77777777" w:rsidR="00F64D1C" w:rsidRPr="00F64D1C" w:rsidRDefault="00F64D1C" w:rsidP="00F64D1C">
      <w:pPr>
        <w:numPr>
          <w:ilvl w:val="0"/>
          <w:numId w:val="4"/>
        </w:numPr>
      </w:pPr>
      <w:r w:rsidRPr="00F64D1C">
        <w:rPr>
          <w:b/>
          <w:bCs/>
        </w:rPr>
        <w:t>N-04: Responzivita administrace</w:t>
      </w:r>
      <w:r w:rsidRPr="00F64D1C">
        <w:t xml:space="preserve"> – Odezva systému na administrátorské úkony nesmí přesáhnout 2 sekundy (vyjma samotného procesu stahování dat při záloze).</w:t>
      </w:r>
    </w:p>
    <w:p w14:paraId="7208A74F" w14:textId="77777777" w:rsidR="00F64D1C" w:rsidRPr="00F64D1C" w:rsidRDefault="00000000" w:rsidP="00F64D1C">
      <w:r>
        <w:pict w14:anchorId="3C362707">
          <v:rect id="_x0000_i1026" style="width:0;height:1.5pt" o:hralign="center" o:hrstd="t" o:hr="t" fillcolor="#a0a0a0" stroked="f"/>
        </w:pict>
      </w:r>
    </w:p>
    <w:p w14:paraId="2440D86F" w14:textId="1D3E57A8" w:rsidR="00F64D1C" w:rsidRPr="00F64D1C" w:rsidRDefault="00F64D1C" w:rsidP="00F64D1C">
      <w:pPr>
        <w:rPr>
          <w:b/>
          <w:bCs/>
        </w:rPr>
      </w:pPr>
      <w:r w:rsidRPr="00F64D1C">
        <w:rPr>
          <w:b/>
          <w:bCs/>
        </w:rPr>
        <w:t>3. Akceptační kritéria (Scénáře užití)</w:t>
      </w:r>
    </w:p>
    <w:p w14:paraId="66BBDD4F" w14:textId="1FCEA95D" w:rsidR="00F64D1C" w:rsidRPr="00F64D1C" w:rsidRDefault="00F64D1C" w:rsidP="00F64D1C">
      <w:pPr>
        <w:numPr>
          <w:ilvl w:val="0"/>
          <w:numId w:val="5"/>
        </w:numPr>
      </w:pPr>
      <w:r w:rsidRPr="00F64D1C">
        <w:rPr>
          <w:b/>
          <w:bCs/>
        </w:rPr>
        <w:t>Obnova účtu:</w:t>
      </w:r>
      <w:r w:rsidRPr="00F64D1C">
        <w:t xml:space="preserve"> Scénář je úspěšný, pokud se uživatel po zásahu administrátora dokáže přihlásit se svými původními údaji a obdrží potvrzovací e-mail.</w:t>
      </w:r>
    </w:p>
    <w:p w14:paraId="50260860" w14:textId="4D59A2A7" w:rsidR="00F64D1C" w:rsidRPr="00F64D1C" w:rsidRDefault="00F64D1C" w:rsidP="00F64D1C">
      <w:pPr>
        <w:numPr>
          <w:ilvl w:val="0"/>
          <w:numId w:val="5"/>
        </w:numPr>
      </w:pPr>
      <w:r w:rsidRPr="00F64D1C">
        <w:rPr>
          <w:b/>
          <w:bCs/>
        </w:rPr>
        <w:t>Záloha:</w:t>
      </w:r>
      <w:r w:rsidRPr="00F64D1C">
        <w:t xml:space="preserve"> Scénář je úspěšný, pokud je na serveru/cloudu vytvořen validní soubor obsahující aktuální stav databáze a administrátor obdrží potvrzení o dokončení.</w:t>
      </w:r>
    </w:p>
    <w:p w14:paraId="5E1C1B32" w14:textId="6CE707D1" w:rsidR="00F64D1C" w:rsidRDefault="005F4141" w:rsidP="00F64D1C">
      <w:pPr>
        <w:numPr>
          <w:ilvl w:val="0"/>
          <w:numId w:val="5"/>
        </w:numPr>
      </w:pPr>
      <w:r w:rsidRPr="005F4141">
        <w:rPr>
          <w:noProof/>
          <w:lang w:eastAsia="cs-CZ"/>
        </w:rPr>
        <w:drawing>
          <wp:anchor distT="0" distB="0" distL="114300" distR="114300" simplePos="0" relativeHeight="251660288" behindDoc="1" locked="0" layoutInCell="1" allowOverlap="1" wp14:anchorId="3BAD9DF8" wp14:editId="0D52619C">
            <wp:simplePos x="0" y="0"/>
            <wp:positionH relativeFrom="column">
              <wp:posOffset>1891030</wp:posOffset>
            </wp:positionH>
            <wp:positionV relativeFrom="paragraph">
              <wp:posOffset>520700</wp:posOffset>
            </wp:positionV>
            <wp:extent cx="1845945" cy="485775"/>
            <wp:effectExtent l="0" t="0" r="0" b="0"/>
            <wp:wrapTight wrapText="bothSides">
              <wp:wrapPolygon edited="0">
                <wp:start x="4012" y="5082"/>
                <wp:lineTo x="4012" y="16094"/>
                <wp:lineTo x="16941" y="16094"/>
                <wp:lineTo x="18056" y="9318"/>
                <wp:lineTo x="17164" y="7624"/>
                <wp:lineTo x="6241" y="5082"/>
                <wp:lineTo x="4012" y="5082"/>
              </wp:wrapPolygon>
            </wp:wrapTight>
            <wp:docPr id="19011986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94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64D1C" w:rsidRPr="00F64D1C">
        <w:rPr>
          <w:b/>
          <w:bCs/>
        </w:rPr>
        <w:t>Smazání kurzu:</w:t>
      </w:r>
      <w:r w:rsidR="00F64D1C" w:rsidRPr="00F64D1C">
        <w:t xml:space="preserve"> Scénář je úspěšný, pokud se kurz po smazání administrátorem přestane zobrazovat ve vyhledávání a v seznamu aktivních kurzů pro všechny uživatele.</w:t>
      </w:r>
    </w:p>
    <w:p w14:paraId="0E91FDBA" w14:textId="2451B059" w:rsidR="005F4141" w:rsidRPr="005F4141" w:rsidRDefault="005F4141" w:rsidP="005F4141">
      <w:p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</w:p>
    <w:p w14:paraId="552674BE" w14:textId="41688113" w:rsidR="005F4141" w:rsidRPr="00F64D1C" w:rsidRDefault="005F4141" w:rsidP="005F4141">
      <w:pPr>
        <w:ind w:left="360"/>
      </w:pPr>
      <w:r w:rsidRPr="00311CB4">
        <w:rPr>
          <w:noProof/>
          <w:lang w:eastAsia="cs-CZ"/>
        </w:rPr>
        <w:drawing>
          <wp:anchor distT="0" distB="0" distL="114300" distR="114300" simplePos="0" relativeHeight="251658240" behindDoc="1" locked="0" layoutInCell="1" allowOverlap="1" wp14:anchorId="750CA909" wp14:editId="79DF79D9">
            <wp:simplePos x="0" y="0"/>
            <wp:positionH relativeFrom="margin">
              <wp:align>center</wp:align>
            </wp:positionH>
            <wp:positionV relativeFrom="paragraph">
              <wp:posOffset>90170</wp:posOffset>
            </wp:positionV>
            <wp:extent cx="7058025" cy="4895850"/>
            <wp:effectExtent l="0" t="0" r="9525" b="0"/>
            <wp:wrapTight wrapText="bothSides">
              <wp:wrapPolygon edited="0">
                <wp:start x="8978" y="168"/>
                <wp:lineTo x="8512" y="420"/>
                <wp:lineTo x="1866" y="1597"/>
                <wp:lineTo x="1399" y="1765"/>
                <wp:lineTo x="408" y="2689"/>
                <wp:lineTo x="408" y="3026"/>
                <wp:lineTo x="175" y="3782"/>
                <wp:lineTo x="58" y="4286"/>
                <wp:lineTo x="117" y="19163"/>
                <wp:lineTo x="700" y="20591"/>
                <wp:lineTo x="1574" y="21264"/>
                <wp:lineTo x="1691" y="21432"/>
                <wp:lineTo x="19880" y="21432"/>
                <wp:lineTo x="19997" y="21264"/>
                <wp:lineTo x="20871" y="20591"/>
                <wp:lineTo x="21454" y="19163"/>
                <wp:lineTo x="21571" y="4370"/>
                <wp:lineTo x="21221" y="2774"/>
                <wp:lineTo x="20113" y="1765"/>
                <wp:lineTo x="19705" y="1597"/>
                <wp:lineTo x="12126" y="420"/>
                <wp:lineTo x="11368" y="168"/>
                <wp:lineTo x="8978" y="168"/>
              </wp:wrapPolygon>
            </wp:wrapTight>
            <wp:docPr id="13828727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72763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025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DBA21" w14:textId="6573A17F" w:rsidR="00311CB4" w:rsidRPr="00311CB4" w:rsidRDefault="005F4141" w:rsidP="00311CB4">
      <w:pPr>
        <w:pStyle w:val="Odstavecseseznamem"/>
        <w:spacing w:after="0" w:line="240" w:lineRule="auto"/>
        <w:rPr>
          <w:rFonts w:ascii="Times New Roman" w:eastAsia="Times New Roman" w:hAnsi="Times New Roman" w:cs="Times New Roman"/>
          <w:kern w:val="0"/>
          <w:lang w:eastAsia="cs-CZ"/>
          <w14:ligatures w14:val="none"/>
        </w:rPr>
      </w:pPr>
      <w:r w:rsidRPr="00C10347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97F8A53" wp14:editId="60CB7F4C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6896100" cy="4543425"/>
            <wp:effectExtent l="0" t="0" r="0" b="0"/>
            <wp:wrapTight wrapText="bothSides">
              <wp:wrapPolygon edited="0">
                <wp:start x="10084" y="362"/>
                <wp:lineTo x="2029" y="1268"/>
                <wp:lineTo x="716" y="1449"/>
                <wp:lineTo x="716" y="1992"/>
                <wp:lineTo x="477" y="2445"/>
                <wp:lineTo x="119" y="3351"/>
                <wp:lineTo x="0" y="6340"/>
                <wp:lineTo x="0" y="17932"/>
                <wp:lineTo x="119" y="19381"/>
                <wp:lineTo x="716" y="20830"/>
                <wp:lineTo x="1313" y="21283"/>
                <wp:lineTo x="1432" y="21464"/>
                <wp:lineTo x="20108" y="21464"/>
                <wp:lineTo x="20228" y="21283"/>
                <wp:lineTo x="20765" y="20830"/>
                <wp:lineTo x="21421" y="19472"/>
                <wp:lineTo x="21540" y="16483"/>
                <wp:lineTo x="21481" y="3442"/>
                <wp:lineTo x="21123" y="2626"/>
                <wp:lineTo x="20824" y="1992"/>
                <wp:lineTo x="20944" y="1449"/>
                <wp:lineTo x="11098" y="362"/>
                <wp:lineTo x="10084" y="362"/>
              </wp:wrapPolygon>
            </wp:wrapTight>
            <wp:docPr id="1857017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1757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454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04A126" w14:textId="70E52C20" w:rsidR="00F64D1C" w:rsidRPr="00F64D1C" w:rsidRDefault="00F64D1C" w:rsidP="00F64D1C"/>
    <w:p w14:paraId="4717DC11" w14:textId="0A643D70" w:rsidR="005F4141" w:rsidRPr="005F4141" w:rsidRDefault="005F4141" w:rsidP="005F4141"/>
    <w:p w14:paraId="763885D9" w14:textId="4295A71D" w:rsidR="005F4141" w:rsidRPr="005F4141" w:rsidRDefault="005F4141" w:rsidP="005F4141">
      <w:r w:rsidRPr="005F4141">
        <w:rPr>
          <w:noProof/>
        </w:rPr>
        <w:drawing>
          <wp:anchor distT="0" distB="0" distL="114300" distR="114300" simplePos="0" relativeHeight="251661312" behindDoc="1" locked="0" layoutInCell="1" allowOverlap="1" wp14:anchorId="702C8007" wp14:editId="3884FC30">
            <wp:simplePos x="0" y="0"/>
            <wp:positionH relativeFrom="margin">
              <wp:align>center</wp:align>
            </wp:positionH>
            <wp:positionV relativeFrom="paragraph">
              <wp:posOffset>168910</wp:posOffset>
            </wp:positionV>
            <wp:extent cx="6652895" cy="2333625"/>
            <wp:effectExtent l="0" t="0" r="0" b="0"/>
            <wp:wrapTight wrapText="bothSides">
              <wp:wrapPolygon edited="0">
                <wp:start x="5628" y="529"/>
                <wp:lineTo x="1361" y="2645"/>
                <wp:lineTo x="371" y="3174"/>
                <wp:lineTo x="124" y="4937"/>
                <wp:lineTo x="62" y="18514"/>
                <wp:lineTo x="371" y="20630"/>
                <wp:lineTo x="680" y="21336"/>
                <wp:lineTo x="11566" y="21336"/>
                <wp:lineTo x="20472" y="20630"/>
                <wp:lineTo x="21524" y="20278"/>
                <wp:lineTo x="21524" y="5642"/>
                <wp:lineTo x="21153" y="4232"/>
                <wp:lineTo x="20720" y="3703"/>
                <wp:lineTo x="20782" y="2469"/>
                <wp:lineTo x="16452" y="1587"/>
                <wp:lineTo x="6494" y="529"/>
                <wp:lineTo x="5628" y="529"/>
              </wp:wrapPolygon>
            </wp:wrapTight>
            <wp:docPr id="611579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89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EA6E16" w14:textId="77B492E0" w:rsidR="00C10347" w:rsidRPr="00C10347" w:rsidRDefault="00C10347" w:rsidP="00C10347"/>
    <w:p w14:paraId="4E6803DC" w14:textId="2FEAAFAB" w:rsidR="00F64D1C" w:rsidRPr="00F64D1C" w:rsidRDefault="00F64D1C" w:rsidP="00F64D1C"/>
    <w:p w14:paraId="37E2EAF9" w14:textId="417C1960" w:rsidR="00C10347" w:rsidRPr="00C10347" w:rsidRDefault="00C10347" w:rsidP="00C10347"/>
    <w:p w14:paraId="75354148" w14:textId="45F5FB9E" w:rsidR="005F4141" w:rsidRPr="005F4141" w:rsidRDefault="005F4141" w:rsidP="005F4141">
      <w:r w:rsidRPr="005F4141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50234C5C" wp14:editId="79471F34">
            <wp:simplePos x="0" y="0"/>
            <wp:positionH relativeFrom="margin">
              <wp:posOffset>-499745</wp:posOffset>
            </wp:positionH>
            <wp:positionV relativeFrom="paragraph">
              <wp:posOffset>0</wp:posOffset>
            </wp:positionV>
            <wp:extent cx="6906895" cy="3695700"/>
            <wp:effectExtent l="0" t="0" r="0" b="0"/>
            <wp:wrapTight wrapText="bothSides">
              <wp:wrapPolygon edited="0">
                <wp:start x="9294" y="223"/>
                <wp:lineTo x="1906" y="1559"/>
                <wp:lineTo x="715" y="1893"/>
                <wp:lineTo x="119" y="3674"/>
                <wp:lineTo x="60" y="18260"/>
                <wp:lineTo x="357" y="20041"/>
                <wp:lineTo x="357" y="20153"/>
                <wp:lineTo x="1072" y="21043"/>
                <wp:lineTo x="1192" y="21266"/>
                <wp:lineTo x="20375" y="21266"/>
                <wp:lineTo x="20553" y="21043"/>
                <wp:lineTo x="21209" y="20041"/>
                <wp:lineTo x="21507" y="18260"/>
                <wp:lineTo x="21507" y="4008"/>
                <wp:lineTo x="21090" y="2672"/>
                <wp:lineTo x="21030" y="1893"/>
                <wp:lineTo x="19481" y="1559"/>
                <wp:lineTo x="9592" y="223"/>
                <wp:lineTo x="9294" y="223"/>
              </wp:wrapPolygon>
            </wp:wrapTight>
            <wp:docPr id="173087665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689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CC14D" w14:textId="37121D42" w:rsidR="00F64D1C" w:rsidRDefault="00F64D1C"/>
    <w:p w14:paraId="19F0B46D" w14:textId="51226354" w:rsidR="005F4141" w:rsidRPr="005F4141" w:rsidRDefault="005F4141" w:rsidP="005F4141">
      <w:r w:rsidRPr="005F4141">
        <w:rPr>
          <w:noProof/>
        </w:rPr>
        <w:drawing>
          <wp:anchor distT="0" distB="0" distL="114300" distR="114300" simplePos="0" relativeHeight="251663360" behindDoc="1" locked="0" layoutInCell="1" allowOverlap="1" wp14:anchorId="4F246860" wp14:editId="11F82F9C">
            <wp:simplePos x="0" y="0"/>
            <wp:positionH relativeFrom="margin">
              <wp:posOffset>-541655</wp:posOffset>
            </wp:positionH>
            <wp:positionV relativeFrom="paragraph">
              <wp:posOffset>318135</wp:posOffset>
            </wp:positionV>
            <wp:extent cx="7068820" cy="4514850"/>
            <wp:effectExtent l="0" t="0" r="0" b="0"/>
            <wp:wrapTight wrapText="bothSides">
              <wp:wrapPolygon edited="0">
                <wp:start x="10536" y="273"/>
                <wp:lineTo x="1863" y="1276"/>
                <wp:lineTo x="815" y="1458"/>
                <wp:lineTo x="815" y="1914"/>
                <wp:lineTo x="524" y="2461"/>
                <wp:lineTo x="116" y="3281"/>
                <wp:lineTo x="58" y="17954"/>
                <wp:lineTo x="175" y="19595"/>
                <wp:lineTo x="931" y="20871"/>
                <wp:lineTo x="1513" y="21235"/>
                <wp:lineTo x="1630" y="21418"/>
                <wp:lineTo x="18511" y="21418"/>
                <wp:lineTo x="18627" y="21235"/>
                <wp:lineTo x="19209" y="20871"/>
                <wp:lineTo x="19908" y="19413"/>
                <wp:lineTo x="20083" y="17954"/>
                <wp:lineTo x="20024" y="3372"/>
                <wp:lineTo x="19617" y="2461"/>
                <wp:lineTo x="19268" y="1914"/>
                <wp:lineTo x="19326" y="1458"/>
                <wp:lineTo x="16415" y="1003"/>
                <wp:lineTo x="10769" y="273"/>
                <wp:lineTo x="10536" y="273"/>
              </wp:wrapPolygon>
            </wp:wrapTight>
            <wp:docPr id="12739259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882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C5028B" w14:textId="2B6B5ED9" w:rsidR="005F4141" w:rsidRPr="005F4141" w:rsidRDefault="005F4141" w:rsidP="005F4141"/>
    <w:p w14:paraId="2B3F2C46" w14:textId="6DF3BD91" w:rsidR="000D0790" w:rsidRPr="000D0790" w:rsidRDefault="000D0790" w:rsidP="000D0790">
      <w:r w:rsidRPr="000D0790"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1D8C5254" wp14:editId="33CCC509">
            <wp:simplePos x="0" y="0"/>
            <wp:positionH relativeFrom="margin">
              <wp:posOffset>-709295</wp:posOffset>
            </wp:positionH>
            <wp:positionV relativeFrom="paragraph">
              <wp:posOffset>0</wp:posOffset>
            </wp:positionV>
            <wp:extent cx="7296150" cy="8886825"/>
            <wp:effectExtent l="0" t="0" r="0" b="0"/>
            <wp:wrapTight wrapText="bothSides">
              <wp:wrapPolygon edited="0">
                <wp:start x="11167" y="139"/>
                <wp:lineTo x="8178" y="278"/>
                <wp:lineTo x="8121" y="926"/>
                <wp:lineTo x="10264" y="972"/>
                <wp:lineTo x="10264" y="1158"/>
                <wp:lineTo x="10659" y="1713"/>
                <wp:lineTo x="10772" y="2454"/>
                <wp:lineTo x="1297" y="2639"/>
                <wp:lineTo x="1297" y="2963"/>
                <wp:lineTo x="8967" y="3195"/>
                <wp:lineTo x="4230" y="3565"/>
                <wp:lineTo x="2707" y="3704"/>
                <wp:lineTo x="2707" y="3936"/>
                <wp:lineTo x="2933" y="4677"/>
                <wp:lineTo x="2256" y="5093"/>
                <wp:lineTo x="1917" y="5371"/>
                <wp:lineTo x="1861" y="8057"/>
                <wp:lineTo x="2369" y="8381"/>
                <wp:lineTo x="3102" y="8381"/>
                <wp:lineTo x="2820" y="9122"/>
                <wp:lineTo x="2030" y="9862"/>
                <wp:lineTo x="564" y="9955"/>
                <wp:lineTo x="113" y="10140"/>
                <wp:lineTo x="56" y="11159"/>
                <wp:lineTo x="846" y="11344"/>
                <wp:lineTo x="3045" y="11344"/>
                <wp:lineTo x="2199" y="11576"/>
                <wp:lineTo x="1861" y="11807"/>
                <wp:lineTo x="1861" y="13104"/>
                <wp:lineTo x="2820" y="13567"/>
                <wp:lineTo x="3440" y="13567"/>
                <wp:lineTo x="2594" y="13844"/>
                <wp:lineTo x="2312" y="14030"/>
                <wp:lineTo x="2369" y="15187"/>
                <wp:lineTo x="3271" y="15789"/>
                <wp:lineTo x="3215" y="16484"/>
                <wp:lineTo x="3271" y="16715"/>
                <wp:lineTo x="11336" y="17271"/>
                <wp:lineTo x="13648" y="17271"/>
                <wp:lineTo x="13535" y="17595"/>
                <wp:lineTo x="13479" y="18521"/>
                <wp:lineTo x="13874" y="18752"/>
                <wp:lineTo x="14776" y="18752"/>
                <wp:lineTo x="13930" y="18984"/>
                <wp:lineTo x="13592" y="19215"/>
                <wp:lineTo x="13704" y="20234"/>
                <wp:lineTo x="14438" y="20975"/>
                <wp:lineTo x="14720" y="21484"/>
                <wp:lineTo x="15171" y="21484"/>
                <wp:lineTo x="15509" y="20975"/>
                <wp:lineTo x="16299" y="20234"/>
                <wp:lineTo x="16130" y="19493"/>
                <wp:lineTo x="16355" y="19123"/>
                <wp:lineTo x="16186" y="18984"/>
                <wp:lineTo x="15114" y="18752"/>
                <wp:lineTo x="16242" y="18752"/>
                <wp:lineTo x="16468" y="18614"/>
                <wp:lineTo x="16242" y="18012"/>
                <wp:lineTo x="16411" y="17271"/>
                <wp:lineTo x="15904" y="16530"/>
                <wp:lineTo x="16073" y="15511"/>
                <wp:lineTo x="15848" y="15326"/>
                <wp:lineTo x="14889" y="15048"/>
                <wp:lineTo x="19795" y="15048"/>
                <wp:lineTo x="20585" y="14956"/>
                <wp:lineTo x="20359" y="14307"/>
                <wp:lineTo x="20585" y="14307"/>
                <wp:lineTo x="20641" y="13937"/>
                <wp:lineTo x="20585" y="13567"/>
                <wp:lineTo x="21318" y="12826"/>
                <wp:lineTo x="21431" y="12641"/>
                <wp:lineTo x="20190" y="11344"/>
                <wp:lineTo x="20698" y="11344"/>
                <wp:lineTo x="21318" y="10927"/>
                <wp:lineTo x="21374" y="9631"/>
                <wp:lineTo x="21205" y="9492"/>
                <wp:lineTo x="20021" y="9122"/>
                <wp:lineTo x="20810" y="9122"/>
                <wp:lineTo x="21149" y="8844"/>
                <wp:lineTo x="21092" y="6899"/>
                <wp:lineTo x="20698" y="6158"/>
                <wp:lineTo x="20641" y="5417"/>
                <wp:lineTo x="20867" y="5140"/>
                <wp:lineTo x="20698" y="4954"/>
                <wp:lineTo x="19795" y="4677"/>
                <wp:lineTo x="20134" y="3519"/>
                <wp:lineTo x="19570" y="3426"/>
                <wp:lineTo x="15002" y="3195"/>
                <wp:lineTo x="20980" y="2917"/>
                <wp:lineTo x="20867" y="2639"/>
                <wp:lineTo x="10715" y="2454"/>
                <wp:lineTo x="10772" y="1713"/>
                <wp:lineTo x="11505" y="1713"/>
                <wp:lineTo x="13817" y="1158"/>
                <wp:lineTo x="13817" y="972"/>
                <wp:lineTo x="14043" y="509"/>
                <wp:lineTo x="13761" y="417"/>
                <wp:lineTo x="11449" y="139"/>
                <wp:lineTo x="11167" y="139"/>
              </wp:wrapPolygon>
            </wp:wrapTight>
            <wp:docPr id="6088658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6150" cy="888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DFE316" w14:textId="1D448208" w:rsidR="00F64D1C" w:rsidRDefault="00F64D1C">
      <w:r>
        <w:br w:type="page"/>
      </w:r>
    </w:p>
    <w:p w14:paraId="27F2C96C" w14:textId="62128B9D" w:rsidR="00B86665" w:rsidRDefault="000D0790">
      <w:r w:rsidRPr="000D0790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12B1A72F" wp14:editId="50143F49">
            <wp:simplePos x="0" y="0"/>
            <wp:positionH relativeFrom="margin">
              <wp:posOffset>-47625</wp:posOffset>
            </wp:positionH>
            <wp:positionV relativeFrom="paragraph">
              <wp:posOffset>0</wp:posOffset>
            </wp:positionV>
            <wp:extent cx="6010275" cy="9597390"/>
            <wp:effectExtent l="0" t="0" r="0" b="3810"/>
            <wp:wrapTight wrapText="bothSides">
              <wp:wrapPolygon edited="0">
                <wp:start x="4861" y="129"/>
                <wp:lineTo x="1369" y="643"/>
                <wp:lineTo x="0" y="857"/>
                <wp:lineTo x="0" y="21566"/>
                <wp:lineTo x="21497" y="21566"/>
                <wp:lineTo x="21497" y="815"/>
                <wp:lineTo x="16500" y="300"/>
                <wp:lineTo x="15267" y="129"/>
                <wp:lineTo x="4861" y="129"/>
              </wp:wrapPolygon>
            </wp:wrapTight>
            <wp:docPr id="6443357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959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6665">
        <w:br w:type="page"/>
      </w:r>
    </w:p>
    <w:p w14:paraId="4CAC860A" w14:textId="77777777" w:rsidR="00B86665" w:rsidRDefault="00B86665">
      <w:pPr>
        <w:sectPr w:rsidR="00B86665" w:rsidSect="00B8666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6619F62" w14:textId="47BC006F" w:rsidR="00B86665" w:rsidRPr="00B86665" w:rsidRDefault="00654E33" w:rsidP="00B86665">
      <w:r w:rsidRPr="00654E33">
        <w:lastRenderedPageBreak/>
        <w:drawing>
          <wp:anchor distT="0" distB="0" distL="114300" distR="114300" simplePos="0" relativeHeight="251673600" behindDoc="1" locked="0" layoutInCell="1" allowOverlap="1" wp14:anchorId="6A640FE9" wp14:editId="70A1B44A">
            <wp:simplePos x="0" y="0"/>
            <wp:positionH relativeFrom="margin">
              <wp:posOffset>274955</wp:posOffset>
            </wp:positionH>
            <wp:positionV relativeFrom="paragraph">
              <wp:posOffset>-687161</wp:posOffset>
            </wp:positionV>
            <wp:extent cx="8482306" cy="7067550"/>
            <wp:effectExtent l="0" t="0" r="0" b="0"/>
            <wp:wrapNone/>
            <wp:docPr id="1911515154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2306" cy="706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9F1676" w14:textId="6E05B247" w:rsidR="00B86665" w:rsidRDefault="00B86665">
      <w:pPr>
        <w:sectPr w:rsidR="00B86665" w:rsidSect="00B86665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15AD85C7" w14:textId="6824CA6A" w:rsidR="005C18AD" w:rsidRDefault="00B86665"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127849D3" wp14:editId="667644DC">
                <wp:simplePos x="0" y="0"/>
                <wp:positionH relativeFrom="page">
                  <wp:align>right</wp:align>
                </wp:positionH>
                <wp:positionV relativeFrom="paragraph">
                  <wp:posOffset>-902970</wp:posOffset>
                </wp:positionV>
                <wp:extent cx="7518400" cy="10922000"/>
                <wp:effectExtent l="0" t="0" r="6350" b="0"/>
                <wp:wrapNone/>
                <wp:docPr id="750616618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0" cy="109220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3D77E0" id="Obdélník 1" o:spid="_x0000_s1026" style="position:absolute;margin-left:540.8pt;margin-top:-71.1pt;width:592pt;height:860pt;z-index:-25165926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" fillcolor="#1e1e1e" stroked="f" strokeweight="1.5pt">
                <w10:wrap anchorx="page"/>
              </v:rect>
            </w:pict>
          </mc:Fallback>
        </mc:AlternateContent>
      </w:r>
    </w:p>
    <w:p w14:paraId="40761B2D" w14:textId="1FDC7943" w:rsidR="005C18AD" w:rsidRPr="005C18AD" w:rsidRDefault="00276B75" w:rsidP="005C18AD">
      <w:pPr>
        <w:spacing w:after="0" w:line="240" w:lineRule="auto"/>
        <w:rPr>
          <w:sz w:val="20"/>
          <w:szCs w:val="20"/>
        </w:rPr>
      </w:pPr>
      <w:r w:rsidRPr="00276B75">
        <w:rPr>
          <w:noProof/>
          <w:sz w:val="20"/>
          <w:szCs w:val="20"/>
        </w:rPr>
        <w:drawing>
          <wp:inline distT="0" distB="0" distL="0" distR="0" wp14:anchorId="53E24E8D" wp14:editId="2BEC59AE">
            <wp:extent cx="4016088" cy="4976291"/>
            <wp:effectExtent l="0" t="0" r="3810" b="0"/>
            <wp:docPr id="34491418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14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497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18AD" w:rsidRPr="005C18AD">
        <w:rPr>
          <w:noProof/>
          <w:sz w:val="20"/>
          <w:szCs w:val="20"/>
        </w:rPr>
        <w:drawing>
          <wp:inline distT="0" distB="0" distL="0" distR="0" wp14:anchorId="0F147637" wp14:editId="1ECA93DD">
            <wp:extent cx="5235394" cy="3558848"/>
            <wp:effectExtent l="0" t="0" r="3810" b="3810"/>
            <wp:docPr id="6226619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6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02A43F03" wp14:editId="11536EA0">
                <wp:simplePos x="0" y="0"/>
                <wp:positionH relativeFrom="page">
                  <wp:align>right</wp:align>
                </wp:positionH>
                <wp:positionV relativeFrom="paragraph">
                  <wp:posOffset>-1158875</wp:posOffset>
                </wp:positionV>
                <wp:extent cx="7518400" cy="10922000"/>
                <wp:effectExtent l="0" t="0" r="6350" b="0"/>
                <wp:wrapNone/>
                <wp:docPr id="2030487183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0" cy="109220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7D2F4" id="Obdélník 1" o:spid="_x0000_s1026" style="position:absolute;margin-left:540.8pt;margin-top:-91.25pt;width:592pt;height:860pt;z-index:-25164800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" fillcolor="#1e1e1e" stroked="f" strokeweight="1.5pt">
                <w10:wrap anchorx="page"/>
              </v:rect>
            </w:pict>
          </mc:Fallback>
        </mc:AlternateContent>
      </w:r>
      <w:r w:rsidR="005C18AD" w:rsidRPr="005C18AD">
        <w:rPr>
          <w:noProof/>
          <w:sz w:val="20"/>
          <w:szCs w:val="20"/>
        </w:rPr>
        <w:drawing>
          <wp:inline distT="0" distB="0" distL="0" distR="0" wp14:anchorId="2977DC73" wp14:editId="7650ECA2">
            <wp:extent cx="4343776" cy="5616427"/>
            <wp:effectExtent l="0" t="0" r="0" b="3810"/>
            <wp:docPr id="172351221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122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561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F4F" w:rsidRPr="00687F4F">
        <w:rPr>
          <w:noProof/>
          <w:sz w:val="20"/>
          <w:szCs w:val="20"/>
        </w:rPr>
        <w:drawing>
          <wp:inline distT="0" distB="0" distL="0" distR="0" wp14:anchorId="41AA4F7E" wp14:editId="25EC556A">
            <wp:extent cx="5760720" cy="3169920"/>
            <wp:effectExtent l="0" t="0" r="0" b="0"/>
            <wp:docPr id="8344896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89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EDED0FB" wp14:editId="2947983E">
                <wp:simplePos x="0" y="0"/>
                <wp:positionH relativeFrom="page">
                  <wp:align>right</wp:align>
                </wp:positionH>
                <wp:positionV relativeFrom="paragraph">
                  <wp:posOffset>-1341755</wp:posOffset>
                </wp:positionV>
                <wp:extent cx="7518400" cy="11567160"/>
                <wp:effectExtent l="0" t="0" r="6350" b="0"/>
                <wp:wrapNone/>
                <wp:docPr id="1652880049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18400" cy="1156716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7BB74" id="Obdélník 1" o:spid="_x0000_s1026" style="position:absolute;margin-left:540.8pt;margin-top:-105.65pt;width:592pt;height:910.8pt;z-index:-2516459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" fillcolor="#1e1e1e" stroked="f" strokeweight="1.5pt">
                <w10:wrap anchorx="page"/>
              </v:rect>
            </w:pict>
          </mc:Fallback>
        </mc:AlternateContent>
      </w:r>
      <w:r w:rsidR="00687F4F" w:rsidRPr="00687F4F">
        <w:rPr>
          <w:noProof/>
          <w:sz w:val="20"/>
          <w:szCs w:val="20"/>
        </w:rPr>
        <w:drawing>
          <wp:inline distT="0" distB="0" distL="0" distR="0" wp14:anchorId="5A8F9049" wp14:editId="509F2BAB">
            <wp:extent cx="3673158" cy="4816257"/>
            <wp:effectExtent l="0" t="0" r="3810" b="3810"/>
            <wp:docPr id="189521896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218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7F4F" w:rsidRPr="00687F4F">
        <w:rPr>
          <w:noProof/>
          <w:sz w:val="20"/>
          <w:szCs w:val="20"/>
        </w:rPr>
        <w:drawing>
          <wp:inline distT="0" distB="0" distL="0" distR="0" wp14:anchorId="2A275395" wp14:editId="0025AFA2">
            <wp:extent cx="3551228" cy="3452159"/>
            <wp:effectExtent l="0" t="0" r="0" b="0"/>
            <wp:docPr id="15045632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63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425A22B0" wp14:editId="676B101D">
                <wp:simplePos x="0" y="0"/>
                <wp:positionH relativeFrom="page">
                  <wp:posOffset>-60960</wp:posOffset>
                </wp:positionH>
                <wp:positionV relativeFrom="paragraph">
                  <wp:posOffset>-899795</wp:posOffset>
                </wp:positionV>
                <wp:extent cx="7609840" cy="10922000"/>
                <wp:effectExtent l="0" t="0" r="0" b="0"/>
                <wp:wrapNone/>
                <wp:docPr id="1234469365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9840" cy="10922000"/>
                        </a:xfrm>
                        <a:prstGeom prst="rect">
                          <a:avLst/>
                        </a:prstGeom>
                        <a:solidFill>
                          <a:srgbClr val="1E1E1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B9D38" id="Obdélník 1" o:spid="_x0000_s1026" style="position:absolute;margin-left:-4.8pt;margin-top:-70.85pt;width:599.2pt;height:860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" fillcolor="#1e1e1e" stroked="f" strokeweight="1.5pt">
                <w10:wrap anchorx="page"/>
              </v:rect>
            </w:pict>
          </mc:Fallback>
        </mc:AlternateContent>
      </w:r>
      <w:r w:rsidR="00687F4F" w:rsidRPr="00687F4F">
        <w:rPr>
          <w:noProof/>
          <w:sz w:val="20"/>
          <w:szCs w:val="20"/>
        </w:rPr>
        <w:drawing>
          <wp:inline distT="0" distB="0" distL="0" distR="0" wp14:anchorId="289646AA" wp14:editId="2821B28A">
            <wp:extent cx="3635055" cy="4861981"/>
            <wp:effectExtent l="0" t="0" r="3810" b="0"/>
            <wp:docPr id="15633649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649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86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8AD" w:rsidRPr="005C18AD" w:rsidSect="00B86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045"/>
    <w:multiLevelType w:val="multilevel"/>
    <w:tmpl w:val="EA4E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D7059C"/>
    <w:multiLevelType w:val="multilevel"/>
    <w:tmpl w:val="D55C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54681"/>
    <w:multiLevelType w:val="multilevel"/>
    <w:tmpl w:val="0758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B6D50"/>
    <w:multiLevelType w:val="multilevel"/>
    <w:tmpl w:val="B6B0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35154A"/>
    <w:multiLevelType w:val="multilevel"/>
    <w:tmpl w:val="C50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430455">
    <w:abstractNumId w:val="2"/>
  </w:num>
  <w:num w:numId="2" w16cid:durableId="2090154500">
    <w:abstractNumId w:val="3"/>
  </w:num>
  <w:num w:numId="3" w16cid:durableId="1045526693">
    <w:abstractNumId w:val="4"/>
  </w:num>
  <w:num w:numId="4" w16cid:durableId="61946667">
    <w:abstractNumId w:val="1"/>
  </w:num>
  <w:num w:numId="5" w16cid:durableId="147282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1C"/>
    <w:rsid w:val="000D0790"/>
    <w:rsid w:val="00276B75"/>
    <w:rsid w:val="00311CB4"/>
    <w:rsid w:val="004A1330"/>
    <w:rsid w:val="005C18AD"/>
    <w:rsid w:val="005F4141"/>
    <w:rsid w:val="00654E33"/>
    <w:rsid w:val="00687F4F"/>
    <w:rsid w:val="008379AE"/>
    <w:rsid w:val="00A61CC5"/>
    <w:rsid w:val="00B86665"/>
    <w:rsid w:val="00BC7941"/>
    <w:rsid w:val="00C10347"/>
    <w:rsid w:val="00DE4DD6"/>
    <w:rsid w:val="00EA0C3B"/>
    <w:rsid w:val="00F64D1C"/>
    <w:rsid w:val="00FF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00895"/>
  <w15:chartTrackingRefBased/>
  <w15:docId w15:val="{BD20396C-E2C7-468B-B908-8F1B61D21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64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64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64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64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64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64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64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64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64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64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64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64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64D1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64D1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64D1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64D1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64D1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64D1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64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64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64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64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64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64D1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64D1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64D1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64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64D1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64D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5F68AB6-21B3-4067-BB07-4724EFC99928}">
  <we:reference id="wa200000113" version="1.0.0.0" store="en-US" storeType="OMEX"/>
  <we:alternateReferences>
    <we:reference id="WA200000113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77D648-9667-43D4-B239-DE3470A26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358</Words>
  <Characters>2115</Characters>
  <Application>Microsoft Office Word</Application>
  <DocSecurity>0</DocSecurity>
  <Lines>17</Lines>
  <Paragraphs>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 Ambrožová</dc:creator>
  <cp:keywords/>
  <dc:description/>
  <cp:lastModifiedBy>Nikol Ježková</cp:lastModifiedBy>
  <cp:revision>3</cp:revision>
  <dcterms:created xsi:type="dcterms:W3CDTF">2026-04-08T07:56:00Z</dcterms:created>
  <dcterms:modified xsi:type="dcterms:W3CDTF">2026-04-08T15:52:00Z</dcterms:modified>
</cp:coreProperties>
</file>