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B6D7" w14:textId="77777777" w:rsidR="005E0E5A" w:rsidRDefault="005E0E5A" w:rsidP="005E0E5A">
      <w:pPr>
        <w:rPr>
          <w:rFonts w:ascii="Arial" w:hAnsi="Arial" w:cs="Arial"/>
          <w:noProof/>
          <w:sz w:val="20"/>
          <w:szCs w:val="20"/>
          <w:lang w:eastAsia="es-CL"/>
        </w:rPr>
      </w:pPr>
      <w:r>
        <w:rPr>
          <w:rFonts w:ascii="Arial" w:hAnsi="Arial" w:cs="Arial"/>
          <w:noProof/>
          <w:color w:val="000000" w:themeColor="text1"/>
          <w:sz w:val="20"/>
          <w:szCs w:val="20"/>
          <w:lang w:val="es-ES_tradnl" w:eastAsia="es-ES_tradnl"/>
        </w:rPr>
        <w:drawing>
          <wp:inline distT="0" distB="0" distL="0" distR="0" wp14:anchorId="75257D80" wp14:editId="3A4C9D19">
            <wp:extent cx="5612130" cy="2401951"/>
            <wp:effectExtent l="0" t="0" r="7620" b="0"/>
            <wp:docPr id="8" name="Imagen 8" descr="C:\Users\VAIO\Desktop\ANATOLIA\LOGOTIPO ANATO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NATOLIA\LOGOTIPO ANATOLIA.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22" t="13292" r="5305" b="18430"/>
                    <a:stretch/>
                  </pic:blipFill>
                  <pic:spPr bwMode="auto">
                    <a:xfrm>
                      <a:off x="0" y="0"/>
                      <a:ext cx="5612130" cy="2401951"/>
                    </a:xfrm>
                    <a:prstGeom prst="rect">
                      <a:avLst/>
                    </a:prstGeom>
                    <a:noFill/>
                    <a:ln>
                      <a:noFill/>
                    </a:ln>
                    <a:extLst>
                      <a:ext uri="{53640926-AAD7-44D8-BBD7-CCE9431645EC}">
                        <a14:shadowObscured xmlns:a14="http://schemas.microsoft.com/office/drawing/2010/main"/>
                      </a:ext>
                    </a:extLst>
                  </pic:spPr>
                </pic:pic>
              </a:graphicData>
            </a:graphic>
          </wp:inline>
        </w:drawing>
      </w:r>
    </w:p>
    <w:tbl>
      <w:tblPr>
        <w:tblpPr w:leftFromText="141" w:rightFromText="141" w:vertAnchor="text" w:horzAnchor="margin" w:tblpXSpec="center" w:tblpY="3336"/>
        <w:tblW w:w="5445" w:type="pct"/>
        <w:shd w:val="clear" w:color="auto" w:fill="FF0000"/>
        <w:tblCellMar>
          <w:left w:w="360" w:type="dxa"/>
          <w:right w:w="360" w:type="dxa"/>
        </w:tblCellMar>
        <w:tblLook w:val="04A0" w:firstRow="1" w:lastRow="0" w:firstColumn="1" w:lastColumn="0" w:noHBand="0" w:noVBand="1"/>
      </w:tblPr>
      <w:tblGrid>
        <w:gridCol w:w="3581"/>
        <w:gridCol w:w="6828"/>
      </w:tblGrid>
      <w:tr w:rsidR="005E0E5A" w:rsidRPr="00150B56" w14:paraId="2412F0D9" w14:textId="77777777" w:rsidTr="005E0E5A">
        <w:trPr>
          <w:trHeight w:val="1818"/>
        </w:trPr>
        <w:sdt>
          <w:sdtPr>
            <w:rPr>
              <w:b/>
              <w:bCs/>
              <w:i/>
              <w:iCs/>
              <w:color w:val="4F81BD" w:themeColor="accent1"/>
              <w:sz w:val="36"/>
              <w:szCs w:val="36"/>
            </w:rPr>
            <w:alias w:val="Organización"/>
            <w:id w:val="-1291894608"/>
            <w:dataBinding w:prefixMappings="xmlns:ns0='http://schemas.openxmlformats.org/officeDocument/2006/extended-properties'" w:xpath="/ns0:Properties[1]/ns0:Company[1]" w:storeItemID="{6668398D-A668-4E3E-A5EB-62B293D839F1}"/>
            <w:text/>
          </w:sdtPr>
          <w:sdtEndPr/>
          <w:sdtContent>
            <w:tc>
              <w:tcPr>
                <w:tcW w:w="1720" w:type="pct"/>
                <w:shd w:val="clear" w:color="auto" w:fill="FF0000"/>
                <w:vAlign w:val="center"/>
              </w:tcPr>
              <w:p w14:paraId="6D9B29CC" w14:textId="77777777" w:rsidR="005E0E5A" w:rsidRPr="00150B56" w:rsidRDefault="000C1412" w:rsidP="005E0E5A">
                <w:pPr>
                  <w:pStyle w:val="Sinespaciado"/>
                  <w:jc w:val="center"/>
                  <w:rPr>
                    <w:rFonts w:ascii="Arial" w:hAnsi="Arial" w:cs="Arial"/>
                    <w:smallCaps/>
                    <w:color w:val="000000" w:themeColor="text1"/>
                    <w:sz w:val="20"/>
                    <w:szCs w:val="20"/>
                  </w:rPr>
                </w:pPr>
                <w:r>
                  <w:rPr>
                    <w:b/>
                    <w:bCs/>
                    <w:i/>
                    <w:iCs/>
                    <w:color w:val="4F81BD" w:themeColor="accent1"/>
                    <w:sz w:val="36"/>
                    <w:szCs w:val="36"/>
                    <w:lang w:val="es-CL"/>
                  </w:rPr>
                  <w:t>JARDIN INFANTIL  Y SALA CUNA ANATOLIA</w:t>
                </w:r>
              </w:p>
            </w:tc>
          </w:sdtContent>
        </w:sdt>
        <w:sdt>
          <w:sdtPr>
            <w:rPr>
              <w:b/>
              <w:bCs/>
              <w:i/>
              <w:iCs/>
              <w:color w:val="4F81BD" w:themeColor="accent1"/>
              <w:sz w:val="40"/>
              <w:szCs w:val="40"/>
            </w:rPr>
            <w:alias w:val="Título"/>
            <w:id w:val="-16012322"/>
            <w:dataBinding w:prefixMappings="xmlns:ns0='http://schemas.openxmlformats.org/package/2006/metadata/core-properties' xmlns:ns1='http://purl.org/dc/elements/1.1/'" w:xpath="/ns0:coreProperties[1]/ns1:title[1]" w:storeItemID="{6C3C8BC8-F283-45AE-878A-BAB7291924A1}"/>
            <w:text/>
          </w:sdtPr>
          <w:sdtEndPr/>
          <w:sdtContent>
            <w:tc>
              <w:tcPr>
                <w:tcW w:w="3280" w:type="pct"/>
                <w:shd w:val="clear" w:color="auto" w:fill="FF0000"/>
                <w:vAlign w:val="center"/>
              </w:tcPr>
              <w:p w14:paraId="749F7330" w14:textId="77777777" w:rsidR="005E0E5A" w:rsidRPr="00150B56" w:rsidRDefault="000C1412" w:rsidP="005E0E5A">
                <w:pPr>
                  <w:pStyle w:val="Sinespaciado"/>
                  <w:jc w:val="center"/>
                  <w:rPr>
                    <w:rFonts w:ascii="Arial" w:hAnsi="Arial" w:cs="Arial"/>
                    <w:smallCaps/>
                    <w:color w:val="000000" w:themeColor="text1"/>
                    <w:sz w:val="20"/>
                    <w:szCs w:val="20"/>
                  </w:rPr>
                </w:pPr>
                <w:r>
                  <w:rPr>
                    <w:b/>
                    <w:bCs/>
                    <w:i/>
                    <w:iCs/>
                    <w:color w:val="4F81BD" w:themeColor="accent1"/>
                    <w:sz w:val="40"/>
                    <w:szCs w:val="40"/>
                    <w:lang w:val="es-CL"/>
                  </w:rPr>
                  <w:t>PROYECTO EDUCATIVO INSTITUCIONAL</w:t>
                </w:r>
              </w:p>
            </w:tc>
          </w:sdtContent>
        </w:sdt>
      </w:tr>
    </w:tbl>
    <w:p w14:paraId="05AE8AC7" w14:textId="77777777" w:rsidR="00271773" w:rsidRPr="00C61748" w:rsidRDefault="005E0E5A" w:rsidP="005E0E5A">
      <w:pPr>
        <w:rPr>
          <w:rFonts w:ascii="Arial" w:hAnsi="Arial" w:cs="Arial"/>
          <w:sz w:val="20"/>
          <w:szCs w:val="20"/>
        </w:rPr>
      </w:pPr>
      <w:r>
        <w:rPr>
          <w:b/>
          <w:bCs/>
          <w:i/>
          <w:iCs/>
          <w:noProof/>
          <w:color w:val="4F81BD" w:themeColor="accent1"/>
          <w:lang w:val="es-ES_tradnl" w:eastAsia="es-ES_tradnl"/>
        </w:rPr>
        <mc:AlternateContent>
          <mc:Choice Requires="wps">
            <w:drawing>
              <wp:anchor distT="0" distB="0" distL="114300" distR="114300" simplePos="0" relativeHeight="251665408" behindDoc="0" locked="0" layoutInCell="1" allowOverlap="1" wp14:anchorId="28339CD4" wp14:editId="5F143533">
                <wp:simplePos x="0" y="0"/>
                <wp:positionH relativeFrom="column">
                  <wp:posOffset>2426970</wp:posOffset>
                </wp:positionH>
                <wp:positionV relativeFrom="paragraph">
                  <wp:posOffset>8126095</wp:posOffset>
                </wp:positionV>
                <wp:extent cx="2648585" cy="701040"/>
                <wp:effectExtent l="7620" t="10795" r="10795" b="1206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8585" cy="70104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7C2831" w14:textId="77777777" w:rsidR="00467A27" w:rsidRPr="009D6D3A" w:rsidRDefault="00467A27" w:rsidP="005E0E5A">
                            <w:pPr>
                              <w:jc w:val="center"/>
                              <w:rPr>
                                <w:color w:val="FF0000"/>
                                <w:sz w:val="72"/>
                                <w:szCs w:val="72"/>
                              </w:rPr>
                            </w:pPr>
                            <w:r>
                              <w:rPr>
                                <w:color w:val="FF0000"/>
                                <w:sz w:val="72"/>
                                <w:szCs w:val="72"/>
                              </w:rPr>
                              <w:t>2015- 2016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39CD4" id="Rectángulo 10" o:spid="_x0000_s1026" style="position:absolute;margin-left:191.1pt;margin-top:639.85pt;width:208.55pt;height:5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" fillcolor="white [3201]" strokecolor="#4f81bd [3204]" strokeweight="1pt">
                <v:stroke dashstyle="dash"/>
                <v:shadow color="#868686"/>
                <v:textbox>
                  <w:txbxContent>
                    <w:p w14:paraId="6E7C2831" w14:textId="77777777" w:rsidR="00467A27" w:rsidRPr="009D6D3A" w:rsidRDefault="00467A27" w:rsidP="005E0E5A">
                      <w:pPr>
                        <w:jc w:val="center"/>
                        <w:rPr>
                          <w:color w:val="FF0000"/>
                          <w:sz w:val="72"/>
                          <w:szCs w:val="72"/>
                        </w:rPr>
                      </w:pPr>
                      <w:r>
                        <w:rPr>
                          <w:color w:val="FF0000"/>
                          <w:sz w:val="72"/>
                          <w:szCs w:val="72"/>
                        </w:rPr>
                        <w:t>2015- 2016</w:t>
                      </w:r>
                    </w:p>
                  </w:txbxContent>
                </v:textbox>
              </v:rect>
            </w:pict>
          </mc:Fallback>
        </mc:AlternateContent>
      </w:r>
      <w:r>
        <w:rPr>
          <w:b/>
          <w:bCs/>
          <w:i/>
          <w:iCs/>
          <w:noProof/>
          <w:color w:val="4F81BD" w:themeColor="accent1"/>
          <w:lang w:val="es-ES_tradnl" w:eastAsia="es-ES_tradnl"/>
        </w:rPr>
        <mc:AlternateContent>
          <mc:Choice Requires="wps">
            <w:drawing>
              <wp:anchor distT="0" distB="0" distL="114300" distR="114300" simplePos="0" relativeHeight="251664384" behindDoc="0" locked="0" layoutInCell="1" allowOverlap="1" wp14:anchorId="2549CA9C" wp14:editId="1AEE776D">
                <wp:simplePos x="0" y="0"/>
                <wp:positionH relativeFrom="column">
                  <wp:posOffset>2426970</wp:posOffset>
                </wp:positionH>
                <wp:positionV relativeFrom="paragraph">
                  <wp:posOffset>8126095</wp:posOffset>
                </wp:positionV>
                <wp:extent cx="2648585" cy="701040"/>
                <wp:effectExtent l="7620" t="10795" r="10795" b="1206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8585" cy="70104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6DF2AE" w14:textId="77777777" w:rsidR="00467A27" w:rsidRPr="009D6D3A" w:rsidRDefault="00467A27" w:rsidP="005E0E5A">
                            <w:pPr>
                              <w:jc w:val="center"/>
                              <w:rPr>
                                <w:color w:val="FF0000"/>
                                <w:sz w:val="72"/>
                                <w:szCs w:val="72"/>
                              </w:rPr>
                            </w:pPr>
                            <w:r>
                              <w:rPr>
                                <w:color w:val="FF0000"/>
                                <w:sz w:val="72"/>
                                <w:szCs w:val="72"/>
                              </w:rPr>
                              <w:t>2015- 2016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9CA9C" id="Rectángulo 9" o:spid="_x0000_s1027" style="position:absolute;margin-left:191.1pt;margin-top:639.85pt;width:208.55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" fillcolor="white [3201]" strokecolor="#4f81bd [3204]" strokeweight="1pt">
                <v:stroke dashstyle="dash"/>
                <v:shadow color="#868686"/>
                <v:textbox>
                  <w:txbxContent>
                    <w:p w14:paraId="346DF2AE" w14:textId="77777777" w:rsidR="00467A27" w:rsidRPr="009D6D3A" w:rsidRDefault="00467A27" w:rsidP="005E0E5A">
                      <w:pPr>
                        <w:jc w:val="center"/>
                        <w:rPr>
                          <w:color w:val="FF0000"/>
                          <w:sz w:val="72"/>
                          <w:szCs w:val="72"/>
                        </w:rPr>
                      </w:pPr>
                      <w:r>
                        <w:rPr>
                          <w:color w:val="FF0000"/>
                          <w:sz w:val="72"/>
                          <w:szCs w:val="72"/>
                        </w:rPr>
                        <w:t>2015- 2016</w:t>
                      </w:r>
                    </w:p>
                  </w:txbxContent>
                </v:textbox>
              </v:rect>
            </w:pict>
          </mc:Fallback>
        </mc:AlternateContent>
      </w:r>
      <w:bookmarkStart w:id="0" w:name="_GoBack"/>
      <w:r>
        <w:rPr>
          <w:rFonts w:ascii="Arial" w:hAnsi="Arial" w:cs="Arial"/>
          <w:noProof/>
          <w:sz w:val="20"/>
          <w:szCs w:val="20"/>
          <w:lang w:val="es-ES_tradnl" w:eastAsia="es-ES_tradnl"/>
        </w:rPr>
        <mc:AlternateContent>
          <mc:Choice Requires="wpg">
            <w:drawing>
              <wp:anchor distT="0" distB="0" distL="114300" distR="114300" simplePos="0" relativeHeight="251663360" behindDoc="1" locked="0" layoutInCell="0" allowOverlap="1" wp14:anchorId="49683F47" wp14:editId="3F5066DA">
                <wp:simplePos x="0" y="0"/>
                <wp:positionH relativeFrom="page">
                  <wp:align>center</wp:align>
                </wp:positionH>
                <wp:positionV relativeFrom="page">
                  <wp:align>center</wp:align>
                </wp:positionV>
                <wp:extent cx="7720965" cy="9994265"/>
                <wp:effectExtent l="19050" t="19050" r="47625" b="5715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0965" cy="9994265"/>
                          <a:chOff x="0" y="0"/>
                          <a:chExt cx="12240" cy="15840"/>
                        </a:xfrm>
                      </wpg:grpSpPr>
                      <wps:wsp>
                        <wps:cNvPr id="6" name="Rectangle 4"/>
                        <wps:cNvSpPr>
                          <a:spLocks noChangeArrowheads="1"/>
                        </wps:cNvSpPr>
                        <wps:spPr bwMode="auto">
                          <a:xfrm>
                            <a:off x="0" y="0"/>
                            <a:ext cx="12240" cy="1584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7" name="Rectangle 5"/>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126FB565" id="Grupo 4" o:spid="_x0000_s1026" style="position:absolute;margin-left:0;margin-top:0;width:607.95pt;height:786.95pt;z-index:-251653120;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" o:allowincell="f">
                <v:rect id="Rectangle 4" o:spid="_x0000_s1027" style="position:absolute;width:12240;height:15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" fillcolor="#4f81bd [3204]" strokecolor="#f2f2f2 [3041]" strokeweight="3pt">
                  <v:shadow on="t" color="#243f60 [1604]" opacity=".5" offset="1pt"/>
                </v:rect>
                <v:rect id="Rectangle 5" o:spid="_x0000_s1028" style="position:absolute;left:612;top:638;width:11016;height:14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" fillcolor="white [3212]" stroked="f"/>
                <w10:wrap anchorx="page" anchory="page"/>
              </v:group>
            </w:pict>
          </mc:Fallback>
        </mc:AlternateContent>
      </w:r>
      <w:bookmarkEnd w:id="0"/>
    </w:p>
    <w:p w14:paraId="140EB4E2" w14:textId="77777777" w:rsidR="00271773" w:rsidRPr="00C61748" w:rsidRDefault="00271773" w:rsidP="00C61748">
      <w:pPr>
        <w:spacing w:before="240" w:after="240" w:line="240" w:lineRule="auto"/>
        <w:rPr>
          <w:rFonts w:ascii="Arial" w:hAnsi="Arial" w:cs="Arial"/>
          <w:sz w:val="20"/>
          <w:szCs w:val="20"/>
        </w:rPr>
      </w:pPr>
    </w:p>
    <w:p w14:paraId="133E0B9C" w14:textId="77777777" w:rsidR="005E0E5A" w:rsidRDefault="00F62AF2">
      <w:pPr>
        <w:rPr>
          <w:rFonts w:ascii="Arial" w:hAnsi="Arial" w:cs="Arial"/>
          <w:sz w:val="20"/>
          <w:szCs w:val="20"/>
        </w:rPr>
      </w:pPr>
      <w:r>
        <w:rPr>
          <w:rFonts w:ascii="Arial" w:hAnsi="Arial" w:cs="Arial"/>
          <w:noProof/>
          <w:sz w:val="20"/>
          <w:szCs w:val="20"/>
          <w:lang w:val="es-ES_tradnl" w:eastAsia="es-ES_tradnl"/>
        </w:rPr>
        <mc:AlternateContent>
          <mc:Choice Requires="wps">
            <w:drawing>
              <wp:anchor distT="0" distB="0" distL="114300" distR="114300" simplePos="0" relativeHeight="251666432" behindDoc="0" locked="0" layoutInCell="1" allowOverlap="1" wp14:anchorId="0A868DCB" wp14:editId="66FA5AFE">
                <wp:simplePos x="0" y="0"/>
                <wp:positionH relativeFrom="column">
                  <wp:posOffset>1365250</wp:posOffset>
                </wp:positionH>
                <wp:positionV relativeFrom="paragraph">
                  <wp:posOffset>3872880</wp:posOffset>
                </wp:positionV>
                <wp:extent cx="2743200" cy="1127051"/>
                <wp:effectExtent l="0" t="0" r="19050" b="16510"/>
                <wp:wrapNone/>
                <wp:docPr id="12" name="12 Rectángulo"/>
                <wp:cNvGraphicFramePr/>
                <a:graphic xmlns:a="http://schemas.openxmlformats.org/drawingml/2006/main">
                  <a:graphicData uri="http://schemas.microsoft.com/office/word/2010/wordprocessingShape">
                    <wps:wsp>
                      <wps:cNvSpPr/>
                      <wps:spPr>
                        <a:xfrm>
                          <a:off x="0" y="0"/>
                          <a:ext cx="2743200" cy="11270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8A22F" w14:textId="77777777" w:rsidR="00467A27" w:rsidRPr="00F62AF2" w:rsidRDefault="00467A27" w:rsidP="00F62AF2">
                            <w:pPr>
                              <w:jc w:val="center"/>
                              <w:rPr>
                                <w:sz w:val="72"/>
                                <w:szCs w:val="72"/>
                              </w:rPr>
                            </w:pPr>
                            <w:r w:rsidRPr="00F62AF2">
                              <w:rPr>
                                <w:sz w:val="72"/>
                                <w:szCs w:val="72"/>
                              </w:rPr>
                              <w:t>2016-2020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68DCB" id="12 Rectángulo" o:spid="_x0000_s1028" style="position:absolute;margin-left:107.5pt;margin-top:304.95pt;width:3in;height:8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" fillcolor="#4f81bd [3204]" strokecolor="#243f60 [1604]" strokeweight="2pt">
                <v:textbox>
                  <w:txbxContent>
                    <w:p w14:paraId="2058A22F" w14:textId="77777777" w:rsidR="00467A27" w:rsidRPr="00F62AF2" w:rsidRDefault="00467A27" w:rsidP="00F62AF2">
                      <w:pPr>
                        <w:jc w:val="center"/>
                        <w:rPr>
                          <w:sz w:val="72"/>
                          <w:szCs w:val="72"/>
                        </w:rPr>
                      </w:pPr>
                      <w:r w:rsidRPr="00F62AF2">
                        <w:rPr>
                          <w:sz w:val="72"/>
                          <w:szCs w:val="72"/>
                        </w:rPr>
                        <w:t>2016-2020</w:t>
                      </w:r>
                    </w:p>
                  </w:txbxContent>
                </v:textbox>
              </v:rect>
            </w:pict>
          </mc:Fallback>
        </mc:AlternateContent>
      </w:r>
      <w:r w:rsidR="005E0E5A">
        <w:rPr>
          <w:rFonts w:ascii="Arial" w:hAnsi="Arial" w:cs="Arial"/>
          <w:sz w:val="20"/>
          <w:szCs w:val="20"/>
        </w:rPr>
        <w:br w:type="page"/>
      </w:r>
    </w:p>
    <w:p w14:paraId="4E501A6A" w14:textId="77777777" w:rsidR="00424731" w:rsidRDefault="00424731" w:rsidP="00424731">
      <w:pPr>
        <w:rPr>
          <w:rFonts w:ascii="Arial" w:eastAsia="Times New Roman" w:hAnsi="Arial" w:cs="Arial"/>
          <w:b/>
          <w:i/>
          <w:color w:val="548DD4" w:themeColor="text2" w:themeTint="99"/>
          <w:sz w:val="28"/>
          <w:szCs w:val="28"/>
          <w:lang w:eastAsia="es-CL"/>
        </w:rPr>
      </w:pPr>
      <w:r>
        <w:rPr>
          <w:rFonts w:ascii="Arial" w:eastAsia="Times New Roman" w:hAnsi="Arial" w:cs="Arial"/>
          <w:b/>
          <w:i/>
          <w:color w:val="548DD4" w:themeColor="text2" w:themeTint="99"/>
          <w:sz w:val="28"/>
          <w:szCs w:val="28"/>
          <w:lang w:eastAsia="es-CL"/>
        </w:rPr>
        <w:lastRenderedPageBreak/>
        <w:t xml:space="preserve">Índice </w:t>
      </w:r>
    </w:p>
    <w:tbl>
      <w:tblPr>
        <w:tblStyle w:val="Tablaconcuadrcula"/>
        <w:tblW w:w="0" w:type="auto"/>
        <w:tblLook w:val="04A0" w:firstRow="1" w:lastRow="0" w:firstColumn="1" w:lastColumn="0" w:noHBand="0" w:noVBand="1"/>
      </w:tblPr>
      <w:tblGrid>
        <w:gridCol w:w="8046"/>
        <w:gridCol w:w="932"/>
      </w:tblGrid>
      <w:tr w:rsidR="00424731" w:rsidRPr="009D17D9" w14:paraId="3CEFAF29" w14:textId="77777777" w:rsidTr="00916C0E">
        <w:tc>
          <w:tcPr>
            <w:tcW w:w="8046" w:type="dxa"/>
          </w:tcPr>
          <w:p w14:paraId="72123DEE"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Introducción</w:t>
            </w:r>
          </w:p>
        </w:tc>
        <w:tc>
          <w:tcPr>
            <w:tcW w:w="932" w:type="dxa"/>
          </w:tcPr>
          <w:p w14:paraId="40DEC31B"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3</w:t>
            </w:r>
          </w:p>
        </w:tc>
      </w:tr>
      <w:tr w:rsidR="00424731" w:rsidRPr="009D17D9" w14:paraId="45673658" w14:textId="77777777" w:rsidTr="00916C0E">
        <w:tc>
          <w:tcPr>
            <w:tcW w:w="8046" w:type="dxa"/>
          </w:tcPr>
          <w:p w14:paraId="521F9541"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ES_tradnl"/>
              </w:rPr>
            </w:pPr>
            <w:r w:rsidRPr="009D17D9">
              <w:rPr>
                <w:rFonts w:ascii="Arial" w:hAnsi="Arial" w:cs="Arial"/>
                <w:color w:val="548DD4" w:themeColor="text2" w:themeTint="99"/>
                <w:sz w:val="20"/>
                <w:szCs w:val="20"/>
                <w:lang w:val="es-ES_tradnl"/>
              </w:rPr>
              <w:t xml:space="preserve">Reseña histórica </w:t>
            </w:r>
          </w:p>
        </w:tc>
        <w:tc>
          <w:tcPr>
            <w:tcW w:w="932" w:type="dxa"/>
          </w:tcPr>
          <w:p w14:paraId="20ADC4E5"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4</w:t>
            </w:r>
          </w:p>
        </w:tc>
      </w:tr>
      <w:tr w:rsidR="00424731" w:rsidRPr="009D17D9" w14:paraId="282A38A8" w14:textId="77777777" w:rsidTr="00916C0E">
        <w:tc>
          <w:tcPr>
            <w:tcW w:w="8046" w:type="dxa"/>
          </w:tcPr>
          <w:p w14:paraId="239CADCE" w14:textId="77777777" w:rsidR="00424731" w:rsidRPr="009D17D9" w:rsidRDefault="00424731" w:rsidP="00916C0E">
            <w:pPr>
              <w:spacing w:before="120" w:after="12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Visión</w:t>
            </w:r>
          </w:p>
        </w:tc>
        <w:tc>
          <w:tcPr>
            <w:tcW w:w="932" w:type="dxa"/>
          </w:tcPr>
          <w:p w14:paraId="4CC47786"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5</w:t>
            </w:r>
          </w:p>
        </w:tc>
      </w:tr>
      <w:tr w:rsidR="00424731" w:rsidRPr="009D17D9" w14:paraId="1E463C3C" w14:textId="77777777" w:rsidTr="00916C0E">
        <w:tc>
          <w:tcPr>
            <w:tcW w:w="8046" w:type="dxa"/>
          </w:tcPr>
          <w:p w14:paraId="76CC4ADD" w14:textId="77777777" w:rsidR="00424731" w:rsidRPr="009D17D9" w:rsidRDefault="00424731" w:rsidP="00916C0E">
            <w:pPr>
              <w:spacing w:before="120" w:after="12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Misión</w:t>
            </w:r>
          </w:p>
        </w:tc>
        <w:tc>
          <w:tcPr>
            <w:tcW w:w="932" w:type="dxa"/>
          </w:tcPr>
          <w:p w14:paraId="1660E537"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6</w:t>
            </w:r>
          </w:p>
        </w:tc>
      </w:tr>
      <w:tr w:rsidR="00424731" w:rsidRPr="009D17D9" w14:paraId="097215A4" w14:textId="77777777" w:rsidTr="00916C0E">
        <w:tc>
          <w:tcPr>
            <w:tcW w:w="8046" w:type="dxa"/>
          </w:tcPr>
          <w:p w14:paraId="078187B1" w14:textId="77777777" w:rsidR="00424731" w:rsidRPr="009D17D9" w:rsidRDefault="00424731" w:rsidP="00916C0E">
            <w:pPr>
              <w:spacing w:before="120" w:after="12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Puntos de cultura.</w:t>
            </w:r>
          </w:p>
        </w:tc>
        <w:tc>
          <w:tcPr>
            <w:tcW w:w="932" w:type="dxa"/>
          </w:tcPr>
          <w:p w14:paraId="0F3F4621"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7</w:t>
            </w:r>
          </w:p>
        </w:tc>
      </w:tr>
      <w:tr w:rsidR="00424731" w:rsidRPr="009D17D9" w14:paraId="2356AAF5" w14:textId="77777777" w:rsidTr="00916C0E">
        <w:tc>
          <w:tcPr>
            <w:tcW w:w="8046" w:type="dxa"/>
          </w:tcPr>
          <w:p w14:paraId="78B4EA26"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Datos generales </w:t>
            </w:r>
          </w:p>
        </w:tc>
        <w:tc>
          <w:tcPr>
            <w:tcW w:w="932" w:type="dxa"/>
          </w:tcPr>
          <w:p w14:paraId="4F87AF23"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8</w:t>
            </w:r>
          </w:p>
        </w:tc>
      </w:tr>
      <w:tr w:rsidR="00424731" w:rsidRPr="009D17D9" w14:paraId="308D03C1" w14:textId="77777777" w:rsidTr="00916C0E">
        <w:tc>
          <w:tcPr>
            <w:tcW w:w="8046" w:type="dxa"/>
          </w:tcPr>
          <w:p w14:paraId="4EE9394B"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Ámbito contextual: </w:t>
            </w:r>
          </w:p>
        </w:tc>
        <w:tc>
          <w:tcPr>
            <w:tcW w:w="932" w:type="dxa"/>
          </w:tcPr>
          <w:p w14:paraId="6447C63D"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9</w:t>
            </w:r>
          </w:p>
        </w:tc>
      </w:tr>
      <w:tr w:rsidR="00424731" w:rsidRPr="009D17D9" w14:paraId="7ACD27E0" w14:textId="77777777" w:rsidTr="00916C0E">
        <w:tc>
          <w:tcPr>
            <w:tcW w:w="8046" w:type="dxa"/>
          </w:tcPr>
          <w:p w14:paraId="2CD5C4AD"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Recursos humanos (organigrama personal) </w:t>
            </w:r>
          </w:p>
        </w:tc>
        <w:tc>
          <w:tcPr>
            <w:tcW w:w="932" w:type="dxa"/>
          </w:tcPr>
          <w:p w14:paraId="1FE6F837"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10</w:t>
            </w:r>
          </w:p>
        </w:tc>
      </w:tr>
      <w:tr w:rsidR="00424731" w:rsidRPr="009D17D9" w14:paraId="6E080535" w14:textId="77777777" w:rsidTr="00916C0E">
        <w:tc>
          <w:tcPr>
            <w:tcW w:w="8046" w:type="dxa"/>
          </w:tcPr>
          <w:p w14:paraId="2B7FAAAC"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Funciones que desempeñan las personas que trabajan en Anatolia </w:t>
            </w:r>
          </w:p>
        </w:tc>
        <w:tc>
          <w:tcPr>
            <w:tcW w:w="932" w:type="dxa"/>
          </w:tcPr>
          <w:p w14:paraId="5BC34A58"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11</w:t>
            </w:r>
          </w:p>
        </w:tc>
      </w:tr>
      <w:tr w:rsidR="00424731" w:rsidRPr="009D17D9" w14:paraId="1A3CA341" w14:textId="77777777" w:rsidTr="00916C0E">
        <w:tc>
          <w:tcPr>
            <w:tcW w:w="8046" w:type="dxa"/>
          </w:tcPr>
          <w:p w14:paraId="44BCAA08"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Responsabilidades y funciones </w:t>
            </w:r>
          </w:p>
        </w:tc>
        <w:tc>
          <w:tcPr>
            <w:tcW w:w="932" w:type="dxa"/>
          </w:tcPr>
          <w:p w14:paraId="14D3BE6A"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12-16</w:t>
            </w:r>
          </w:p>
        </w:tc>
      </w:tr>
      <w:tr w:rsidR="00424731" w:rsidRPr="009D17D9" w14:paraId="53D78B31" w14:textId="77777777" w:rsidTr="00916C0E">
        <w:tc>
          <w:tcPr>
            <w:tcW w:w="8046" w:type="dxa"/>
          </w:tcPr>
          <w:p w14:paraId="234FB7AD"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Niveles y matriculas </w:t>
            </w:r>
          </w:p>
        </w:tc>
        <w:tc>
          <w:tcPr>
            <w:tcW w:w="932" w:type="dxa"/>
          </w:tcPr>
          <w:p w14:paraId="44463121"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18</w:t>
            </w:r>
          </w:p>
        </w:tc>
      </w:tr>
      <w:tr w:rsidR="00424731" w:rsidRPr="009D17D9" w14:paraId="7743D2D6" w14:textId="77777777" w:rsidTr="00916C0E">
        <w:tc>
          <w:tcPr>
            <w:tcW w:w="8046" w:type="dxa"/>
          </w:tcPr>
          <w:p w14:paraId="0F03A63A"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Funcionamiento del jardín </w:t>
            </w:r>
          </w:p>
        </w:tc>
        <w:tc>
          <w:tcPr>
            <w:tcW w:w="932" w:type="dxa"/>
          </w:tcPr>
          <w:p w14:paraId="1A0CC73B"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18</w:t>
            </w:r>
          </w:p>
        </w:tc>
      </w:tr>
      <w:tr w:rsidR="00424731" w:rsidRPr="009D17D9" w14:paraId="5D7378C8" w14:textId="77777777" w:rsidTr="00916C0E">
        <w:tc>
          <w:tcPr>
            <w:tcW w:w="8046" w:type="dxa"/>
          </w:tcPr>
          <w:p w14:paraId="7FFC429D"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Horario de actividades </w:t>
            </w:r>
          </w:p>
        </w:tc>
        <w:tc>
          <w:tcPr>
            <w:tcW w:w="932" w:type="dxa"/>
          </w:tcPr>
          <w:p w14:paraId="0B949060"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18</w:t>
            </w:r>
          </w:p>
        </w:tc>
      </w:tr>
      <w:tr w:rsidR="00424731" w:rsidRPr="009D17D9" w14:paraId="10E79D3E" w14:textId="77777777" w:rsidTr="00916C0E">
        <w:tc>
          <w:tcPr>
            <w:tcW w:w="8046" w:type="dxa"/>
          </w:tcPr>
          <w:p w14:paraId="31ED7C8E"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rPr>
            </w:pPr>
            <w:r w:rsidRPr="009D17D9">
              <w:rPr>
                <w:rFonts w:ascii="Arial" w:hAnsi="Arial" w:cs="Arial"/>
                <w:color w:val="548DD4" w:themeColor="text2" w:themeTint="99"/>
                <w:sz w:val="20"/>
                <w:szCs w:val="20"/>
              </w:rPr>
              <w:t xml:space="preserve">Ámbito pedagógico curricular </w:t>
            </w:r>
          </w:p>
        </w:tc>
        <w:tc>
          <w:tcPr>
            <w:tcW w:w="932" w:type="dxa"/>
          </w:tcPr>
          <w:p w14:paraId="7ED01CA3"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19</w:t>
            </w:r>
          </w:p>
        </w:tc>
      </w:tr>
      <w:tr w:rsidR="00424731" w:rsidRPr="009D17D9" w14:paraId="1680A0D1" w14:textId="77777777" w:rsidTr="00916C0E">
        <w:tc>
          <w:tcPr>
            <w:tcW w:w="8046" w:type="dxa"/>
          </w:tcPr>
          <w:p w14:paraId="20880919" w14:textId="77777777" w:rsidR="00424731" w:rsidRPr="009D17D9" w:rsidRDefault="00424731" w:rsidP="00916C0E">
            <w:pPr>
              <w:pStyle w:val="Textoindependiente"/>
              <w:spacing w:before="12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 xml:space="preserve">Análisis FODA  </w:t>
            </w:r>
          </w:p>
        </w:tc>
        <w:tc>
          <w:tcPr>
            <w:tcW w:w="932" w:type="dxa"/>
          </w:tcPr>
          <w:p w14:paraId="1DD1D90E"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20-21</w:t>
            </w:r>
          </w:p>
        </w:tc>
      </w:tr>
      <w:tr w:rsidR="00424731" w:rsidRPr="009D17D9" w14:paraId="0D9DC163" w14:textId="77777777" w:rsidTr="00916C0E">
        <w:tc>
          <w:tcPr>
            <w:tcW w:w="8046" w:type="dxa"/>
          </w:tcPr>
          <w:p w14:paraId="5FA62447"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 xml:space="preserve">Objetivos de gestión. </w:t>
            </w:r>
          </w:p>
        </w:tc>
        <w:tc>
          <w:tcPr>
            <w:tcW w:w="932" w:type="dxa"/>
          </w:tcPr>
          <w:p w14:paraId="03CA9409" w14:textId="77777777" w:rsidR="00424731" w:rsidRPr="009D17D9" w:rsidRDefault="00424731"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22</w:t>
            </w:r>
          </w:p>
        </w:tc>
      </w:tr>
      <w:tr w:rsidR="00424731" w:rsidRPr="009D17D9" w14:paraId="42A84DC3" w14:textId="77777777" w:rsidTr="00916C0E">
        <w:tc>
          <w:tcPr>
            <w:tcW w:w="8046" w:type="dxa"/>
          </w:tcPr>
          <w:p w14:paraId="7810BB91"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Metas  y objetivos 2016-2020</w:t>
            </w:r>
          </w:p>
        </w:tc>
        <w:tc>
          <w:tcPr>
            <w:tcW w:w="932" w:type="dxa"/>
          </w:tcPr>
          <w:p w14:paraId="34F8AA41"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23</w:t>
            </w:r>
          </w:p>
        </w:tc>
      </w:tr>
      <w:tr w:rsidR="00424731" w:rsidRPr="009D17D9" w14:paraId="5174BB3C" w14:textId="77777777" w:rsidTr="00916C0E">
        <w:tc>
          <w:tcPr>
            <w:tcW w:w="8046" w:type="dxa"/>
          </w:tcPr>
          <w:p w14:paraId="4DBC1CFD"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 xml:space="preserve">Planificaciones </w:t>
            </w:r>
          </w:p>
        </w:tc>
        <w:tc>
          <w:tcPr>
            <w:tcW w:w="932" w:type="dxa"/>
          </w:tcPr>
          <w:p w14:paraId="44B0E602"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24-27</w:t>
            </w:r>
          </w:p>
        </w:tc>
      </w:tr>
      <w:tr w:rsidR="00424731" w:rsidRPr="009D17D9" w14:paraId="5F90EC7A" w14:textId="77777777" w:rsidTr="00916C0E">
        <w:tc>
          <w:tcPr>
            <w:tcW w:w="8046" w:type="dxa"/>
          </w:tcPr>
          <w:p w14:paraId="063FC4D7"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 xml:space="preserve">Evaluaciones </w:t>
            </w:r>
          </w:p>
        </w:tc>
        <w:tc>
          <w:tcPr>
            <w:tcW w:w="932" w:type="dxa"/>
          </w:tcPr>
          <w:p w14:paraId="576F2FFD"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28</w:t>
            </w:r>
          </w:p>
        </w:tc>
      </w:tr>
      <w:tr w:rsidR="00424731" w:rsidRPr="009D17D9" w14:paraId="187A4828" w14:textId="77777777" w:rsidTr="00916C0E">
        <w:tc>
          <w:tcPr>
            <w:tcW w:w="8046" w:type="dxa"/>
          </w:tcPr>
          <w:p w14:paraId="55CCEFEB" w14:textId="77777777" w:rsidR="00424731" w:rsidRPr="009D17D9" w:rsidRDefault="00424731" w:rsidP="00916C0E">
            <w:pPr>
              <w:pStyle w:val="NormalWeb"/>
              <w:shd w:val="clear" w:color="auto" w:fill="FFFFFF"/>
              <w:spacing w:before="120" w:beforeAutospacing="0" w:after="120" w:afterAutospacing="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Organización Del Espacio</w:t>
            </w:r>
          </w:p>
        </w:tc>
        <w:tc>
          <w:tcPr>
            <w:tcW w:w="932" w:type="dxa"/>
          </w:tcPr>
          <w:p w14:paraId="321CDDEB"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28</w:t>
            </w:r>
          </w:p>
        </w:tc>
      </w:tr>
      <w:tr w:rsidR="00424731" w:rsidRPr="009D17D9" w14:paraId="2EB5ADCA" w14:textId="77777777" w:rsidTr="00916C0E">
        <w:tc>
          <w:tcPr>
            <w:tcW w:w="8046" w:type="dxa"/>
          </w:tcPr>
          <w:p w14:paraId="262EDA75" w14:textId="77777777" w:rsidR="00424731" w:rsidRPr="009D17D9" w:rsidRDefault="00424731" w:rsidP="00916C0E">
            <w:pPr>
              <w:pStyle w:val="Textoindependiente"/>
              <w:spacing w:before="12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Organización del Tiempo Diario</w:t>
            </w:r>
          </w:p>
        </w:tc>
        <w:tc>
          <w:tcPr>
            <w:tcW w:w="932" w:type="dxa"/>
          </w:tcPr>
          <w:p w14:paraId="6E7F8F9F"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29</w:t>
            </w:r>
          </w:p>
        </w:tc>
      </w:tr>
      <w:tr w:rsidR="00424731" w:rsidRPr="009D17D9" w14:paraId="6EDD3C2F" w14:textId="77777777" w:rsidTr="00916C0E">
        <w:tc>
          <w:tcPr>
            <w:tcW w:w="8046" w:type="dxa"/>
          </w:tcPr>
          <w:p w14:paraId="0AD8EEEF" w14:textId="77777777" w:rsidR="00424731" w:rsidRPr="009D17D9" w:rsidRDefault="00424731" w:rsidP="00916C0E">
            <w:pPr>
              <w:pStyle w:val="Textoindependiente"/>
              <w:spacing w:before="120"/>
              <w:jc w:val="both"/>
              <w:rPr>
                <w:rFonts w:ascii="Arial" w:hAnsi="Arial" w:cs="Arial"/>
                <w:color w:val="548DD4" w:themeColor="text2" w:themeTint="99"/>
                <w:sz w:val="20"/>
                <w:szCs w:val="20"/>
                <w:lang w:val="es-MX"/>
              </w:rPr>
            </w:pPr>
            <w:r w:rsidRPr="009D17D9">
              <w:rPr>
                <w:rFonts w:ascii="Arial" w:hAnsi="Arial" w:cs="Arial"/>
                <w:color w:val="548DD4" w:themeColor="text2" w:themeTint="99"/>
                <w:sz w:val="20"/>
                <w:szCs w:val="20"/>
                <w:lang w:val="es-MX"/>
              </w:rPr>
              <w:t>Actividades con los párvulos</w:t>
            </w:r>
          </w:p>
        </w:tc>
        <w:tc>
          <w:tcPr>
            <w:tcW w:w="932" w:type="dxa"/>
          </w:tcPr>
          <w:p w14:paraId="3F53046A" w14:textId="77777777" w:rsidR="00424731" w:rsidRPr="009D17D9" w:rsidRDefault="00A657D6" w:rsidP="00916C0E">
            <w:pPr>
              <w:spacing w:before="120" w:after="120"/>
              <w:rPr>
                <w:rFonts w:ascii="Arial" w:eastAsia="Times New Roman" w:hAnsi="Arial" w:cs="Arial"/>
                <w:color w:val="548DD4" w:themeColor="text2" w:themeTint="99"/>
                <w:sz w:val="20"/>
                <w:szCs w:val="20"/>
                <w:lang w:eastAsia="es-CL"/>
              </w:rPr>
            </w:pPr>
            <w:r>
              <w:rPr>
                <w:rFonts w:ascii="Arial" w:eastAsia="Times New Roman" w:hAnsi="Arial" w:cs="Arial"/>
                <w:color w:val="548DD4" w:themeColor="text2" w:themeTint="99"/>
                <w:sz w:val="20"/>
                <w:szCs w:val="20"/>
                <w:lang w:eastAsia="es-CL"/>
              </w:rPr>
              <w:t>29</w:t>
            </w:r>
          </w:p>
        </w:tc>
      </w:tr>
    </w:tbl>
    <w:p w14:paraId="385AC392" w14:textId="77777777" w:rsidR="00424731" w:rsidRDefault="00424731" w:rsidP="00424731"/>
    <w:p w14:paraId="0D0D927B" w14:textId="77777777" w:rsidR="00A657D6" w:rsidRDefault="00A657D6">
      <w:pPr>
        <w:rPr>
          <w:rFonts w:ascii="Arial" w:eastAsia="Times New Roman" w:hAnsi="Arial" w:cs="Arial"/>
          <w:b/>
          <w:i/>
          <w:color w:val="548DD4" w:themeColor="text2" w:themeTint="99"/>
          <w:sz w:val="28"/>
          <w:szCs w:val="28"/>
          <w:lang w:eastAsia="es-CL"/>
        </w:rPr>
      </w:pPr>
      <w:r>
        <w:rPr>
          <w:rFonts w:ascii="Arial" w:eastAsia="Times New Roman" w:hAnsi="Arial" w:cs="Arial"/>
          <w:b/>
          <w:i/>
          <w:color w:val="548DD4" w:themeColor="text2" w:themeTint="99"/>
          <w:sz w:val="28"/>
          <w:szCs w:val="28"/>
          <w:lang w:eastAsia="es-CL"/>
        </w:rPr>
        <w:br w:type="page"/>
      </w:r>
    </w:p>
    <w:p w14:paraId="5CB93560" w14:textId="77777777" w:rsidR="00E60510" w:rsidRDefault="00E60510" w:rsidP="00F20C2A">
      <w:pPr>
        <w:spacing w:before="240" w:after="240" w:line="240" w:lineRule="auto"/>
        <w:jc w:val="both"/>
        <w:rPr>
          <w:rFonts w:ascii="Arial" w:eastAsia="Times New Roman" w:hAnsi="Arial" w:cs="Arial"/>
          <w:b/>
          <w:i/>
          <w:color w:val="548DD4" w:themeColor="text2" w:themeTint="99"/>
          <w:sz w:val="28"/>
          <w:szCs w:val="28"/>
          <w:lang w:eastAsia="es-CL"/>
        </w:rPr>
      </w:pPr>
      <w:r>
        <w:rPr>
          <w:rFonts w:ascii="Arial" w:eastAsia="Times New Roman" w:hAnsi="Arial" w:cs="Arial"/>
          <w:b/>
          <w:i/>
          <w:color w:val="548DD4" w:themeColor="text2" w:themeTint="99"/>
          <w:sz w:val="28"/>
          <w:szCs w:val="28"/>
          <w:lang w:eastAsia="es-CL"/>
        </w:rPr>
        <w:lastRenderedPageBreak/>
        <w:t>Introducción:</w:t>
      </w:r>
    </w:p>
    <w:p w14:paraId="484182A9" w14:textId="77777777" w:rsidR="00ED37D7" w:rsidRPr="00E60510" w:rsidRDefault="00ED37D7" w:rsidP="00F20C2A">
      <w:pPr>
        <w:spacing w:before="240" w:after="240" w:line="240" w:lineRule="auto"/>
        <w:jc w:val="both"/>
        <w:rPr>
          <w:rFonts w:ascii="Arial" w:eastAsia="Times New Roman" w:hAnsi="Arial" w:cs="Arial"/>
          <w:b/>
          <w:i/>
          <w:color w:val="548DD4" w:themeColor="text2" w:themeTint="99"/>
          <w:sz w:val="28"/>
          <w:szCs w:val="28"/>
          <w:lang w:eastAsia="es-C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68480" behindDoc="0" locked="0" layoutInCell="1" allowOverlap="1" wp14:anchorId="2D81AF98" wp14:editId="633A3495">
                <wp:simplePos x="0" y="0"/>
                <wp:positionH relativeFrom="column">
                  <wp:posOffset>199213</wp:posOffset>
                </wp:positionH>
                <wp:positionV relativeFrom="paragraph">
                  <wp:posOffset>132508</wp:posOffset>
                </wp:positionV>
                <wp:extent cx="5436235" cy="20955"/>
                <wp:effectExtent l="19050" t="19050" r="12065" b="36195"/>
                <wp:wrapNone/>
                <wp:docPr id="1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DE2A98" id="_x0000_t32" coordsize="21600,21600" o:spt="32" o:oned="t" path="m,l21600,21600e" filled="f">
                <v:path arrowok="t" fillok="f" o:connecttype="none"/>
                <o:lock v:ext="edit" shapetype="t"/>
              </v:shapetype>
              <v:shape id="Conector recto de flecha 1" o:spid="_x0000_s1026" type="#_x0000_t32" style="position:absolute;margin-left:15.7pt;margin-top:10.45pt;width:428.05pt;height:1.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" strokecolor="#8db3e2 [1311]" strokeweight="2.25pt"/>
            </w:pict>
          </mc:Fallback>
        </mc:AlternateContent>
      </w:r>
    </w:p>
    <w:p w14:paraId="143E5E9F" w14:textId="77777777" w:rsidR="0049103A" w:rsidRPr="00F20C2A" w:rsidRDefault="0049103A"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A </w:t>
      </w:r>
      <w:proofErr w:type="gramStart"/>
      <w:r w:rsidRPr="00F20C2A">
        <w:rPr>
          <w:rFonts w:ascii="Arial" w:hAnsi="Arial" w:cs="Arial"/>
          <w:color w:val="000000" w:themeColor="text1"/>
          <w:sz w:val="20"/>
          <w:szCs w:val="20"/>
          <w:lang w:val="es-ES_tradnl"/>
        </w:rPr>
        <w:t>continuación</w:t>
      </w:r>
      <w:proofErr w:type="gramEnd"/>
      <w:r w:rsidRPr="00F20C2A">
        <w:rPr>
          <w:rFonts w:ascii="Arial" w:hAnsi="Arial" w:cs="Arial"/>
          <w:color w:val="000000" w:themeColor="text1"/>
          <w:sz w:val="20"/>
          <w:szCs w:val="20"/>
          <w:lang w:val="es-ES_tradnl"/>
        </w:rPr>
        <w:t xml:space="preserve"> les presentaremos el Proyecto Educativo de la sala cuna y jardín infantil “Anatolia”, En él se definirá de qué forma se llevará a cabo el trabajo educativo pedagógico del establecimiento. Tomando en cuenta aspectos relacionados con: Funciones y roles del personal administrativo, docente, paradocente y de servicio que pertenezcan al esquema interno en conjunto con objetivos generales y específicos que contenga para guiarnos en el desarrollo del plan los cuales guiaran el proceso el </w:t>
      </w:r>
      <w:proofErr w:type="gramStart"/>
      <w:r w:rsidRPr="00F20C2A">
        <w:rPr>
          <w:rFonts w:ascii="Arial" w:hAnsi="Arial" w:cs="Arial"/>
          <w:color w:val="000000" w:themeColor="text1"/>
          <w:sz w:val="20"/>
          <w:szCs w:val="20"/>
          <w:lang w:val="es-ES_tradnl"/>
        </w:rPr>
        <w:t>desarrollo  de</w:t>
      </w:r>
      <w:proofErr w:type="gramEnd"/>
      <w:r w:rsidRPr="00F20C2A">
        <w:rPr>
          <w:rFonts w:ascii="Arial" w:hAnsi="Arial" w:cs="Arial"/>
          <w:color w:val="000000" w:themeColor="text1"/>
          <w:sz w:val="20"/>
          <w:szCs w:val="20"/>
          <w:lang w:val="es-ES_tradnl"/>
        </w:rPr>
        <w:t xml:space="preserve"> nuestra actividad pedagógica.</w:t>
      </w:r>
    </w:p>
    <w:p w14:paraId="37C0A958" w14:textId="77777777" w:rsidR="0049103A" w:rsidRPr="00F20C2A" w:rsidRDefault="0049103A"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Dentro de nuestro proyecto existe información interna </w:t>
      </w:r>
      <w:proofErr w:type="gramStart"/>
      <w:r w:rsidRPr="00F20C2A">
        <w:rPr>
          <w:rFonts w:ascii="Arial" w:hAnsi="Arial" w:cs="Arial"/>
          <w:color w:val="000000" w:themeColor="text1"/>
          <w:sz w:val="20"/>
          <w:szCs w:val="20"/>
          <w:lang w:val="es-ES_tradnl"/>
        </w:rPr>
        <w:t>que</w:t>
      </w:r>
      <w:proofErr w:type="gramEnd"/>
      <w:r w:rsidRPr="00F20C2A">
        <w:rPr>
          <w:rFonts w:ascii="Arial" w:hAnsi="Arial" w:cs="Arial"/>
          <w:color w:val="000000" w:themeColor="text1"/>
          <w:sz w:val="20"/>
          <w:szCs w:val="20"/>
          <w:lang w:val="es-ES_tradnl"/>
        </w:rPr>
        <w:t xml:space="preserve"> en conjunto con lo anterior, nos ayu</w:t>
      </w:r>
      <w:r w:rsidR="00C61748" w:rsidRPr="00F20C2A">
        <w:rPr>
          <w:rFonts w:ascii="Arial" w:hAnsi="Arial" w:cs="Arial"/>
          <w:color w:val="000000" w:themeColor="text1"/>
          <w:sz w:val="20"/>
          <w:szCs w:val="20"/>
          <w:lang w:val="es-ES_tradnl"/>
        </w:rPr>
        <w:t>darán a cumplir nuestras metas.</w:t>
      </w:r>
    </w:p>
    <w:p w14:paraId="752D558E" w14:textId="77777777" w:rsidR="0049103A" w:rsidRPr="00F20C2A" w:rsidRDefault="0049103A"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Esta información contempla: Organigrama, matrícula y capacidad, reglamentos, organización de los grupos </w:t>
      </w:r>
      <w:r w:rsidR="00F62AF2" w:rsidRPr="00F20C2A">
        <w:rPr>
          <w:rFonts w:ascii="Arial" w:hAnsi="Arial" w:cs="Arial"/>
          <w:color w:val="000000" w:themeColor="text1"/>
          <w:sz w:val="20"/>
          <w:szCs w:val="20"/>
          <w:lang w:val="es-ES_tradnl"/>
        </w:rPr>
        <w:t>etarios</w:t>
      </w:r>
      <w:r w:rsidRPr="00F20C2A">
        <w:rPr>
          <w:rFonts w:ascii="Arial" w:hAnsi="Arial" w:cs="Arial"/>
          <w:color w:val="000000" w:themeColor="text1"/>
          <w:sz w:val="20"/>
          <w:szCs w:val="20"/>
          <w:lang w:val="es-ES_tradnl"/>
        </w:rPr>
        <w:t>, y una amplia definición de la misión educativa fundamentada en las Bases Curricula</w:t>
      </w:r>
      <w:r w:rsidR="008E624A">
        <w:rPr>
          <w:rFonts w:ascii="Arial" w:hAnsi="Arial" w:cs="Arial"/>
          <w:color w:val="000000" w:themeColor="text1"/>
          <w:sz w:val="20"/>
          <w:szCs w:val="20"/>
          <w:lang w:val="es-ES_tradnl"/>
        </w:rPr>
        <w:t xml:space="preserve">res de la Educación </w:t>
      </w:r>
      <w:proofErr w:type="spellStart"/>
      <w:r w:rsidR="008E624A">
        <w:rPr>
          <w:rFonts w:ascii="Arial" w:hAnsi="Arial" w:cs="Arial"/>
          <w:color w:val="000000" w:themeColor="text1"/>
          <w:sz w:val="20"/>
          <w:szCs w:val="20"/>
          <w:lang w:val="es-ES_tradnl"/>
        </w:rPr>
        <w:t>Parvularia</w:t>
      </w:r>
      <w:proofErr w:type="spellEnd"/>
      <w:r w:rsidR="008E624A">
        <w:rPr>
          <w:rFonts w:ascii="Arial" w:hAnsi="Arial" w:cs="Arial"/>
          <w:color w:val="000000" w:themeColor="text1"/>
          <w:sz w:val="20"/>
          <w:szCs w:val="20"/>
          <w:lang w:val="es-ES_tradnl"/>
        </w:rPr>
        <w:t>.</w:t>
      </w:r>
    </w:p>
    <w:p w14:paraId="67381874" w14:textId="77777777" w:rsidR="0049103A" w:rsidRPr="00F20C2A" w:rsidRDefault="0049103A"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br w:type="page"/>
      </w:r>
    </w:p>
    <w:p w14:paraId="6E0EFB52" w14:textId="77777777" w:rsidR="0049103A" w:rsidRDefault="0049103A" w:rsidP="00F20C2A">
      <w:pPr>
        <w:pStyle w:val="NormalWeb"/>
        <w:shd w:val="clear" w:color="auto" w:fill="FFFFFF"/>
        <w:spacing w:before="240" w:beforeAutospacing="0" w:after="240" w:afterAutospacing="0"/>
        <w:jc w:val="both"/>
        <w:rPr>
          <w:rFonts w:ascii="Arial" w:hAnsi="Arial" w:cs="Arial"/>
          <w:b/>
          <w:color w:val="548DD4" w:themeColor="text2" w:themeTint="99"/>
          <w:sz w:val="28"/>
          <w:szCs w:val="28"/>
          <w:lang w:val="es-ES_tradnl"/>
        </w:rPr>
      </w:pPr>
      <w:r w:rsidRPr="00ED37D7">
        <w:rPr>
          <w:rFonts w:ascii="Arial" w:hAnsi="Arial" w:cs="Arial"/>
          <w:b/>
          <w:color w:val="548DD4" w:themeColor="text2" w:themeTint="99"/>
          <w:sz w:val="28"/>
          <w:szCs w:val="28"/>
          <w:lang w:val="es-ES_tradnl"/>
        </w:rPr>
        <w:lastRenderedPageBreak/>
        <w:t xml:space="preserve">Reseña histórica </w:t>
      </w:r>
    </w:p>
    <w:p w14:paraId="4FCC692E" w14:textId="77777777" w:rsidR="00ED37D7" w:rsidRPr="00E60510" w:rsidRDefault="00ED37D7" w:rsidP="00E60510">
      <w:pPr>
        <w:pStyle w:val="NormalWeb"/>
        <w:shd w:val="clear" w:color="auto" w:fill="FFFFFF"/>
        <w:spacing w:before="240" w:beforeAutospacing="0" w:after="240" w:afterAutospacing="0"/>
        <w:jc w:val="both"/>
        <w:rPr>
          <w:rFonts w:ascii="Arial" w:hAnsi="Arial" w:cs="Arial"/>
          <w:b/>
          <w:color w:val="548DD4" w:themeColor="text2" w:themeTint="99"/>
          <w:sz w:val="28"/>
          <w:szCs w:val="28"/>
          <w:lang w:val="es-ES_tradn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70528" behindDoc="0" locked="0" layoutInCell="1" allowOverlap="1" wp14:anchorId="4B001437" wp14:editId="5D1464E2">
                <wp:simplePos x="0" y="0"/>
                <wp:positionH relativeFrom="column">
                  <wp:posOffset>146050</wp:posOffset>
                </wp:positionH>
                <wp:positionV relativeFrom="paragraph">
                  <wp:posOffset>137884</wp:posOffset>
                </wp:positionV>
                <wp:extent cx="5436235" cy="20955"/>
                <wp:effectExtent l="19050" t="19050" r="12065" b="36195"/>
                <wp:wrapNone/>
                <wp:docPr id="1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998D8" id="Conector recto de flecha 1" o:spid="_x0000_s1026" type="#_x0000_t32" style="position:absolute;margin-left:11.5pt;margin-top:10.85pt;width:428.05pt;height: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K25SwIAAJQ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" strokecolor="#8db3e2 [1311]" strokeweight="2.25pt"/>
            </w:pict>
          </mc:Fallback>
        </mc:AlternateContent>
      </w:r>
    </w:p>
    <w:p w14:paraId="6FEBF53B" w14:textId="77777777" w:rsidR="0049103A" w:rsidRPr="00F20C2A" w:rsidRDefault="0049103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La Sala Cuna y jardín infantil Anatolia  inicia sus actividades en el año 2009, con el fin de brindar educación de calidad a niños y niñas del barrio el Golf y sus alrededores. Tal fin emergió de la necesidad del sector de contar con un centro educativo que atendiera a párvulos en edades fluctuantes entre 84 días de vida hasta los 5 años de edad, al ser un sector de oficinas y negocios permitió acercar a los niños c</w:t>
      </w:r>
      <w:r w:rsidR="00C61748" w:rsidRPr="00F20C2A">
        <w:rPr>
          <w:rFonts w:ascii="Arial" w:hAnsi="Arial" w:cs="Arial"/>
          <w:color w:val="000000" w:themeColor="text1"/>
          <w:sz w:val="20"/>
          <w:szCs w:val="20"/>
        </w:rPr>
        <w:t>erca del trabajo de los padres.</w:t>
      </w:r>
    </w:p>
    <w:p w14:paraId="4A2BCB60" w14:textId="77777777" w:rsidR="0049103A" w:rsidRPr="00F20C2A" w:rsidRDefault="0049103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La construcción de la sala cuna y jardín infantil  aportó con educación de calidad, otorgada por profesionales de la educación, así como buen trato, alimentación saludable, seguridad, siendo un lugar cálido, luminoso y con una estética apropiada al lugar, cuestiones fundamentales para el desarr</w:t>
      </w:r>
      <w:r w:rsidR="00C61748" w:rsidRPr="00F20C2A">
        <w:rPr>
          <w:rFonts w:ascii="Arial" w:hAnsi="Arial" w:cs="Arial"/>
          <w:color w:val="000000" w:themeColor="text1"/>
          <w:sz w:val="20"/>
          <w:szCs w:val="20"/>
        </w:rPr>
        <w:t>ollo integral de niños y niñas.</w:t>
      </w:r>
    </w:p>
    <w:p w14:paraId="0D25EDEE" w14:textId="77777777" w:rsidR="0049103A" w:rsidRPr="00F20C2A" w:rsidRDefault="0049103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De este modo, la Sala Cuna y jardín infantil Anatolia  nace con el fin de ser un lugar educativo acogedor siendo un segundo hogar para todos los niños que asisten a ella.</w:t>
      </w:r>
    </w:p>
    <w:p w14:paraId="032584F4" w14:textId="77777777" w:rsidR="0049103A" w:rsidRPr="00F20C2A" w:rsidRDefault="0049103A" w:rsidP="00F20C2A">
      <w:pPr>
        <w:spacing w:before="240" w:after="240" w:line="240" w:lineRule="auto"/>
        <w:jc w:val="both"/>
        <w:rPr>
          <w:rFonts w:ascii="Arial" w:eastAsia="Times New Roman" w:hAnsi="Arial" w:cs="Arial"/>
          <w:color w:val="000000"/>
          <w:sz w:val="20"/>
          <w:szCs w:val="20"/>
          <w:lang w:eastAsia="es-CL"/>
        </w:rPr>
      </w:pPr>
      <w:r w:rsidRPr="00F20C2A">
        <w:rPr>
          <w:rFonts w:ascii="Arial" w:hAnsi="Arial" w:cs="Arial"/>
          <w:color w:val="000000"/>
          <w:sz w:val="20"/>
          <w:szCs w:val="20"/>
        </w:rPr>
        <w:br w:type="page"/>
      </w:r>
    </w:p>
    <w:p w14:paraId="516A2EAD"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718D78DD"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5B62BB35"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75B4C315"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32ACECDF"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2F0804C0"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61AAF624"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76B1AC59" w14:textId="77777777" w:rsidR="00E60510" w:rsidRDefault="00E60510" w:rsidP="00F20C2A">
      <w:pPr>
        <w:spacing w:before="240" w:after="240" w:line="240" w:lineRule="auto"/>
        <w:jc w:val="both"/>
        <w:rPr>
          <w:rFonts w:ascii="Arial" w:hAnsi="Arial" w:cs="Arial"/>
          <w:b/>
          <w:i/>
          <w:color w:val="548DD4" w:themeColor="text2" w:themeTint="99"/>
          <w:sz w:val="28"/>
          <w:szCs w:val="28"/>
        </w:rPr>
      </w:pPr>
      <w:r>
        <w:rPr>
          <w:rFonts w:ascii="Arial" w:hAnsi="Arial" w:cs="Arial"/>
          <w:b/>
          <w:i/>
          <w:color w:val="548DD4" w:themeColor="text2" w:themeTint="99"/>
          <w:sz w:val="28"/>
          <w:szCs w:val="28"/>
        </w:rPr>
        <w:t>Visión</w:t>
      </w:r>
    </w:p>
    <w:p w14:paraId="192DDA68" w14:textId="77777777" w:rsidR="004744F6" w:rsidRPr="00E60510" w:rsidRDefault="004744F6" w:rsidP="00F20C2A">
      <w:pPr>
        <w:spacing w:before="240" w:after="240" w:line="240" w:lineRule="auto"/>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72576" behindDoc="0" locked="0" layoutInCell="1" allowOverlap="1" wp14:anchorId="726F294F" wp14:editId="2D90BB87">
                <wp:simplePos x="0" y="0"/>
                <wp:positionH relativeFrom="column">
                  <wp:posOffset>220478</wp:posOffset>
                </wp:positionH>
                <wp:positionV relativeFrom="paragraph">
                  <wp:posOffset>127251</wp:posOffset>
                </wp:positionV>
                <wp:extent cx="5436235" cy="20955"/>
                <wp:effectExtent l="19050" t="19050" r="12065" b="36195"/>
                <wp:wrapNone/>
                <wp:docPr id="1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7CEE0" id="Conector recto de flecha 1" o:spid="_x0000_s1026" type="#_x0000_t32" style="position:absolute;margin-left:17.35pt;margin-top:10pt;width:428.05pt;height:1.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zOGSwIAAJQ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" strokecolor="#8db3e2 [1311]" strokeweight="2.25pt"/>
            </w:pict>
          </mc:Fallback>
        </mc:AlternateContent>
      </w:r>
    </w:p>
    <w:p w14:paraId="0F2075DE" w14:textId="77777777" w:rsidR="00BA621F" w:rsidRPr="00F20C2A" w:rsidRDefault="00BA621F" w:rsidP="00F20C2A">
      <w:pPr>
        <w:spacing w:before="240" w:after="240" w:line="240" w:lineRule="auto"/>
        <w:jc w:val="both"/>
        <w:rPr>
          <w:rFonts w:ascii="Arial" w:hAnsi="Arial" w:cs="Arial"/>
          <w:i/>
          <w:color w:val="000000" w:themeColor="text1"/>
          <w:sz w:val="20"/>
          <w:szCs w:val="20"/>
          <w:lang w:val="es-ES_tradnl"/>
        </w:rPr>
      </w:pPr>
      <w:r w:rsidRPr="00F20C2A">
        <w:rPr>
          <w:rFonts w:ascii="Arial" w:hAnsi="Arial" w:cs="Arial"/>
          <w:i/>
          <w:color w:val="000000" w:themeColor="text1"/>
          <w:sz w:val="20"/>
          <w:szCs w:val="20"/>
          <w:lang w:val="es-ES_tradnl"/>
        </w:rPr>
        <w:t>Ser ofrecidos por ofrecer un lugar cálido, seguro y de calidad (que respete las necesidades, intereses y preocupaciones de los niños).</w:t>
      </w:r>
    </w:p>
    <w:p w14:paraId="6B566DF5" w14:textId="77777777" w:rsidR="00BA621F" w:rsidRPr="00F20C2A" w:rsidRDefault="00BA621F" w:rsidP="00F20C2A">
      <w:pPr>
        <w:spacing w:before="240" w:after="240" w:line="240" w:lineRule="auto"/>
        <w:jc w:val="both"/>
        <w:rPr>
          <w:rFonts w:ascii="Arial" w:hAnsi="Arial" w:cs="Arial"/>
          <w:i/>
          <w:color w:val="000000" w:themeColor="text1"/>
          <w:sz w:val="20"/>
          <w:szCs w:val="20"/>
          <w:lang w:val="es-ES_tradnl"/>
        </w:rPr>
      </w:pPr>
      <w:r w:rsidRPr="00F20C2A">
        <w:rPr>
          <w:rFonts w:ascii="Arial" w:hAnsi="Arial" w:cs="Arial"/>
          <w:i/>
          <w:color w:val="000000" w:themeColor="text1"/>
          <w:sz w:val="20"/>
          <w:szCs w:val="20"/>
          <w:lang w:val="es-ES_tradnl"/>
        </w:rPr>
        <w:t>Tanto para niños como para padres, de manera que consideren al jardín como su segunda casa.</w:t>
      </w:r>
    </w:p>
    <w:p w14:paraId="6DC54590" w14:textId="77777777" w:rsidR="00BA621F" w:rsidRPr="00E60510" w:rsidRDefault="00BA621F" w:rsidP="00F20C2A">
      <w:pPr>
        <w:spacing w:before="240" w:after="240" w:line="240" w:lineRule="auto"/>
        <w:jc w:val="both"/>
        <w:rPr>
          <w:rFonts w:ascii="Arial" w:hAnsi="Arial" w:cs="Arial"/>
          <w:b/>
          <w:i/>
          <w:color w:val="000000" w:themeColor="text1"/>
          <w:sz w:val="20"/>
          <w:szCs w:val="20"/>
        </w:rPr>
      </w:pPr>
      <w:r w:rsidRPr="00F20C2A">
        <w:rPr>
          <w:rFonts w:ascii="Arial" w:hAnsi="Arial" w:cs="Arial"/>
          <w:i/>
          <w:color w:val="000000" w:themeColor="text1"/>
          <w:sz w:val="20"/>
          <w:szCs w:val="20"/>
          <w:lang w:val="es-ES_tradnl"/>
        </w:rPr>
        <w:t xml:space="preserve">Anatolia, viene del </w:t>
      </w:r>
      <w:proofErr w:type="gramStart"/>
      <w:r w:rsidRPr="00F20C2A">
        <w:rPr>
          <w:rFonts w:ascii="Arial" w:hAnsi="Arial" w:cs="Arial"/>
          <w:i/>
          <w:color w:val="000000" w:themeColor="text1"/>
          <w:sz w:val="20"/>
          <w:szCs w:val="20"/>
          <w:lang w:val="es-ES_tradnl"/>
        </w:rPr>
        <w:t>Griego</w:t>
      </w:r>
      <w:proofErr w:type="gramEnd"/>
      <w:r w:rsidRPr="00F20C2A">
        <w:rPr>
          <w:rFonts w:ascii="Arial" w:hAnsi="Arial" w:cs="Arial"/>
          <w:i/>
          <w:color w:val="000000" w:themeColor="text1"/>
          <w:sz w:val="20"/>
          <w:szCs w:val="20"/>
          <w:lang w:val="es-ES_tradnl"/>
        </w:rPr>
        <w:t xml:space="preserve"> y significa Nacimiento del Sol, para nosotras esta despertar tiene un lugar en nuestro jardín Infantil, donde nuestros niños/as, al igual que el sol, vienen naciendo con una tremenda fuerza, pureza y sabiduría y está en nosotros apoyar este crecimiento, guiándolos, reforzando sus valores y entregándoles una educación basada en sus propias necesidades e intereses. Anatolia se ha formado con toda nuestra energía, hemos puesto todos nuestros sueños y experiencias para crear un lugar cálido y seguro donde nuestros hijos puedan crecer y creer en un mundo mejor.</w:t>
      </w:r>
    </w:p>
    <w:p w14:paraId="440AA55D" w14:textId="77777777" w:rsidR="00BA621F" w:rsidRPr="00F20C2A" w:rsidRDefault="00BA621F"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br w:type="page"/>
      </w:r>
    </w:p>
    <w:p w14:paraId="6776CAF5"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5355019A"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7F2B60A9"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3E282CEE"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265071EA"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772EF479"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5F65B752" w14:textId="77777777" w:rsidR="00C2198B" w:rsidRDefault="00C2198B" w:rsidP="00F20C2A">
      <w:pPr>
        <w:spacing w:before="240" w:after="240" w:line="240" w:lineRule="auto"/>
        <w:jc w:val="both"/>
        <w:rPr>
          <w:rFonts w:ascii="Arial" w:hAnsi="Arial" w:cs="Arial"/>
          <w:b/>
          <w:i/>
          <w:color w:val="548DD4" w:themeColor="text2" w:themeTint="99"/>
          <w:sz w:val="28"/>
          <w:szCs w:val="28"/>
        </w:rPr>
      </w:pPr>
    </w:p>
    <w:p w14:paraId="5C36BE3F" w14:textId="77777777" w:rsidR="00E60510" w:rsidRDefault="00E60510" w:rsidP="00F20C2A">
      <w:pPr>
        <w:spacing w:before="240" w:after="240" w:line="240" w:lineRule="auto"/>
        <w:jc w:val="both"/>
        <w:rPr>
          <w:rFonts w:ascii="Arial" w:hAnsi="Arial" w:cs="Arial"/>
          <w:b/>
          <w:i/>
          <w:color w:val="548DD4" w:themeColor="text2" w:themeTint="99"/>
          <w:sz w:val="28"/>
          <w:szCs w:val="28"/>
        </w:rPr>
      </w:pPr>
      <w:r>
        <w:rPr>
          <w:rFonts w:ascii="Arial" w:hAnsi="Arial" w:cs="Arial"/>
          <w:b/>
          <w:i/>
          <w:color w:val="548DD4" w:themeColor="text2" w:themeTint="99"/>
          <w:sz w:val="28"/>
          <w:szCs w:val="28"/>
        </w:rPr>
        <w:t>Misión</w:t>
      </w:r>
    </w:p>
    <w:p w14:paraId="3B2D6196" w14:textId="77777777" w:rsidR="002C0228" w:rsidRPr="00E60510" w:rsidRDefault="00BA621F" w:rsidP="00F20C2A">
      <w:pPr>
        <w:spacing w:before="240" w:after="240" w:line="240" w:lineRule="auto"/>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60288" behindDoc="0" locked="0" layoutInCell="1" allowOverlap="1" wp14:anchorId="2476FF63" wp14:editId="04304E89">
                <wp:simplePos x="0" y="0"/>
                <wp:positionH relativeFrom="column">
                  <wp:posOffset>153138</wp:posOffset>
                </wp:positionH>
                <wp:positionV relativeFrom="paragraph">
                  <wp:posOffset>106961</wp:posOffset>
                </wp:positionV>
                <wp:extent cx="5436235" cy="20955"/>
                <wp:effectExtent l="19050" t="19050" r="12065" b="3619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C71AB" id="Conector recto de flecha 1" o:spid="_x0000_s1026" type="#_x0000_t32" style="position:absolute;margin-left:12.05pt;margin-top:8.4pt;width:428.05pt;height: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MpvSgIAAJM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" strokecolor="#8db3e2 [1311]" strokeweight="2.25pt"/>
            </w:pict>
          </mc:Fallback>
        </mc:AlternateContent>
      </w:r>
    </w:p>
    <w:p w14:paraId="57058425" w14:textId="77777777" w:rsidR="00BA621F" w:rsidRPr="00F20C2A" w:rsidRDefault="00BA621F" w:rsidP="00F20C2A">
      <w:pPr>
        <w:spacing w:before="240" w:after="240" w:line="240" w:lineRule="auto"/>
        <w:jc w:val="both"/>
        <w:rPr>
          <w:rFonts w:ascii="Arial" w:hAnsi="Arial" w:cs="Arial"/>
          <w:i/>
          <w:color w:val="000000" w:themeColor="text1"/>
          <w:sz w:val="20"/>
          <w:szCs w:val="20"/>
        </w:rPr>
      </w:pPr>
      <w:r w:rsidRPr="00F20C2A">
        <w:rPr>
          <w:rFonts w:ascii="Arial" w:hAnsi="Arial" w:cs="Arial"/>
          <w:i/>
          <w:color w:val="000000" w:themeColor="text1"/>
          <w:sz w:val="20"/>
          <w:szCs w:val="20"/>
        </w:rPr>
        <w:t>Potenciar las habilidades de los niños guiándolos, reforzando sus valores, entregándoles una educación basada en sus propias necesidades e intereses, creando un lugar cálido y seguro donde los niños puedan crecer y creer en un mundo mejor.</w:t>
      </w:r>
    </w:p>
    <w:p w14:paraId="09AB5251" w14:textId="77777777" w:rsidR="00BA621F" w:rsidRPr="00E60510" w:rsidRDefault="00BA621F" w:rsidP="00F20C2A">
      <w:pPr>
        <w:spacing w:before="240" w:after="240" w:line="240" w:lineRule="auto"/>
        <w:jc w:val="both"/>
        <w:rPr>
          <w:rFonts w:ascii="Arial" w:hAnsi="Arial" w:cs="Arial"/>
          <w:i/>
          <w:color w:val="000000" w:themeColor="text1"/>
          <w:sz w:val="20"/>
          <w:szCs w:val="20"/>
          <w:lang w:val="es-ES"/>
        </w:rPr>
      </w:pPr>
      <w:r w:rsidRPr="00F20C2A">
        <w:rPr>
          <w:rFonts w:ascii="Arial" w:hAnsi="Arial" w:cs="Arial"/>
          <w:i/>
          <w:color w:val="000000" w:themeColor="text1"/>
          <w:sz w:val="20"/>
          <w:szCs w:val="20"/>
        </w:rPr>
        <w:t>A través de ser un jardín infantil y sala cuna que entregue educación de calidad, conformado por profesionales y técnicos formadas en instituciones competentes</w:t>
      </w:r>
      <w:r w:rsidRPr="00F20C2A">
        <w:rPr>
          <w:rFonts w:ascii="Arial" w:hAnsi="Arial" w:cs="Arial"/>
          <w:i/>
          <w:color w:val="000000" w:themeColor="text1"/>
          <w:sz w:val="20"/>
          <w:szCs w:val="20"/>
          <w:lang w:val="es-ES"/>
        </w:rPr>
        <w:t>.</w:t>
      </w:r>
    </w:p>
    <w:p w14:paraId="0C819CDC" w14:textId="77777777" w:rsidR="00BA621F" w:rsidRPr="00F20C2A" w:rsidRDefault="00BA621F"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br w:type="page"/>
      </w:r>
    </w:p>
    <w:p w14:paraId="636B5692" w14:textId="77777777" w:rsidR="00E60510" w:rsidRDefault="00907D3C" w:rsidP="00F20C2A">
      <w:pPr>
        <w:spacing w:before="240" w:after="240" w:line="240" w:lineRule="auto"/>
        <w:jc w:val="both"/>
        <w:rPr>
          <w:rFonts w:ascii="Arial" w:hAnsi="Arial" w:cs="Arial"/>
          <w:b/>
          <w:i/>
          <w:color w:val="548DD4" w:themeColor="text2" w:themeTint="99"/>
          <w:sz w:val="28"/>
          <w:szCs w:val="28"/>
        </w:rPr>
      </w:pPr>
      <w:r w:rsidRPr="002C0228">
        <w:rPr>
          <w:rFonts w:ascii="Arial" w:hAnsi="Arial" w:cs="Arial"/>
          <w:b/>
          <w:i/>
          <w:color w:val="548DD4" w:themeColor="text2" w:themeTint="99"/>
          <w:sz w:val="28"/>
          <w:szCs w:val="28"/>
        </w:rPr>
        <w:lastRenderedPageBreak/>
        <w:t>Puntos de cultura.</w:t>
      </w:r>
    </w:p>
    <w:p w14:paraId="27E51727" w14:textId="77777777" w:rsidR="002C0228" w:rsidRPr="00E60510" w:rsidRDefault="00907D3C" w:rsidP="00F20C2A">
      <w:pPr>
        <w:spacing w:before="240" w:after="240" w:line="240" w:lineRule="auto"/>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62336" behindDoc="0" locked="0" layoutInCell="1" allowOverlap="1" wp14:anchorId="4C41A1E1" wp14:editId="0CEC12DA">
                <wp:simplePos x="0" y="0"/>
                <wp:positionH relativeFrom="column">
                  <wp:posOffset>185036</wp:posOffset>
                </wp:positionH>
                <wp:positionV relativeFrom="paragraph">
                  <wp:posOffset>128226</wp:posOffset>
                </wp:positionV>
                <wp:extent cx="5436235" cy="20955"/>
                <wp:effectExtent l="19050" t="19050" r="12065" b="3619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0795A" id="Conector recto de flecha 3" o:spid="_x0000_s1026" type="#_x0000_t32" style="position:absolute;margin-left:14.55pt;margin-top:10.1pt;width:428.05pt;height:1.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" strokecolor="#8db3e2 [1311]" strokeweight="2.25pt"/>
            </w:pict>
          </mc:Fallback>
        </mc:AlternateContent>
      </w:r>
    </w:p>
    <w:p w14:paraId="1AB5ED2A"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Nuestro jardín infantil tiene puntos de cultura que sería muy importante detallar:</w:t>
      </w:r>
    </w:p>
    <w:p w14:paraId="50582E5C" w14:textId="77777777" w:rsidR="00907D3C" w:rsidRPr="00F20C2A" w:rsidRDefault="00907D3C"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b/>
          <w:color w:val="000000" w:themeColor="text1"/>
          <w:sz w:val="20"/>
          <w:szCs w:val="20"/>
          <w:lang w:val="es-ES_tradnl"/>
        </w:rPr>
        <w:t xml:space="preserve">Trabajo en equipo: </w:t>
      </w:r>
      <w:r w:rsidRPr="00F20C2A">
        <w:rPr>
          <w:rFonts w:ascii="Arial" w:hAnsi="Arial" w:cs="Arial"/>
          <w:color w:val="000000" w:themeColor="text1"/>
          <w:sz w:val="20"/>
          <w:szCs w:val="20"/>
          <w:lang w:val="es-ES_tradnl"/>
        </w:rPr>
        <w:t>trabajamos codo a codo, nos apoyamos, reemplazamos, ayudamos, enseñamos, y queremos entregar lo mejor de todas y cada una a nuestros pequeños y sus familias.</w:t>
      </w:r>
    </w:p>
    <w:p w14:paraId="61F771E9"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Respeto: </w:t>
      </w:r>
      <w:r w:rsidRPr="00F20C2A">
        <w:rPr>
          <w:rFonts w:ascii="Arial" w:hAnsi="Arial" w:cs="Arial"/>
          <w:color w:val="000000" w:themeColor="text1"/>
          <w:sz w:val="20"/>
          <w:szCs w:val="20"/>
          <w:lang w:val="es-ES_tradnl"/>
        </w:rPr>
        <w:t>amo a mi prójimo, a mis compañeras, a mis niños, a mis apoderados y los respeto en sus diferencias cualidades y defectos.</w:t>
      </w:r>
    </w:p>
    <w:p w14:paraId="6CD9E676"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Excelencia: </w:t>
      </w:r>
      <w:r w:rsidRPr="00F20C2A">
        <w:rPr>
          <w:rFonts w:ascii="Arial" w:hAnsi="Arial" w:cs="Arial"/>
          <w:color w:val="000000" w:themeColor="text1"/>
          <w:sz w:val="20"/>
          <w:szCs w:val="20"/>
          <w:lang w:val="es-ES_tradnl"/>
        </w:rPr>
        <w:t>Siempre entrego lo mejor de mí y me empeño en mejorar lo mejorable. Acepto críticas y cambio lo negativo</w:t>
      </w:r>
    </w:p>
    <w:p w14:paraId="7E6B2F81"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Integración: </w:t>
      </w:r>
      <w:r w:rsidRPr="00F20C2A">
        <w:rPr>
          <w:rFonts w:ascii="Arial" w:hAnsi="Arial" w:cs="Arial"/>
          <w:color w:val="000000" w:themeColor="text1"/>
          <w:sz w:val="20"/>
          <w:szCs w:val="20"/>
          <w:lang w:val="es-ES_tradnl"/>
        </w:rPr>
        <w:t>Recibimos a niños de distintas nacionalidades, capacidades físicas y cognitivas. El segundo hogar es para todos y creamos un mini mundo en nuestro jardín.</w:t>
      </w:r>
    </w:p>
    <w:p w14:paraId="710A64C4" w14:textId="77777777" w:rsidR="00907D3C" w:rsidRPr="00F20C2A" w:rsidRDefault="00907D3C"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b/>
          <w:color w:val="000000" w:themeColor="text1"/>
          <w:sz w:val="20"/>
          <w:szCs w:val="20"/>
          <w:lang w:val="es-ES_tradnl"/>
        </w:rPr>
        <w:t xml:space="preserve">Diversión: </w:t>
      </w:r>
      <w:r w:rsidRPr="00F20C2A">
        <w:rPr>
          <w:rFonts w:ascii="Arial" w:hAnsi="Arial" w:cs="Arial"/>
          <w:color w:val="000000" w:themeColor="text1"/>
          <w:sz w:val="20"/>
          <w:szCs w:val="20"/>
          <w:lang w:val="es-ES_tradnl"/>
        </w:rPr>
        <w:t>Los pasamos bomba, amamos nuestro trabajo y disfrutamos lo que hacemos. Hacemos nuestro trabajo una diversión.</w:t>
      </w:r>
    </w:p>
    <w:p w14:paraId="36C8AB9D"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Compromiso: </w:t>
      </w:r>
      <w:r w:rsidRPr="00F20C2A">
        <w:rPr>
          <w:rFonts w:ascii="Arial" w:hAnsi="Arial" w:cs="Arial"/>
          <w:color w:val="000000" w:themeColor="text1"/>
          <w:sz w:val="20"/>
          <w:szCs w:val="20"/>
          <w:lang w:val="es-ES_tradnl"/>
        </w:rPr>
        <w:t>Me siento orgullosa de ser parte de Anatolia, por lo que tengo un fuerte compromiso por mi quehacer diario.</w:t>
      </w:r>
    </w:p>
    <w:p w14:paraId="4B6C7BFA" w14:textId="77777777" w:rsidR="00907D3C" w:rsidRPr="00F20C2A" w:rsidRDefault="00907D3C" w:rsidP="00F20C2A">
      <w:pPr>
        <w:spacing w:before="240" w:after="240" w:line="240" w:lineRule="auto"/>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Innovación: </w:t>
      </w:r>
      <w:r w:rsidRPr="00F20C2A">
        <w:rPr>
          <w:rFonts w:ascii="Arial" w:hAnsi="Arial" w:cs="Arial"/>
          <w:color w:val="000000" w:themeColor="text1"/>
          <w:sz w:val="20"/>
          <w:szCs w:val="20"/>
          <w:lang w:val="es-ES_tradnl"/>
        </w:rPr>
        <w:t>Aplico periódicamente tecnologías, nuevos aprendizajes y conocimientos que sean un aporte en el servicio que entrego.</w:t>
      </w:r>
    </w:p>
    <w:p w14:paraId="1BDD0CC6" w14:textId="77777777" w:rsidR="00907D3C" w:rsidRPr="00F20C2A" w:rsidRDefault="00907D3C" w:rsidP="00F20C2A">
      <w:pPr>
        <w:spacing w:before="240" w:after="240" w:line="240" w:lineRule="auto"/>
        <w:jc w:val="both"/>
        <w:rPr>
          <w:rFonts w:ascii="Arial" w:hAnsi="Arial" w:cs="Arial"/>
          <w:color w:val="000000" w:themeColor="text1"/>
          <w:sz w:val="20"/>
          <w:szCs w:val="20"/>
          <w:lang w:val="es-ES_tradnl"/>
        </w:rPr>
      </w:pPr>
      <w:r w:rsidRPr="00F20C2A">
        <w:rPr>
          <w:rFonts w:ascii="Arial" w:hAnsi="Arial" w:cs="Arial"/>
          <w:b/>
          <w:color w:val="000000" w:themeColor="text1"/>
          <w:sz w:val="20"/>
          <w:szCs w:val="20"/>
          <w:lang w:val="es-ES_tradnl"/>
        </w:rPr>
        <w:t xml:space="preserve">Vocación: </w:t>
      </w:r>
      <w:r w:rsidRPr="00F20C2A">
        <w:rPr>
          <w:rFonts w:ascii="Arial" w:hAnsi="Arial" w:cs="Arial"/>
          <w:color w:val="000000" w:themeColor="text1"/>
          <w:sz w:val="20"/>
          <w:szCs w:val="20"/>
          <w:lang w:val="es-ES_tradnl"/>
        </w:rPr>
        <w:t xml:space="preserve">Me apasiona participar en la formación de los niños y niñas de mi país y </w:t>
      </w:r>
      <w:proofErr w:type="spellStart"/>
      <w:r w:rsidRPr="00F20C2A">
        <w:rPr>
          <w:rFonts w:ascii="Arial" w:hAnsi="Arial" w:cs="Arial"/>
          <w:color w:val="000000" w:themeColor="text1"/>
          <w:sz w:val="20"/>
          <w:szCs w:val="20"/>
          <w:lang w:val="es-ES_tradnl"/>
        </w:rPr>
        <w:t>asi</w:t>
      </w:r>
      <w:proofErr w:type="spellEnd"/>
      <w:r w:rsidRPr="00F20C2A">
        <w:rPr>
          <w:rFonts w:ascii="Arial" w:hAnsi="Arial" w:cs="Arial"/>
          <w:color w:val="000000" w:themeColor="text1"/>
          <w:sz w:val="20"/>
          <w:szCs w:val="20"/>
          <w:lang w:val="es-ES_tradnl"/>
        </w:rPr>
        <w:t xml:space="preserve"> ser un agente de cambi</w:t>
      </w:r>
      <w:r w:rsidR="00E60510">
        <w:rPr>
          <w:rFonts w:ascii="Arial" w:hAnsi="Arial" w:cs="Arial"/>
          <w:color w:val="000000" w:themeColor="text1"/>
          <w:sz w:val="20"/>
          <w:szCs w:val="20"/>
          <w:lang w:val="es-ES_tradnl"/>
        </w:rPr>
        <w:t>o.</w:t>
      </w:r>
    </w:p>
    <w:p w14:paraId="0A3FD170" w14:textId="77777777" w:rsidR="00907D3C" w:rsidRPr="00F20C2A" w:rsidRDefault="00907D3C" w:rsidP="00F20C2A">
      <w:pPr>
        <w:spacing w:before="240" w:after="240" w:line="240" w:lineRule="auto"/>
        <w:jc w:val="both"/>
        <w:rPr>
          <w:rFonts w:ascii="Arial" w:eastAsia="Times New Roman" w:hAnsi="Arial" w:cs="Arial"/>
          <w:color w:val="000000"/>
          <w:sz w:val="20"/>
          <w:szCs w:val="20"/>
          <w:lang w:eastAsia="es-CL"/>
        </w:rPr>
      </w:pPr>
      <w:r w:rsidRPr="00F20C2A">
        <w:rPr>
          <w:rFonts w:ascii="Arial" w:hAnsi="Arial" w:cs="Arial"/>
          <w:color w:val="000000"/>
          <w:sz w:val="20"/>
          <w:szCs w:val="20"/>
        </w:rPr>
        <w:br w:type="page"/>
      </w:r>
    </w:p>
    <w:p w14:paraId="4D52706E" w14:textId="77777777" w:rsidR="0049103A" w:rsidRDefault="00BA621F"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2C0228">
        <w:rPr>
          <w:rFonts w:ascii="Arial" w:hAnsi="Arial" w:cs="Arial"/>
          <w:b/>
          <w:i/>
          <w:color w:val="548DD4" w:themeColor="text2" w:themeTint="99"/>
          <w:sz w:val="28"/>
          <w:szCs w:val="28"/>
        </w:rPr>
        <w:lastRenderedPageBreak/>
        <w:t xml:space="preserve">Datos generales </w:t>
      </w:r>
    </w:p>
    <w:p w14:paraId="6EB01562" w14:textId="77777777" w:rsidR="00BA621F" w:rsidRPr="00E60510" w:rsidRDefault="002C0228" w:rsidP="00E60510">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74624" behindDoc="0" locked="0" layoutInCell="1" allowOverlap="1" wp14:anchorId="579BEE11" wp14:editId="1408D6D9">
                <wp:simplePos x="0" y="0"/>
                <wp:positionH relativeFrom="column">
                  <wp:posOffset>117445</wp:posOffset>
                </wp:positionH>
                <wp:positionV relativeFrom="paragraph">
                  <wp:posOffset>104052</wp:posOffset>
                </wp:positionV>
                <wp:extent cx="5436235" cy="20955"/>
                <wp:effectExtent l="19050" t="19050" r="12065" b="36195"/>
                <wp:wrapNone/>
                <wp:docPr id="1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6666E" id="Conector recto de flecha 1" o:spid="_x0000_s1026" type="#_x0000_t32" style="position:absolute;margin-left:9.25pt;margin-top:8.2pt;width:428.05pt;height:1.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pDGSwIAAJQ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" strokecolor="#8db3e2 [1311]" strokeweight="2.25pt"/>
            </w:pict>
          </mc:Fallback>
        </mc:AlternateContent>
      </w:r>
    </w:p>
    <w:tbl>
      <w:tblPr>
        <w:tblStyle w:val="Tablaconcuadrcula"/>
        <w:tblW w:w="0" w:type="auto"/>
        <w:tblLook w:val="04A0" w:firstRow="1" w:lastRow="0" w:firstColumn="1" w:lastColumn="0" w:noHBand="0" w:noVBand="1"/>
      </w:tblPr>
      <w:tblGrid>
        <w:gridCol w:w="3652"/>
        <w:gridCol w:w="4992"/>
      </w:tblGrid>
      <w:tr w:rsidR="00BA621F" w:rsidRPr="00F20C2A" w14:paraId="16236A99" w14:textId="77777777" w:rsidTr="00BA621F">
        <w:tc>
          <w:tcPr>
            <w:tcW w:w="3652" w:type="dxa"/>
          </w:tcPr>
          <w:p w14:paraId="7431403E" w14:textId="77777777" w:rsidR="00BA621F" w:rsidRPr="00F20C2A" w:rsidRDefault="00BA621F" w:rsidP="00F20C2A">
            <w:pPr>
              <w:spacing w:line="360" w:lineRule="auto"/>
              <w:jc w:val="both"/>
              <w:rPr>
                <w:rFonts w:ascii="Arial" w:hAnsi="Arial" w:cs="Arial"/>
                <w:b/>
                <w:color w:val="000000" w:themeColor="text1"/>
                <w:sz w:val="20"/>
                <w:szCs w:val="20"/>
              </w:rPr>
            </w:pPr>
            <w:r w:rsidRPr="00F20C2A">
              <w:rPr>
                <w:rFonts w:ascii="Arial" w:hAnsi="Arial" w:cs="Arial"/>
                <w:b/>
                <w:color w:val="000000" w:themeColor="text1"/>
                <w:sz w:val="20"/>
                <w:szCs w:val="20"/>
              </w:rPr>
              <w:t>Nombre</w:t>
            </w:r>
          </w:p>
        </w:tc>
        <w:tc>
          <w:tcPr>
            <w:tcW w:w="4992" w:type="dxa"/>
          </w:tcPr>
          <w:p w14:paraId="207A7D3E" w14:textId="77777777" w:rsidR="00BA621F" w:rsidRPr="00F20C2A" w:rsidRDefault="00BA621F" w:rsidP="00F20C2A">
            <w:pPr>
              <w:spacing w:line="360" w:lineRule="auto"/>
              <w:jc w:val="both"/>
              <w:rPr>
                <w:rFonts w:ascii="Arial" w:hAnsi="Arial" w:cs="Arial"/>
                <w:b/>
                <w:color w:val="000000" w:themeColor="text1"/>
                <w:sz w:val="20"/>
                <w:szCs w:val="20"/>
              </w:rPr>
            </w:pPr>
            <w:r w:rsidRPr="00F20C2A">
              <w:rPr>
                <w:rFonts w:ascii="Arial" w:hAnsi="Arial" w:cs="Arial"/>
                <w:b/>
                <w:color w:val="000000" w:themeColor="text1"/>
                <w:sz w:val="20"/>
                <w:szCs w:val="20"/>
              </w:rPr>
              <w:t>Sala cuna y jardín infantil Anatolia</w:t>
            </w:r>
          </w:p>
        </w:tc>
      </w:tr>
      <w:tr w:rsidR="00BA621F" w:rsidRPr="00F20C2A" w14:paraId="70A54855" w14:textId="77777777" w:rsidTr="00BA621F">
        <w:tc>
          <w:tcPr>
            <w:tcW w:w="3652" w:type="dxa"/>
          </w:tcPr>
          <w:p w14:paraId="67BD3676"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Razón Social:</w:t>
            </w:r>
          </w:p>
        </w:tc>
        <w:tc>
          <w:tcPr>
            <w:tcW w:w="4992" w:type="dxa"/>
          </w:tcPr>
          <w:p w14:paraId="60DF46A0"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 xml:space="preserve">Sociedad </w:t>
            </w:r>
            <w:r w:rsidRPr="00F20C2A">
              <w:rPr>
                <w:rFonts w:ascii="Arial" w:hAnsi="Arial" w:cs="Arial"/>
                <w:b/>
                <w:color w:val="000000" w:themeColor="text1"/>
                <w:sz w:val="20"/>
                <w:szCs w:val="20"/>
                <w:lang w:val="es-MX"/>
              </w:rPr>
              <w:t xml:space="preserve"> </w:t>
            </w:r>
            <w:r w:rsidRPr="00F20C2A">
              <w:rPr>
                <w:rFonts w:ascii="Arial" w:hAnsi="Arial" w:cs="Arial"/>
                <w:color w:val="000000" w:themeColor="text1"/>
                <w:sz w:val="20"/>
                <w:szCs w:val="20"/>
                <w:lang w:val="es-MX"/>
              </w:rPr>
              <w:t xml:space="preserve">Educacional </w:t>
            </w:r>
            <w:r w:rsidR="00907D3C" w:rsidRPr="00F20C2A">
              <w:rPr>
                <w:rFonts w:ascii="Arial" w:hAnsi="Arial" w:cs="Arial"/>
                <w:color w:val="000000" w:themeColor="text1"/>
                <w:sz w:val="20"/>
                <w:szCs w:val="20"/>
                <w:lang w:val="es-MX"/>
              </w:rPr>
              <w:t>Anatolia S.A.</w:t>
            </w:r>
          </w:p>
        </w:tc>
      </w:tr>
      <w:tr w:rsidR="00BA621F" w:rsidRPr="00F20C2A" w14:paraId="2FDEFE88" w14:textId="77777777" w:rsidTr="00BA621F">
        <w:tc>
          <w:tcPr>
            <w:tcW w:w="3652" w:type="dxa"/>
          </w:tcPr>
          <w:p w14:paraId="0FD4C76A"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Nombre de Fantasía:</w:t>
            </w:r>
          </w:p>
        </w:tc>
        <w:tc>
          <w:tcPr>
            <w:tcW w:w="4992" w:type="dxa"/>
          </w:tcPr>
          <w:p w14:paraId="70F2DB96"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Jardín Anatolia</w:t>
            </w:r>
          </w:p>
        </w:tc>
      </w:tr>
      <w:tr w:rsidR="00BA621F" w:rsidRPr="00F20C2A" w14:paraId="4BF3A1A5" w14:textId="77777777" w:rsidTr="00BA621F">
        <w:tc>
          <w:tcPr>
            <w:tcW w:w="3652" w:type="dxa"/>
          </w:tcPr>
          <w:p w14:paraId="18D776C2"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Dirección:</w:t>
            </w:r>
          </w:p>
        </w:tc>
        <w:tc>
          <w:tcPr>
            <w:tcW w:w="4992" w:type="dxa"/>
          </w:tcPr>
          <w:p w14:paraId="1CF3B1AB"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Enrique Foster Sur 460.</w:t>
            </w:r>
          </w:p>
        </w:tc>
      </w:tr>
      <w:tr w:rsidR="00BA621F" w:rsidRPr="00F20C2A" w14:paraId="5FAE496D" w14:textId="77777777" w:rsidTr="00BA621F">
        <w:tc>
          <w:tcPr>
            <w:tcW w:w="3652" w:type="dxa"/>
          </w:tcPr>
          <w:p w14:paraId="5C8D1D71"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Comuna</w:t>
            </w:r>
            <w:r w:rsidRPr="00F20C2A">
              <w:rPr>
                <w:rFonts w:ascii="Arial" w:hAnsi="Arial" w:cs="Arial"/>
                <w:color w:val="000000" w:themeColor="text1"/>
                <w:sz w:val="20"/>
                <w:szCs w:val="20"/>
                <w:lang w:val="es-MX"/>
              </w:rPr>
              <w:t>:</w:t>
            </w:r>
          </w:p>
        </w:tc>
        <w:tc>
          <w:tcPr>
            <w:tcW w:w="4992" w:type="dxa"/>
          </w:tcPr>
          <w:p w14:paraId="2CAF6479" w14:textId="77777777" w:rsidR="00BA621F" w:rsidRPr="00F20C2A" w:rsidRDefault="00BA621F" w:rsidP="00F20C2A">
            <w:pPr>
              <w:spacing w:line="360" w:lineRule="auto"/>
              <w:jc w:val="both"/>
              <w:rPr>
                <w:rFonts w:ascii="Arial" w:hAnsi="Arial" w:cs="Arial"/>
                <w:b/>
                <w:color w:val="000000" w:themeColor="text1"/>
                <w:sz w:val="20"/>
                <w:szCs w:val="20"/>
                <w:lang w:val="es-MX"/>
              </w:rPr>
            </w:pPr>
            <w:r w:rsidRPr="00F20C2A">
              <w:rPr>
                <w:rFonts w:ascii="Arial" w:hAnsi="Arial" w:cs="Arial"/>
                <w:color w:val="000000" w:themeColor="text1"/>
                <w:sz w:val="20"/>
                <w:szCs w:val="20"/>
                <w:lang w:val="es-MX"/>
              </w:rPr>
              <w:t>Las Condes.</w:t>
            </w:r>
          </w:p>
        </w:tc>
      </w:tr>
      <w:tr w:rsidR="00BA621F" w:rsidRPr="00F20C2A" w14:paraId="1FB9895A" w14:textId="77777777" w:rsidTr="00BA621F">
        <w:tc>
          <w:tcPr>
            <w:tcW w:w="3652" w:type="dxa"/>
          </w:tcPr>
          <w:p w14:paraId="3C43C1C6"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Región:</w:t>
            </w:r>
          </w:p>
        </w:tc>
        <w:tc>
          <w:tcPr>
            <w:tcW w:w="4992" w:type="dxa"/>
          </w:tcPr>
          <w:p w14:paraId="0E6DA758"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Metropolitana.</w:t>
            </w:r>
          </w:p>
        </w:tc>
      </w:tr>
      <w:tr w:rsidR="00BA621F" w:rsidRPr="00F20C2A" w14:paraId="4BC6C60A" w14:textId="77777777" w:rsidTr="00BA621F">
        <w:tc>
          <w:tcPr>
            <w:tcW w:w="3652" w:type="dxa"/>
          </w:tcPr>
          <w:p w14:paraId="2BD705E2"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Teléfono:</w:t>
            </w:r>
          </w:p>
        </w:tc>
        <w:tc>
          <w:tcPr>
            <w:tcW w:w="4992" w:type="dxa"/>
          </w:tcPr>
          <w:p w14:paraId="73096DD0"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895 36 10</w:t>
            </w:r>
          </w:p>
        </w:tc>
      </w:tr>
      <w:tr w:rsidR="00BA621F" w:rsidRPr="00F20C2A" w14:paraId="306586E0" w14:textId="77777777" w:rsidTr="00BA621F">
        <w:tc>
          <w:tcPr>
            <w:tcW w:w="3652" w:type="dxa"/>
          </w:tcPr>
          <w:p w14:paraId="23A842AE"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rPr>
              <w:t>Web:</w:t>
            </w:r>
          </w:p>
        </w:tc>
        <w:tc>
          <w:tcPr>
            <w:tcW w:w="4992" w:type="dxa"/>
          </w:tcPr>
          <w:p w14:paraId="0912C6E9"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www.jardinanatolia.cl</w:t>
            </w:r>
          </w:p>
        </w:tc>
      </w:tr>
      <w:tr w:rsidR="00BA621F" w:rsidRPr="00F20C2A" w14:paraId="28504204" w14:textId="77777777" w:rsidTr="00BA621F">
        <w:tc>
          <w:tcPr>
            <w:tcW w:w="3652" w:type="dxa"/>
          </w:tcPr>
          <w:p w14:paraId="41F41BFD"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b/>
                <w:color w:val="000000" w:themeColor="text1"/>
                <w:sz w:val="20"/>
                <w:szCs w:val="20"/>
                <w:lang w:val="es-MX"/>
              </w:rPr>
              <w:t>Correo Electrónico:</w:t>
            </w:r>
          </w:p>
        </w:tc>
        <w:tc>
          <w:tcPr>
            <w:tcW w:w="4992" w:type="dxa"/>
          </w:tcPr>
          <w:p w14:paraId="4CE27FDE" w14:textId="77777777" w:rsidR="00BA621F" w:rsidRPr="00F20C2A" w:rsidRDefault="00BA621F" w:rsidP="00F20C2A">
            <w:pPr>
              <w:spacing w:line="360" w:lineRule="auto"/>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t>contacto@jardinantolia.cl</w:t>
            </w:r>
          </w:p>
        </w:tc>
      </w:tr>
      <w:tr w:rsidR="00BA621F" w:rsidRPr="00F20C2A" w14:paraId="3DA8DA1F" w14:textId="77777777" w:rsidTr="00BA621F">
        <w:tc>
          <w:tcPr>
            <w:tcW w:w="3652" w:type="dxa"/>
          </w:tcPr>
          <w:p w14:paraId="2A01492E"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Niveles que atiende</w:t>
            </w:r>
          </w:p>
        </w:tc>
        <w:tc>
          <w:tcPr>
            <w:tcW w:w="4992" w:type="dxa"/>
          </w:tcPr>
          <w:p w14:paraId="0E612642"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Sala Cuna Menor</w:t>
            </w:r>
          </w:p>
          <w:p w14:paraId="40055C76"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Sala Cuna Mayor</w:t>
            </w:r>
          </w:p>
          <w:p w14:paraId="28B8F455"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Medio Menor</w:t>
            </w:r>
            <w:r w:rsidR="00907D3C" w:rsidRPr="00F20C2A">
              <w:rPr>
                <w:rFonts w:ascii="Arial" w:hAnsi="Arial" w:cs="Arial"/>
                <w:color w:val="000000" w:themeColor="text1"/>
                <w:sz w:val="20"/>
                <w:szCs w:val="20"/>
              </w:rPr>
              <w:t xml:space="preserve"> I</w:t>
            </w:r>
          </w:p>
          <w:p w14:paraId="5A823612" w14:textId="77777777" w:rsidR="00907D3C" w:rsidRPr="00F20C2A" w:rsidRDefault="00907D3C"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Medio Menor II</w:t>
            </w:r>
          </w:p>
          <w:p w14:paraId="50613E88"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Medio Mayor</w:t>
            </w:r>
          </w:p>
        </w:tc>
      </w:tr>
      <w:tr w:rsidR="00BA621F" w:rsidRPr="00F20C2A" w14:paraId="63573D26" w14:textId="77777777" w:rsidTr="00BA621F">
        <w:tc>
          <w:tcPr>
            <w:tcW w:w="3652" w:type="dxa"/>
          </w:tcPr>
          <w:p w14:paraId="11C4B4A0"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Capacidad total de Matrícula</w:t>
            </w:r>
          </w:p>
        </w:tc>
        <w:tc>
          <w:tcPr>
            <w:tcW w:w="4992" w:type="dxa"/>
          </w:tcPr>
          <w:p w14:paraId="42521E0A"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77</w:t>
            </w:r>
          </w:p>
        </w:tc>
      </w:tr>
      <w:tr w:rsidR="00BA621F" w:rsidRPr="00F20C2A" w14:paraId="06F54AAE" w14:textId="77777777" w:rsidTr="00BA621F">
        <w:tc>
          <w:tcPr>
            <w:tcW w:w="3652" w:type="dxa"/>
          </w:tcPr>
          <w:p w14:paraId="24D1BAA4"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Edades de ingreso de niños/as.</w:t>
            </w:r>
          </w:p>
        </w:tc>
        <w:tc>
          <w:tcPr>
            <w:tcW w:w="4992" w:type="dxa"/>
          </w:tcPr>
          <w:p w14:paraId="1CF1E545"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84 días a los 4 años</w:t>
            </w:r>
          </w:p>
        </w:tc>
      </w:tr>
      <w:tr w:rsidR="00BA621F" w:rsidRPr="00F20C2A" w14:paraId="41444646" w14:textId="77777777" w:rsidTr="00BA621F">
        <w:tc>
          <w:tcPr>
            <w:tcW w:w="3652" w:type="dxa"/>
          </w:tcPr>
          <w:p w14:paraId="0B3EBB0C"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Horario de atención</w:t>
            </w:r>
          </w:p>
        </w:tc>
        <w:tc>
          <w:tcPr>
            <w:tcW w:w="4992" w:type="dxa"/>
          </w:tcPr>
          <w:p w14:paraId="009A79EE"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7:30 a las 18:30</w:t>
            </w:r>
          </w:p>
        </w:tc>
      </w:tr>
      <w:tr w:rsidR="00BA621F" w:rsidRPr="00F20C2A" w14:paraId="47E6D411" w14:textId="77777777" w:rsidTr="00BA621F">
        <w:tc>
          <w:tcPr>
            <w:tcW w:w="3652" w:type="dxa"/>
          </w:tcPr>
          <w:p w14:paraId="7348C8B7"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Dotación de Personal</w:t>
            </w:r>
          </w:p>
        </w:tc>
        <w:tc>
          <w:tcPr>
            <w:tcW w:w="4992" w:type="dxa"/>
          </w:tcPr>
          <w:p w14:paraId="4A48FF41"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- 1 Representante legal</w:t>
            </w:r>
          </w:p>
          <w:p w14:paraId="6D75344E"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- 2 Directoras</w:t>
            </w:r>
          </w:p>
          <w:p w14:paraId="4464906B"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- 5 educadoras de párvulos</w:t>
            </w:r>
          </w:p>
          <w:p w14:paraId="61052AEA"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- 12 Técnicos en Asistencia al Párvulo.</w:t>
            </w:r>
          </w:p>
          <w:p w14:paraId="1E4C4F3E"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- 1 Auxiliar de Servicios Menores.</w:t>
            </w:r>
          </w:p>
          <w:p w14:paraId="7088B724" w14:textId="77777777" w:rsidR="00BA621F" w:rsidRPr="00F20C2A" w:rsidRDefault="00BA621F" w:rsidP="00F20C2A">
            <w:pPr>
              <w:spacing w:line="360" w:lineRule="auto"/>
              <w:jc w:val="both"/>
              <w:rPr>
                <w:rFonts w:ascii="Arial" w:hAnsi="Arial" w:cs="Arial"/>
                <w:color w:val="000000" w:themeColor="text1"/>
                <w:sz w:val="20"/>
                <w:szCs w:val="20"/>
              </w:rPr>
            </w:pPr>
            <w:r w:rsidRPr="00F20C2A">
              <w:rPr>
                <w:rFonts w:ascii="Arial" w:hAnsi="Arial" w:cs="Arial"/>
                <w:color w:val="000000" w:themeColor="text1"/>
                <w:sz w:val="20"/>
                <w:szCs w:val="20"/>
              </w:rPr>
              <w:t>- 2 Manipuladoras de Alimentos.</w:t>
            </w:r>
          </w:p>
        </w:tc>
      </w:tr>
    </w:tbl>
    <w:p w14:paraId="7D6270E8" w14:textId="77777777" w:rsidR="00BA621F" w:rsidRPr="00F20C2A" w:rsidRDefault="00BA621F" w:rsidP="00F20C2A">
      <w:pPr>
        <w:pStyle w:val="NormalWeb"/>
        <w:shd w:val="clear" w:color="auto" w:fill="FFFFFF"/>
        <w:spacing w:before="240" w:beforeAutospacing="0" w:after="240" w:afterAutospacing="0"/>
        <w:jc w:val="both"/>
        <w:rPr>
          <w:rFonts w:ascii="Arial" w:hAnsi="Arial" w:cs="Arial"/>
          <w:color w:val="000000"/>
          <w:sz w:val="20"/>
          <w:szCs w:val="20"/>
        </w:rPr>
      </w:pPr>
    </w:p>
    <w:p w14:paraId="4492613A" w14:textId="77777777" w:rsidR="00907D3C" w:rsidRPr="00F20C2A" w:rsidRDefault="00907D3C" w:rsidP="00F20C2A">
      <w:pPr>
        <w:spacing w:before="240" w:after="240" w:line="240" w:lineRule="auto"/>
        <w:jc w:val="both"/>
        <w:rPr>
          <w:rFonts w:ascii="Arial" w:eastAsia="Times New Roman" w:hAnsi="Arial" w:cs="Arial"/>
          <w:color w:val="000000"/>
          <w:sz w:val="20"/>
          <w:szCs w:val="20"/>
          <w:lang w:eastAsia="es-CL"/>
        </w:rPr>
      </w:pPr>
      <w:r w:rsidRPr="00F20C2A">
        <w:rPr>
          <w:rFonts w:ascii="Arial" w:hAnsi="Arial" w:cs="Arial"/>
          <w:color w:val="000000"/>
          <w:sz w:val="20"/>
          <w:szCs w:val="20"/>
        </w:rPr>
        <w:br w:type="page"/>
      </w:r>
    </w:p>
    <w:p w14:paraId="3EA8CC1B" w14:textId="77777777" w:rsidR="00907D3C" w:rsidRDefault="001B2CDA"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2C0228">
        <w:rPr>
          <w:rFonts w:ascii="Arial" w:hAnsi="Arial" w:cs="Arial"/>
          <w:b/>
          <w:i/>
          <w:color w:val="548DD4" w:themeColor="text2" w:themeTint="99"/>
          <w:sz w:val="28"/>
          <w:szCs w:val="28"/>
        </w:rPr>
        <w:lastRenderedPageBreak/>
        <w:t>Ámbito contextual</w:t>
      </w:r>
      <w:r w:rsidR="00907D3C" w:rsidRPr="002C0228">
        <w:rPr>
          <w:rFonts w:ascii="Arial" w:hAnsi="Arial" w:cs="Arial"/>
          <w:b/>
          <w:i/>
          <w:color w:val="548DD4" w:themeColor="text2" w:themeTint="99"/>
          <w:sz w:val="28"/>
          <w:szCs w:val="28"/>
        </w:rPr>
        <w:t>:</w:t>
      </w:r>
      <w:r w:rsidRPr="002C0228">
        <w:rPr>
          <w:rFonts w:ascii="Arial" w:hAnsi="Arial" w:cs="Arial"/>
          <w:b/>
          <w:i/>
          <w:color w:val="548DD4" w:themeColor="text2" w:themeTint="99"/>
          <w:sz w:val="28"/>
          <w:szCs w:val="28"/>
        </w:rPr>
        <w:t xml:space="preserve"> </w:t>
      </w:r>
    </w:p>
    <w:p w14:paraId="6CAB0012" w14:textId="77777777" w:rsidR="002C0228" w:rsidRPr="00E60510" w:rsidRDefault="002C0228" w:rsidP="00E60510">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76672" behindDoc="0" locked="0" layoutInCell="1" allowOverlap="1" wp14:anchorId="3227000D" wp14:editId="1D39B590">
                <wp:simplePos x="0" y="0"/>
                <wp:positionH relativeFrom="column">
                  <wp:posOffset>298450</wp:posOffset>
                </wp:positionH>
                <wp:positionV relativeFrom="paragraph">
                  <wp:posOffset>130795</wp:posOffset>
                </wp:positionV>
                <wp:extent cx="5436235" cy="20955"/>
                <wp:effectExtent l="19050" t="19050" r="12065" b="36195"/>
                <wp:wrapNone/>
                <wp:docPr id="17"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D028C" id="Conector recto de flecha 1" o:spid="_x0000_s1026" type="#_x0000_t32" style="position:absolute;margin-left:23.5pt;margin-top:10.3pt;width:428.05pt;height:1.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" strokecolor="#8db3e2 [1311]" strokeweight="2.25pt"/>
            </w:pict>
          </mc:Fallback>
        </mc:AlternateContent>
      </w:r>
    </w:p>
    <w:p w14:paraId="772EB1B0" w14:textId="77777777" w:rsidR="001B2CDA" w:rsidRPr="00F20C2A" w:rsidRDefault="001B2CD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La sala cuna se encuent</w:t>
      </w:r>
      <w:r w:rsidR="002646EE" w:rsidRPr="00F20C2A">
        <w:rPr>
          <w:rFonts w:ascii="Arial" w:hAnsi="Arial" w:cs="Arial"/>
          <w:color w:val="000000" w:themeColor="text1"/>
          <w:sz w:val="20"/>
          <w:szCs w:val="20"/>
        </w:rPr>
        <w:t>ra ubicada en la comuna de Las C</w:t>
      </w:r>
      <w:r w:rsidRPr="00F20C2A">
        <w:rPr>
          <w:rFonts w:ascii="Arial" w:hAnsi="Arial" w:cs="Arial"/>
          <w:color w:val="000000" w:themeColor="text1"/>
          <w:sz w:val="20"/>
          <w:szCs w:val="20"/>
        </w:rPr>
        <w:t>ondes en una zona residencial cercana al área de negocios del metro el golf.</w:t>
      </w:r>
    </w:p>
    <w:p w14:paraId="5563B694" w14:textId="77777777" w:rsidR="001B2CDA" w:rsidRPr="00F20C2A" w:rsidRDefault="001B2CD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El establecimiento se encuentra cercano a variadas aéreas verdes, frente al jardín se encuentra otra entidad educativa  y alrededor de estos dos colegios emblemáticos de la comuna, cercanos a Av. Apoquindo, con variados comercios e instituciones.</w:t>
      </w:r>
    </w:p>
    <w:p w14:paraId="6D603F87" w14:textId="77777777" w:rsidR="001B2CDA" w:rsidRPr="00F20C2A" w:rsidRDefault="001B2CDA" w:rsidP="00F20C2A">
      <w:pPr>
        <w:spacing w:before="240" w:after="240" w:line="240" w:lineRule="auto"/>
        <w:jc w:val="both"/>
        <w:rPr>
          <w:rFonts w:ascii="Arial" w:hAnsi="Arial" w:cs="Arial"/>
          <w:color w:val="000000" w:themeColor="text1"/>
          <w:sz w:val="20"/>
          <w:szCs w:val="20"/>
        </w:rPr>
      </w:pPr>
      <w:r w:rsidRPr="00F20C2A">
        <w:rPr>
          <w:rFonts w:ascii="Arial" w:hAnsi="Arial" w:cs="Arial"/>
          <w:color w:val="000000" w:themeColor="text1"/>
          <w:sz w:val="20"/>
          <w:szCs w:val="20"/>
        </w:rPr>
        <w:t>El sector está rodeado de áreas verdes y oficinas, es por eso que una de las características más importantes es que acerca a los niños al trabajo de sus padres, esto favorece  y promueve la  lactancia en sala cuna y  cercanía y facilidades de visita.</w:t>
      </w:r>
    </w:p>
    <w:p w14:paraId="2072103C" w14:textId="77777777" w:rsidR="001B2CDA" w:rsidRPr="00F20C2A" w:rsidRDefault="00C61748" w:rsidP="00F20C2A">
      <w:pPr>
        <w:spacing w:before="240" w:after="240"/>
        <w:jc w:val="both"/>
        <w:rPr>
          <w:rFonts w:ascii="Arial" w:eastAsia="Times New Roman" w:hAnsi="Arial" w:cs="Arial"/>
          <w:color w:val="000000"/>
          <w:sz w:val="20"/>
          <w:szCs w:val="20"/>
          <w:lang w:eastAsia="es-CL"/>
        </w:rPr>
      </w:pPr>
      <w:r w:rsidRPr="00F20C2A">
        <w:rPr>
          <w:rFonts w:ascii="Arial" w:hAnsi="Arial" w:cs="Arial"/>
          <w:color w:val="000000"/>
          <w:sz w:val="20"/>
          <w:szCs w:val="20"/>
        </w:rPr>
        <w:br w:type="page"/>
      </w:r>
    </w:p>
    <w:p w14:paraId="52E5A0BE" w14:textId="77777777" w:rsidR="00F20C2A" w:rsidRPr="00F20C2A" w:rsidRDefault="00F20C2A" w:rsidP="00F20C2A">
      <w:pPr>
        <w:pStyle w:val="NormalWeb"/>
        <w:shd w:val="clear" w:color="auto" w:fill="FFFFFF"/>
        <w:spacing w:before="240" w:beforeAutospacing="0" w:after="240" w:afterAutospacing="0"/>
        <w:jc w:val="both"/>
        <w:rPr>
          <w:rFonts w:ascii="Arial" w:hAnsi="Arial" w:cs="Arial"/>
          <w:color w:val="000000"/>
          <w:sz w:val="20"/>
          <w:szCs w:val="20"/>
        </w:rPr>
        <w:sectPr w:rsidR="00F20C2A" w:rsidRPr="00F20C2A" w:rsidSect="00C87A4D">
          <w:footerReference w:type="default" r:id="rId9"/>
          <w:pgSz w:w="12240" w:h="15840"/>
          <w:pgMar w:top="1417" w:right="1701" w:bottom="1417" w:left="1701" w:header="708" w:footer="708" w:gutter="0"/>
          <w:cols w:space="708"/>
          <w:titlePg/>
          <w:docGrid w:linePitch="360"/>
        </w:sectPr>
      </w:pPr>
    </w:p>
    <w:p w14:paraId="4E5475C9" w14:textId="77777777" w:rsidR="002C0228" w:rsidRPr="002C0228" w:rsidRDefault="00693568"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2C0228">
        <w:rPr>
          <w:rFonts w:ascii="Arial" w:hAnsi="Arial" w:cs="Arial"/>
          <w:b/>
          <w:i/>
          <w:color w:val="548DD4" w:themeColor="text2" w:themeTint="99"/>
          <w:sz w:val="28"/>
          <w:szCs w:val="28"/>
        </w:rPr>
        <w:lastRenderedPageBreak/>
        <w:t>Recursos</w:t>
      </w:r>
      <w:r w:rsidR="001B2CDA" w:rsidRPr="002C0228">
        <w:rPr>
          <w:rFonts w:ascii="Arial" w:hAnsi="Arial" w:cs="Arial"/>
          <w:b/>
          <w:i/>
          <w:color w:val="548DD4" w:themeColor="text2" w:themeTint="99"/>
          <w:sz w:val="28"/>
          <w:szCs w:val="28"/>
        </w:rPr>
        <w:t xml:space="preserve"> humanos</w:t>
      </w:r>
      <w:r w:rsidR="002C0228" w:rsidRPr="002C0228">
        <w:rPr>
          <w:rFonts w:ascii="Arial" w:hAnsi="Arial" w:cs="Arial"/>
          <w:b/>
          <w:i/>
          <w:color w:val="548DD4" w:themeColor="text2" w:themeTint="99"/>
          <w:sz w:val="28"/>
          <w:szCs w:val="28"/>
        </w:rPr>
        <w:t xml:space="preserve"> (organigrama personal)</w:t>
      </w:r>
      <w:r w:rsidR="001B2CDA" w:rsidRPr="002C0228">
        <w:rPr>
          <w:rFonts w:ascii="Arial" w:hAnsi="Arial" w:cs="Arial"/>
          <w:b/>
          <w:i/>
          <w:color w:val="548DD4" w:themeColor="text2" w:themeTint="99"/>
          <w:sz w:val="28"/>
          <w:szCs w:val="28"/>
        </w:rPr>
        <w:t xml:space="preserve"> </w:t>
      </w:r>
    </w:p>
    <w:p w14:paraId="193774EA" w14:textId="77777777" w:rsidR="00734A2F" w:rsidRPr="00F20C2A" w:rsidRDefault="002C0228" w:rsidP="00F20C2A">
      <w:pPr>
        <w:pStyle w:val="NormalWeb"/>
        <w:shd w:val="clear" w:color="auto" w:fill="FFFFFF"/>
        <w:spacing w:before="240" w:beforeAutospacing="0" w:after="240" w:afterAutospacing="0"/>
        <w:jc w:val="both"/>
        <w:rPr>
          <w:rFonts w:ascii="Arial" w:hAnsi="Arial" w:cs="Arial"/>
          <w:color w:val="000000"/>
          <w:sz w:val="20"/>
          <w:szCs w:val="20"/>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78720" behindDoc="0" locked="0" layoutInCell="1" allowOverlap="1" wp14:anchorId="49F709B0" wp14:editId="253B7D81">
                <wp:simplePos x="0" y="0"/>
                <wp:positionH relativeFrom="column">
                  <wp:posOffset>279356</wp:posOffset>
                </wp:positionH>
                <wp:positionV relativeFrom="paragraph">
                  <wp:posOffset>80956</wp:posOffset>
                </wp:positionV>
                <wp:extent cx="5436235" cy="20955"/>
                <wp:effectExtent l="19050" t="19050" r="12065" b="36195"/>
                <wp:wrapNone/>
                <wp:docPr id="18"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7BF9A" id="Conector recto de flecha 1" o:spid="_x0000_s1026" type="#_x0000_t32" style="position:absolute;margin-left:22pt;margin-top:6.35pt;width:428.05pt;height:1.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VJgSwIAAJQ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" strokecolor="#8db3e2 [1311]" strokeweight="2.25pt"/>
            </w:pict>
          </mc:Fallback>
        </mc:AlternateContent>
      </w:r>
    </w:p>
    <w:p w14:paraId="7F8D0720" w14:textId="77777777" w:rsidR="00734A2F" w:rsidRPr="00F20C2A" w:rsidRDefault="00734A2F" w:rsidP="00F20C2A">
      <w:pPr>
        <w:pStyle w:val="NormalWeb"/>
        <w:shd w:val="clear" w:color="auto" w:fill="FFFFFF"/>
        <w:spacing w:before="240" w:beforeAutospacing="0" w:after="240" w:afterAutospacing="0"/>
        <w:jc w:val="both"/>
        <w:rPr>
          <w:rFonts w:ascii="Arial" w:hAnsi="Arial" w:cs="Arial"/>
          <w:color w:val="000000"/>
          <w:sz w:val="20"/>
          <w:szCs w:val="20"/>
        </w:rPr>
      </w:pPr>
      <w:r w:rsidRPr="00F20C2A">
        <w:rPr>
          <w:rFonts w:ascii="Arial" w:hAnsi="Arial" w:cs="Arial"/>
          <w:noProof/>
          <w:sz w:val="20"/>
          <w:szCs w:val="20"/>
          <w:lang w:val="es-ES_tradnl" w:eastAsia="es-ES_tradnl"/>
        </w:rPr>
        <w:drawing>
          <wp:inline distT="0" distB="0" distL="0" distR="0" wp14:anchorId="764A8C29" wp14:editId="24EFF9FB">
            <wp:extent cx="7230140" cy="4665353"/>
            <wp:effectExtent l="0" t="0" r="889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4660" t="2632" r="14447" b="16007"/>
                    <a:stretch/>
                  </pic:blipFill>
                  <pic:spPr bwMode="auto">
                    <a:xfrm>
                      <a:off x="0" y="0"/>
                      <a:ext cx="7230140" cy="4665353"/>
                    </a:xfrm>
                    <a:prstGeom prst="rect">
                      <a:avLst/>
                    </a:prstGeom>
                    <a:ln>
                      <a:noFill/>
                    </a:ln>
                    <a:extLst>
                      <a:ext uri="{53640926-AAD7-44D8-BBD7-CCE9431645EC}">
                        <a14:shadowObscured xmlns:a14="http://schemas.microsoft.com/office/drawing/2010/main"/>
                      </a:ext>
                    </a:extLst>
                  </pic:spPr>
                </pic:pic>
              </a:graphicData>
            </a:graphic>
          </wp:inline>
        </w:drawing>
      </w:r>
    </w:p>
    <w:p w14:paraId="605759D3" w14:textId="77777777" w:rsidR="00F20C2A" w:rsidRPr="00F20C2A" w:rsidRDefault="00F20C2A" w:rsidP="00F20C2A">
      <w:pPr>
        <w:pStyle w:val="NormalWeb"/>
        <w:shd w:val="clear" w:color="auto" w:fill="FFFFFF"/>
        <w:spacing w:before="240" w:beforeAutospacing="0" w:after="240" w:afterAutospacing="0"/>
        <w:jc w:val="both"/>
        <w:rPr>
          <w:rFonts w:ascii="Arial" w:hAnsi="Arial" w:cs="Arial"/>
          <w:color w:val="000000"/>
          <w:sz w:val="20"/>
          <w:szCs w:val="20"/>
        </w:rPr>
        <w:sectPr w:rsidR="00F20C2A" w:rsidRPr="00F20C2A" w:rsidSect="00F20C2A">
          <w:pgSz w:w="15840" w:h="12240" w:orient="landscape"/>
          <w:pgMar w:top="1701" w:right="1418" w:bottom="1701" w:left="1418" w:header="709" w:footer="709" w:gutter="0"/>
          <w:cols w:space="708"/>
          <w:docGrid w:linePitch="360"/>
        </w:sectPr>
      </w:pPr>
    </w:p>
    <w:p w14:paraId="121DCF98" w14:textId="77777777" w:rsidR="008E624A" w:rsidRPr="008E624A" w:rsidRDefault="00F20C2A" w:rsidP="008E624A">
      <w:pPr>
        <w:pStyle w:val="Ttulo1"/>
        <w:spacing w:before="240" w:after="240" w:line="240" w:lineRule="auto"/>
        <w:jc w:val="both"/>
        <w:rPr>
          <w:rFonts w:ascii="Arial" w:hAnsi="Arial" w:cs="Arial"/>
          <w:i/>
          <w:color w:val="548DD4" w:themeColor="text2" w:themeTint="99"/>
        </w:rPr>
      </w:pPr>
      <w:r w:rsidRPr="002C0228">
        <w:rPr>
          <w:rFonts w:ascii="Arial" w:hAnsi="Arial" w:cs="Arial"/>
          <w:i/>
          <w:color w:val="548DD4" w:themeColor="text2" w:themeTint="99"/>
        </w:rPr>
        <w:lastRenderedPageBreak/>
        <w:t>F</w:t>
      </w:r>
      <w:r w:rsidR="00693568" w:rsidRPr="002C0228">
        <w:rPr>
          <w:rFonts w:ascii="Arial" w:hAnsi="Arial" w:cs="Arial"/>
          <w:i/>
          <w:color w:val="548DD4" w:themeColor="text2" w:themeTint="99"/>
        </w:rPr>
        <w:t>UNCIONES QUE DESEMPEÑAN LAS PER</w:t>
      </w:r>
      <w:r w:rsidR="008E624A">
        <w:rPr>
          <w:rFonts w:ascii="Arial" w:hAnsi="Arial" w:cs="Arial"/>
          <w:i/>
          <w:color w:val="548DD4" w:themeColor="text2" w:themeTint="99"/>
        </w:rPr>
        <w:t>SONAS  QUE TRABAJAN EN ANATOLIA</w:t>
      </w:r>
    </w:p>
    <w:p w14:paraId="1CB1A8D4" w14:textId="77777777" w:rsidR="002C0228" w:rsidRPr="002C0228" w:rsidRDefault="002C0228" w:rsidP="002C0228">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80768" behindDoc="0" locked="0" layoutInCell="1" allowOverlap="1" wp14:anchorId="2555DA0B" wp14:editId="699A92E3">
                <wp:simplePos x="0" y="0"/>
                <wp:positionH relativeFrom="column">
                  <wp:posOffset>387055</wp:posOffset>
                </wp:positionH>
                <wp:positionV relativeFrom="paragraph">
                  <wp:posOffset>78090</wp:posOffset>
                </wp:positionV>
                <wp:extent cx="5436235" cy="20955"/>
                <wp:effectExtent l="19050" t="19050" r="12065" b="36195"/>
                <wp:wrapNone/>
                <wp:docPr id="1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9E05B" id="Conector recto de flecha 1" o:spid="_x0000_s1026" type="#_x0000_t32" style="position:absolute;margin-left:30.5pt;margin-top:6.15pt;width:428.05pt;height:1.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" strokecolor="#8db3e2 [1311]" strokeweight="2.25pt"/>
            </w:pict>
          </mc:Fallback>
        </mc:AlternateContent>
      </w:r>
    </w:p>
    <w:p w14:paraId="66A67FBD"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1C7F74BE" w14:textId="77777777" w:rsidR="00272971" w:rsidRDefault="00272971" w:rsidP="00272971">
      <w:pPr>
        <w:pStyle w:val="Ttulo2"/>
        <w:spacing w:before="0" w:after="0" w:line="240" w:lineRule="auto"/>
        <w:jc w:val="both"/>
        <w:rPr>
          <w:rFonts w:ascii="Arial" w:hAnsi="Arial" w:cs="Arial"/>
          <w:b w:val="0"/>
          <w:i w:val="0"/>
          <w:color w:val="1F497D"/>
          <w:sz w:val="18"/>
          <w:szCs w:val="18"/>
        </w:rPr>
      </w:pPr>
      <w:r>
        <w:rPr>
          <w:rFonts w:ascii="Arial" w:hAnsi="Arial" w:cs="Arial"/>
          <w:i w:val="0"/>
          <w:color w:val="1F497D"/>
          <w:sz w:val="18"/>
          <w:szCs w:val="18"/>
        </w:rPr>
        <w:t xml:space="preserve">Sostenedor: Claudia Guerrero: </w:t>
      </w:r>
      <w:r>
        <w:rPr>
          <w:rFonts w:ascii="Arial" w:hAnsi="Arial" w:cs="Arial"/>
          <w:b w:val="0"/>
          <w:i w:val="0"/>
          <w:color w:val="1F497D"/>
          <w:sz w:val="18"/>
          <w:szCs w:val="18"/>
        </w:rPr>
        <w:t>Es la responsable principal de las finanzas y sostenimiento del Jardín Infantil y Sala Cuna.  Responsable de los lineamientos finales y valores con que se conduce el estableciemiento y los miembros que pertenecen a él. Encargada de suministrar y administrar recursos económicos y humanos para el buen funcionamiento del establecimiento. También encargada de todos los trámites legales, bancarios y contables. Todo esto con la asistencia de las Directoras Administrativa y Pedagógica.</w:t>
      </w:r>
    </w:p>
    <w:p w14:paraId="60AE52E5" w14:textId="77777777" w:rsidR="00272971" w:rsidRPr="00272971" w:rsidRDefault="00272971" w:rsidP="00272971"/>
    <w:p w14:paraId="1AAF0C09" w14:textId="77777777" w:rsidR="00272971" w:rsidRDefault="00272971" w:rsidP="00272971">
      <w:pPr>
        <w:pStyle w:val="Ttulo2"/>
        <w:spacing w:before="0" w:after="0" w:line="240" w:lineRule="auto"/>
        <w:jc w:val="both"/>
        <w:rPr>
          <w:rFonts w:ascii="Arial" w:hAnsi="Arial" w:cs="Arial"/>
          <w:b w:val="0"/>
          <w:i w:val="0"/>
          <w:color w:val="1F497D"/>
          <w:sz w:val="18"/>
          <w:szCs w:val="18"/>
        </w:rPr>
      </w:pPr>
      <w:r w:rsidRPr="00CF0EA2">
        <w:rPr>
          <w:rFonts w:ascii="Arial" w:hAnsi="Arial" w:cs="Arial"/>
          <w:i w:val="0"/>
          <w:color w:val="1F497D"/>
          <w:sz w:val="18"/>
          <w:szCs w:val="18"/>
        </w:rPr>
        <w:t>Directora administrativa</w:t>
      </w:r>
      <w:r>
        <w:rPr>
          <w:rFonts w:ascii="Arial" w:hAnsi="Arial" w:cs="Arial"/>
          <w:i w:val="0"/>
          <w:color w:val="1F497D"/>
          <w:sz w:val="18"/>
          <w:szCs w:val="18"/>
        </w:rPr>
        <w:t>:</w:t>
      </w:r>
      <w:r w:rsidRPr="00CF0EA2">
        <w:rPr>
          <w:rFonts w:ascii="Arial" w:hAnsi="Arial" w:cs="Arial"/>
          <w:i w:val="0"/>
          <w:color w:val="1F497D"/>
          <w:sz w:val="18"/>
          <w:szCs w:val="18"/>
        </w:rPr>
        <w:t xml:space="preserve"> Natalia Rodríguez: </w:t>
      </w:r>
      <w:r>
        <w:rPr>
          <w:rFonts w:ascii="Arial" w:hAnsi="Arial" w:cs="Arial"/>
          <w:b w:val="0"/>
          <w:i w:val="0"/>
          <w:color w:val="1F497D"/>
          <w:sz w:val="18"/>
          <w:szCs w:val="18"/>
        </w:rPr>
        <w:t>Es la responsable</w:t>
      </w:r>
      <w:r w:rsidRPr="00CF0EA2">
        <w:rPr>
          <w:rFonts w:ascii="Arial" w:hAnsi="Arial" w:cs="Arial"/>
          <w:b w:val="0"/>
          <w:i w:val="0"/>
          <w:color w:val="1F497D"/>
          <w:sz w:val="18"/>
          <w:szCs w:val="18"/>
        </w:rPr>
        <w:t xml:space="preserve"> del cumplimiento de la normativa que rige para el funcionamiento de la Sala Cuna y Jardín Infantil, así como d</w:t>
      </w:r>
      <w:r>
        <w:rPr>
          <w:rFonts w:ascii="Arial" w:hAnsi="Arial" w:cs="Arial"/>
          <w:b w:val="0"/>
          <w:i w:val="0"/>
          <w:color w:val="1F497D"/>
          <w:sz w:val="18"/>
          <w:szCs w:val="18"/>
        </w:rPr>
        <w:t>e la organización,</w:t>
      </w:r>
      <w:r w:rsidRPr="00CF0EA2">
        <w:rPr>
          <w:rFonts w:ascii="Arial" w:hAnsi="Arial" w:cs="Arial"/>
          <w:b w:val="0"/>
          <w:i w:val="0"/>
          <w:color w:val="1F497D"/>
          <w:sz w:val="18"/>
          <w:szCs w:val="18"/>
        </w:rPr>
        <w:t xml:space="preserve"> la determinación y gestión del recurso humano y</w:t>
      </w:r>
      <w:r>
        <w:rPr>
          <w:rFonts w:ascii="Arial" w:hAnsi="Arial" w:cs="Arial"/>
          <w:b w:val="0"/>
          <w:i w:val="0"/>
          <w:color w:val="1F497D"/>
          <w:sz w:val="18"/>
          <w:szCs w:val="18"/>
        </w:rPr>
        <w:t>, en parte,</w:t>
      </w:r>
      <w:r w:rsidRPr="00CF0EA2">
        <w:rPr>
          <w:rFonts w:ascii="Arial" w:hAnsi="Arial" w:cs="Arial"/>
          <w:b w:val="0"/>
          <w:i w:val="0"/>
          <w:color w:val="1F497D"/>
          <w:sz w:val="18"/>
          <w:szCs w:val="18"/>
        </w:rPr>
        <w:t xml:space="preserve"> financiero del Jardín Infantil.</w:t>
      </w:r>
    </w:p>
    <w:p w14:paraId="486D7DE0" w14:textId="77777777" w:rsidR="00272971" w:rsidRPr="00272971" w:rsidRDefault="00272971" w:rsidP="00272971"/>
    <w:p w14:paraId="2B82D497" w14:textId="77777777" w:rsidR="00272971" w:rsidRDefault="00272971" w:rsidP="00272971">
      <w:pPr>
        <w:spacing w:after="0" w:line="240" w:lineRule="auto"/>
        <w:jc w:val="both"/>
        <w:rPr>
          <w:rFonts w:ascii="Arial" w:hAnsi="Arial" w:cs="Arial"/>
          <w:color w:val="1F497D"/>
          <w:sz w:val="18"/>
          <w:szCs w:val="18"/>
        </w:rPr>
      </w:pPr>
      <w:r w:rsidRPr="00CF0EA2">
        <w:rPr>
          <w:rFonts w:ascii="Arial" w:hAnsi="Arial" w:cs="Arial"/>
          <w:b/>
          <w:color w:val="1F497D"/>
          <w:sz w:val="18"/>
          <w:szCs w:val="18"/>
        </w:rPr>
        <w:t>Directora Pedagógica</w:t>
      </w:r>
      <w:r>
        <w:rPr>
          <w:rFonts w:ascii="Arial" w:hAnsi="Arial" w:cs="Arial"/>
          <w:b/>
          <w:color w:val="1F497D"/>
          <w:sz w:val="18"/>
          <w:szCs w:val="18"/>
        </w:rPr>
        <w:t>:</w:t>
      </w:r>
      <w:r w:rsidRPr="00CF0EA2">
        <w:rPr>
          <w:rFonts w:ascii="Arial" w:hAnsi="Arial" w:cs="Arial"/>
          <w:b/>
          <w:color w:val="1F497D"/>
          <w:sz w:val="18"/>
          <w:szCs w:val="18"/>
        </w:rPr>
        <w:t xml:space="preserve"> Susana Molina</w:t>
      </w:r>
      <w:r w:rsidRPr="00CF0EA2">
        <w:rPr>
          <w:rFonts w:ascii="Arial" w:hAnsi="Arial" w:cs="Arial"/>
          <w:color w:val="1F497D"/>
          <w:sz w:val="18"/>
          <w:szCs w:val="18"/>
        </w:rPr>
        <w:t xml:space="preserve">: Es la </w:t>
      </w:r>
      <w:r>
        <w:rPr>
          <w:rFonts w:ascii="Arial" w:hAnsi="Arial" w:cs="Arial"/>
          <w:color w:val="1F497D"/>
          <w:sz w:val="18"/>
          <w:szCs w:val="18"/>
        </w:rPr>
        <w:t>e</w:t>
      </w:r>
      <w:r w:rsidRPr="00CF0EA2">
        <w:rPr>
          <w:rFonts w:ascii="Arial" w:hAnsi="Arial" w:cs="Arial"/>
          <w:color w:val="1F497D"/>
          <w:sz w:val="18"/>
          <w:szCs w:val="18"/>
        </w:rPr>
        <w:t>ncargada del funcionamiento pedagógico de los diferentes niveles de atención del Jardín Infantil. También es la encargada de la coordinación general en el ámbito humano, administrativo y pedagógico. Encargada de atender y coordinar las necesidades de los padres y apoderados con el establecimiento.</w:t>
      </w:r>
    </w:p>
    <w:p w14:paraId="55227301" w14:textId="77777777" w:rsidR="00272971" w:rsidRPr="00CF0EA2" w:rsidRDefault="00272971" w:rsidP="00272971">
      <w:pPr>
        <w:spacing w:after="0" w:line="240" w:lineRule="auto"/>
        <w:jc w:val="both"/>
        <w:rPr>
          <w:rFonts w:ascii="Arial" w:hAnsi="Arial" w:cs="Arial"/>
          <w:color w:val="1F497D"/>
          <w:sz w:val="18"/>
          <w:szCs w:val="18"/>
        </w:rPr>
      </w:pPr>
    </w:p>
    <w:p w14:paraId="25A2D883" w14:textId="77777777" w:rsidR="00272971" w:rsidRDefault="00272971" w:rsidP="00272971">
      <w:pPr>
        <w:spacing w:after="0" w:line="240" w:lineRule="auto"/>
        <w:jc w:val="both"/>
        <w:rPr>
          <w:rFonts w:ascii="Arial" w:hAnsi="Arial" w:cs="Arial"/>
          <w:color w:val="1F497D"/>
          <w:sz w:val="18"/>
          <w:szCs w:val="18"/>
        </w:rPr>
      </w:pPr>
      <w:r w:rsidRPr="00CF0EA2">
        <w:rPr>
          <w:rStyle w:val="Ttulo2Car"/>
          <w:rFonts w:ascii="Arial" w:eastAsia="Calibri" w:hAnsi="Arial" w:cs="Arial"/>
          <w:i w:val="0"/>
          <w:color w:val="1F497D"/>
          <w:sz w:val="18"/>
          <w:szCs w:val="18"/>
        </w:rPr>
        <w:t>Educadora Pedagógica</w:t>
      </w:r>
      <w:r w:rsidRPr="00CF0EA2">
        <w:rPr>
          <w:rFonts w:ascii="Arial" w:hAnsi="Arial" w:cs="Arial"/>
          <w:color w:val="1F497D"/>
          <w:sz w:val="18"/>
          <w:szCs w:val="18"/>
        </w:rPr>
        <w:t>: Son las encargadas de la planificación, evaluación, coordinación y organización de los niveles que atienden</w:t>
      </w:r>
      <w:r>
        <w:rPr>
          <w:rFonts w:ascii="Arial" w:hAnsi="Arial" w:cs="Arial"/>
          <w:color w:val="1F497D"/>
          <w:sz w:val="18"/>
          <w:szCs w:val="18"/>
        </w:rPr>
        <w:t>, así como la ejecución de las actividades planificadas para el logro del desarrollo integral de los lactantes y párvulos</w:t>
      </w:r>
      <w:r w:rsidRPr="00CF0EA2">
        <w:rPr>
          <w:rFonts w:ascii="Arial" w:hAnsi="Arial" w:cs="Arial"/>
          <w:color w:val="1F497D"/>
          <w:sz w:val="18"/>
          <w:szCs w:val="18"/>
        </w:rPr>
        <w:t>.</w:t>
      </w:r>
    </w:p>
    <w:p w14:paraId="7358E9AF" w14:textId="77777777" w:rsidR="00272971" w:rsidRPr="00CF0EA2" w:rsidRDefault="00272971" w:rsidP="00272971">
      <w:pPr>
        <w:spacing w:after="0" w:line="240" w:lineRule="auto"/>
        <w:jc w:val="both"/>
        <w:rPr>
          <w:rFonts w:ascii="Arial" w:hAnsi="Arial" w:cs="Arial"/>
          <w:color w:val="1F497D"/>
          <w:sz w:val="18"/>
          <w:szCs w:val="18"/>
        </w:rPr>
      </w:pPr>
    </w:p>
    <w:p w14:paraId="3509E572" w14:textId="77777777" w:rsidR="00272971" w:rsidRPr="00CF0EA2" w:rsidRDefault="00272971" w:rsidP="00272971">
      <w:pPr>
        <w:spacing w:after="0" w:line="240" w:lineRule="auto"/>
        <w:jc w:val="both"/>
        <w:rPr>
          <w:rFonts w:ascii="Arial" w:hAnsi="Arial" w:cs="Arial"/>
          <w:color w:val="1F497D"/>
          <w:sz w:val="18"/>
          <w:szCs w:val="18"/>
        </w:rPr>
      </w:pPr>
      <w:r w:rsidRPr="00CF0EA2">
        <w:rPr>
          <w:rStyle w:val="Ttulo2Car"/>
          <w:rFonts w:ascii="Arial" w:eastAsia="Calibri" w:hAnsi="Arial" w:cs="Arial"/>
          <w:i w:val="0"/>
          <w:color w:val="1F497D"/>
          <w:sz w:val="18"/>
          <w:szCs w:val="18"/>
        </w:rPr>
        <w:t>Técnico en atención de Párvulos</w:t>
      </w:r>
      <w:r w:rsidRPr="00CF0EA2">
        <w:rPr>
          <w:rFonts w:ascii="Arial" w:hAnsi="Arial" w:cs="Arial"/>
          <w:color w:val="1F497D"/>
          <w:sz w:val="18"/>
          <w:szCs w:val="18"/>
        </w:rPr>
        <w:t>: Es la encargada de acompañar en el quehacer de la educadora de párvulos, satisfaciendo las necesidades asistenciales, afectivas y pedagógicas de los niños/as.</w:t>
      </w:r>
    </w:p>
    <w:p w14:paraId="57B41E74" w14:textId="77777777" w:rsidR="00272971" w:rsidRDefault="00272971" w:rsidP="00272971">
      <w:pPr>
        <w:spacing w:after="0" w:line="240" w:lineRule="auto"/>
        <w:jc w:val="both"/>
        <w:rPr>
          <w:rFonts w:ascii="Arial" w:hAnsi="Arial" w:cs="Arial"/>
          <w:color w:val="1F497D"/>
          <w:sz w:val="18"/>
          <w:szCs w:val="18"/>
        </w:rPr>
      </w:pPr>
      <w:r w:rsidRPr="00CF0EA2">
        <w:rPr>
          <w:rStyle w:val="Ttulo2Car"/>
          <w:rFonts w:ascii="Arial" w:eastAsia="Calibri" w:hAnsi="Arial" w:cs="Arial"/>
          <w:i w:val="0"/>
          <w:color w:val="1F497D"/>
          <w:sz w:val="18"/>
          <w:szCs w:val="18"/>
        </w:rPr>
        <w:t>Manipuladora de Alimento</w:t>
      </w:r>
      <w:r>
        <w:rPr>
          <w:rStyle w:val="Ttulo2Car"/>
          <w:rFonts w:ascii="Arial" w:eastAsia="Calibri" w:hAnsi="Arial" w:cs="Arial"/>
          <w:i w:val="0"/>
          <w:color w:val="1F497D"/>
          <w:sz w:val="18"/>
          <w:szCs w:val="18"/>
        </w:rPr>
        <w:t>: Patricia Antipán:</w:t>
      </w:r>
      <w:r w:rsidRPr="00CF0EA2">
        <w:rPr>
          <w:rFonts w:ascii="Arial" w:hAnsi="Arial" w:cs="Arial"/>
          <w:color w:val="1F497D"/>
          <w:sz w:val="18"/>
          <w:szCs w:val="18"/>
        </w:rPr>
        <w:t xml:space="preserve"> Es la encargada de la preparación de toda la alimentación que ingieren los niños/as del Jardín Infantil, de acuerdo a las minutas establecidas por la nutricionista.</w:t>
      </w:r>
    </w:p>
    <w:p w14:paraId="34013264" w14:textId="77777777" w:rsidR="00272971" w:rsidRPr="00CF0EA2" w:rsidRDefault="00272971" w:rsidP="00272971">
      <w:pPr>
        <w:spacing w:after="0" w:line="240" w:lineRule="auto"/>
        <w:jc w:val="both"/>
        <w:rPr>
          <w:rFonts w:ascii="Arial" w:hAnsi="Arial" w:cs="Arial"/>
          <w:color w:val="1F497D"/>
          <w:sz w:val="18"/>
          <w:szCs w:val="18"/>
        </w:rPr>
      </w:pPr>
    </w:p>
    <w:p w14:paraId="2CF6EF89" w14:textId="77777777" w:rsidR="00272971" w:rsidRDefault="00272971" w:rsidP="00272971">
      <w:pPr>
        <w:spacing w:after="0" w:line="240" w:lineRule="auto"/>
        <w:jc w:val="both"/>
        <w:rPr>
          <w:rFonts w:ascii="Arial" w:hAnsi="Arial" w:cs="Arial"/>
          <w:color w:val="1F497D"/>
          <w:sz w:val="18"/>
          <w:szCs w:val="18"/>
        </w:rPr>
      </w:pPr>
      <w:r w:rsidRPr="00CF0EA2">
        <w:rPr>
          <w:rStyle w:val="Ttulo2Car"/>
          <w:rFonts w:ascii="Arial" w:eastAsia="Calibri" w:hAnsi="Arial" w:cs="Arial"/>
          <w:i w:val="0"/>
          <w:color w:val="1F497D"/>
          <w:sz w:val="18"/>
          <w:szCs w:val="18"/>
        </w:rPr>
        <w:t>Auxiliar de Aseo:</w:t>
      </w:r>
      <w:r>
        <w:rPr>
          <w:rStyle w:val="Ttulo2Car"/>
          <w:rFonts w:ascii="Arial" w:eastAsia="Calibri" w:hAnsi="Arial" w:cs="Arial"/>
          <w:i w:val="0"/>
          <w:color w:val="1F497D"/>
          <w:sz w:val="18"/>
          <w:szCs w:val="18"/>
        </w:rPr>
        <w:t xml:space="preserve"> Evelyn Vilches:</w:t>
      </w:r>
      <w:r w:rsidRPr="00CF0EA2">
        <w:rPr>
          <w:rFonts w:ascii="Arial" w:hAnsi="Arial" w:cs="Arial"/>
          <w:color w:val="1F497D"/>
          <w:sz w:val="18"/>
          <w:szCs w:val="18"/>
        </w:rPr>
        <w:t xml:space="preserve"> Encargada de la higienización</w:t>
      </w:r>
      <w:r>
        <w:rPr>
          <w:rFonts w:ascii="Arial" w:hAnsi="Arial" w:cs="Arial"/>
          <w:color w:val="1F497D"/>
          <w:sz w:val="18"/>
          <w:szCs w:val="18"/>
        </w:rPr>
        <w:t xml:space="preserve"> y</w:t>
      </w:r>
      <w:r w:rsidRPr="00CF0EA2">
        <w:rPr>
          <w:rFonts w:ascii="Arial" w:hAnsi="Arial" w:cs="Arial"/>
          <w:color w:val="1F497D"/>
          <w:sz w:val="18"/>
          <w:szCs w:val="18"/>
        </w:rPr>
        <w:t xml:space="preserve"> mantención de todas las dependencias del recinto.</w:t>
      </w:r>
    </w:p>
    <w:p w14:paraId="18502002" w14:textId="77777777" w:rsidR="00272971" w:rsidRPr="00CF0EA2" w:rsidRDefault="00272971" w:rsidP="00272971">
      <w:pPr>
        <w:spacing w:after="0" w:line="240" w:lineRule="auto"/>
        <w:jc w:val="both"/>
        <w:rPr>
          <w:rFonts w:ascii="Arial" w:hAnsi="Arial" w:cs="Arial"/>
          <w:color w:val="1F497D"/>
          <w:sz w:val="18"/>
          <w:szCs w:val="18"/>
        </w:rPr>
      </w:pPr>
    </w:p>
    <w:p w14:paraId="54E899E8" w14:textId="77777777" w:rsidR="00272971" w:rsidRDefault="00272971" w:rsidP="00272971">
      <w:pPr>
        <w:spacing w:after="0" w:line="240" w:lineRule="auto"/>
        <w:jc w:val="both"/>
        <w:rPr>
          <w:rFonts w:ascii="Arial" w:hAnsi="Arial" w:cs="Arial"/>
          <w:color w:val="1F497D"/>
          <w:sz w:val="18"/>
          <w:szCs w:val="18"/>
        </w:rPr>
      </w:pPr>
      <w:r w:rsidRPr="00CF0EA2">
        <w:rPr>
          <w:rStyle w:val="Ttulo2Car"/>
          <w:rFonts w:ascii="Arial" w:eastAsia="Calibri" w:hAnsi="Arial" w:cs="Arial"/>
          <w:i w:val="0"/>
          <w:color w:val="1F497D"/>
          <w:sz w:val="18"/>
          <w:szCs w:val="18"/>
        </w:rPr>
        <w:t>Nutricionista:</w:t>
      </w:r>
      <w:r>
        <w:rPr>
          <w:rStyle w:val="Ttulo2Car"/>
          <w:rFonts w:ascii="Arial" w:eastAsia="Calibri" w:hAnsi="Arial" w:cs="Arial"/>
          <w:i w:val="0"/>
          <w:color w:val="1F497D"/>
          <w:sz w:val="18"/>
          <w:szCs w:val="18"/>
        </w:rPr>
        <w:t xml:space="preserve"> Patricia Bugueño:</w:t>
      </w:r>
      <w:r w:rsidRPr="00CF0EA2">
        <w:rPr>
          <w:rFonts w:ascii="Arial" w:hAnsi="Arial" w:cs="Arial"/>
          <w:b/>
          <w:color w:val="1F497D"/>
          <w:sz w:val="18"/>
          <w:szCs w:val="18"/>
        </w:rPr>
        <w:t xml:space="preserve"> </w:t>
      </w:r>
      <w:r w:rsidRPr="00CF0EA2">
        <w:rPr>
          <w:rFonts w:ascii="Arial" w:hAnsi="Arial" w:cs="Arial"/>
          <w:color w:val="1F497D"/>
          <w:sz w:val="18"/>
          <w:szCs w:val="18"/>
        </w:rPr>
        <w:t>Encargado d</w:t>
      </w:r>
      <w:r>
        <w:rPr>
          <w:rFonts w:ascii="Arial" w:hAnsi="Arial" w:cs="Arial"/>
          <w:color w:val="1F497D"/>
          <w:sz w:val="18"/>
          <w:szCs w:val="18"/>
        </w:rPr>
        <w:t>e la elaboración de las minutas.</w:t>
      </w:r>
    </w:p>
    <w:p w14:paraId="7A65476C" w14:textId="77777777" w:rsidR="00272971" w:rsidRDefault="00272971" w:rsidP="00272971">
      <w:pPr>
        <w:spacing w:after="0" w:line="240" w:lineRule="auto"/>
        <w:jc w:val="both"/>
        <w:rPr>
          <w:rFonts w:ascii="Arial" w:hAnsi="Arial" w:cs="Arial"/>
          <w:color w:val="1F497D"/>
          <w:sz w:val="18"/>
          <w:szCs w:val="18"/>
        </w:rPr>
      </w:pPr>
    </w:p>
    <w:p w14:paraId="1A71FAE4" w14:textId="77777777" w:rsidR="00272971" w:rsidRPr="000779A8" w:rsidRDefault="00272971" w:rsidP="00272971">
      <w:pPr>
        <w:spacing w:after="0" w:line="240" w:lineRule="auto"/>
        <w:jc w:val="both"/>
        <w:rPr>
          <w:rFonts w:ascii="Arial" w:hAnsi="Arial" w:cs="Arial"/>
          <w:color w:val="1F497D"/>
          <w:sz w:val="18"/>
          <w:szCs w:val="18"/>
        </w:rPr>
      </w:pPr>
      <w:r>
        <w:rPr>
          <w:rFonts w:ascii="Arial" w:hAnsi="Arial" w:cs="Arial"/>
          <w:b/>
          <w:color w:val="1F497D"/>
          <w:sz w:val="18"/>
          <w:szCs w:val="18"/>
        </w:rPr>
        <w:t xml:space="preserve">Psicóloga y Escritora: Vinka Jackson: </w:t>
      </w:r>
      <w:r>
        <w:rPr>
          <w:rFonts w:ascii="Arial" w:hAnsi="Arial" w:cs="Arial"/>
          <w:color w:val="1F497D"/>
          <w:sz w:val="18"/>
          <w:szCs w:val="18"/>
        </w:rPr>
        <w:t>Encargada del programa de prevensión de abuso sexual infantil a través de charlas al personal, apoderados, entrega de material gráfico y bibliografía.</w:t>
      </w:r>
    </w:p>
    <w:p w14:paraId="21B2ABA9"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5E703A06"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126EEAE6"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4436308D"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6DF1777F"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63824104"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1705164A"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3934D493"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3ACBCE04"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37AB354A" w14:textId="77777777" w:rsidR="00272971" w:rsidRDefault="00272971" w:rsidP="002C0228">
      <w:pPr>
        <w:spacing w:before="240" w:after="240" w:line="240" w:lineRule="auto"/>
        <w:jc w:val="both"/>
        <w:rPr>
          <w:rFonts w:ascii="Arial" w:hAnsi="Arial" w:cs="Arial"/>
          <w:b/>
          <w:i/>
          <w:color w:val="548DD4" w:themeColor="text2" w:themeTint="99"/>
          <w:sz w:val="28"/>
          <w:szCs w:val="28"/>
          <w:lang w:val="es-ES_tradnl"/>
        </w:rPr>
      </w:pPr>
    </w:p>
    <w:p w14:paraId="3E281673" w14:textId="77777777" w:rsidR="005F1E27" w:rsidRDefault="005F1E27" w:rsidP="002C0228">
      <w:pPr>
        <w:spacing w:before="240" w:after="240" w:line="240" w:lineRule="auto"/>
        <w:jc w:val="both"/>
        <w:rPr>
          <w:rFonts w:ascii="Arial" w:hAnsi="Arial" w:cs="Arial"/>
          <w:b/>
          <w:i/>
          <w:color w:val="548DD4" w:themeColor="text2" w:themeTint="99"/>
          <w:sz w:val="28"/>
          <w:szCs w:val="28"/>
          <w:lang w:val="es-ES_tradnl"/>
        </w:rPr>
      </w:pPr>
      <w:r w:rsidRPr="002C0228">
        <w:rPr>
          <w:rFonts w:ascii="Arial" w:hAnsi="Arial" w:cs="Arial"/>
          <w:b/>
          <w:i/>
          <w:color w:val="548DD4" w:themeColor="text2" w:themeTint="99"/>
          <w:sz w:val="28"/>
          <w:szCs w:val="28"/>
          <w:lang w:val="es-ES_tradnl"/>
        </w:rPr>
        <w:t>RESPONSABILIDADES Y FUNCIONES</w:t>
      </w:r>
    </w:p>
    <w:p w14:paraId="22F206F5" w14:textId="77777777" w:rsidR="002C0228" w:rsidRPr="002C0228" w:rsidRDefault="002C0228" w:rsidP="002C0228">
      <w:pPr>
        <w:spacing w:before="240" w:after="240" w:line="240" w:lineRule="auto"/>
        <w:jc w:val="both"/>
        <w:rPr>
          <w:rFonts w:ascii="Arial" w:hAnsi="Arial" w:cs="Arial"/>
          <w:b/>
          <w:i/>
          <w:color w:val="548DD4" w:themeColor="text2" w:themeTint="99"/>
          <w:sz w:val="28"/>
          <w:szCs w:val="28"/>
          <w:lang w:val="es-ES_tradn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82816" behindDoc="0" locked="0" layoutInCell="1" allowOverlap="1" wp14:anchorId="6A0205D3" wp14:editId="6AA6570D">
                <wp:simplePos x="0" y="0"/>
                <wp:positionH relativeFrom="column">
                  <wp:posOffset>387054</wp:posOffset>
                </wp:positionH>
                <wp:positionV relativeFrom="paragraph">
                  <wp:posOffset>80542</wp:posOffset>
                </wp:positionV>
                <wp:extent cx="5436235" cy="20955"/>
                <wp:effectExtent l="19050" t="19050" r="12065" b="36195"/>
                <wp:wrapNone/>
                <wp:docPr id="20"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F44EB" id="Conector recto de flecha 1" o:spid="_x0000_s1026" type="#_x0000_t32" style="position:absolute;margin-left:30.5pt;margin-top:6.35pt;width:428.05pt;height:1.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" strokecolor="#8db3e2 [1311]" strokeweight="2.25pt"/>
            </w:pict>
          </mc:Fallback>
        </mc:AlternateContent>
      </w:r>
    </w:p>
    <w:tbl>
      <w:tblPr>
        <w:tblStyle w:val="Tablaconcuadrcula"/>
        <w:tblW w:w="5715" w:type="pct"/>
        <w:tblInd w:w="-601" w:type="dxa"/>
        <w:tblLook w:val="04A0" w:firstRow="1" w:lastRow="0" w:firstColumn="1" w:lastColumn="0" w:noHBand="0" w:noVBand="1"/>
      </w:tblPr>
      <w:tblGrid>
        <w:gridCol w:w="1561"/>
        <w:gridCol w:w="8788"/>
      </w:tblGrid>
      <w:tr w:rsidR="005F1E27" w:rsidRPr="00F20C2A" w14:paraId="36AD88EC" w14:textId="77777777" w:rsidTr="0092540F">
        <w:tc>
          <w:tcPr>
            <w:tcW w:w="754" w:type="pct"/>
          </w:tcPr>
          <w:p w14:paraId="3A019BED" w14:textId="77777777" w:rsidR="005F1E27" w:rsidRPr="00F20C2A" w:rsidRDefault="005F1E27" w:rsidP="00F20C2A">
            <w:pPr>
              <w:pStyle w:val="default"/>
              <w:spacing w:before="240" w:beforeAutospacing="0" w:after="240" w:afterAutospacing="0"/>
              <w:jc w:val="both"/>
              <w:rPr>
                <w:rFonts w:ascii="Arial" w:hAnsi="Arial" w:cs="Arial"/>
                <w:color w:val="000000" w:themeColor="text1"/>
                <w:sz w:val="20"/>
                <w:szCs w:val="20"/>
              </w:rPr>
            </w:pPr>
            <w:r w:rsidRPr="00F20C2A">
              <w:rPr>
                <w:rFonts w:ascii="Arial" w:hAnsi="Arial" w:cs="Arial"/>
                <w:b/>
                <w:bCs/>
                <w:color w:val="000000" w:themeColor="text1"/>
                <w:sz w:val="20"/>
                <w:szCs w:val="20"/>
              </w:rPr>
              <w:t>Funciones de la Directora o encargada:</w:t>
            </w:r>
          </w:p>
          <w:p w14:paraId="6AC7B267" w14:textId="77777777" w:rsidR="005F1E27" w:rsidRPr="00F20C2A" w:rsidRDefault="005F1E27" w:rsidP="00F20C2A">
            <w:pPr>
              <w:spacing w:before="240" w:after="240"/>
              <w:jc w:val="both"/>
              <w:rPr>
                <w:rFonts w:ascii="Arial" w:hAnsi="Arial" w:cs="Arial"/>
                <w:b/>
                <w:color w:val="000000" w:themeColor="text1"/>
                <w:sz w:val="20"/>
                <w:szCs w:val="20"/>
              </w:rPr>
            </w:pPr>
          </w:p>
        </w:tc>
        <w:tc>
          <w:tcPr>
            <w:tcW w:w="4246" w:type="pct"/>
          </w:tcPr>
          <w:p w14:paraId="0A141B6C"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Asumir rol de liderazgo.</w:t>
            </w:r>
          </w:p>
          <w:p w14:paraId="406CB768"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Planificar el Proyecto Educativo Institucional, en conjunto con su equipo de profesionales.</w:t>
            </w:r>
          </w:p>
          <w:p w14:paraId="25C4DAF6"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Alcanzar una sólida formación profesional que debe mantener y elevar en constante perfeccionamiento.</w:t>
            </w:r>
          </w:p>
          <w:p w14:paraId="0C10E277"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Tener la capacidad de analizar y comprender.</w:t>
            </w:r>
          </w:p>
          <w:p w14:paraId="7ECCB390"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Mantener el orden, higiene y seguridad del establecimiento.</w:t>
            </w:r>
          </w:p>
          <w:p w14:paraId="0E118E55"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Rol de Gestión: Es el que corresponde a las funciones de administración, dirección, control y supervisión del centro educativo.</w:t>
            </w:r>
          </w:p>
          <w:p w14:paraId="528DFF76"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Rol de Innovación y Producción: Se refiere a un educador que participa en procesos de investigación-acción permanente, con una postura crítica y reflexiva que le permite innovar las prácticas educativas aportando conocimiento al fenómeno educativo y, a su vez, sistematizar y transferir la experiencia acumulada.</w:t>
            </w:r>
          </w:p>
          <w:p w14:paraId="2C8E2EA1"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Mantener una buena comunicación con el equipo de trabajo, en un ambiente armónico y de respeto.</w:t>
            </w:r>
          </w:p>
          <w:p w14:paraId="659FAB61"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Organizar reuniones técnicas cada 15 días</w:t>
            </w:r>
          </w:p>
          <w:p w14:paraId="397EA0B9"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Supervisar los paneles técnicos por sala 1 vez por semana.</w:t>
            </w:r>
          </w:p>
          <w:p w14:paraId="49E8B60B"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Revisar bitácoras 1 vez por semana.</w:t>
            </w:r>
          </w:p>
          <w:p w14:paraId="7F9C9FDB"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Preocuparse de encargar la alimentación semanalmente.</w:t>
            </w:r>
          </w:p>
        </w:tc>
      </w:tr>
      <w:tr w:rsidR="005F1E27" w:rsidRPr="00F20C2A" w14:paraId="398061AD" w14:textId="77777777" w:rsidTr="0092540F">
        <w:tc>
          <w:tcPr>
            <w:tcW w:w="754" w:type="pct"/>
          </w:tcPr>
          <w:p w14:paraId="3A6AA305" w14:textId="77777777" w:rsidR="005F1E27" w:rsidRPr="00F20C2A" w:rsidRDefault="005F1E27" w:rsidP="00F20C2A">
            <w:pPr>
              <w:spacing w:before="240" w:after="24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Educadoras de Párvulos</w:t>
            </w:r>
          </w:p>
          <w:p w14:paraId="27FCD621" w14:textId="77777777" w:rsidR="005F1E27" w:rsidRPr="00F20C2A" w:rsidRDefault="005F1E27" w:rsidP="00F20C2A">
            <w:pPr>
              <w:spacing w:before="240" w:after="240"/>
              <w:jc w:val="both"/>
              <w:rPr>
                <w:rFonts w:ascii="Arial" w:hAnsi="Arial" w:cs="Arial"/>
                <w:b/>
                <w:color w:val="000000" w:themeColor="text1"/>
                <w:sz w:val="20"/>
                <w:szCs w:val="20"/>
                <w:lang w:val="es-ES_tradnl"/>
              </w:rPr>
            </w:pPr>
          </w:p>
        </w:tc>
        <w:tc>
          <w:tcPr>
            <w:tcW w:w="4246" w:type="pct"/>
          </w:tcPr>
          <w:p w14:paraId="29AF654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Preparar calendarización anual a fin de año para el año entrante</w:t>
            </w:r>
          </w:p>
          <w:p w14:paraId="48CC9ACC"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Entregar lista de materiales para cada semana de acuerdo a la calendarización.</w:t>
            </w:r>
          </w:p>
          <w:p w14:paraId="6C5B6DAE"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Preparar planificación y calendarización de actividades semanalmente. Debe planificar de acuerdo a las bases curriculares, una vez por semana. Se debe considerar claramente el tipo de actividad que se va a realizar, las evaluaciones para cada actividad y los recursos que se necesiten. Los viernes en la tarde de 15:00 a 17:30 las educadoras se reunirán a planificar las actividades semanales o preparar actividades extra programáticas.</w:t>
            </w:r>
          </w:p>
          <w:p w14:paraId="0A8BA9CB"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La Educadora de cada nivel tendrá la responsabilidad de mantener un registro diario de: asistencia, planificaciones pedagógicas, evaluaciones de diagnóstico y formativas, registros anecdóticos por niño, casos de estudio de las actividades realizadas su libro del nivel con la información al </w:t>
            </w:r>
            <w:proofErr w:type="gramStart"/>
            <w:r w:rsidRPr="00F20C2A">
              <w:rPr>
                <w:rFonts w:ascii="Arial" w:hAnsi="Arial" w:cs="Arial"/>
                <w:color w:val="000000" w:themeColor="text1"/>
                <w:sz w:val="20"/>
                <w:szCs w:val="20"/>
                <w:lang w:val="es-ES_tradnl"/>
              </w:rPr>
              <w:t>día,  panorama</w:t>
            </w:r>
            <w:proofErr w:type="gramEnd"/>
            <w:r w:rsidRPr="00F20C2A">
              <w:rPr>
                <w:rFonts w:ascii="Arial" w:hAnsi="Arial" w:cs="Arial"/>
                <w:color w:val="000000" w:themeColor="text1"/>
                <w:sz w:val="20"/>
                <w:szCs w:val="20"/>
                <w:lang w:val="es-ES_tradnl"/>
              </w:rPr>
              <w:t xml:space="preserve"> grupal, planificación semanal, jornada de trabajo, cuadro de edades, cuadro de emergencias. En el caso de la sala cuna menor y mayor se incluirán los registros de muda, alimentación, control de temperatura y medicamentos.</w:t>
            </w:r>
          </w:p>
          <w:p w14:paraId="2AFD94B5" w14:textId="77777777" w:rsidR="005F1E27" w:rsidRPr="00F20C2A" w:rsidRDefault="005F1E27" w:rsidP="007737F5">
            <w:pPr>
              <w:numPr>
                <w:ilvl w:val="0"/>
                <w:numId w:val="6"/>
              </w:numPr>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ES_tradnl"/>
              </w:rPr>
              <w:t>Completar libretas de comunicaciones on-</w:t>
            </w:r>
            <w:proofErr w:type="gramStart"/>
            <w:r w:rsidRPr="00F20C2A">
              <w:rPr>
                <w:rFonts w:ascii="Arial" w:hAnsi="Arial" w:cs="Arial"/>
                <w:color w:val="000000" w:themeColor="text1"/>
                <w:sz w:val="20"/>
                <w:szCs w:val="20"/>
                <w:lang w:val="es-ES_tradnl"/>
              </w:rPr>
              <w:t>line  diariamente</w:t>
            </w:r>
            <w:proofErr w:type="gramEnd"/>
            <w:r w:rsidRPr="00F20C2A">
              <w:rPr>
                <w:rFonts w:ascii="Arial" w:hAnsi="Arial" w:cs="Arial"/>
                <w:color w:val="000000" w:themeColor="text1"/>
                <w:sz w:val="20"/>
                <w:szCs w:val="20"/>
                <w:lang w:val="es-ES_tradnl"/>
              </w:rPr>
              <w:t xml:space="preserve"> y mantener una comunicación fluida y detallada con los apoderados. Debe registrar en la libreta informaciones tales como, actividades realizadas durante el día, estado de ánimo del párvulo, alimentación (colación, almuerzo, cena), horas de sueño, horario de deposición, más observaciones</w:t>
            </w:r>
            <w:r w:rsidRPr="00F20C2A">
              <w:rPr>
                <w:rFonts w:ascii="Arial" w:hAnsi="Arial" w:cs="Arial"/>
                <w:color w:val="000000" w:themeColor="text1"/>
                <w:sz w:val="20"/>
                <w:szCs w:val="20"/>
                <w:lang w:val="es-MX"/>
              </w:rPr>
              <w:t xml:space="preserve"> registradas durante el día. Incluir comunicaciones del curso, invitaciones, etc.</w:t>
            </w:r>
          </w:p>
          <w:p w14:paraId="5D3EB3ED" w14:textId="77777777" w:rsidR="005F1E27" w:rsidRPr="00F20C2A" w:rsidRDefault="005F1E27" w:rsidP="007737F5">
            <w:pPr>
              <w:numPr>
                <w:ilvl w:val="0"/>
                <w:numId w:val="6"/>
              </w:numPr>
              <w:jc w:val="both"/>
              <w:rPr>
                <w:rFonts w:ascii="Arial" w:hAnsi="Arial" w:cs="Arial"/>
                <w:color w:val="000000" w:themeColor="text1"/>
                <w:sz w:val="20"/>
                <w:szCs w:val="20"/>
                <w:lang w:val="es-MX"/>
              </w:rPr>
            </w:pPr>
            <w:r w:rsidRPr="00F20C2A">
              <w:rPr>
                <w:rFonts w:ascii="Arial" w:hAnsi="Arial" w:cs="Arial"/>
                <w:color w:val="000000" w:themeColor="text1"/>
                <w:sz w:val="20"/>
                <w:szCs w:val="20"/>
                <w:lang w:val="es-MX"/>
              </w:rPr>
              <w:lastRenderedPageBreak/>
              <w:t>Realizar anamnesis  con los apoderados de niños nuevos de su nivel</w:t>
            </w:r>
          </w:p>
          <w:p w14:paraId="49897293"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Citar a entrevista al menos una vez al año (óptimamente una vez por semestre) a los apoderados de cada niño, para lograr una mejor relación y comunicación con todos los apoderados.</w:t>
            </w:r>
          </w:p>
          <w:p w14:paraId="38FD4553"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 xml:space="preserve">Llamar a los apoderados del </w:t>
            </w:r>
            <w:proofErr w:type="spellStart"/>
            <w:r w:rsidRPr="00F20C2A">
              <w:rPr>
                <w:rFonts w:ascii="Arial" w:hAnsi="Arial" w:cs="Arial"/>
                <w:color w:val="000000" w:themeColor="text1"/>
                <w:sz w:val="20"/>
                <w:szCs w:val="20"/>
                <w:lang w:val="es-ES_tradnl"/>
              </w:rPr>
              <w:t>niñ</w:t>
            </w:r>
            <w:proofErr w:type="spellEnd"/>
            <w:r w:rsidRPr="00F20C2A">
              <w:rPr>
                <w:rFonts w:ascii="Arial" w:hAnsi="Arial" w:cs="Arial"/>
                <w:color w:val="000000" w:themeColor="text1"/>
                <w:sz w:val="20"/>
                <w:szCs w:val="20"/>
                <w:lang w:val="es-ES_tradnl"/>
              </w:rPr>
              <w:t>@ que se haya ausentado por dos días.</w:t>
            </w:r>
          </w:p>
          <w:p w14:paraId="67594569"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 xml:space="preserve">Llamar a los apoderados del </w:t>
            </w:r>
            <w:proofErr w:type="spellStart"/>
            <w:r w:rsidRPr="00F20C2A">
              <w:rPr>
                <w:rFonts w:ascii="Arial" w:hAnsi="Arial" w:cs="Arial"/>
                <w:color w:val="000000" w:themeColor="text1"/>
                <w:sz w:val="20"/>
                <w:szCs w:val="20"/>
                <w:lang w:val="es-ES_tradnl"/>
              </w:rPr>
              <w:t>niñ</w:t>
            </w:r>
            <w:proofErr w:type="spellEnd"/>
            <w:r w:rsidRPr="00F20C2A">
              <w:rPr>
                <w:rFonts w:ascii="Arial" w:hAnsi="Arial" w:cs="Arial"/>
                <w:color w:val="000000" w:themeColor="text1"/>
                <w:sz w:val="20"/>
                <w:szCs w:val="20"/>
                <w:lang w:val="es-ES_tradnl"/>
              </w:rPr>
              <w:t>@ que haya tenido algún incidente durante el día y que sea mejor comunicarlo personalmente además de la libreta de comunicaciones.</w:t>
            </w:r>
          </w:p>
          <w:p w14:paraId="66C8B930"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Preparar y realizar tres reuniones de apoderados al año.</w:t>
            </w:r>
          </w:p>
          <w:p w14:paraId="3D7563CB"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Preparar material pedagógico oportunamente y cuando se necesite.</w:t>
            </w:r>
          </w:p>
          <w:p w14:paraId="5B82382A"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Organizar y preparar actividades importantes del año (día de la madre, mes del mar, fiestas patrias, aniversario, Navidad, etc.)</w:t>
            </w:r>
          </w:p>
          <w:p w14:paraId="2DB17FCC"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Hacer respetar el reglamento para padres, especialmente en lo que se refiere a:</w:t>
            </w:r>
          </w:p>
          <w:p w14:paraId="0D80751A" w14:textId="77777777" w:rsidR="005F1E27" w:rsidRPr="00F20C2A" w:rsidRDefault="005F1E27" w:rsidP="007737F5">
            <w:pPr>
              <w:pStyle w:val="Sangradetextonormal"/>
              <w:numPr>
                <w:ilvl w:val="0"/>
                <w:numId w:val="6"/>
              </w:numPr>
              <w:tabs>
                <w:tab w:val="num" w:pos="1080"/>
              </w:tabs>
              <w:spacing w:after="0"/>
              <w:jc w:val="both"/>
              <w:rPr>
                <w:rFonts w:ascii="Arial" w:hAnsi="Arial" w:cs="Arial"/>
                <w:color w:val="000000" w:themeColor="text1"/>
                <w:sz w:val="20"/>
                <w:szCs w:val="20"/>
              </w:rPr>
            </w:pPr>
            <w:r w:rsidRPr="00F20C2A">
              <w:rPr>
                <w:rFonts w:ascii="Arial" w:hAnsi="Arial" w:cs="Arial"/>
                <w:color w:val="000000" w:themeColor="text1"/>
                <w:sz w:val="20"/>
                <w:szCs w:val="20"/>
              </w:rPr>
              <w:t>salud de los niños: no recibir niños enfermos y llamar al apoderado en cuanto el niño presente algún tipo de enfermedad.</w:t>
            </w:r>
          </w:p>
          <w:p w14:paraId="14191E92" w14:textId="77777777" w:rsidR="005F1E27" w:rsidRPr="00F20C2A" w:rsidRDefault="005F1E27" w:rsidP="007737F5">
            <w:pPr>
              <w:numPr>
                <w:ilvl w:val="0"/>
                <w:numId w:val="6"/>
              </w:numPr>
              <w:tabs>
                <w:tab w:val="num" w:pos="1080"/>
              </w:tabs>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horarios de retiro de los niños.</w:t>
            </w:r>
          </w:p>
          <w:p w14:paraId="22B67C64" w14:textId="77777777" w:rsidR="005F1E27" w:rsidRPr="00F20C2A" w:rsidRDefault="005F1E27" w:rsidP="007737F5">
            <w:pPr>
              <w:numPr>
                <w:ilvl w:val="0"/>
                <w:numId w:val="6"/>
              </w:numPr>
              <w:tabs>
                <w:tab w:val="num" w:pos="1080"/>
              </w:tabs>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No permitir que los niños ingresen a la sala de actividades con juguetes y golosinas.</w:t>
            </w:r>
          </w:p>
          <w:p w14:paraId="4DCEC864"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Supervisar a su asistente y velar por el cumplimiento de sus responsabilidades.</w:t>
            </w:r>
          </w:p>
          <w:p w14:paraId="10EA89C9"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La Educadora debe realizar a comienzo y a fin del año un inventario que permanecerá en la sala, con una copia en la dirección, con el fin cuidar y contabilizar los materiales que se les entregan a cada nivel.</w:t>
            </w:r>
          </w:p>
          <w:p w14:paraId="10B49540"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Velar por la higiene y el orden permanente de las instalaciones del Jardín.</w:t>
            </w:r>
          </w:p>
          <w:p w14:paraId="7ACE78AF"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el orden de las salas una vez terminada la jornada.</w:t>
            </w:r>
          </w:p>
          <w:p w14:paraId="5DF8D9DE"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Ventilar o </w:t>
            </w:r>
            <w:proofErr w:type="spellStart"/>
            <w:r w:rsidRPr="00F20C2A">
              <w:rPr>
                <w:rFonts w:ascii="Arial" w:hAnsi="Arial" w:cs="Arial"/>
                <w:color w:val="000000" w:themeColor="text1"/>
                <w:sz w:val="20"/>
                <w:szCs w:val="20"/>
                <w:lang w:val="es-ES_tradnl"/>
              </w:rPr>
              <w:t>calefaccionar</w:t>
            </w:r>
            <w:proofErr w:type="spellEnd"/>
            <w:r w:rsidRPr="00F20C2A">
              <w:rPr>
                <w:rFonts w:ascii="Arial" w:hAnsi="Arial" w:cs="Arial"/>
                <w:color w:val="000000" w:themeColor="text1"/>
                <w:sz w:val="20"/>
                <w:szCs w:val="20"/>
                <w:lang w:val="es-ES_tradnl"/>
              </w:rPr>
              <w:t xml:space="preserve"> la sala para mantener un clima adecuado para el niño.</w:t>
            </w:r>
          </w:p>
          <w:p w14:paraId="2ECB0313"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y arreglar los delantales de los niños, en caso que se requiera.</w:t>
            </w:r>
          </w:p>
          <w:p w14:paraId="3D41B92F"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Cuando utilice los </w:t>
            </w:r>
            <w:proofErr w:type="spellStart"/>
            <w:r w:rsidRPr="00F20C2A">
              <w:rPr>
                <w:rFonts w:ascii="Arial" w:hAnsi="Arial" w:cs="Arial"/>
                <w:color w:val="000000" w:themeColor="text1"/>
                <w:sz w:val="20"/>
                <w:szCs w:val="20"/>
                <w:lang w:val="es-ES_tradnl"/>
              </w:rPr>
              <w:t>mudadores</w:t>
            </w:r>
            <w:proofErr w:type="spellEnd"/>
            <w:r w:rsidRPr="00F20C2A">
              <w:rPr>
                <w:rFonts w:ascii="Arial" w:hAnsi="Arial" w:cs="Arial"/>
                <w:color w:val="000000" w:themeColor="text1"/>
                <w:sz w:val="20"/>
                <w:szCs w:val="20"/>
                <w:lang w:val="es-ES_tradnl"/>
              </w:rPr>
              <w:t xml:space="preserve"> desinfectar con alcohol.</w:t>
            </w:r>
          </w:p>
          <w:p w14:paraId="1D6A0C47"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los materiales para que siempre estén completos y limpios.</w:t>
            </w:r>
          </w:p>
          <w:p w14:paraId="0865CF38"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Vigilar, cuidar y educar a los niños durante los períodos de recreo y extensiones,</w:t>
            </w:r>
          </w:p>
          <w:p w14:paraId="44CB5F80"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Planificar, organizar y ejecutar actividades con los padres y apoderados, niñas y niños y familias de su grupo.</w:t>
            </w:r>
          </w:p>
          <w:p w14:paraId="491B8844"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Planificar en conjunto con</w:t>
            </w:r>
            <w:r w:rsidRPr="00F20C2A">
              <w:rPr>
                <w:rStyle w:val="apple-converted-space"/>
                <w:rFonts w:ascii="Arial" w:hAnsi="Arial" w:cs="Arial"/>
                <w:color w:val="000000" w:themeColor="text1"/>
                <w:sz w:val="20"/>
                <w:szCs w:val="20"/>
              </w:rPr>
              <w:t> </w:t>
            </w:r>
            <w:r w:rsidRPr="00F20C2A">
              <w:rPr>
                <w:rStyle w:val="grame"/>
                <w:rFonts w:ascii="Arial" w:hAnsi="Arial" w:cs="Arial"/>
                <w:color w:val="000000" w:themeColor="text1"/>
                <w:sz w:val="20"/>
                <w:szCs w:val="20"/>
              </w:rPr>
              <w:t>las</w:t>
            </w:r>
            <w:r w:rsidRPr="00F20C2A">
              <w:rPr>
                <w:rStyle w:val="apple-converted-space"/>
                <w:rFonts w:ascii="Arial" w:hAnsi="Arial" w:cs="Arial"/>
                <w:color w:val="000000" w:themeColor="text1"/>
                <w:sz w:val="20"/>
                <w:szCs w:val="20"/>
              </w:rPr>
              <w:t> </w:t>
            </w:r>
            <w:r w:rsidRPr="00F20C2A">
              <w:rPr>
                <w:rFonts w:ascii="Arial" w:hAnsi="Arial" w:cs="Arial"/>
                <w:color w:val="000000" w:themeColor="text1"/>
                <w:sz w:val="20"/>
                <w:szCs w:val="20"/>
              </w:rPr>
              <w:t>técnicos, experiencias pertinentes y con sentido para los niños y niñas, y por sobre todo que enriquezca su conocimiento.</w:t>
            </w:r>
          </w:p>
          <w:p w14:paraId="40477F94"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Planificar el Proyecto Educativo Institucional, en conjunto con la Directora y Técnicos.</w:t>
            </w:r>
          </w:p>
          <w:p w14:paraId="11F639AB"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Mantener una comunicación cercana y constante con los padres y/o apoderados.</w:t>
            </w:r>
          </w:p>
          <w:p w14:paraId="2E0F13FD" w14:textId="77777777" w:rsidR="005F1E27" w:rsidRPr="00F20C2A" w:rsidRDefault="005F1E27" w:rsidP="007737F5">
            <w:pPr>
              <w:pStyle w:val="default"/>
              <w:numPr>
                <w:ilvl w:val="0"/>
                <w:numId w:val="6"/>
              </w:numPr>
              <w:spacing w:before="0" w:beforeAutospacing="0" w:after="0" w:afterAutospacing="0"/>
              <w:jc w:val="both"/>
              <w:rPr>
                <w:rFonts w:ascii="Arial" w:hAnsi="Arial" w:cs="Arial"/>
                <w:color w:val="000000" w:themeColor="text1"/>
                <w:sz w:val="20"/>
                <w:szCs w:val="20"/>
              </w:rPr>
            </w:pPr>
            <w:r w:rsidRPr="00F20C2A">
              <w:rPr>
                <w:rFonts w:ascii="Arial" w:hAnsi="Arial" w:cs="Arial"/>
                <w:color w:val="000000" w:themeColor="text1"/>
                <w:sz w:val="20"/>
                <w:szCs w:val="20"/>
              </w:rPr>
              <w:t>Trabajar en conjunto con la Directora y las Técnicos, el Plan de emergencia.</w:t>
            </w:r>
          </w:p>
          <w:p w14:paraId="137E9399"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Dar aviso a su jefe directo de toda condición insegura en las instalaciones u otras.</w:t>
            </w:r>
          </w:p>
          <w:p w14:paraId="79F12161"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Realizar las actividades en conjunto con</w:t>
            </w:r>
            <w:r w:rsidRPr="00F20C2A">
              <w:rPr>
                <w:rStyle w:val="apple-converted-space"/>
                <w:rFonts w:ascii="Arial" w:hAnsi="Arial" w:cs="Arial"/>
                <w:color w:val="000000" w:themeColor="text1"/>
                <w:sz w:val="20"/>
                <w:szCs w:val="20"/>
              </w:rPr>
              <w:t> </w:t>
            </w:r>
            <w:r w:rsidRPr="00F20C2A">
              <w:rPr>
                <w:rStyle w:val="grame"/>
                <w:rFonts w:ascii="Arial" w:hAnsi="Arial" w:cs="Arial"/>
                <w:color w:val="000000" w:themeColor="text1"/>
                <w:sz w:val="20"/>
                <w:szCs w:val="20"/>
              </w:rPr>
              <w:t>las</w:t>
            </w:r>
            <w:r w:rsidRPr="00F20C2A">
              <w:rPr>
                <w:rStyle w:val="apple-converted-space"/>
                <w:rFonts w:ascii="Arial" w:hAnsi="Arial" w:cs="Arial"/>
                <w:color w:val="000000" w:themeColor="text1"/>
                <w:sz w:val="20"/>
                <w:szCs w:val="20"/>
              </w:rPr>
              <w:t> </w:t>
            </w:r>
            <w:r w:rsidRPr="00F20C2A">
              <w:rPr>
                <w:rFonts w:ascii="Arial" w:hAnsi="Arial" w:cs="Arial"/>
                <w:color w:val="000000" w:themeColor="text1"/>
                <w:sz w:val="20"/>
                <w:szCs w:val="20"/>
              </w:rPr>
              <w:t>técnicos.</w:t>
            </w:r>
          </w:p>
          <w:p w14:paraId="329A8D69"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Recibir y despedir a los niños y niñas en un ambiente cálido y afectivo.</w:t>
            </w:r>
          </w:p>
          <w:p w14:paraId="6E2FC2B1"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Evaluar diariamente, mensual y anualmente las conductas y cualidades de los niños y niñas (proceso educativo).</w:t>
            </w:r>
          </w:p>
          <w:p w14:paraId="394D006E"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Evaluar, revisar y tomar medidas de la existencia del mobiliario y material didáctico.</w:t>
            </w:r>
          </w:p>
          <w:p w14:paraId="5A1646D0"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Realizar su trabajo profesional y éticamente, manifestando su identidad de educador y su coherencia con el modelo que pretende formar.</w:t>
            </w:r>
          </w:p>
          <w:p w14:paraId="23A78503"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Realizar estrategias para la participación de la familia y la comunidad en los aprendizajes de los niños y niñas.</w:t>
            </w:r>
          </w:p>
          <w:p w14:paraId="6CA689B2"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Manejar conocimientos sobre la Psicología, la antropología y la sociología.</w:t>
            </w:r>
          </w:p>
          <w:p w14:paraId="4BFD680D"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Mantener el orden, higiene y seguridad de los niños y niñas.</w:t>
            </w:r>
          </w:p>
          <w:p w14:paraId="538D9443"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Mantener una buena comunicación con el equipo de trabajo, en un ambiente armónico y de respeto.</w:t>
            </w:r>
          </w:p>
          <w:p w14:paraId="797DAA80"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Organizar los espacios y su decoración en conjunto con los técnicos.</w:t>
            </w:r>
          </w:p>
          <w:p w14:paraId="6502DA5F" w14:textId="77777777" w:rsidR="00C2198B" w:rsidRPr="00B758A2" w:rsidRDefault="005F1E27" w:rsidP="00B758A2">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Velar por la alimentación adecuada para los niños.</w:t>
            </w:r>
          </w:p>
        </w:tc>
      </w:tr>
      <w:tr w:rsidR="005F1E27" w:rsidRPr="00F20C2A" w14:paraId="6B3F165F" w14:textId="77777777" w:rsidTr="0092540F">
        <w:tc>
          <w:tcPr>
            <w:tcW w:w="754" w:type="pct"/>
          </w:tcPr>
          <w:p w14:paraId="0D300AA9" w14:textId="77777777" w:rsidR="005F1E27" w:rsidRPr="00F20C2A" w:rsidRDefault="005F1E27" w:rsidP="00F20C2A">
            <w:pPr>
              <w:spacing w:before="240" w:after="24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lastRenderedPageBreak/>
              <w:t xml:space="preserve">Manipuladora </w:t>
            </w:r>
            <w:r w:rsidRPr="00F20C2A">
              <w:rPr>
                <w:rFonts w:ascii="Arial" w:hAnsi="Arial" w:cs="Arial"/>
                <w:b/>
                <w:color w:val="000000" w:themeColor="text1"/>
                <w:sz w:val="20"/>
                <w:szCs w:val="20"/>
                <w:lang w:val="es-ES_tradnl"/>
              </w:rPr>
              <w:lastRenderedPageBreak/>
              <w:t>de Alimentos</w:t>
            </w:r>
          </w:p>
          <w:p w14:paraId="07159C96" w14:textId="77777777" w:rsidR="005F1E27" w:rsidRPr="00F20C2A" w:rsidRDefault="005F1E27" w:rsidP="00F20C2A">
            <w:pPr>
              <w:spacing w:before="240" w:after="240"/>
              <w:jc w:val="both"/>
              <w:rPr>
                <w:rFonts w:ascii="Arial" w:hAnsi="Arial" w:cs="Arial"/>
                <w:b/>
                <w:color w:val="000000" w:themeColor="text1"/>
                <w:sz w:val="20"/>
                <w:szCs w:val="20"/>
                <w:lang w:val="es-ES_tradnl"/>
              </w:rPr>
            </w:pPr>
          </w:p>
        </w:tc>
        <w:tc>
          <w:tcPr>
            <w:tcW w:w="4246" w:type="pct"/>
          </w:tcPr>
          <w:p w14:paraId="6324D9E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lastRenderedPageBreak/>
              <w:t>Mantener pulcros todos los implementos y recinto de la cocina.</w:t>
            </w:r>
          </w:p>
          <w:p w14:paraId="17C7F0E6"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 xml:space="preserve">Mantener ordenado el recinto cocina y </w:t>
            </w:r>
            <w:proofErr w:type="spellStart"/>
            <w:r w:rsidRPr="00F20C2A">
              <w:rPr>
                <w:rFonts w:ascii="Arial" w:hAnsi="Arial" w:cs="Arial"/>
                <w:color w:val="000000" w:themeColor="text1"/>
                <w:sz w:val="20"/>
                <w:szCs w:val="20"/>
                <w:lang w:val="es-ES_tradnl"/>
              </w:rPr>
              <w:t>sedile</w:t>
            </w:r>
            <w:proofErr w:type="spellEnd"/>
            <w:r w:rsidRPr="00F20C2A">
              <w:rPr>
                <w:rFonts w:ascii="Arial" w:hAnsi="Arial" w:cs="Arial"/>
                <w:color w:val="000000" w:themeColor="text1"/>
                <w:sz w:val="20"/>
                <w:szCs w:val="20"/>
                <w:lang w:val="es-ES_tradnl"/>
              </w:rPr>
              <w:t>.</w:t>
            </w:r>
          </w:p>
          <w:p w14:paraId="6C715EB3"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 xml:space="preserve">Mantener un perfecto orden en los implementos de la cocina y los alimentos perecibles </w:t>
            </w:r>
            <w:r w:rsidRPr="00F20C2A">
              <w:rPr>
                <w:rFonts w:ascii="Arial" w:hAnsi="Arial" w:cs="Arial"/>
                <w:color w:val="000000" w:themeColor="text1"/>
                <w:sz w:val="20"/>
                <w:szCs w:val="20"/>
                <w:lang w:val="es-ES_tradnl"/>
              </w:rPr>
              <w:lastRenderedPageBreak/>
              <w:t>y no perecibles.</w:t>
            </w:r>
          </w:p>
          <w:p w14:paraId="544AED3D"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Usar uniforme blanco y gorra durante la jornada de trabajo</w:t>
            </w:r>
          </w:p>
          <w:p w14:paraId="597C32DF"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Usar mascarilla y guantes durante la manipulación de alimentos</w:t>
            </w:r>
          </w:p>
          <w:p w14:paraId="0CB87C91"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Mantener certificados de salud al día.</w:t>
            </w:r>
          </w:p>
          <w:p w14:paraId="1C8F7B3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Acatar las recomendaciones de la nutricionista cuando las reciba.</w:t>
            </w:r>
          </w:p>
          <w:p w14:paraId="47763A07"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 xml:space="preserve">Mantener las puertas de la cocina y del </w:t>
            </w:r>
            <w:proofErr w:type="spellStart"/>
            <w:r w:rsidRPr="00F20C2A">
              <w:rPr>
                <w:rFonts w:ascii="Arial" w:hAnsi="Arial" w:cs="Arial"/>
                <w:color w:val="000000" w:themeColor="text1"/>
                <w:sz w:val="20"/>
                <w:szCs w:val="20"/>
                <w:lang w:val="es-ES_tradnl"/>
              </w:rPr>
              <w:t>sedile</w:t>
            </w:r>
            <w:proofErr w:type="spellEnd"/>
            <w:r w:rsidRPr="00F20C2A">
              <w:rPr>
                <w:rFonts w:ascii="Arial" w:hAnsi="Arial" w:cs="Arial"/>
                <w:color w:val="000000" w:themeColor="text1"/>
                <w:sz w:val="20"/>
                <w:szCs w:val="20"/>
                <w:lang w:val="es-ES_tradnl"/>
              </w:rPr>
              <w:t xml:space="preserve"> cerradas.</w:t>
            </w:r>
          </w:p>
          <w:p w14:paraId="1D9D0AF7"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Entregar la minuta y pedido los viernes a medio día para la semana siguiente.</w:t>
            </w:r>
          </w:p>
          <w:p w14:paraId="2CBA793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Recibir y ordenar el pedido cuando corresponda.</w:t>
            </w:r>
          </w:p>
          <w:p w14:paraId="08C880B5"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Establecer normas de orden, higiene y seguridad.</w:t>
            </w:r>
          </w:p>
          <w:p w14:paraId="0EFE57CE"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Hacer uso de elementos de protección personal, como: guantes, anteojos, mascarillas, gorros, pecheras.</w:t>
            </w:r>
          </w:p>
          <w:p w14:paraId="4E7B2837"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Vigilar y cautelar el buen estado de funcionamiento, uso y limpieza de las maquinarias, equipos, implementos y herramientas que utiliza para efectuar su trabajo.</w:t>
            </w:r>
          </w:p>
          <w:p w14:paraId="65C2B087"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Dar aviso a su jefe directo de toda condición insegura en las instalaciones, maquinarias, equipos, etc.</w:t>
            </w:r>
          </w:p>
          <w:p w14:paraId="78FB101E"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Utilizar muebles de cocina, dándole un buen uso a éstos.</w:t>
            </w:r>
          </w:p>
          <w:p w14:paraId="52A65060"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Cooperar con el mantenimiento de los residuos de comida o desperdicios.</w:t>
            </w:r>
          </w:p>
          <w:p w14:paraId="516647EB"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Preocuparse de su aseo personal, especialmente de sus manos y uñas.</w:t>
            </w:r>
          </w:p>
          <w:p w14:paraId="5BE1E26E"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Hacer buen uso de los distintos tipos de alimentos perecibles y no perecibles.</w:t>
            </w:r>
          </w:p>
          <w:p w14:paraId="03B86A8F"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Hacer buen uso del material de aseo e higiene.</w:t>
            </w:r>
          </w:p>
          <w:p w14:paraId="54DCA632"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Cumplir las órdenes que reciba de su jefe y desempeñar cualquier trabajo que le ordene y que se encuentre en su contrato de trabajo.</w:t>
            </w:r>
          </w:p>
          <w:p w14:paraId="2FE0B97C"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Mantener los ambientes ventilados.</w:t>
            </w:r>
          </w:p>
          <w:p w14:paraId="5B38A469"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Desinfectar muebles periódicamente.</w:t>
            </w:r>
          </w:p>
          <w:p w14:paraId="27082C3C"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Mantener una buena comunicación con el equipo de trabajo y padres en general, en un ambiente armónico y de respeto.</w:t>
            </w:r>
          </w:p>
          <w:p w14:paraId="7F95B656"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Dar aviso oportuno a su jefe inmediato o a quien corresponda de su ausencia por causa justificada.</w:t>
            </w:r>
          </w:p>
          <w:p w14:paraId="2D80F874" w14:textId="77777777" w:rsidR="005F1E27" w:rsidRPr="00F20C2A" w:rsidRDefault="005F1E27" w:rsidP="007737F5">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Informar a su debido tiempo la falta de gas u otros INSUMOS.</w:t>
            </w:r>
          </w:p>
          <w:p w14:paraId="47C853AE" w14:textId="77777777" w:rsidR="00C2198B" w:rsidRPr="00B758A2" w:rsidRDefault="005F1E27" w:rsidP="00B758A2">
            <w:pPr>
              <w:pStyle w:val="Prrafodelista"/>
              <w:numPr>
                <w:ilvl w:val="0"/>
                <w:numId w:val="6"/>
              </w:numPr>
              <w:jc w:val="both"/>
              <w:rPr>
                <w:rFonts w:ascii="Arial" w:hAnsi="Arial" w:cs="Arial"/>
                <w:color w:val="000000" w:themeColor="text1"/>
                <w:sz w:val="20"/>
                <w:szCs w:val="20"/>
              </w:rPr>
            </w:pPr>
            <w:r w:rsidRPr="00F20C2A">
              <w:rPr>
                <w:rFonts w:ascii="Arial" w:hAnsi="Arial" w:cs="Arial"/>
                <w:color w:val="000000" w:themeColor="text1"/>
                <w:sz w:val="20"/>
                <w:szCs w:val="20"/>
              </w:rPr>
              <w:t xml:space="preserve">Manejar antecedentes de la alimentación de los niños con alergia o </w:t>
            </w:r>
            <w:r w:rsidR="00C2198B">
              <w:rPr>
                <w:rFonts w:ascii="Arial" w:hAnsi="Arial" w:cs="Arial"/>
                <w:color w:val="000000" w:themeColor="text1"/>
                <w:sz w:val="20"/>
                <w:szCs w:val="20"/>
              </w:rPr>
              <w:t>intolerantes a ciertos alimentos.</w:t>
            </w:r>
          </w:p>
        </w:tc>
      </w:tr>
      <w:tr w:rsidR="005F1E27" w:rsidRPr="00F20C2A" w14:paraId="01E1B4C9" w14:textId="77777777" w:rsidTr="0092540F">
        <w:tc>
          <w:tcPr>
            <w:tcW w:w="754" w:type="pct"/>
          </w:tcPr>
          <w:p w14:paraId="6E4A2462" w14:textId="77777777" w:rsidR="005F1E27" w:rsidRPr="00F20C2A" w:rsidRDefault="005F1E27" w:rsidP="00F20C2A">
            <w:pPr>
              <w:spacing w:before="240" w:after="24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lastRenderedPageBreak/>
              <w:t>Técnicos en Atención de Párvulos</w:t>
            </w:r>
          </w:p>
          <w:p w14:paraId="2D62B6C5" w14:textId="77777777" w:rsidR="005F1E27" w:rsidRPr="00F20C2A" w:rsidRDefault="005F1E27" w:rsidP="00F20C2A">
            <w:pPr>
              <w:spacing w:before="240" w:after="240"/>
              <w:jc w:val="both"/>
              <w:rPr>
                <w:rFonts w:ascii="Arial" w:hAnsi="Arial" w:cs="Arial"/>
                <w:b/>
                <w:color w:val="000000" w:themeColor="text1"/>
                <w:sz w:val="20"/>
                <w:szCs w:val="20"/>
                <w:lang w:val="es-ES_tradnl"/>
              </w:rPr>
            </w:pPr>
          </w:p>
        </w:tc>
        <w:tc>
          <w:tcPr>
            <w:tcW w:w="4246" w:type="pct"/>
          </w:tcPr>
          <w:p w14:paraId="3F0A5E16"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Implementar su sala con contenedores, paneles y ornamentación adecuada con el fin de que los materiales queden siempre ordenados.</w:t>
            </w:r>
          </w:p>
          <w:p w14:paraId="0BC8468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Informar con anticipación las necesidades y requerimientos de materiales para su adquisición oportuna.</w:t>
            </w:r>
          </w:p>
          <w:p w14:paraId="1D45E53C"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Preparar material para las actividades.</w:t>
            </w:r>
          </w:p>
          <w:p w14:paraId="1D77F9E1"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Acompañar y supervisar al niño cuando quiera ir al baño, reforzando siempre hábitos higiénicos.</w:t>
            </w:r>
          </w:p>
          <w:p w14:paraId="1EB9E05E"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Asistir a su educadora y sujetarse a sus sugerencias y peticiones.</w:t>
            </w:r>
          </w:p>
          <w:p w14:paraId="5BE12F64"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Ayudar a organizar y preparar actividades importantes del año (día de la madre, mes del mar, fiestas patrias, aniversario, Navidad, etc.)</w:t>
            </w:r>
          </w:p>
          <w:p w14:paraId="68E406D6" w14:textId="77777777" w:rsidR="005F1E27" w:rsidRPr="00F20C2A" w:rsidRDefault="005F1E27" w:rsidP="007737F5">
            <w:pPr>
              <w:numPr>
                <w:ilvl w:val="0"/>
                <w:numId w:val="6"/>
              </w:numPr>
              <w:jc w:val="both"/>
              <w:rPr>
                <w:rFonts w:ascii="Arial" w:hAnsi="Arial" w:cs="Arial"/>
                <w:b/>
                <w:color w:val="000000" w:themeColor="text1"/>
                <w:sz w:val="20"/>
                <w:szCs w:val="20"/>
                <w:lang w:val="es-ES_tradnl"/>
              </w:rPr>
            </w:pPr>
            <w:r w:rsidRPr="00F20C2A">
              <w:rPr>
                <w:rFonts w:ascii="Arial" w:hAnsi="Arial" w:cs="Arial"/>
                <w:color w:val="000000" w:themeColor="text1"/>
                <w:sz w:val="20"/>
                <w:szCs w:val="20"/>
                <w:lang w:val="es-ES_tradnl"/>
              </w:rPr>
              <w:t>Hacer respetar el reglamento para padres, especialmente en lo que se refiere a:</w:t>
            </w:r>
          </w:p>
          <w:p w14:paraId="0EE73515" w14:textId="77777777" w:rsidR="005F1E27" w:rsidRPr="00F20C2A" w:rsidRDefault="005F1E27" w:rsidP="007737F5">
            <w:pPr>
              <w:pStyle w:val="Sangradetextonormal"/>
              <w:numPr>
                <w:ilvl w:val="0"/>
                <w:numId w:val="6"/>
              </w:numPr>
              <w:tabs>
                <w:tab w:val="num" w:pos="1080"/>
              </w:tabs>
              <w:spacing w:after="0"/>
              <w:jc w:val="both"/>
              <w:rPr>
                <w:rFonts w:ascii="Arial" w:hAnsi="Arial" w:cs="Arial"/>
                <w:color w:val="000000" w:themeColor="text1"/>
                <w:sz w:val="20"/>
                <w:szCs w:val="20"/>
              </w:rPr>
            </w:pPr>
            <w:r w:rsidRPr="00F20C2A">
              <w:rPr>
                <w:rFonts w:ascii="Arial" w:hAnsi="Arial" w:cs="Arial"/>
                <w:color w:val="000000" w:themeColor="text1"/>
                <w:sz w:val="20"/>
                <w:szCs w:val="20"/>
              </w:rPr>
              <w:t>salud de los niños: no recibir niños enfermos y llamar al apoderado en cuanto el niño presente algún tipo de enfermedad.</w:t>
            </w:r>
          </w:p>
          <w:p w14:paraId="56EC2B56" w14:textId="77777777" w:rsidR="005F1E27" w:rsidRPr="00F20C2A" w:rsidRDefault="005F1E27" w:rsidP="007737F5">
            <w:pPr>
              <w:numPr>
                <w:ilvl w:val="0"/>
                <w:numId w:val="6"/>
              </w:numPr>
              <w:tabs>
                <w:tab w:val="num" w:pos="1080"/>
              </w:tabs>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horarios de retiro de los niños.</w:t>
            </w:r>
          </w:p>
          <w:p w14:paraId="3D4771BC" w14:textId="77777777" w:rsidR="005F1E27" w:rsidRPr="00F20C2A" w:rsidRDefault="005F1E27" w:rsidP="007737F5">
            <w:pPr>
              <w:numPr>
                <w:ilvl w:val="0"/>
                <w:numId w:val="6"/>
              </w:numPr>
              <w:tabs>
                <w:tab w:val="num" w:pos="1080"/>
              </w:tabs>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envío de juguetes y golosinas con los niños a clases.</w:t>
            </w:r>
          </w:p>
          <w:p w14:paraId="78E31DEC"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Ayudar a realizar a comienzo y a fin del año un inventario que permanecerá en la sala, con una copia en la dirección, con el fin cuidar y contabilizar los materiales que se les entregan a cada nivel.</w:t>
            </w:r>
          </w:p>
          <w:p w14:paraId="3BFFE4C4"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Velar por la higiene y el orden permanente de las instalaciones del Jardín:</w:t>
            </w:r>
          </w:p>
          <w:p w14:paraId="62F7FAC2"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el orden de las salas una vez terminada la jornada.</w:t>
            </w:r>
          </w:p>
          <w:p w14:paraId="5E5BD039"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Ventilar o </w:t>
            </w:r>
            <w:proofErr w:type="spellStart"/>
            <w:r w:rsidRPr="00F20C2A">
              <w:rPr>
                <w:rFonts w:ascii="Arial" w:hAnsi="Arial" w:cs="Arial"/>
                <w:color w:val="000000" w:themeColor="text1"/>
                <w:sz w:val="20"/>
                <w:szCs w:val="20"/>
                <w:lang w:val="es-ES_tradnl"/>
              </w:rPr>
              <w:t>calefaccionar</w:t>
            </w:r>
            <w:proofErr w:type="spellEnd"/>
            <w:r w:rsidRPr="00F20C2A">
              <w:rPr>
                <w:rFonts w:ascii="Arial" w:hAnsi="Arial" w:cs="Arial"/>
                <w:color w:val="000000" w:themeColor="text1"/>
                <w:sz w:val="20"/>
                <w:szCs w:val="20"/>
                <w:lang w:val="es-ES_tradnl"/>
              </w:rPr>
              <w:t xml:space="preserve"> la sala para mantener un clima adecuado para el niño.</w:t>
            </w:r>
          </w:p>
          <w:p w14:paraId="034FFC31"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y arreglar los delantales de los niños, en caso que se requiera.</w:t>
            </w:r>
          </w:p>
          <w:p w14:paraId="2E8AA357"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lastRenderedPageBreak/>
              <w:t xml:space="preserve">Cuando utilice los </w:t>
            </w:r>
            <w:proofErr w:type="spellStart"/>
            <w:r w:rsidRPr="00F20C2A">
              <w:rPr>
                <w:rFonts w:ascii="Arial" w:hAnsi="Arial" w:cs="Arial"/>
                <w:color w:val="000000" w:themeColor="text1"/>
                <w:sz w:val="20"/>
                <w:szCs w:val="20"/>
                <w:lang w:val="es-ES_tradnl"/>
              </w:rPr>
              <w:t>mudadores</w:t>
            </w:r>
            <w:proofErr w:type="spellEnd"/>
            <w:r w:rsidRPr="00F20C2A">
              <w:rPr>
                <w:rFonts w:ascii="Arial" w:hAnsi="Arial" w:cs="Arial"/>
                <w:color w:val="000000" w:themeColor="text1"/>
                <w:sz w:val="20"/>
                <w:szCs w:val="20"/>
                <w:lang w:val="es-ES_tradnl"/>
              </w:rPr>
              <w:t xml:space="preserve"> desinfectar con alcohol.</w:t>
            </w:r>
          </w:p>
          <w:p w14:paraId="17A91BA6" w14:textId="77777777" w:rsidR="005F1E27" w:rsidRPr="00F20C2A" w:rsidRDefault="005F1E27" w:rsidP="007737F5">
            <w:pPr>
              <w:numPr>
                <w:ilvl w:val="0"/>
                <w:numId w:val="6"/>
              </w:numPr>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Revisar los materiales para que siempre estén completos y limpios.</w:t>
            </w:r>
          </w:p>
          <w:p w14:paraId="4D966E05" w14:textId="77777777" w:rsidR="005F1E27" w:rsidRPr="00F20C2A" w:rsidRDefault="005F1E27" w:rsidP="007737F5">
            <w:pPr>
              <w:numPr>
                <w:ilvl w:val="0"/>
                <w:numId w:val="6"/>
              </w:numPr>
              <w:ind w:left="70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Vigilar, cuidar y educar a los niños durante los períodos de recreo y extensiones.</w:t>
            </w:r>
          </w:p>
          <w:p w14:paraId="1F0790EE"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Atender las necesidades de las niñas y niños a su cargo.</w:t>
            </w:r>
          </w:p>
          <w:p w14:paraId="004FCF82"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Planificar en equipo el Proyecto Educativo Institucional.</w:t>
            </w:r>
          </w:p>
          <w:p w14:paraId="10D867ED"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Colaborar en Planificar y evaluar a la Educadora.</w:t>
            </w:r>
          </w:p>
          <w:p w14:paraId="59179D54"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Colaborar con la Educadora en la realización en actividades variables y de rutina.</w:t>
            </w:r>
          </w:p>
          <w:p w14:paraId="79FB8A7E"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Preparar en forma anticipada y oportuna el material didáctico.</w:t>
            </w:r>
          </w:p>
          <w:p w14:paraId="41FCF42B"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Colaborar a la Educadora en la observación de las conductas de los niños y niñas.</w:t>
            </w:r>
          </w:p>
          <w:p w14:paraId="202FDAC8"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Colaborar a la Educadora en la preparación de las actividades ocasionales.</w:t>
            </w:r>
          </w:p>
          <w:p w14:paraId="66E8F73B"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Reemplazar a la Educadora en inasistencias de esta, en aquellos aspectos en la cual está calificada.</w:t>
            </w:r>
          </w:p>
          <w:p w14:paraId="126184B4"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Trabajar en conjunto con la Directora y Educadora, el Plan de emergencia.</w:t>
            </w:r>
          </w:p>
          <w:p w14:paraId="422CA0F1"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Dar aviso a su jefe directo de toda condición insegura en las instalaciones u otras.</w:t>
            </w:r>
          </w:p>
          <w:p w14:paraId="45271631"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Asumir otras actividades que le encomiende su jefe directo.</w:t>
            </w:r>
          </w:p>
          <w:p w14:paraId="078B2B13"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Preocuparse de la mantención de la higiene y ornato de la sala, mobiliario y material didáctico.</w:t>
            </w:r>
          </w:p>
          <w:p w14:paraId="01002025"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Mantener una comunicación cercana y constante con los padres y/o apoderados.</w:t>
            </w:r>
          </w:p>
          <w:p w14:paraId="7CDDCD4E"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Recibir y despedir a los niños y niñas en un ambiente cálido y afectivo.</w:t>
            </w:r>
          </w:p>
          <w:p w14:paraId="641A2D6F"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Mantener disciplina en aula y actividades de patio.</w:t>
            </w:r>
          </w:p>
          <w:p w14:paraId="5B4DE9B1"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Mantener registro de evidencias.</w:t>
            </w:r>
          </w:p>
          <w:p w14:paraId="570B1A7E"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Realizar su trabajo profesional y éticamente, manifestando su identidad de educador y su coherencia con el modelo de hombre que pretende formar.</w:t>
            </w:r>
          </w:p>
          <w:p w14:paraId="600442E4"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Mantener el orden, higiene y seguridad de los niños y niñas.</w:t>
            </w:r>
          </w:p>
          <w:p w14:paraId="1E870CFB"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Realizar estrategias para la participación de la familia y la comunidad en los aprendizajes de los niños y niñas.</w:t>
            </w:r>
          </w:p>
          <w:p w14:paraId="3E09BF18"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Mantener una buena comunicación con el equipo de trabajo, en un ambiente armónico y de</w:t>
            </w:r>
            <w:r w:rsidRPr="00F20C2A">
              <w:rPr>
                <w:rStyle w:val="apple-converted-space"/>
                <w:rFonts w:ascii="Arial" w:hAnsi="Arial" w:cs="Arial"/>
                <w:color w:val="000000" w:themeColor="text1"/>
                <w:sz w:val="20"/>
                <w:szCs w:val="20"/>
              </w:rPr>
              <w:t> </w:t>
            </w:r>
            <w:r w:rsidRPr="00F20C2A">
              <w:rPr>
                <w:rStyle w:val="grame"/>
                <w:rFonts w:ascii="Arial" w:hAnsi="Arial" w:cs="Arial"/>
                <w:color w:val="000000" w:themeColor="text1"/>
                <w:sz w:val="20"/>
                <w:szCs w:val="20"/>
              </w:rPr>
              <w:t>respeto.</w:t>
            </w:r>
          </w:p>
          <w:p w14:paraId="16F4C141" w14:textId="77777777" w:rsidR="005F1E27" w:rsidRPr="00F20C2A" w:rsidRDefault="005F1E27" w:rsidP="007737F5">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Desinfectar juguetes y materiales lavables una vez cada dos semanas.</w:t>
            </w:r>
          </w:p>
          <w:p w14:paraId="46A6A3AB" w14:textId="77777777" w:rsidR="00C2198B" w:rsidRPr="00B758A2" w:rsidRDefault="005F1E27" w:rsidP="00C2198B">
            <w:pPr>
              <w:pStyle w:val="Prrafodelista"/>
              <w:numPr>
                <w:ilvl w:val="0"/>
                <w:numId w:val="6"/>
              </w:numPr>
              <w:ind w:left="700"/>
              <w:jc w:val="both"/>
              <w:rPr>
                <w:rFonts w:ascii="Arial" w:hAnsi="Arial" w:cs="Arial"/>
                <w:color w:val="000000" w:themeColor="text1"/>
                <w:sz w:val="20"/>
                <w:szCs w:val="20"/>
              </w:rPr>
            </w:pPr>
            <w:r w:rsidRPr="00F20C2A">
              <w:rPr>
                <w:rFonts w:ascii="Arial" w:hAnsi="Arial" w:cs="Arial"/>
                <w:color w:val="000000" w:themeColor="text1"/>
                <w:sz w:val="20"/>
                <w:szCs w:val="20"/>
              </w:rPr>
              <w:t>Entregar a los niños limpios y ordenados</w:t>
            </w:r>
            <w:r w:rsidR="00B758A2">
              <w:rPr>
                <w:rFonts w:ascii="Arial" w:hAnsi="Arial" w:cs="Arial"/>
                <w:color w:val="000000" w:themeColor="text1"/>
                <w:sz w:val="20"/>
                <w:szCs w:val="20"/>
              </w:rPr>
              <w:t>.</w:t>
            </w:r>
          </w:p>
        </w:tc>
      </w:tr>
      <w:tr w:rsidR="005F1E27" w:rsidRPr="00F20C2A" w14:paraId="4E2DE3B4" w14:textId="77777777" w:rsidTr="0092540F">
        <w:tc>
          <w:tcPr>
            <w:tcW w:w="754" w:type="pct"/>
          </w:tcPr>
          <w:p w14:paraId="4AE13871" w14:textId="77777777" w:rsidR="005F1E27" w:rsidRPr="00F20C2A" w:rsidRDefault="005F1E27" w:rsidP="00F20C2A">
            <w:pPr>
              <w:spacing w:before="240" w:after="240"/>
              <w:jc w:val="both"/>
              <w:rPr>
                <w:rFonts w:ascii="Arial" w:hAnsi="Arial" w:cs="Arial"/>
                <w:b/>
                <w:color w:val="000000" w:themeColor="text1"/>
                <w:sz w:val="20"/>
                <w:szCs w:val="20"/>
                <w:lang w:val="es-ES_tradnl"/>
              </w:rPr>
            </w:pPr>
            <w:r w:rsidRPr="00F20C2A">
              <w:rPr>
                <w:rFonts w:ascii="Arial" w:hAnsi="Arial" w:cs="Arial"/>
                <w:b/>
                <w:bCs/>
                <w:color w:val="000000" w:themeColor="text1"/>
                <w:sz w:val="20"/>
                <w:szCs w:val="20"/>
              </w:rPr>
              <w:lastRenderedPageBreak/>
              <w:t>Funciones del Auxiliar de servicio</w:t>
            </w:r>
          </w:p>
        </w:tc>
        <w:tc>
          <w:tcPr>
            <w:tcW w:w="4246" w:type="pct"/>
          </w:tcPr>
          <w:p w14:paraId="3D3F3473"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Asear la dependencia del local y sus anexos.</w:t>
            </w:r>
          </w:p>
          <w:p w14:paraId="3CCBF1C0"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Desinfectar juguetes y materiales lavables una vez por semana.</w:t>
            </w:r>
          </w:p>
          <w:p w14:paraId="770621A5"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Sacar y lavar basureros.</w:t>
            </w:r>
          </w:p>
          <w:p w14:paraId="4145C169"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Controlar y cuidar el material de aseo.</w:t>
            </w:r>
          </w:p>
          <w:p w14:paraId="2C19A666"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Solicitar con anticipación los elementos indispensables para el buen cumplimiento de sus funciones.</w:t>
            </w:r>
          </w:p>
          <w:p w14:paraId="6F1154F1"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Preparar sala o patio de actividades para reuniones, actos y otros eventos.</w:t>
            </w:r>
          </w:p>
          <w:p w14:paraId="06F4A31B"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Mantener el orden, higiene y seguridad.</w:t>
            </w:r>
          </w:p>
          <w:p w14:paraId="7221F888"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Realizar servicios de portería.</w:t>
            </w:r>
          </w:p>
          <w:p w14:paraId="1C485C50"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Vigilar y cautelar, mantenimiento de higiene y equipamiento del establecimiento.</w:t>
            </w:r>
          </w:p>
          <w:p w14:paraId="1F0A39EA"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Participar de las experiencias de aula cuando se requiera.</w:t>
            </w:r>
          </w:p>
          <w:p w14:paraId="665C791B"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Mantener los ambientes temperados y ventilados (según corresponda).</w:t>
            </w:r>
          </w:p>
          <w:p w14:paraId="049EFC5F"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Desinfectar muebles diariamente.</w:t>
            </w:r>
          </w:p>
          <w:p w14:paraId="624469C7"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Desinfectar elementos de baño diariamente.</w:t>
            </w:r>
          </w:p>
          <w:p w14:paraId="759AEA01"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Mantener los pisos sin riesgos de caída.</w:t>
            </w:r>
          </w:p>
          <w:p w14:paraId="53102C16"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Mantener una buena comunicación con el equipo de trabajo, en un ambiente armónico y de respeto.</w:t>
            </w:r>
          </w:p>
          <w:p w14:paraId="2E782E6C"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hAnsi="Arial" w:cs="Arial"/>
                <w:color w:val="000000" w:themeColor="text1"/>
                <w:sz w:val="20"/>
                <w:szCs w:val="20"/>
              </w:rPr>
              <w:t>Mantener limpias ( cortinas, frazadas de polar, fundas de colchonetas y almohadas)</w:t>
            </w:r>
          </w:p>
          <w:p w14:paraId="5399A453"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Lavar los juguetes</w:t>
            </w:r>
          </w:p>
          <w:p w14:paraId="4841DBBE"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Limpiar todas las cajas que contienen materiales</w:t>
            </w:r>
          </w:p>
          <w:p w14:paraId="2197EED4" w14:textId="77777777" w:rsidR="005F1E27" w:rsidRPr="00F20C2A" w:rsidRDefault="00DA4C7F"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Limpiar oficina.</w:t>
            </w:r>
          </w:p>
          <w:p w14:paraId="5CB1F695"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Regar plantas entrada y barre patios</w:t>
            </w:r>
          </w:p>
          <w:p w14:paraId="324D9B7B"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Sala de amantamiento: mantenerla despejada y limpia.</w:t>
            </w:r>
          </w:p>
          <w:p w14:paraId="66527FFE"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lastRenderedPageBreak/>
              <w:t>Dejar cheques y boletas en distintos establecimientos.</w:t>
            </w:r>
          </w:p>
          <w:p w14:paraId="060529F7"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themeColor="text1"/>
                <w:sz w:val="20"/>
                <w:szCs w:val="20"/>
                <w:lang w:eastAsia="es-CL"/>
              </w:rPr>
              <w:t>Limpiar salas después de colaciones y cuando salen los niños al patio</w:t>
            </w:r>
          </w:p>
          <w:p w14:paraId="0F27916B" w14:textId="77777777" w:rsidR="00DA4C7F"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Limpiar baños después que se ocupan</w:t>
            </w:r>
          </w:p>
          <w:p w14:paraId="7C02818C"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Reponer papel higiénico y toalla nova y pedir con anticipación para que nunca estén los dispensadores vacios</w:t>
            </w:r>
          </w:p>
          <w:p w14:paraId="0730C33C" w14:textId="77777777" w:rsidR="005F1E27" w:rsidRPr="00F20C2A"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Mantener el jardín limpio y ordenado libre de infecciones y peligros</w:t>
            </w:r>
          </w:p>
          <w:p w14:paraId="74BE9382" w14:textId="77777777" w:rsidR="005F1E27" w:rsidRPr="00E60510" w:rsidRDefault="005F1E27" w:rsidP="00B758A2">
            <w:pPr>
              <w:pStyle w:val="Prrafodelista"/>
              <w:numPr>
                <w:ilvl w:val="0"/>
                <w:numId w:val="6"/>
              </w:numPr>
              <w:ind w:left="714" w:hanging="357"/>
              <w:jc w:val="both"/>
              <w:rPr>
                <w:rFonts w:ascii="Arial" w:hAnsi="Arial" w:cs="Arial"/>
                <w:color w:val="000000" w:themeColor="text1"/>
                <w:sz w:val="20"/>
                <w:szCs w:val="20"/>
              </w:rPr>
            </w:pPr>
            <w:r w:rsidRPr="00F20C2A">
              <w:rPr>
                <w:rFonts w:ascii="Arial" w:eastAsia="Times New Roman" w:hAnsi="Arial" w:cs="Arial"/>
                <w:color w:val="000000"/>
                <w:sz w:val="20"/>
                <w:szCs w:val="20"/>
                <w:lang w:eastAsia="es-CL"/>
              </w:rPr>
              <w:t>Encerrar sólo cuando no hayan niños y solo los días viernes o antes de feriado: ese día puede entrar media hora después</w:t>
            </w:r>
            <w:r w:rsidRPr="00F20C2A">
              <w:rPr>
                <w:rFonts w:ascii="Arial" w:hAnsi="Arial" w:cs="Arial"/>
                <w:color w:val="000000" w:themeColor="text1"/>
                <w:sz w:val="20"/>
                <w:szCs w:val="20"/>
              </w:rPr>
              <w:br w:type="page"/>
            </w:r>
          </w:p>
        </w:tc>
      </w:tr>
    </w:tbl>
    <w:p w14:paraId="5185456F" w14:textId="77777777" w:rsidR="007A4CE3" w:rsidRPr="00F20C2A" w:rsidRDefault="007A4CE3" w:rsidP="00F20C2A">
      <w:pPr>
        <w:jc w:val="both"/>
        <w:rPr>
          <w:rFonts w:ascii="Arial" w:hAnsi="Arial" w:cs="Arial"/>
          <w:b/>
          <w:color w:val="000000" w:themeColor="text1"/>
          <w:sz w:val="20"/>
          <w:szCs w:val="20"/>
          <w:u w:val="single"/>
          <w:lang w:val="es-ES_tradnl"/>
        </w:rPr>
      </w:pPr>
      <w:r w:rsidRPr="00F20C2A">
        <w:rPr>
          <w:rFonts w:ascii="Arial" w:hAnsi="Arial" w:cs="Arial"/>
          <w:b/>
          <w:color w:val="000000" w:themeColor="text1"/>
          <w:sz w:val="20"/>
          <w:szCs w:val="20"/>
          <w:u w:val="single"/>
          <w:lang w:val="es-ES_tradnl"/>
        </w:rPr>
        <w:lastRenderedPageBreak/>
        <w:br w:type="page"/>
      </w:r>
    </w:p>
    <w:p w14:paraId="00C59363" w14:textId="77777777" w:rsidR="007618B8" w:rsidRDefault="007618B8" w:rsidP="00F20C2A">
      <w:pPr>
        <w:tabs>
          <w:tab w:val="left" w:pos="2694"/>
          <w:tab w:val="left" w:pos="4395"/>
        </w:tabs>
        <w:spacing w:before="240" w:after="240" w:line="240" w:lineRule="auto"/>
        <w:jc w:val="both"/>
        <w:rPr>
          <w:rFonts w:ascii="Arial" w:hAnsi="Arial" w:cs="Arial"/>
          <w:b/>
          <w:i/>
          <w:color w:val="548DD4" w:themeColor="text2" w:themeTint="99"/>
          <w:sz w:val="28"/>
          <w:szCs w:val="28"/>
          <w:lang w:val="es-ES_tradnl"/>
        </w:rPr>
      </w:pPr>
      <w:r w:rsidRPr="00245AB5">
        <w:rPr>
          <w:rFonts w:ascii="Arial" w:hAnsi="Arial" w:cs="Arial"/>
          <w:b/>
          <w:i/>
          <w:color w:val="548DD4" w:themeColor="text2" w:themeTint="99"/>
          <w:sz w:val="28"/>
          <w:szCs w:val="28"/>
          <w:lang w:val="es-ES_tradnl"/>
        </w:rPr>
        <w:lastRenderedPageBreak/>
        <w:t xml:space="preserve">Niveles y </w:t>
      </w:r>
      <w:r w:rsidR="0092540F" w:rsidRPr="00245AB5">
        <w:rPr>
          <w:rFonts w:ascii="Arial" w:hAnsi="Arial" w:cs="Arial"/>
          <w:b/>
          <w:i/>
          <w:color w:val="548DD4" w:themeColor="text2" w:themeTint="99"/>
          <w:sz w:val="28"/>
          <w:szCs w:val="28"/>
          <w:lang w:val="es-ES_tradnl"/>
        </w:rPr>
        <w:t>matriculas:</w:t>
      </w:r>
      <w:r w:rsidRPr="00245AB5">
        <w:rPr>
          <w:rFonts w:ascii="Arial" w:hAnsi="Arial" w:cs="Arial"/>
          <w:b/>
          <w:i/>
          <w:color w:val="548DD4" w:themeColor="text2" w:themeTint="99"/>
          <w:sz w:val="28"/>
          <w:szCs w:val="28"/>
          <w:lang w:val="es-ES_tradnl"/>
        </w:rPr>
        <w:t xml:space="preserve"> </w:t>
      </w:r>
    </w:p>
    <w:p w14:paraId="36B3EB32" w14:textId="77777777" w:rsidR="00245AB5" w:rsidRPr="00245AB5" w:rsidRDefault="00245AB5" w:rsidP="00F20C2A">
      <w:pPr>
        <w:tabs>
          <w:tab w:val="left" w:pos="2694"/>
          <w:tab w:val="left" w:pos="4395"/>
        </w:tabs>
        <w:spacing w:before="240" w:after="240" w:line="240" w:lineRule="auto"/>
        <w:jc w:val="both"/>
        <w:rPr>
          <w:rFonts w:ascii="Arial" w:hAnsi="Arial" w:cs="Arial"/>
          <w:b/>
          <w:i/>
          <w:color w:val="548DD4" w:themeColor="text2" w:themeTint="99"/>
          <w:sz w:val="28"/>
          <w:szCs w:val="28"/>
          <w:lang w:val="es-ES_tradn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84864" behindDoc="0" locked="0" layoutInCell="1" allowOverlap="1" wp14:anchorId="0A66810A" wp14:editId="19712504">
                <wp:simplePos x="0" y="0"/>
                <wp:positionH relativeFrom="column">
                  <wp:posOffset>177608</wp:posOffset>
                </wp:positionH>
                <wp:positionV relativeFrom="paragraph">
                  <wp:posOffset>104775</wp:posOffset>
                </wp:positionV>
                <wp:extent cx="5436235" cy="20955"/>
                <wp:effectExtent l="19050" t="19050" r="12065" b="36195"/>
                <wp:wrapNone/>
                <wp:docPr id="2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7032E" id="Conector recto de flecha 1" o:spid="_x0000_s1026" type="#_x0000_t32" style="position:absolute;margin-left:14pt;margin-top:8.25pt;width:428.05pt;height:1.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" strokecolor="#8db3e2 [1311]" strokeweight="2.25pt"/>
            </w:pict>
          </mc:Fallback>
        </mc:AlternateContent>
      </w:r>
    </w:p>
    <w:p w14:paraId="2F52B9C7" w14:textId="77777777" w:rsidR="005F1E27" w:rsidRPr="00245AB5" w:rsidRDefault="005F1E27" w:rsidP="00F20C2A">
      <w:pPr>
        <w:spacing w:before="240" w:after="240" w:line="240" w:lineRule="auto"/>
        <w:jc w:val="both"/>
        <w:rPr>
          <w:rFonts w:ascii="Arial" w:hAnsi="Arial" w:cs="Arial"/>
          <w:b/>
          <w:sz w:val="20"/>
          <w:szCs w:val="20"/>
          <w:lang w:val="es-MX"/>
        </w:rPr>
      </w:pPr>
      <w:r w:rsidRPr="00245AB5">
        <w:rPr>
          <w:rFonts w:ascii="Arial" w:hAnsi="Arial" w:cs="Arial"/>
          <w:b/>
          <w:sz w:val="20"/>
          <w:szCs w:val="20"/>
          <w:lang w:val="es-MX"/>
        </w:rPr>
        <w:t>Organización de los Párvulos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197"/>
        <w:gridCol w:w="2409"/>
      </w:tblGrid>
      <w:tr w:rsidR="005F1E27" w:rsidRPr="00F20C2A" w14:paraId="25B37765" w14:textId="77777777" w:rsidTr="009908F1">
        <w:trPr>
          <w:trHeight w:val="85"/>
        </w:trPr>
        <w:tc>
          <w:tcPr>
            <w:tcW w:w="2197" w:type="dxa"/>
          </w:tcPr>
          <w:p w14:paraId="13ADD9B8" w14:textId="77777777" w:rsidR="005F1E27" w:rsidRPr="00F20C2A" w:rsidRDefault="005F1E27" w:rsidP="00F20C2A">
            <w:pPr>
              <w:spacing w:before="120" w:after="120" w:line="240" w:lineRule="auto"/>
              <w:jc w:val="both"/>
              <w:rPr>
                <w:rFonts w:ascii="Arial" w:hAnsi="Arial" w:cs="Arial"/>
                <w:b/>
                <w:sz w:val="20"/>
                <w:szCs w:val="20"/>
                <w:lang w:val="es-MX"/>
              </w:rPr>
            </w:pPr>
            <w:r w:rsidRPr="00F20C2A">
              <w:rPr>
                <w:rFonts w:ascii="Arial" w:hAnsi="Arial" w:cs="Arial"/>
                <w:b/>
                <w:sz w:val="20"/>
                <w:szCs w:val="20"/>
                <w:lang w:val="es-MX"/>
              </w:rPr>
              <w:t>Nivel de Atención</w:t>
            </w:r>
          </w:p>
        </w:tc>
        <w:tc>
          <w:tcPr>
            <w:tcW w:w="2409" w:type="dxa"/>
          </w:tcPr>
          <w:p w14:paraId="0F8613D4" w14:textId="77777777" w:rsidR="005F1E27" w:rsidRPr="00F20C2A" w:rsidRDefault="005F1E27" w:rsidP="00F20C2A">
            <w:pPr>
              <w:spacing w:before="120" w:after="120" w:line="240" w:lineRule="auto"/>
              <w:jc w:val="both"/>
              <w:rPr>
                <w:rFonts w:ascii="Arial" w:hAnsi="Arial" w:cs="Arial"/>
                <w:b/>
                <w:sz w:val="20"/>
                <w:szCs w:val="20"/>
                <w:lang w:val="es-MX"/>
              </w:rPr>
            </w:pPr>
            <w:r w:rsidRPr="00F20C2A">
              <w:rPr>
                <w:rFonts w:ascii="Arial" w:hAnsi="Arial" w:cs="Arial"/>
                <w:b/>
                <w:sz w:val="20"/>
                <w:szCs w:val="20"/>
                <w:lang w:val="es-MX"/>
              </w:rPr>
              <w:t xml:space="preserve">Capacidad </w:t>
            </w:r>
          </w:p>
        </w:tc>
      </w:tr>
      <w:tr w:rsidR="005F1E27" w:rsidRPr="00F20C2A" w14:paraId="6E3A79BE" w14:textId="77777777" w:rsidTr="009908F1">
        <w:trPr>
          <w:trHeight w:val="85"/>
        </w:trPr>
        <w:tc>
          <w:tcPr>
            <w:tcW w:w="2197" w:type="dxa"/>
          </w:tcPr>
          <w:p w14:paraId="70F82D30"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Menor I</w:t>
            </w:r>
          </w:p>
        </w:tc>
        <w:tc>
          <w:tcPr>
            <w:tcW w:w="2409" w:type="dxa"/>
          </w:tcPr>
          <w:p w14:paraId="7BEA7FEC"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7</w:t>
            </w:r>
          </w:p>
        </w:tc>
      </w:tr>
      <w:tr w:rsidR="005F1E27" w:rsidRPr="00F20C2A" w14:paraId="69887695" w14:textId="77777777" w:rsidTr="009908F1">
        <w:tc>
          <w:tcPr>
            <w:tcW w:w="2197" w:type="dxa"/>
          </w:tcPr>
          <w:p w14:paraId="545D5559"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menor II</w:t>
            </w:r>
          </w:p>
        </w:tc>
        <w:tc>
          <w:tcPr>
            <w:tcW w:w="2409" w:type="dxa"/>
          </w:tcPr>
          <w:p w14:paraId="1BA023C1"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4</w:t>
            </w:r>
          </w:p>
        </w:tc>
      </w:tr>
      <w:tr w:rsidR="005F1E27" w:rsidRPr="00F20C2A" w14:paraId="5C3BAB21" w14:textId="77777777" w:rsidTr="009908F1">
        <w:tc>
          <w:tcPr>
            <w:tcW w:w="2197" w:type="dxa"/>
          </w:tcPr>
          <w:p w14:paraId="333A194E"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Mayor</w:t>
            </w:r>
          </w:p>
        </w:tc>
        <w:tc>
          <w:tcPr>
            <w:tcW w:w="2409" w:type="dxa"/>
          </w:tcPr>
          <w:p w14:paraId="56E9A3BF"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16</w:t>
            </w:r>
          </w:p>
        </w:tc>
      </w:tr>
      <w:tr w:rsidR="005F1E27" w:rsidRPr="00F20C2A" w14:paraId="5C8DAF05" w14:textId="77777777" w:rsidTr="009908F1">
        <w:tc>
          <w:tcPr>
            <w:tcW w:w="2197" w:type="dxa"/>
          </w:tcPr>
          <w:p w14:paraId="7820FB89"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Nivel medio menor I</w:t>
            </w:r>
          </w:p>
        </w:tc>
        <w:tc>
          <w:tcPr>
            <w:tcW w:w="2409" w:type="dxa"/>
          </w:tcPr>
          <w:p w14:paraId="245E9BDA"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10</w:t>
            </w:r>
          </w:p>
        </w:tc>
      </w:tr>
      <w:tr w:rsidR="005F1E27" w:rsidRPr="00F20C2A" w14:paraId="44C1A39C" w14:textId="77777777" w:rsidTr="009908F1">
        <w:tc>
          <w:tcPr>
            <w:tcW w:w="2197" w:type="dxa"/>
          </w:tcPr>
          <w:p w14:paraId="42802ED4"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Medio Menor II</w:t>
            </w:r>
          </w:p>
        </w:tc>
        <w:tc>
          <w:tcPr>
            <w:tcW w:w="2409" w:type="dxa"/>
          </w:tcPr>
          <w:p w14:paraId="4A9156F4"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20</w:t>
            </w:r>
          </w:p>
        </w:tc>
      </w:tr>
      <w:tr w:rsidR="005F1E27" w:rsidRPr="00F20C2A" w14:paraId="449640D3" w14:textId="77777777" w:rsidTr="009908F1">
        <w:tc>
          <w:tcPr>
            <w:tcW w:w="2197" w:type="dxa"/>
          </w:tcPr>
          <w:p w14:paraId="53AE70C3"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Medio Mayor</w:t>
            </w:r>
          </w:p>
        </w:tc>
        <w:tc>
          <w:tcPr>
            <w:tcW w:w="2409" w:type="dxa"/>
          </w:tcPr>
          <w:p w14:paraId="6628C18E"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20</w:t>
            </w:r>
          </w:p>
        </w:tc>
      </w:tr>
    </w:tbl>
    <w:p w14:paraId="5341A921" w14:textId="77777777" w:rsidR="005F1E27" w:rsidRPr="00F20C2A" w:rsidRDefault="005F1E27" w:rsidP="00F20C2A">
      <w:pPr>
        <w:pStyle w:val="Textoindependiente"/>
        <w:spacing w:before="240" w:after="240" w:line="240" w:lineRule="auto"/>
        <w:jc w:val="both"/>
        <w:rPr>
          <w:rFonts w:ascii="Arial" w:hAnsi="Arial" w:cs="Arial"/>
          <w:color w:val="000000" w:themeColor="text1"/>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197"/>
        <w:gridCol w:w="2409"/>
      </w:tblGrid>
      <w:tr w:rsidR="005F1E27" w:rsidRPr="00F20C2A" w14:paraId="22560C7F" w14:textId="77777777" w:rsidTr="009908F1">
        <w:trPr>
          <w:trHeight w:val="85"/>
        </w:trPr>
        <w:tc>
          <w:tcPr>
            <w:tcW w:w="2197" w:type="dxa"/>
          </w:tcPr>
          <w:p w14:paraId="190245F6" w14:textId="77777777" w:rsidR="005F1E27" w:rsidRPr="00F20C2A" w:rsidRDefault="005F1E27" w:rsidP="00F20C2A">
            <w:pPr>
              <w:spacing w:before="120" w:after="120" w:line="240" w:lineRule="auto"/>
              <w:jc w:val="both"/>
              <w:rPr>
                <w:rFonts w:ascii="Arial" w:hAnsi="Arial" w:cs="Arial"/>
                <w:b/>
                <w:sz w:val="20"/>
                <w:szCs w:val="20"/>
                <w:lang w:val="es-MX"/>
              </w:rPr>
            </w:pPr>
            <w:r w:rsidRPr="00F20C2A">
              <w:rPr>
                <w:rFonts w:ascii="Arial" w:hAnsi="Arial" w:cs="Arial"/>
                <w:b/>
                <w:sz w:val="20"/>
                <w:szCs w:val="20"/>
                <w:lang w:val="es-MX"/>
              </w:rPr>
              <w:t>Nivel de Atención</w:t>
            </w:r>
          </w:p>
        </w:tc>
        <w:tc>
          <w:tcPr>
            <w:tcW w:w="2409" w:type="dxa"/>
          </w:tcPr>
          <w:p w14:paraId="0742A239" w14:textId="77777777" w:rsidR="005F1E27" w:rsidRPr="00F20C2A" w:rsidRDefault="005F1E27" w:rsidP="00F20C2A">
            <w:pPr>
              <w:spacing w:before="120" w:after="120" w:line="240" w:lineRule="auto"/>
              <w:jc w:val="both"/>
              <w:rPr>
                <w:rFonts w:ascii="Arial" w:hAnsi="Arial" w:cs="Arial"/>
                <w:b/>
                <w:sz w:val="20"/>
                <w:szCs w:val="20"/>
                <w:lang w:val="es-MX"/>
              </w:rPr>
            </w:pPr>
            <w:r w:rsidRPr="00F20C2A">
              <w:rPr>
                <w:rFonts w:ascii="Arial" w:hAnsi="Arial" w:cs="Arial"/>
                <w:b/>
                <w:sz w:val="20"/>
                <w:szCs w:val="20"/>
                <w:lang w:val="es-MX"/>
              </w:rPr>
              <w:t>Edades  Limites</w:t>
            </w:r>
          </w:p>
        </w:tc>
      </w:tr>
      <w:tr w:rsidR="005F1E27" w:rsidRPr="00F20C2A" w14:paraId="64FC8CE2" w14:textId="77777777" w:rsidTr="009908F1">
        <w:trPr>
          <w:trHeight w:val="85"/>
        </w:trPr>
        <w:tc>
          <w:tcPr>
            <w:tcW w:w="2197" w:type="dxa"/>
          </w:tcPr>
          <w:p w14:paraId="5A2A28EB"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Menor I</w:t>
            </w:r>
          </w:p>
        </w:tc>
        <w:tc>
          <w:tcPr>
            <w:tcW w:w="2409" w:type="dxa"/>
          </w:tcPr>
          <w:p w14:paraId="1E70B5D6"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84 días a 8 meses</w:t>
            </w:r>
          </w:p>
        </w:tc>
      </w:tr>
      <w:tr w:rsidR="005F1E27" w:rsidRPr="00F20C2A" w14:paraId="7DA77CBD" w14:textId="77777777" w:rsidTr="009908F1">
        <w:tc>
          <w:tcPr>
            <w:tcW w:w="2197" w:type="dxa"/>
          </w:tcPr>
          <w:p w14:paraId="47B5B881"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menor II</w:t>
            </w:r>
          </w:p>
        </w:tc>
        <w:tc>
          <w:tcPr>
            <w:tcW w:w="2409" w:type="dxa"/>
          </w:tcPr>
          <w:p w14:paraId="2174171D"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8 meses a 12 meses</w:t>
            </w:r>
          </w:p>
        </w:tc>
      </w:tr>
      <w:tr w:rsidR="005F1E27" w:rsidRPr="00F20C2A" w14:paraId="5AD87176" w14:textId="77777777" w:rsidTr="009908F1">
        <w:tc>
          <w:tcPr>
            <w:tcW w:w="2197" w:type="dxa"/>
          </w:tcPr>
          <w:p w14:paraId="1D694A42"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Sala Cuna Mayor</w:t>
            </w:r>
          </w:p>
        </w:tc>
        <w:tc>
          <w:tcPr>
            <w:tcW w:w="2409" w:type="dxa"/>
          </w:tcPr>
          <w:p w14:paraId="6B529985"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12 a los 24 meses</w:t>
            </w:r>
          </w:p>
        </w:tc>
      </w:tr>
      <w:tr w:rsidR="005F1E27" w:rsidRPr="00F20C2A" w14:paraId="277C081D" w14:textId="77777777" w:rsidTr="009908F1">
        <w:tc>
          <w:tcPr>
            <w:tcW w:w="2197" w:type="dxa"/>
          </w:tcPr>
          <w:p w14:paraId="3C85964E"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Nivel medio menor I</w:t>
            </w:r>
          </w:p>
        </w:tc>
        <w:tc>
          <w:tcPr>
            <w:tcW w:w="2409" w:type="dxa"/>
          </w:tcPr>
          <w:p w14:paraId="6BE41164"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2 años a los 2.6 meses</w:t>
            </w:r>
          </w:p>
        </w:tc>
      </w:tr>
      <w:tr w:rsidR="005F1E27" w:rsidRPr="00F20C2A" w14:paraId="6676FAB6" w14:textId="77777777" w:rsidTr="009908F1">
        <w:tc>
          <w:tcPr>
            <w:tcW w:w="2197" w:type="dxa"/>
          </w:tcPr>
          <w:p w14:paraId="5C5011D5"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Medio Menor II</w:t>
            </w:r>
          </w:p>
        </w:tc>
        <w:tc>
          <w:tcPr>
            <w:tcW w:w="2409" w:type="dxa"/>
          </w:tcPr>
          <w:p w14:paraId="06C8F54B"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2.6 a los 3 años</w:t>
            </w:r>
          </w:p>
        </w:tc>
      </w:tr>
      <w:tr w:rsidR="005F1E27" w:rsidRPr="00F20C2A" w14:paraId="3699149F" w14:textId="77777777" w:rsidTr="009908F1">
        <w:tc>
          <w:tcPr>
            <w:tcW w:w="2197" w:type="dxa"/>
          </w:tcPr>
          <w:p w14:paraId="7D7D085B"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Medio Mayor</w:t>
            </w:r>
          </w:p>
        </w:tc>
        <w:tc>
          <w:tcPr>
            <w:tcW w:w="2409" w:type="dxa"/>
          </w:tcPr>
          <w:p w14:paraId="40B68F02" w14:textId="77777777" w:rsidR="005F1E27" w:rsidRPr="00F20C2A" w:rsidRDefault="005F1E27" w:rsidP="00F20C2A">
            <w:pPr>
              <w:spacing w:before="120" w:after="120" w:line="240" w:lineRule="auto"/>
              <w:jc w:val="both"/>
              <w:rPr>
                <w:rFonts w:ascii="Arial" w:hAnsi="Arial" w:cs="Arial"/>
                <w:sz w:val="20"/>
                <w:szCs w:val="20"/>
                <w:lang w:val="es-MX"/>
              </w:rPr>
            </w:pPr>
            <w:r w:rsidRPr="00F20C2A">
              <w:rPr>
                <w:rFonts w:ascii="Arial" w:hAnsi="Arial" w:cs="Arial"/>
                <w:sz w:val="20"/>
                <w:szCs w:val="20"/>
                <w:lang w:val="es-MX"/>
              </w:rPr>
              <w:t>3  a 6 años</w:t>
            </w:r>
          </w:p>
        </w:tc>
      </w:tr>
    </w:tbl>
    <w:p w14:paraId="29B8E9E3" w14:textId="77777777" w:rsidR="007A4CE3" w:rsidRPr="00F20C2A" w:rsidRDefault="005F1E27"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La organización de los niños en cada nivel se determina principalmente por la edad cronológica de éstos, sin embargo existe un criterio para la organización que responde a la madurez alcanzada por el párvulo/a.</w:t>
      </w:r>
    </w:p>
    <w:p w14:paraId="35F15FF0" w14:textId="77777777" w:rsidR="00E60510" w:rsidRDefault="00E60510">
      <w:pPr>
        <w:rPr>
          <w:rFonts w:ascii="Arial" w:hAnsi="Arial" w:cs="Arial"/>
          <w:b/>
          <w:i/>
          <w:color w:val="548DD4" w:themeColor="text2" w:themeTint="99"/>
          <w:sz w:val="28"/>
          <w:szCs w:val="28"/>
          <w:lang w:val="es-ES_tradnl"/>
        </w:rPr>
      </w:pPr>
      <w:r>
        <w:rPr>
          <w:rFonts w:ascii="Arial" w:hAnsi="Arial" w:cs="Arial"/>
          <w:b/>
          <w:i/>
          <w:color w:val="548DD4" w:themeColor="text2" w:themeTint="99"/>
          <w:sz w:val="28"/>
          <w:szCs w:val="28"/>
          <w:lang w:val="es-ES_tradnl"/>
        </w:rPr>
        <w:br w:type="page"/>
      </w:r>
    </w:p>
    <w:p w14:paraId="07FA560E" w14:textId="77777777" w:rsidR="007618B8" w:rsidRDefault="007618B8" w:rsidP="00F20C2A">
      <w:pPr>
        <w:tabs>
          <w:tab w:val="left" w:pos="2694"/>
          <w:tab w:val="left" w:pos="4395"/>
        </w:tabs>
        <w:spacing w:before="240" w:after="240" w:line="240" w:lineRule="auto"/>
        <w:jc w:val="both"/>
        <w:rPr>
          <w:rFonts w:ascii="Arial" w:hAnsi="Arial" w:cs="Arial"/>
          <w:b/>
          <w:i/>
          <w:color w:val="548DD4" w:themeColor="text2" w:themeTint="99"/>
          <w:sz w:val="28"/>
          <w:szCs w:val="28"/>
          <w:lang w:val="es-ES_tradnl"/>
        </w:rPr>
      </w:pPr>
      <w:r w:rsidRPr="00E60510">
        <w:rPr>
          <w:rFonts w:ascii="Arial" w:hAnsi="Arial" w:cs="Arial"/>
          <w:b/>
          <w:i/>
          <w:color w:val="548DD4" w:themeColor="text2" w:themeTint="99"/>
          <w:sz w:val="28"/>
          <w:szCs w:val="28"/>
          <w:lang w:val="es-ES_tradnl"/>
        </w:rPr>
        <w:lastRenderedPageBreak/>
        <w:t>FUNCIONAMIENTO DEL JARDÍN.</w:t>
      </w:r>
    </w:p>
    <w:p w14:paraId="29C3FEBA" w14:textId="77777777" w:rsidR="00E60510" w:rsidRPr="00E60510" w:rsidRDefault="00E60510" w:rsidP="00F20C2A">
      <w:pPr>
        <w:tabs>
          <w:tab w:val="left" w:pos="2694"/>
          <w:tab w:val="left" w:pos="4395"/>
        </w:tabs>
        <w:spacing w:before="240" w:after="240" w:line="240" w:lineRule="auto"/>
        <w:jc w:val="both"/>
        <w:rPr>
          <w:rFonts w:ascii="Arial" w:hAnsi="Arial" w:cs="Arial"/>
          <w:b/>
          <w:i/>
          <w:color w:val="548DD4" w:themeColor="text2" w:themeTint="99"/>
          <w:sz w:val="28"/>
          <w:szCs w:val="28"/>
          <w:lang w:val="es-ES_tradn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91008" behindDoc="0" locked="0" layoutInCell="1" allowOverlap="1" wp14:anchorId="24A5CFC4" wp14:editId="0820465B">
                <wp:simplePos x="0" y="0"/>
                <wp:positionH relativeFrom="column">
                  <wp:posOffset>253365</wp:posOffset>
                </wp:positionH>
                <wp:positionV relativeFrom="paragraph">
                  <wp:posOffset>106060</wp:posOffset>
                </wp:positionV>
                <wp:extent cx="5436235" cy="20955"/>
                <wp:effectExtent l="19050" t="19050" r="12065" b="36195"/>
                <wp:wrapNone/>
                <wp:docPr id="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0D857" id="Conector recto de flecha 1" o:spid="_x0000_s1026" type="#_x0000_t32" style="position:absolute;margin-left:19.95pt;margin-top:8.35pt;width:428.05pt;height:1.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" strokecolor="#8db3e2 [1311]" strokeweight="2.25pt"/>
            </w:pict>
          </mc:Fallback>
        </mc:AlternateContent>
      </w:r>
    </w:p>
    <w:p w14:paraId="5F0FDC6B" w14:textId="77777777" w:rsidR="007618B8" w:rsidRPr="00F20C2A" w:rsidRDefault="007618B8" w:rsidP="00F20C2A">
      <w:pPr>
        <w:tabs>
          <w:tab w:val="left" w:pos="2694"/>
          <w:tab w:val="left" w:pos="4395"/>
        </w:tabs>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El jardín funciona todo el año desde enero a diciembre, excepto feriados, inter feriados y las tardes de vísperas de festividades en las que todos los niños podrán asistir durante la jornada de la mañana hasta las 13.00 </w:t>
      </w:r>
      <w:proofErr w:type="spellStart"/>
      <w:r w:rsidRPr="00F20C2A">
        <w:rPr>
          <w:rFonts w:ascii="Arial" w:hAnsi="Arial" w:cs="Arial"/>
          <w:color w:val="000000" w:themeColor="text1"/>
          <w:sz w:val="20"/>
          <w:szCs w:val="20"/>
          <w:lang w:val="es-ES_tradnl"/>
        </w:rPr>
        <w:t>hrs</w:t>
      </w:r>
      <w:proofErr w:type="spellEnd"/>
      <w:r w:rsidRPr="00F20C2A">
        <w:rPr>
          <w:rFonts w:ascii="Arial" w:hAnsi="Arial" w:cs="Arial"/>
          <w:color w:val="000000" w:themeColor="text1"/>
          <w:sz w:val="20"/>
          <w:szCs w:val="20"/>
          <w:lang w:val="es-ES_tradnl"/>
        </w:rPr>
        <w:t xml:space="preserve">.  (Fechas importantes anexadas en la última hoja, cada año se </w:t>
      </w:r>
      <w:proofErr w:type="gramStart"/>
      <w:r w:rsidRPr="00F20C2A">
        <w:rPr>
          <w:rFonts w:ascii="Arial" w:hAnsi="Arial" w:cs="Arial"/>
          <w:color w:val="000000" w:themeColor="text1"/>
          <w:sz w:val="20"/>
          <w:szCs w:val="20"/>
          <w:lang w:val="es-ES_tradnl"/>
        </w:rPr>
        <w:t>anexaran</w:t>
      </w:r>
      <w:proofErr w:type="gramEnd"/>
      <w:r w:rsidRPr="00F20C2A">
        <w:rPr>
          <w:rFonts w:ascii="Arial" w:hAnsi="Arial" w:cs="Arial"/>
          <w:color w:val="000000" w:themeColor="text1"/>
          <w:sz w:val="20"/>
          <w:szCs w:val="20"/>
          <w:lang w:val="es-ES_tradnl"/>
        </w:rPr>
        <w:t xml:space="preserve"> las nuevas fechas importantes). </w:t>
      </w:r>
    </w:p>
    <w:p w14:paraId="7E87CD35" w14:textId="77777777" w:rsidR="007618B8" w:rsidRPr="00F20C2A" w:rsidRDefault="007618B8" w:rsidP="00245AB5">
      <w:pPr>
        <w:tabs>
          <w:tab w:val="left" w:pos="2694"/>
          <w:tab w:val="left" w:pos="4395"/>
        </w:tabs>
        <w:spacing w:after="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También tendremos tres periodos de cierres durante el año, </w:t>
      </w:r>
    </w:p>
    <w:p w14:paraId="3AD87060" w14:textId="77777777" w:rsidR="007618B8" w:rsidRPr="00F20C2A" w:rsidRDefault="007618B8" w:rsidP="00245AB5">
      <w:pPr>
        <w:pStyle w:val="Prrafodelista"/>
        <w:numPr>
          <w:ilvl w:val="0"/>
          <w:numId w:val="3"/>
        </w:numPr>
        <w:tabs>
          <w:tab w:val="left" w:pos="2694"/>
          <w:tab w:val="left" w:pos="4395"/>
        </w:tabs>
        <w:spacing w:after="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1 semana de vacaciones de invierno</w:t>
      </w:r>
    </w:p>
    <w:p w14:paraId="1C5BF21D" w14:textId="77777777" w:rsidR="007618B8" w:rsidRPr="00F20C2A" w:rsidRDefault="007618B8" w:rsidP="00245AB5">
      <w:pPr>
        <w:pStyle w:val="Prrafodelista"/>
        <w:numPr>
          <w:ilvl w:val="0"/>
          <w:numId w:val="3"/>
        </w:numPr>
        <w:tabs>
          <w:tab w:val="left" w:pos="2694"/>
          <w:tab w:val="left" w:pos="4395"/>
        </w:tabs>
        <w:spacing w:after="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1 semana de fiestas patrias </w:t>
      </w:r>
    </w:p>
    <w:p w14:paraId="0E63F0D8" w14:textId="77777777" w:rsidR="00245AB5" w:rsidRDefault="007618B8" w:rsidP="00245AB5">
      <w:pPr>
        <w:pStyle w:val="Prrafodelista"/>
        <w:numPr>
          <w:ilvl w:val="0"/>
          <w:numId w:val="3"/>
        </w:numPr>
        <w:tabs>
          <w:tab w:val="left" w:pos="2694"/>
          <w:tab w:val="left" w:pos="4395"/>
        </w:tabs>
        <w:spacing w:after="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1 semana de fiestas de fin de año </w:t>
      </w:r>
    </w:p>
    <w:p w14:paraId="2B1B4BB0" w14:textId="77777777" w:rsidR="00E60510" w:rsidRDefault="00E60510" w:rsidP="00E60510">
      <w:pPr>
        <w:rPr>
          <w:rFonts w:ascii="Arial" w:hAnsi="Arial" w:cs="Arial"/>
          <w:color w:val="000000" w:themeColor="text1"/>
          <w:sz w:val="20"/>
          <w:szCs w:val="20"/>
          <w:lang w:val="es-ES_tradnl"/>
        </w:rPr>
      </w:pPr>
    </w:p>
    <w:p w14:paraId="513361C6" w14:textId="77777777" w:rsidR="00E60510" w:rsidRDefault="00E60510" w:rsidP="00E60510">
      <w:pPr>
        <w:rPr>
          <w:rFonts w:ascii="Arial" w:hAnsi="Arial" w:cs="Arial"/>
          <w:color w:val="000000" w:themeColor="text1"/>
          <w:sz w:val="20"/>
          <w:szCs w:val="20"/>
          <w:lang w:val="es-ES_tradnl"/>
        </w:rPr>
      </w:pPr>
    </w:p>
    <w:p w14:paraId="3B3AC3AB" w14:textId="77777777" w:rsidR="007618B8" w:rsidRPr="00E60510" w:rsidRDefault="007618B8" w:rsidP="00E60510">
      <w:pPr>
        <w:rPr>
          <w:rFonts w:ascii="Arial" w:hAnsi="Arial" w:cs="Arial"/>
          <w:color w:val="000000" w:themeColor="text1"/>
          <w:sz w:val="20"/>
          <w:szCs w:val="20"/>
          <w:lang w:val="es-ES_tradnl"/>
        </w:rPr>
      </w:pPr>
      <w:r w:rsidRPr="00245AB5">
        <w:rPr>
          <w:rFonts w:ascii="Arial" w:hAnsi="Arial" w:cs="Arial"/>
          <w:b/>
          <w:i/>
          <w:color w:val="548DD4" w:themeColor="text2" w:themeTint="99"/>
          <w:sz w:val="28"/>
          <w:szCs w:val="28"/>
          <w:lang w:val="es-ES_tradnl"/>
        </w:rPr>
        <w:t>HORARIO DE ACTIVIDADES.</w:t>
      </w:r>
    </w:p>
    <w:p w14:paraId="58714FAF" w14:textId="77777777" w:rsidR="00245AB5" w:rsidRPr="00245AB5" w:rsidRDefault="00E60510" w:rsidP="00F20C2A">
      <w:pPr>
        <w:tabs>
          <w:tab w:val="left" w:pos="2694"/>
          <w:tab w:val="left" w:pos="4395"/>
        </w:tabs>
        <w:spacing w:before="240" w:after="240" w:line="240" w:lineRule="auto"/>
        <w:jc w:val="both"/>
        <w:rPr>
          <w:rFonts w:ascii="Arial" w:hAnsi="Arial" w:cs="Arial"/>
          <w:b/>
          <w:i/>
          <w:color w:val="548DD4" w:themeColor="text2" w:themeTint="99"/>
          <w:sz w:val="28"/>
          <w:szCs w:val="28"/>
          <w:lang w:val="es-ES_tradnl"/>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86912" behindDoc="0" locked="0" layoutInCell="1" allowOverlap="1" wp14:anchorId="5937D4B8" wp14:editId="4DE87182">
                <wp:simplePos x="0" y="0"/>
                <wp:positionH relativeFrom="column">
                  <wp:posOffset>262210</wp:posOffset>
                </wp:positionH>
                <wp:positionV relativeFrom="paragraph">
                  <wp:posOffset>125110</wp:posOffset>
                </wp:positionV>
                <wp:extent cx="5436235" cy="20955"/>
                <wp:effectExtent l="19050" t="19050" r="12065" b="36195"/>
                <wp:wrapNone/>
                <wp:docPr id="2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95C31" id="Conector recto de flecha 1" o:spid="_x0000_s1026" type="#_x0000_t32" style="position:absolute;margin-left:20.65pt;margin-top:9.85pt;width:428.05pt;height:1.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" strokecolor="#8db3e2 [1311]" strokeweight="2.25pt"/>
            </w:pict>
          </mc:Fallback>
        </mc:AlternateContent>
      </w:r>
    </w:p>
    <w:p w14:paraId="0E0AE13E" w14:textId="77777777" w:rsidR="007618B8" w:rsidRPr="00F20C2A" w:rsidRDefault="007618B8" w:rsidP="00F20C2A">
      <w:pPr>
        <w:tabs>
          <w:tab w:val="left" w:pos="2694"/>
          <w:tab w:val="left" w:pos="4395"/>
        </w:tabs>
        <w:spacing w:before="240" w:after="240" w:line="240" w:lineRule="auto"/>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La Sala Cuna y Jardín Infantil se encontrarán habilitados para recibir a </w:t>
      </w:r>
      <w:proofErr w:type="gramStart"/>
      <w:r w:rsidRPr="00F20C2A">
        <w:rPr>
          <w:rFonts w:ascii="Arial" w:hAnsi="Arial" w:cs="Arial"/>
          <w:color w:val="000000" w:themeColor="text1"/>
          <w:sz w:val="20"/>
          <w:szCs w:val="20"/>
          <w:lang w:val="es-ES_tradnl"/>
        </w:rPr>
        <w:t>los  niños</w:t>
      </w:r>
      <w:proofErr w:type="gramEnd"/>
      <w:r w:rsidRPr="00F20C2A">
        <w:rPr>
          <w:rFonts w:ascii="Arial" w:hAnsi="Arial" w:cs="Arial"/>
          <w:color w:val="000000" w:themeColor="text1"/>
          <w:sz w:val="20"/>
          <w:szCs w:val="20"/>
          <w:lang w:val="es-ES_tradnl"/>
        </w:rPr>
        <w:t xml:space="preserve"> y niñas cuando sea estrictamente necesario, desde las 7:30  de la mañana  sin costo adicional.</w:t>
      </w:r>
    </w:p>
    <w:tbl>
      <w:tblPr>
        <w:tblStyle w:val="Tablaconcuadrcula"/>
        <w:tblW w:w="0" w:type="auto"/>
        <w:tblLook w:val="04A0" w:firstRow="1" w:lastRow="0" w:firstColumn="1" w:lastColumn="0" w:noHBand="0" w:noVBand="1"/>
      </w:tblPr>
      <w:tblGrid>
        <w:gridCol w:w="2235"/>
        <w:gridCol w:w="2409"/>
      </w:tblGrid>
      <w:tr w:rsidR="007618B8" w:rsidRPr="00F20C2A" w14:paraId="257C1443" w14:textId="77777777" w:rsidTr="00235C77">
        <w:tc>
          <w:tcPr>
            <w:tcW w:w="2235" w:type="dxa"/>
          </w:tcPr>
          <w:p w14:paraId="526FB3E1" w14:textId="77777777" w:rsidR="007618B8" w:rsidRPr="00F20C2A" w:rsidRDefault="007618B8"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Apertura del jardín</w:t>
            </w:r>
          </w:p>
        </w:tc>
        <w:tc>
          <w:tcPr>
            <w:tcW w:w="2409" w:type="dxa"/>
          </w:tcPr>
          <w:p w14:paraId="2254ACF6" w14:textId="77777777" w:rsidR="007618B8" w:rsidRPr="00F20C2A" w:rsidRDefault="00235C77"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07:30 am</w:t>
            </w:r>
          </w:p>
        </w:tc>
      </w:tr>
      <w:tr w:rsidR="007618B8" w:rsidRPr="00F20C2A" w14:paraId="782D3FE4" w14:textId="77777777" w:rsidTr="00235C77">
        <w:tc>
          <w:tcPr>
            <w:tcW w:w="2235" w:type="dxa"/>
          </w:tcPr>
          <w:p w14:paraId="24221F57" w14:textId="77777777" w:rsidR="007618B8" w:rsidRPr="00F20C2A" w:rsidRDefault="007618B8"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Jornada de la mañana</w:t>
            </w:r>
          </w:p>
        </w:tc>
        <w:tc>
          <w:tcPr>
            <w:tcW w:w="2409" w:type="dxa"/>
          </w:tcPr>
          <w:p w14:paraId="4C190DA5" w14:textId="77777777" w:rsidR="007618B8" w:rsidRPr="00F20C2A" w:rsidRDefault="002B087A"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08.30 - </w:t>
            </w:r>
            <w:r w:rsidR="00235C77" w:rsidRPr="00F20C2A">
              <w:rPr>
                <w:rFonts w:ascii="Arial" w:hAnsi="Arial" w:cs="Arial"/>
                <w:color w:val="000000" w:themeColor="text1"/>
                <w:sz w:val="20"/>
                <w:szCs w:val="20"/>
                <w:lang w:val="es-ES_tradnl"/>
              </w:rPr>
              <w:t>12:30</w:t>
            </w:r>
          </w:p>
        </w:tc>
      </w:tr>
      <w:tr w:rsidR="007618B8" w:rsidRPr="00F20C2A" w14:paraId="04A3D873" w14:textId="77777777" w:rsidTr="00235C77">
        <w:tc>
          <w:tcPr>
            <w:tcW w:w="2235" w:type="dxa"/>
          </w:tcPr>
          <w:p w14:paraId="7AF8FC92" w14:textId="77777777" w:rsidR="007618B8" w:rsidRPr="00F20C2A" w:rsidRDefault="00235C77"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Mañana con almuerzo</w:t>
            </w:r>
          </w:p>
        </w:tc>
        <w:tc>
          <w:tcPr>
            <w:tcW w:w="2409" w:type="dxa"/>
          </w:tcPr>
          <w:p w14:paraId="3CFE58DD" w14:textId="77777777" w:rsidR="007618B8" w:rsidRPr="00F20C2A" w:rsidRDefault="002B087A" w:rsidP="00F20C2A">
            <w:pPr>
              <w:tabs>
                <w:tab w:val="left" w:pos="2694"/>
                <w:tab w:val="left" w:pos="4395"/>
              </w:tabs>
              <w:spacing w:before="240" w:after="24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08:30 - </w:t>
            </w:r>
            <w:r w:rsidR="00235C77" w:rsidRPr="00F20C2A">
              <w:rPr>
                <w:rFonts w:ascii="Arial" w:hAnsi="Arial" w:cs="Arial"/>
                <w:color w:val="000000" w:themeColor="text1"/>
                <w:sz w:val="20"/>
                <w:szCs w:val="20"/>
                <w:lang w:val="es-ES_tradnl"/>
              </w:rPr>
              <w:t>15:00</w:t>
            </w:r>
          </w:p>
        </w:tc>
      </w:tr>
      <w:tr w:rsidR="007618B8" w:rsidRPr="00F20C2A" w14:paraId="5926EC26" w14:textId="77777777" w:rsidTr="00235C77">
        <w:tc>
          <w:tcPr>
            <w:tcW w:w="2235" w:type="dxa"/>
          </w:tcPr>
          <w:p w14:paraId="1CB3762B" w14:textId="77777777" w:rsidR="007618B8" w:rsidRPr="00F20C2A" w:rsidRDefault="00235C77"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Jornada Completa</w:t>
            </w:r>
          </w:p>
        </w:tc>
        <w:tc>
          <w:tcPr>
            <w:tcW w:w="2409" w:type="dxa"/>
          </w:tcPr>
          <w:p w14:paraId="2BC9008D" w14:textId="77777777" w:rsidR="007618B8" w:rsidRPr="00F20C2A" w:rsidRDefault="002B087A" w:rsidP="00F20C2A">
            <w:pPr>
              <w:pStyle w:val="NormalWeb"/>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08:30 - </w:t>
            </w:r>
            <w:r w:rsidR="00235C77" w:rsidRPr="00F20C2A">
              <w:rPr>
                <w:rFonts w:ascii="Arial" w:hAnsi="Arial" w:cs="Arial"/>
                <w:color w:val="000000" w:themeColor="text1"/>
                <w:sz w:val="20"/>
                <w:szCs w:val="20"/>
                <w:lang w:val="es-ES_tradnl"/>
              </w:rPr>
              <w:t>18:30</w:t>
            </w:r>
          </w:p>
        </w:tc>
      </w:tr>
    </w:tbl>
    <w:p w14:paraId="453E6038" w14:textId="77777777" w:rsidR="007618B8" w:rsidRPr="00F20C2A" w:rsidRDefault="007618B8"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p>
    <w:p w14:paraId="04FE2C33" w14:textId="77777777" w:rsidR="00BA06DE" w:rsidRPr="00F20C2A" w:rsidRDefault="00BA06DE" w:rsidP="00F20C2A">
      <w:pPr>
        <w:spacing w:before="240" w:after="240" w:line="240" w:lineRule="auto"/>
        <w:jc w:val="both"/>
        <w:rPr>
          <w:rFonts w:ascii="Arial" w:eastAsia="Times New Roman" w:hAnsi="Arial" w:cs="Arial"/>
          <w:color w:val="000000" w:themeColor="text1"/>
          <w:sz w:val="20"/>
          <w:szCs w:val="20"/>
          <w:lang w:val="es-ES_tradnl" w:eastAsia="es-CL"/>
        </w:rPr>
      </w:pPr>
      <w:r w:rsidRPr="00F20C2A">
        <w:rPr>
          <w:rFonts w:ascii="Arial" w:hAnsi="Arial" w:cs="Arial"/>
          <w:color w:val="000000" w:themeColor="text1"/>
          <w:sz w:val="20"/>
          <w:szCs w:val="20"/>
          <w:lang w:val="es-ES_tradnl"/>
        </w:rPr>
        <w:br w:type="page"/>
      </w:r>
    </w:p>
    <w:p w14:paraId="25F24A90" w14:textId="77777777" w:rsidR="00293529" w:rsidRDefault="00C61748"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8E624A">
        <w:rPr>
          <w:rFonts w:ascii="Arial" w:hAnsi="Arial" w:cs="Arial"/>
          <w:b/>
          <w:i/>
          <w:color w:val="548DD4" w:themeColor="text2" w:themeTint="99"/>
          <w:sz w:val="28"/>
          <w:szCs w:val="28"/>
        </w:rPr>
        <w:lastRenderedPageBreak/>
        <w:t>ÁMBITO PEDAGÓGICO – CURRICULAR</w:t>
      </w:r>
    </w:p>
    <w:p w14:paraId="5B234C54" w14:textId="77777777" w:rsidR="008E624A" w:rsidRPr="008E624A" w:rsidRDefault="008E624A"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88960" behindDoc="0" locked="0" layoutInCell="1" allowOverlap="1" wp14:anchorId="695759D2" wp14:editId="571DC613">
                <wp:simplePos x="0" y="0"/>
                <wp:positionH relativeFrom="column">
                  <wp:posOffset>283845</wp:posOffset>
                </wp:positionH>
                <wp:positionV relativeFrom="paragraph">
                  <wp:posOffset>135890</wp:posOffset>
                </wp:positionV>
                <wp:extent cx="5436235" cy="20955"/>
                <wp:effectExtent l="19050" t="19050" r="12065" b="36195"/>
                <wp:wrapNone/>
                <wp:docPr id="2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F7721" id="Conector recto de flecha 1" o:spid="_x0000_s1026" type="#_x0000_t32" style="position:absolute;margin-left:22.35pt;margin-top:10.7pt;width:428.05pt;height:1.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" strokecolor="#8db3e2 [1311]" strokeweight="2.25pt"/>
            </w:pict>
          </mc:Fallback>
        </mc:AlternateContent>
      </w:r>
    </w:p>
    <w:p w14:paraId="7434206F" w14:textId="77777777" w:rsidR="00BA06DE" w:rsidRPr="00F20C2A" w:rsidRDefault="00293529" w:rsidP="00245AB5">
      <w:pPr>
        <w:pStyle w:val="Textoindependiente"/>
        <w:spacing w:before="120" w:line="240" w:lineRule="auto"/>
        <w:jc w:val="both"/>
        <w:rPr>
          <w:rFonts w:ascii="Arial" w:hAnsi="Arial" w:cs="Arial"/>
          <w:b/>
          <w:color w:val="000099"/>
          <w:sz w:val="20"/>
          <w:szCs w:val="20"/>
          <w:lang w:val="es-MX"/>
        </w:rPr>
      </w:pPr>
      <w:r w:rsidRPr="00F20C2A">
        <w:rPr>
          <w:rFonts w:ascii="Arial" w:hAnsi="Arial" w:cs="Arial"/>
          <w:b/>
          <w:sz w:val="20"/>
          <w:szCs w:val="20"/>
          <w:lang w:val="es-MX"/>
        </w:rPr>
        <w:t>BASES, ELEMENTOS Y FA</w:t>
      </w:r>
      <w:r w:rsidR="00C61748" w:rsidRPr="00F20C2A">
        <w:rPr>
          <w:rFonts w:ascii="Arial" w:hAnsi="Arial" w:cs="Arial"/>
          <w:b/>
          <w:sz w:val="20"/>
          <w:szCs w:val="20"/>
          <w:lang w:val="es-MX"/>
        </w:rPr>
        <w:t>CTORES GENERALES DEL CURRICULUM</w:t>
      </w:r>
    </w:p>
    <w:p w14:paraId="0ECD2E13" w14:textId="77777777" w:rsidR="00CD633A" w:rsidRPr="00F20C2A" w:rsidRDefault="007236D5" w:rsidP="00245AB5">
      <w:pPr>
        <w:pStyle w:val="NormalWeb"/>
        <w:shd w:val="clear" w:color="auto" w:fill="FFFFFF"/>
        <w:spacing w:before="120" w:beforeAutospacing="0" w:after="12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Las educadora del jardín anatolia, dirigirán su acción pedagogía de</w:t>
      </w:r>
      <w:r w:rsidR="002B087A" w:rsidRPr="00F20C2A">
        <w:rPr>
          <w:rFonts w:ascii="Arial" w:hAnsi="Arial" w:cs="Arial"/>
          <w:color w:val="000000" w:themeColor="text1"/>
          <w:sz w:val="20"/>
          <w:szCs w:val="20"/>
          <w:lang w:val="es-ES_tradnl"/>
        </w:rPr>
        <w:t xml:space="preserve"> </w:t>
      </w:r>
      <w:proofErr w:type="gramStart"/>
      <w:r w:rsidR="002B087A" w:rsidRPr="00F20C2A">
        <w:rPr>
          <w:rFonts w:ascii="Arial" w:hAnsi="Arial" w:cs="Arial"/>
          <w:color w:val="000000" w:themeColor="text1"/>
          <w:sz w:val="20"/>
          <w:szCs w:val="20"/>
          <w:lang w:val="es-ES_tradnl"/>
        </w:rPr>
        <w:t xml:space="preserve">acuerdo </w:t>
      </w:r>
      <w:r w:rsidRPr="00F20C2A">
        <w:rPr>
          <w:rFonts w:ascii="Arial" w:hAnsi="Arial" w:cs="Arial"/>
          <w:color w:val="000000" w:themeColor="text1"/>
          <w:sz w:val="20"/>
          <w:szCs w:val="20"/>
          <w:lang w:val="es-ES_tradnl"/>
        </w:rPr>
        <w:t xml:space="preserve"> a</w:t>
      </w:r>
      <w:proofErr w:type="gramEnd"/>
      <w:r w:rsidRPr="00F20C2A">
        <w:rPr>
          <w:rFonts w:ascii="Arial" w:hAnsi="Arial" w:cs="Arial"/>
          <w:color w:val="000000" w:themeColor="text1"/>
          <w:sz w:val="20"/>
          <w:szCs w:val="20"/>
          <w:lang w:val="es-ES_tradnl"/>
        </w:rPr>
        <w:t xml:space="preserve"> las </w:t>
      </w:r>
      <w:r w:rsidR="00CD633A" w:rsidRPr="00F20C2A">
        <w:rPr>
          <w:rFonts w:ascii="Arial" w:hAnsi="Arial" w:cs="Arial"/>
          <w:color w:val="000000" w:themeColor="text1"/>
          <w:sz w:val="20"/>
          <w:szCs w:val="20"/>
          <w:lang w:val="es-ES_tradnl"/>
        </w:rPr>
        <w:t xml:space="preserve">bases curriculares de la educación </w:t>
      </w:r>
      <w:proofErr w:type="spellStart"/>
      <w:r w:rsidR="00CD633A" w:rsidRPr="00F20C2A">
        <w:rPr>
          <w:rFonts w:ascii="Arial" w:hAnsi="Arial" w:cs="Arial"/>
          <w:color w:val="000000" w:themeColor="text1"/>
          <w:sz w:val="20"/>
          <w:szCs w:val="20"/>
          <w:lang w:val="es-ES_tradnl"/>
        </w:rPr>
        <w:t>parvularia</w:t>
      </w:r>
      <w:proofErr w:type="spellEnd"/>
      <w:r w:rsidR="00CD633A" w:rsidRPr="00F20C2A">
        <w:rPr>
          <w:rFonts w:ascii="Arial" w:hAnsi="Arial" w:cs="Arial"/>
          <w:color w:val="000000" w:themeColor="text1"/>
          <w:sz w:val="20"/>
          <w:szCs w:val="20"/>
          <w:lang w:val="es-ES_tradnl"/>
        </w:rPr>
        <w:t>, del ministerio de educación del gobierno de chile.</w:t>
      </w:r>
    </w:p>
    <w:p w14:paraId="706D4A2B" w14:textId="77777777" w:rsidR="00CD633A" w:rsidRPr="00F20C2A" w:rsidRDefault="00CD633A" w:rsidP="00F20C2A">
      <w:pPr>
        <w:pStyle w:val="NormalWeb"/>
        <w:shd w:val="clear" w:color="auto" w:fill="FFFFFF"/>
        <w:spacing w:before="240" w:beforeAutospacing="0" w:after="240" w:afterAutospacing="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Modalidad curricular: </w:t>
      </w:r>
    </w:p>
    <w:p w14:paraId="2BC34776" w14:textId="77777777" w:rsidR="00CD633A" w:rsidRPr="00F20C2A" w:rsidRDefault="00CD633A"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La dirección técnica del jardín infantil “Anatolia” tiene como objetivo principal el desarrollo integral del niño/a, int</w:t>
      </w:r>
      <w:r w:rsidR="00C61748" w:rsidRPr="00F20C2A">
        <w:rPr>
          <w:rFonts w:ascii="Arial" w:hAnsi="Arial" w:cs="Arial"/>
          <w:color w:val="000000" w:themeColor="text1"/>
          <w:sz w:val="20"/>
          <w:szCs w:val="20"/>
          <w:lang w:val="es-ES_tradnl"/>
        </w:rPr>
        <w:t xml:space="preserve">electivo, afectivo y volitivo. </w:t>
      </w:r>
    </w:p>
    <w:p w14:paraId="7D994CCF" w14:textId="77777777" w:rsidR="00CD633A" w:rsidRPr="00F20C2A" w:rsidRDefault="00CD633A"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El jardín infantil proporciona un clima basado en la </w:t>
      </w:r>
      <w:r w:rsidR="00CC560D" w:rsidRPr="00F20C2A">
        <w:rPr>
          <w:rFonts w:ascii="Arial" w:hAnsi="Arial" w:cs="Arial"/>
          <w:color w:val="000000" w:themeColor="text1"/>
          <w:sz w:val="20"/>
          <w:szCs w:val="20"/>
          <w:lang w:val="es-ES_tradnl"/>
        </w:rPr>
        <w:t>educación,</w:t>
      </w:r>
      <w:r w:rsidRPr="00F20C2A">
        <w:rPr>
          <w:rFonts w:ascii="Arial" w:hAnsi="Arial" w:cs="Arial"/>
          <w:color w:val="000000" w:themeColor="text1"/>
          <w:sz w:val="20"/>
          <w:szCs w:val="20"/>
          <w:lang w:val="es-ES_tradnl"/>
        </w:rPr>
        <w:t xml:space="preserve"> creando una </w:t>
      </w:r>
      <w:r w:rsidR="00CC560D" w:rsidRPr="00F20C2A">
        <w:rPr>
          <w:rFonts w:ascii="Arial" w:hAnsi="Arial" w:cs="Arial"/>
          <w:color w:val="000000" w:themeColor="text1"/>
          <w:sz w:val="20"/>
          <w:szCs w:val="20"/>
          <w:lang w:val="es-ES_tradnl"/>
        </w:rPr>
        <w:t>atmósfera</w:t>
      </w:r>
      <w:r w:rsidRPr="00F20C2A">
        <w:rPr>
          <w:rFonts w:ascii="Arial" w:hAnsi="Arial" w:cs="Arial"/>
          <w:color w:val="000000" w:themeColor="text1"/>
          <w:sz w:val="20"/>
          <w:szCs w:val="20"/>
          <w:lang w:val="es-ES_tradnl"/>
        </w:rPr>
        <w:t xml:space="preserve"> cultural amplia, que facilita tod</w:t>
      </w:r>
      <w:r w:rsidR="00271773" w:rsidRPr="00F20C2A">
        <w:rPr>
          <w:rFonts w:ascii="Arial" w:hAnsi="Arial" w:cs="Arial"/>
          <w:color w:val="000000" w:themeColor="text1"/>
          <w:sz w:val="20"/>
          <w:szCs w:val="20"/>
          <w:lang w:val="es-ES_tradnl"/>
        </w:rPr>
        <w:t>a</w:t>
      </w:r>
      <w:r w:rsidRPr="00F20C2A">
        <w:rPr>
          <w:rFonts w:ascii="Arial" w:hAnsi="Arial" w:cs="Arial"/>
          <w:color w:val="000000" w:themeColor="text1"/>
          <w:sz w:val="20"/>
          <w:szCs w:val="20"/>
          <w:lang w:val="es-ES_tradnl"/>
        </w:rPr>
        <w:t xml:space="preserve"> la liberación de todas las potencialidades del párvulo</w:t>
      </w:r>
      <w:r w:rsidR="00CC560D" w:rsidRPr="00F20C2A">
        <w:rPr>
          <w:rFonts w:ascii="Arial" w:hAnsi="Arial" w:cs="Arial"/>
          <w:color w:val="000000" w:themeColor="text1"/>
          <w:sz w:val="20"/>
          <w:szCs w:val="20"/>
          <w:lang w:val="es-ES_tradnl"/>
        </w:rPr>
        <w:t>/a para su perfeccionamiento.</w:t>
      </w:r>
    </w:p>
    <w:p w14:paraId="7D24A452" w14:textId="77777777" w:rsidR="00CC560D" w:rsidRPr="00F20C2A" w:rsidRDefault="00CC560D"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Considerando el aprendizaje activo como fundamental, se crean instancias de experiencias integradas y </w:t>
      </w:r>
      <w:r w:rsidR="00271773" w:rsidRPr="00F20C2A">
        <w:rPr>
          <w:rFonts w:ascii="Arial" w:hAnsi="Arial" w:cs="Arial"/>
          <w:color w:val="000000" w:themeColor="text1"/>
          <w:sz w:val="20"/>
          <w:szCs w:val="20"/>
          <w:lang w:val="es-ES_tradnl"/>
        </w:rPr>
        <w:t>grupales,</w:t>
      </w:r>
      <w:r w:rsidRPr="00F20C2A">
        <w:rPr>
          <w:rFonts w:ascii="Arial" w:hAnsi="Arial" w:cs="Arial"/>
          <w:color w:val="000000" w:themeColor="text1"/>
          <w:sz w:val="20"/>
          <w:szCs w:val="20"/>
          <w:lang w:val="es-ES_tradnl"/>
        </w:rPr>
        <w:t xml:space="preserve"> coherentes con las etapas de desarrollo </w:t>
      </w:r>
      <w:r w:rsidR="003D64BC" w:rsidRPr="00F20C2A">
        <w:rPr>
          <w:rFonts w:ascii="Arial" w:hAnsi="Arial" w:cs="Arial"/>
          <w:color w:val="000000" w:themeColor="text1"/>
          <w:sz w:val="20"/>
          <w:szCs w:val="20"/>
          <w:lang w:val="es-ES_tradnl"/>
        </w:rPr>
        <w:t xml:space="preserve">en el que </w:t>
      </w:r>
      <w:proofErr w:type="spellStart"/>
      <w:r w:rsidR="003D64BC" w:rsidRPr="00F20C2A">
        <w:rPr>
          <w:rFonts w:ascii="Arial" w:hAnsi="Arial" w:cs="Arial"/>
          <w:color w:val="000000" w:themeColor="text1"/>
          <w:sz w:val="20"/>
          <w:szCs w:val="20"/>
          <w:lang w:val="es-ES_tradnl"/>
        </w:rPr>
        <w:t>e</w:t>
      </w:r>
      <w:proofErr w:type="spellEnd"/>
      <w:r w:rsidR="003D64BC" w:rsidRPr="00F20C2A">
        <w:rPr>
          <w:rFonts w:ascii="Arial" w:hAnsi="Arial" w:cs="Arial"/>
          <w:color w:val="000000" w:themeColor="text1"/>
          <w:sz w:val="20"/>
          <w:szCs w:val="20"/>
          <w:lang w:val="es-ES_tradnl"/>
        </w:rPr>
        <w:t xml:space="preserve"> encuentra el niño/a, respetando ritmos, aptitudes e intereses individuales.</w:t>
      </w:r>
    </w:p>
    <w:p w14:paraId="01C0D933" w14:textId="77777777" w:rsidR="003D64BC" w:rsidRPr="00F20C2A" w:rsidRDefault="003D64BC"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Lo principal, es que el niño/a se desarrolle en armonía, la coherencia entre su pensar, sentir y actuar, libertad para elegir entre las opciones que se le presentan la vida.</w:t>
      </w:r>
    </w:p>
    <w:p w14:paraId="5E59334C" w14:textId="77777777" w:rsidR="003D64BC" w:rsidRPr="00F20C2A" w:rsidRDefault="003D64BC" w:rsidP="00F20C2A">
      <w:pPr>
        <w:pStyle w:val="NormalWeb"/>
        <w:shd w:val="clear" w:color="auto" w:fill="FFFFFF"/>
        <w:spacing w:before="240" w:beforeAutospacing="0" w:after="240" w:afterAutospacing="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Criterios de calidad curricular.</w:t>
      </w:r>
    </w:p>
    <w:p w14:paraId="1F11C62D" w14:textId="77777777" w:rsidR="003D64BC" w:rsidRPr="00F20C2A" w:rsidRDefault="003D64BC"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Actividad constructiva: orientada a que el niño desarrolle un rol activo en el pensar, sentir y actuar, transformándose en un factor </w:t>
      </w:r>
      <w:r w:rsidR="009908F1" w:rsidRPr="00F20C2A">
        <w:rPr>
          <w:rFonts w:ascii="Arial" w:hAnsi="Arial" w:cs="Arial"/>
          <w:color w:val="000000" w:themeColor="text1"/>
          <w:sz w:val="20"/>
          <w:szCs w:val="20"/>
          <w:lang w:val="es-ES_tradnl"/>
        </w:rPr>
        <w:t>protagónico</w:t>
      </w:r>
      <w:r w:rsidRPr="00F20C2A">
        <w:rPr>
          <w:rFonts w:ascii="Arial" w:hAnsi="Arial" w:cs="Arial"/>
          <w:color w:val="000000" w:themeColor="text1"/>
          <w:sz w:val="20"/>
          <w:szCs w:val="20"/>
          <w:lang w:val="es-ES_tradnl"/>
        </w:rPr>
        <w:t xml:space="preserve"> de sus aprendizajes.</w:t>
      </w:r>
    </w:p>
    <w:p w14:paraId="07EC757B" w14:textId="77777777" w:rsidR="003D64BC" w:rsidRPr="00F20C2A" w:rsidRDefault="003D64BC"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Participación: fomenta la incorporación activa de los miembros que </w:t>
      </w:r>
      <w:r w:rsidR="007737F5" w:rsidRPr="00F20C2A">
        <w:rPr>
          <w:rFonts w:ascii="Arial" w:hAnsi="Arial" w:cs="Arial"/>
          <w:color w:val="000000" w:themeColor="text1"/>
          <w:sz w:val="20"/>
          <w:szCs w:val="20"/>
          <w:lang w:val="es-ES_tradnl"/>
        </w:rPr>
        <w:t xml:space="preserve">conforman las comunidades </w:t>
      </w:r>
      <w:r w:rsidR="007737F5">
        <w:rPr>
          <w:rFonts w:ascii="Arial" w:hAnsi="Arial" w:cs="Arial"/>
          <w:color w:val="000000" w:themeColor="text1"/>
          <w:sz w:val="20"/>
          <w:szCs w:val="20"/>
          <w:lang w:val="es-ES_tradnl"/>
        </w:rPr>
        <w:t>educativas (párvulos, personal</w:t>
      </w:r>
      <w:r w:rsidR="007737F5" w:rsidRPr="00F20C2A">
        <w:rPr>
          <w:rFonts w:ascii="Arial" w:hAnsi="Arial" w:cs="Arial"/>
          <w:color w:val="000000" w:themeColor="text1"/>
          <w:sz w:val="20"/>
          <w:szCs w:val="20"/>
          <w:lang w:val="es-ES_tradnl"/>
        </w:rPr>
        <w:t xml:space="preserve"> y apoderadas) en las diferentes</w:t>
      </w:r>
      <w:r w:rsidRPr="00F20C2A">
        <w:rPr>
          <w:rFonts w:ascii="Arial" w:hAnsi="Arial" w:cs="Arial"/>
          <w:color w:val="000000" w:themeColor="text1"/>
          <w:sz w:val="20"/>
          <w:szCs w:val="20"/>
          <w:lang w:val="es-ES_tradnl"/>
        </w:rPr>
        <w:t xml:space="preserve"> etapas del proceso educativo: planificación, ejecución y evaluación. </w:t>
      </w:r>
    </w:p>
    <w:p w14:paraId="1563ADF4" w14:textId="77777777" w:rsidR="003D64BC" w:rsidRPr="00F20C2A" w:rsidRDefault="003D64BC"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Pertinencia cultural: permite al niño/a una mejor vinculación con los diferentes ámbitos </w:t>
      </w:r>
      <w:r w:rsidR="009908F1" w:rsidRPr="00F20C2A">
        <w:rPr>
          <w:rFonts w:ascii="Arial" w:hAnsi="Arial" w:cs="Arial"/>
          <w:color w:val="000000" w:themeColor="text1"/>
          <w:sz w:val="20"/>
          <w:szCs w:val="20"/>
          <w:lang w:val="es-ES_tradnl"/>
        </w:rPr>
        <w:t>culturales (</w:t>
      </w:r>
      <w:r w:rsidRPr="00F20C2A">
        <w:rPr>
          <w:rFonts w:ascii="Arial" w:hAnsi="Arial" w:cs="Arial"/>
          <w:color w:val="000000" w:themeColor="text1"/>
          <w:sz w:val="20"/>
          <w:szCs w:val="20"/>
          <w:lang w:val="es-ES_tradnl"/>
        </w:rPr>
        <w:t xml:space="preserve">local, regional, nacional, latino americano, occidental, global) con los que </w:t>
      </w:r>
      <w:r w:rsidR="009908F1" w:rsidRPr="00F20C2A">
        <w:rPr>
          <w:rFonts w:ascii="Arial" w:hAnsi="Arial" w:cs="Arial"/>
          <w:color w:val="000000" w:themeColor="text1"/>
          <w:sz w:val="20"/>
          <w:szCs w:val="20"/>
          <w:lang w:val="es-ES_tradnl"/>
        </w:rPr>
        <w:t>interactúa</w:t>
      </w:r>
      <w:r w:rsidRPr="00F20C2A">
        <w:rPr>
          <w:rFonts w:ascii="Arial" w:hAnsi="Arial" w:cs="Arial"/>
          <w:color w:val="000000" w:themeColor="text1"/>
          <w:sz w:val="20"/>
          <w:szCs w:val="20"/>
          <w:lang w:val="es-ES_tradnl"/>
        </w:rPr>
        <w:t xml:space="preserve">, a partir de un proceso intencionado de selección </w:t>
      </w:r>
      <w:r w:rsidR="009908F1" w:rsidRPr="00F20C2A">
        <w:rPr>
          <w:rFonts w:ascii="Arial" w:hAnsi="Arial" w:cs="Arial"/>
          <w:color w:val="000000" w:themeColor="text1"/>
          <w:sz w:val="20"/>
          <w:szCs w:val="20"/>
          <w:lang w:val="es-ES_tradnl"/>
        </w:rPr>
        <w:t xml:space="preserve">de la cultural. </w:t>
      </w:r>
    </w:p>
    <w:p w14:paraId="2C151AF2" w14:textId="77777777" w:rsidR="009908F1" w:rsidRPr="00F20C2A" w:rsidRDefault="009908F1"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Integralidad: orientada a favorecer un desarrollo armónico e integrado de los diferentes sectores del aprendizaje (autonomía, conocimientos, corporalidad, lengua materna y socialización) para lo cual se debe cautelar un equilibrio de los objetivos y actividades, que se organizan a partir de un diagnóstico de necesidades. </w:t>
      </w:r>
    </w:p>
    <w:p w14:paraId="40B77D52"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Relevancia: permite seleccionar objetivos, actividades y procedimientos metodológicos importantes para el niño/a que respondan a sus necesidades esenciales de aprendizaje.</w:t>
      </w:r>
    </w:p>
    <w:p w14:paraId="5A4F9099"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Autonomía</w:t>
      </w:r>
    </w:p>
    <w:p w14:paraId="396B274E"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Conocimientos </w:t>
      </w:r>
    </w:p>
    <w:p w14:paraId="5ECFC07D"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Corporalidad – </w:t>
      </w:r>
      <w:r w:rsidR="00AD24AF" w:rsidRPr="00F20C2A">
        <w:rPr>
          <w:rFonts w:ascii="Arial" w:hAnsi="Arial" w:cs="Arial"/>
          <w:color w:val="000000" w:themeColor="text1"/>
          <w:sz w:val="20"/>
          <w:szCs w:val="20"/>
          <w:lang w:val="es-ES_tradnl"/>
        </w:rPr>
        <w:t>coordinación.</w:t>
      </w:r>
    </w:p>
    <w:p w14:paraId="63185D7D"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Creatividad</w:t>
      </w:r>
    </w:p>
    <w:p w14:paraId="38C77BB2"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Lengua materna. </w:t>
      </w:r>
    </w:p>
    <w:p w14:paraId="57E13C18" w14:textId="77777777" w:rsidR="009908F1" w:rsidRPr="00F20C2A" w:rsidRDefault="009908F1" w:rsidP="00245AB5">
      <w:pPr>
        <w:pStyle w:val="NormalWeb"/>
        <w:shd w:val="clear" w:color="auto" w:fill="FFFFFF"/>
        <w:spacing w:before="0" w:beforeAutospacing="0" w:after="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Socialización </w:t>
      </w:r>
    </w:p>
    <w:p w14:paraId="76CB5C27" w14:textId="77777777" w:rsidR="00C61748" w:rsidRPr="00F20C2A" w:rsidRDefault="00921174" w:rsidP="00245AB5">
      <w:pPr>
        <w:pStyle w:val="NormalWeb"/>
        <w:shd w:val="clear" w:color="auto" w:fill="FFFFFF"/>
        <w:spacing w:before="0" w:beforeAutospacing="0" w:after="0" w:afterAutospacing="0"/>
        <w:jc w:val="both"/>
        <w:rPr>
          <w:rFonts w:ascii="Arial" w:hAnsi="Arial" w:cs="Arial"/>
          <w:sz w:val="20"/>
          <w:szCs w:val="20"/>
          <w:lang w:val="es-MX"/>
        </w:rPr>
      </w:pPr>
      <w:r w:rsidRPr="00F20C2A">
        <w:rPr>
          <w:rFonts w:ascii="Arial" w:hAnsi="Arial" w:cs="Arial"/>
          <w:sz w:val="20"/>
          <w:szCs w:val="20"/>
          <w:lang w:val="es-MX"/>
        </w:rPr>
        <w:t xml:space="preserve">Objetivos y metas 2016- 2020 </w:t>
      </w:r>
    </w:p>
    <w:p w14:paraId="729B3289" w14:textId="77777777" w:rsidR="00921174" w:rsidRPr="00F20C2A" w:rsidRDefault="00921174" w:rsidP="00245AB5">
      <w:pPr>
        <w:pStyle w:val="NormalWeb"/>
        <w:shd w:val="clear" w:color="auto" w:fill="FFFFFF"/>
        <w:spacing w:before="0" w:beforeAutospacing="0" w:after="0" w:afterAutospacing="0"/>
        <w:jc w:val="both"/>
        <w:rPr>
          <w:rFonts w:ascii="Arial" w:hAnsi="Arial" w:cs="Arial"/>
          <w:sz w:val="20"/>
          <w:szCs w:val="20"/>
          <w:lang w:val="es-MX"/>
        </w:rPr>
      </w:pPr>
      <w:r w:rsidRPr="00F20C2A">
        <w:rPr>
          <w:rFonts w:ascii="Arial" w:hAnsi="Arial" w:cs="Arial"/>
          <w:sz w:val="20"/>
          <w:szCs w:val="20"/>
          <w:lang w:val="es-MX"/>
        </w:rPr>
        <w:t>Objetivos con los niños</w:t>
      </w:r>
    </w:p>
    <w:p w14:paraId="46EEA10A" w14:textId="77777777" w:rsidR="00921174" w:rsidRPr="00F20C2A" w:rsidRDefault="00921174" w:rsidP="00245AB5">
      <w:pPr>
        <w:pStyle w:val="NormalWeb"/>
        <w:shd w:val="clear" w:color="auto" w:fill="FFFFFF"/>
        <w:spacing w:before="0" w:beforeAutospacing="0" w:after="0" w:afterAutospacing="0"/>
        <w:jc w:val="both"/>
        <w:rPr>
          <w:rFonts w:ascii="Arial" w:hAnsi="Arial" w:cs="Arial"/>
          <w:sz w:val="20"/>
          <w:szCs w:val="20"/>
          <w:lang w:val="es-MX"/>
        </w:rPr>
      </w:pPr>
      <w:r w:rsidRPr="00F20C2A">
        <w:rPr>
          <w:rFonts w:ascii="Arial" w:hAnsi="Arial" w:cs="Arial"/>
          <w:sz w:val="20"/>
          <w:szCs w:val="20"/>
          <w:lang w:val="es-MX"/>
        </w:rPr>
        <w:t xml:space="preserve">Objetivos con la familia </w:t>
      </w:r>
    </w:p>
    <w:p w14:paraId="4BA4CC6E" w14:textId="77777777" w:rsidR="00921174" w:rsidRPr="00F20C2A" w:rsidRDefault="002B2126" w:rsidP="002B2126">
      <w:pPr>
        <w:pStyle w:val="NormalWeb"/>
        <w:shd w:val="clear" w:color="auto" w:fill="FFFFFF"/>
        <w:spacing w:before="0" w:beforeAutospacing="0" w:after="0" w:afterAutospacing="0"/>
        <w:jc w:val="both"/>
        <w:rPr>
          <w:rFonts w:ascii="Arial" w:hAnsi="Arial" w:cs="Arial"/>
          <w:sz w:val="20"/>
          <w:szCs w:val="20"/>
          <w:lang w:val="es-MX"/>
        </w:rPr>
      </w:pPr>
      <w:r>
        <w:rPr>
          <w:rFonts w:ascii="Arial" w:hAnsi="Arial" w:cs="Arial"/>
          <w:sz w:val="20"/>
          <w:szCs w:val="20"/>
          <w:lang w:val="es-MX"/>
        </w:rPr>
        <w:t>Objetivos con la comunidad</w:t>
      </w:r>
      <w:r w:rsidR="00921174" w:rsidRPr="00F20C2A">
        <w:rPr>
          <w:rFonts w:ascii="Arial" w:hAnsi="Arial" w:cs="Arial"/>
          <w:sz w:val="20"/>
          <w:szCs w:val="20"/>
          <w:lang w:val="es-MX"/>
        </w:rPr>
        <w:br w:type="page"/>
      </w:r>
    </w:p>
    <w:p w14:paraId="0C4382F6" w14:textId="77777777" w:rsidR="00424731" w:rsidRDefault="00424731" w:rsidP="00424731">
      <w:pPr>
        <w:pStyle w:val="Textoindependiente"/>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w:lastRenderedPageBreak/>
        <mc:AlternateContent>
          <mc:Choice Requires="wps">
            <w:drawing>
              <wp:anchor distT="0" distB="0" distL="114300" distR="114300" simplePos="0" relativeHeight="251719680" behindDoc="0" locked="0" layoutInCell="1" allowOverlap="1" wp14:anchorId="2C449940" wp14:editId="5EB7F7A0">
                <wp:simplePos x="0" y="0"/>
                <wp:positionH relativeFrom="column">
                  <wp:posOffset>215265</wp:posOffset>
                </wp:positionH>
                <wp:positionV relativeFrom="paragraph">
                  <wp:posOffset>252730</wp:posOffset>
                </wp:positionV>
                <wp:extent cx="5436235" cy="20955"/>
                <wp:effectExtent l="19050" t="19050" r="12065" b="36195"/>
                <wp:wrapNone/>
                <wp:docPr id="3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AC206" id="Conector recto de flecha 1" o:spid="_x0000_s1026" type="#_x0000_t32" style="position:absolute;margin-left:16.95pt;margin-top:19.9pt;width:428.05pt;height:1.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" strokecolor="#8db3e2 [1311]" strokeweight="2.25pt"/>
            </w:pict>
          </mc:Fallback>
        </mc:AlternateContent>
      </w:r>
      <w:r>
        <w:rPr>
          <w:rFonts w:ascii="Arial" w:hAnsi="Arial" w:cs="Arial"/>
          <w:b/>
          <w:i/>
          <w:color w:val="548DD4" w:themeColor="text2" w:themeTint="99"/>
          <w:sz w:val="28"/>
          <w:szCs w:val="28"/>
          <w:lang w:val="es-MX"/>
        </w:rPr>
        <w:t xml:space="preserve">Análisis FODA  </w:t>
      </w:r>
    </w:p>
    <w:p w14:paraId="1503D988" w14:textId="77777777" w:rsidR="00424731" w:rsidRDefault="00424731" w:rsidP="00424731">
      <w:pPr>
        <w:jc w:val="both"/>
        <w:rPr>
          <w:rFonts w:ascii="Arial" w:eastAsia="Times New Roman" w:hAnsi="Arial" w:cs="Arial"/>
          <w:sz w:val="20"/>
          <w:szCs w:val="20"/>
          <w:lang w:val="es-MX" w:eastAsia="es-CL"/>
        </w:rPr>
      </w:pPr>
    </w:p>
    <w:p w14:paraId="4FBCF8CB" w14:textId="77777777" w:rsidR="00424731" w:rsidRDefault="00424731" w:rsidP="00424731">
      <w:pPr>
        <w:jc w:val="center"/>
      </w:pPr>
      <w:r>
        <w:rPr>
          <w:noProof/>
          <w:lang w:val="es-ES_tradnl" w:eastAsia="es-ES_tradnl"/>
        </w:rPr>
        <mc:AlternateContent>
          <mc:Choice Requires="wps">
            <w:drawing>
              <wp:anchor distT="0" distB="0" distL="114300" distR="114300" simplePos="0" relativeHeight="251720704" behindDoc="0" locked="0" layoutInCell="1" allowOverlap="1" wp14:anchorId="52A3AAFD" wp14:editId="6BE37B08">
                <wp:simplePos x="0" y="0"/>
                <wp:positionH relativeFrom="column">
                  <wp:posOffset>466725</wp:posOffset>
                </wp:positionH>
                <wp:positionV relativeFrom="paragraph">
                  <wp:posOffset>259926</wp:posOffset>
                </wp:positionV>
                <wp:extent cx="4615180" cy="3541395"/>
                <wp:effectExtent l="0" t="0" r="13970" b="20955"/>
                <wp:wrapNone/>
                <wp:docPr id="32" name="32 Rectángulo redondeado"/>
                <wp:cNvGraphicFramePr/>
                <a:graphic xmlns:a="http://schemas.openxmlformats.org/drawingml/2006/main">
                  <a:graphicData uri="http://schemas.microsoft.com/office/word/2010/wordprocessingShape">
                    <wps:wsp>
                      <wps:cNvSpPr/>
                      <wps:spPr>
                        <a:xfrm>
                          <a:off x="0" y="0"/>
                          <a:ext cx="4615180" cy="3541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302F" w14:textId="77777777" w:rsidR="00424731" w:rsidRPr="00C75B68" w:rsidRDefault="00424731" w:rsidP="00424731">
                            <w:pPr>
                              <w:jc w:val="both"/>
                            </w:pPr>
                            <w:r w:rsidRPr="000626FF">
                              <w:rPr>
                                <w:sz w:val="56"/>
                                <w:szCs w:val="56"/>
                              </w:rPr>
                              <w:t>F</w:t>
                            </w:r>
                            <w:r w:rsidRPr="00C75B68">
                              <w:t xml:space="preserve">ORTALEZAS </w:t>
                            </w:r>
                          </w:p>
                          <w:p w14:paraId="0F6136F3"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Está ubicado cerca de oficinas, eso hace que el flujo de niños sea abundante. </w:t>
                            </w:r>
                          </w:p>
                          <w:p w14:paraId="1F85B16A"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Cuenta con personal técnico calificado. </w:t>
                            </w:r>
                          </w:p>
                          <w:p w14:paraId="66F3FEA1"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La cantidad de coeficiente técnico para atender a niños y niñas supera loe exigido por la JUNJI. </w:t>
                            </w:r>
                          </w:p>
                          <w:p w14:paraId="397C5F80"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 xml:space="preserve">Baja rotación de personal </w:t>
                            </w:r>
                          </w:p>
                          <w:p w14:paraId="73687263"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 xml:space="preserve">Espacios amplios luminosos y cómodos para la atención de niños y niñas. </w:t>
                            </w:r>
                          </w:p>
                          <w:p w14:paraId="08F92559"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Padres responsables de la educación de sus hijos.</w:t>
                            </w:r>
                          </w:p>
                          <w:p w14:paraId="591A71AA" w14:textId="77777777" w:rsidR="00424731" w:rsidRDefault="00424731" w:rsidP="00424731">
                            <w:pPr>
                              <w:jc w:val="center"/>
                            </w:pPr>
                          </w:p>
                          <w:p w14:paraId="668778A6" w14:textId="77777777" w:rsidR="00424731" w:rsidRDefault="00424731" w:rsidP="004247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3AAFD" id="32 Rectángulo redondeado" o:spid="_x0000_s1029" style="position:absolute;left:0;text-align:left;margin-left:36.75pt;margin-top:20.45pt;width:363.4pt;height:27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" fillcolor="#4f81bd [3204]" strokecolor="#243f60 [1604]" strokeweight="2pt">
                <v:textbox>
                  <w:txbxContent>
                    <w:p w14:paraId="17CC302F" w14:textId="77777777" w:rsidR="00424731" w:rsidRPr="00C75B68" w:rsidRDefault="00424731" w:rsidP="00424731">
                      <w:pPr>
                        <w:jc w:val="both"/>
                      </w:pPr>
                      <w:r w:rsidRPr="000626FF">
                        <w:rPr>
                          <w:sz w:val="56"/>
                          <w:szCs w:val="56"/>
                        </w:rPr>
                        <w:t>F</w:t>
                      </w:r>
                      <w:r w:rsidRPr="00C75B68">
                        <w:t xml:space="preserve">ORTALEZAS </w:t>
                      </w:r>
                    </w:p>
                    <w:p w14:paraId="0F6136F3"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Está ubicado cerca de oficinas, eso hace que el flujo de niños sea abundante. </w:t>
                      </w:r>
                    </w:p>
                    <w:p w14:paraId="1F85B16A"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Cuenta con personal técnico calificado. </w:t>
                      </w:r>
                    </w:p>
                    <w:p w14:paraId="66F3FEA1" w14:textId="77777777" w:rsidR="00424731" w:rsidRPr="00136C8B" w:rsidRDefault="00424731" w:rsidP="00424731">
                      <w:pPr>
                        <w:spacing w:after="0" w:line="240" w:lineRule="auto"/>
                        <w:jc w:val="both"/>
                        <w:rPr>
                          <w:sz w:val="32"/>
                          <w:szCs w:val="32"/>
                        </w:rPr>
                      </w:pPr>
                      <w:r>
                        <w:rPr>
                          <w:sz w:val="32"/>
                          <w:szCs w:val="32"/>
                        </w:rPr>
                        <w:t>-</w:t>
                      </w:r>
                      <w:r w:rsidRPr="00136C8B">
                        <w:rPr>
                          <w:sz w:val="32"/>
                          <w:szCs w:val="32"/>
                        </w:rPr>
                        <w:t xml:space="preserve">La cantidad de coeficiente técnico para atender a niños y niñas supera loe exigido por la JUNJI. </w:t>
                      </w:r>
                    </w:p>
                    <w:p w14:paraId="397C5F80"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 xml:space="preserve">Baja rotación de personal </w:t>
                      </w:r>
                    </w:p>
                    <w:p w14:paraId="73687263"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 xml:space="preserve">Espacios amplios luminosos y cómodos para la atención de niños y niñas. </w:t>
                      </w:r>
                    </w:p>
                    <w:p w14:paraId="08F92559" w14:textId="77777777" w:rsidR="00424731" w:rsidRPr="00B26EE0" w:rsidRDefault="00424731" w:rsidP="00424731">
                      <w:pPr>
                        <w:spacing w:after="0" w:line="240" w:lineRule="auto"/>
                        <w:jc w:val="both"/>
                        <w:rPr>
                          <w:sz w:val="32"/>
                          <w:szCs w:val="32"/>
                        </w:rPr>
                      </w:pPr>
                      <w:r>
                        <w:rPr>
                          <w:sz w:val="32"/>
                          <w:szCs w:val="32"/>
                        </w:rPr>
                        <w:t>-</w:t>
                      </w:r>
                      <w:r w:rsidRPr="00B26EE0">
                        <w:rPr>
                          <w:sz w:val="32"/>
                          <w:szCs w:val="32"/>
                        </w:rPr>
                        <w:t>Padres responsables de la educación de sus hijos.</w:t>
                      </w:r>
                    </w:p>
                    <w:p w14:paraId="591A71AA" w14:textId="77777777" w:rsidR="00424731" w:rsidRDefault="00424731" w:rsidP="00424731">
                      <w:pPr>
                        <w:jc w:val="center"/>
                      </w:pPr>
                    </w:p>
                    <w:p w14:paraId="668778A6" w14:textId="77777777" w:rsidR="00424731" w:rsidRDefault="00424731" w:rsidP="00424731">
                      <w:pPr>
                        <w:jc w:val="center"/>
                      </w:pPr>
                    </w:p>
                  </w:txbxContent>
                </v:textbox>
              </v:roundrect>
            </w:pict>
          </mc:Fallback>
        </mc:AlternateContent>
      </w:r>
    </w:p>
    <w:p w14:paraId="1FA15B0A" w14:textId="77777777" w:rsidR="00424731" w:rsidRDefault="00424731" w:rsidP="00424731">
      <w:pPr>
        <w:jc w:val="center"/>
      </w:pPr>
      <w:r>
        <w:t>¿Qué podemos mejorar?</w:t>
      </w:r>
    </w:p>
    <w:p w14:paraId="0C2E5991" w14:textId="77777777" w:rsidR="00424731" w:rsidRDefault="00424731" w:rsidP="00424731">
      <w:pPr>
        <w:jc w:val="both"/>
        <w:rPr>
          <w:rFonts w:ascii="Arial" w:eastAsia="Times New Roman" w:hAnsi="Arial" w:cs="Arial"/>
          <w:sz w:val="20"/>
          <w:szCs w:val="20"/>
          <w:lang w:eastAsia="es-CL"/>
        </w:rPr>
      </w:pPr>
    </w:p>
    <w:p w14:paraId="692EB55D" w14:textId="77777777" w:rsidR="00424731" w:rsidRDefault="00424731" w:rsidP="00424731">
      <w:pPr>
        <w:jc w:val="both"/>
        <w:rPr>
          <w:rFonts w:ascii="Arial" w:eastAsia="Times New Roman" w:hAnsi="Arial" w:cs="Arial"/>
          <w:sz w:val="20"/>
          <w:szCs w:val="20"/>
          <w:lang w:eastAsia="es-CL"/>
        </w:rPr>
      </w:pPr>
    </w:p>
    <w:p w14:paraId="3FF098A3" w14:textId="77777777" w:rsidR="00424731" w:rsidRDefault="00424731" w:rsidP="00424731">
      <w:pPr>
        <w:jc w:val="both"/>
        <w:rPr>
          <w:rFonts w:ascii="Arial" w:eastAsia="Times New Roman" w:hAnsi="Arial" w:cs="Arial"/>
          <w:sz w:val="20"/>
          <w:szCs w:val="20"/>
          <w:lang w:eastAsia="es-CL"/>
        </w:rPr>
      </w:pPr>
    </w:p>
    <w:p w14:paraId="0C1C759E" w14:textId="77777777" w:rsidR="00424731" w:rsidRDefault="00424731" w:rsidP="00424731">
      <w:pPr>
        <w:jc w:val="both"/>
        <w:rPr>
          <w:rFonts w:ascii="Arial" w:eastAsia="Times New Roman" w:hAnsi="Arial" w:cs="Arial"/>
          <w:sz w:val="20"/>
          <w:szCs w:val="20"/>
          <w:lang w:eastAsia="es-CL"/>
        </w:rPr>
      </w:pPr>
    </w:p>
    <w:p w14:paraId="3AD8DE0E" w14:textId="77777777" w:rsidR="00424731" w:rsidRDefault="00424731" w:rsidP="00424731">
      <w:pPr>
        <w:jc w:val="both"/>
        <w:rPr>
          <w:rFonts w:ascii="Arial" w:eastAsia="Times New Roman" w:hAnsi="Arial" w:cs="Arial"/>
          <w:sz w:val="20"/>
          <w:szCs w:val="20"/>
          <w:lang w:eastAsia="es-CL"/>
        </w:rPr>
      </w:pPr>
    </w:p>
    <w:p w14:paraId="2CCB86A5" w14:textId="77777777" w:rsidR="00424731" w:rsidRDefault="00424731" w:rsidP="00424731">
      <w:pPr>
        <w:jc w:val="both"/>
        <w:rPr>
          <w:rFonts w:ascii="Arial" w:eastAsia="Times New Roman" w:hAnsi="Arial" w:cs="Arial"/>
          <w:sz w:val="20"/>
          <w:szCs w:val="20"/>
          <w:lang w:eastAsia="es-CL"/>
        </w:rPr>
      </w:pPr>
    </w:p>
    <w:p w14:paraId="16F92D54" w14:textId="77777777" w:rsidR="00424731" w:rsidRDefault="00424731" w:rsidP="00424731">
      <w:pPr>
        <w:jc w:val="both"/>
        <w:rPr>
          <w:rFonts w:ascii="Arial" w:eastAsia="Times New Roman" w:hAnsi="Arial" w:cs="Arial"/>
          <w:sz w:val="20"/>
          <w:szCs w:val="20"/>
          <w:lang w:eastAsia="es-CL"/>
        </w:rPr>
      </w:pPr>
    </w:p>
    <w:p w14:paraId="704CAAA2" w14:textId="77777777" w:rsidR="00424731" w:rsidRDefault="00424731" w:rsidP="00424731">
      <w:pPr>
        <w:jc w:val="both"/>
        <w:rPr>
          <w:rFonts w:ascii="Arial" w:eastAsia="Times New Roman" w:hAnsi="Arial" w:cs="Arial"/>
          <w:sz w:val="20"/>
          <w:szCs w:val="20"/>
          <w:lang w:eastAsia="es-CL"/>
        </w:rPr>
      </w:pPr>
    </w:p>
    <w:p w14:paraId="483AEEC1" w14:textId="77777777" w:rsidR="00424731" w:rsidRDefault="00424731" w:rsidP="00424731">
      <w:pPr>
        <w:jc w:val="both"/>
        <w:rPr>
          <w:rFonts w:ascii="Arial" w:eastAsia="Times New Roman" w:hAnsi="Arial" w:cs="Arial"/>
          <w:sz w:val="20"/>
          <w:szCs w:val="20"/>
          <w:lang w:eastAsia="es-CL"/>
        </w:rPr>
      </w:pPr>
    </w:p>
    <w:p w14:paraId="17E63D27" w14:textId="77777777" w:rsidR="00424731" w:rsidRDefault="00424731" w:rsidP="00424731">
      <w:pPr>
        <w:jc w:val="both"/>
        <w:rPr>
          <w:rFonts w:ascii="Arial" w:eastAsia="Times New Roman" w:hAnsi="Arial" w:cs="Arial"/>
          <w:sz w:val="20"/>
          <w:szCs w:val="20"/>
          <w:lang w:eastAsia="es-CL"/>
        </w:rPr>
      </w:pPr>
    </w:p>
    <w:p w14:paraId="76C4CF3D" w14:textId="77777777" w:rsidR="00424731" w:rsidRDefault="00424731" w:rsidP="00424731">
      <w:pPr>
        <w:jc w:val="both"/>
        <w:rPr>
          <w:rFonts w:ascii="Arial" w:eastAsia="Times New Roman" w:hAnsi="Arial" w:cs="Arial"/>
          <w:sz w:val="20"/>
          <w:szCs w:val="20"/>
          <w:lang w:eastAsia="es-CL"/>
        </w:rPr>
      </w:pPr>
    </w:p>
    <w:p w14:paraId="774F61B3" w14:textId="77777777" w:rsidR="00424731" w:rsidRDefault="00424731" w:rsidP="00424731">
      <w:pPr>
        <w:jc w:val="both"/>
        <w:rPr>
          <w:rFonts w:ascii="Arial" w:eastAsia="Times New Roman" w:hAnsi="Arial" w:cs="Arial"/>
          <w:sz w:val="20"/>
          <w:szCs w:val="20"/>
          <w:lang w:eastAsia="es-CL"/>
        </w:rPr>
      </w:pPr>
    </w:p>
    <w:p w14:paraId="3B640AB0" w14:textId="77777777" w:rsidR="00424731" w:rsidRDefault="00424731" w:rsidP="00424731">
      <w:pPr>
        <w:jc w:val="both"/>
        <w:rPr>
          <w:rFonts w:ascii="Arial" w:eastAsia="Times New Roman" w:hAnsi="Arial" w:cs="Arial"/>
          <w:sz w:val="20"/>
          <w:szCs w:val="20"/>
          <w:lang w:eastAsia="es-CL"/>
        </w:rPr>
      </w:pPr>
      <w:r>
        <w:rPr>
          <w:noProof/>
          <w:lang w:val="es-ES_tradnl" w:eastAsia="es-ES_tradnl"/>
        </w:rPr>
        <mc:AlternateContent>
          <mc:Choice Requires="wps">
            <w:drawing>
              <wp:anchor distT="0" distB="0" distL="114300" distR="114300" simplePos="0" relativeHeight="251721728" behindDoc="0" locked="0" layoutInCell="1" allowOverlap="1" wp14:anchorId="10F3DAEB" wp14:editId="76222A55">
                <wp:simplePos x="0" y="0"/>
                <wp:positionH relativeFrom="column">
                  <wp:posOffset>466090</wp:posOffset>
                </wp:positionH>
                <wp:positionV relativeFrom="paragraph">
                  <wp:posOffset>61595</wp:posOffset>
                </wp:positionV>
                <wp:extent cx="4615180" cy="3541395"/>
                <wp:effectExtent l="0" t="0" r="13970" b="20955"/>
                <wp:wrapNone/>
                <wp:docPr id="34" name="34 Rectángulo redondeado"/>
                <wp:cNvGraphicFramePr/>
                <a:graphic xmlns:a="http://schemas.openxmlformats.org/drawingml/2006/main">
                  <a:graphicData uri="http://schemas.microsoft.com/office/word/2010/wordprocessingShape">
                    <wps:wsp>
                      <wps:cNvSpPr/>
                      <wps:spPr>
                        <a:xfrm>
                          <a:off x="0" y="0"/>
                          <a:ext cx="4615180" cy="35413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DE220E8" w14:textId="77777777" w:rsidR="00424731" w:rsidRDefault="00424731" w:rsidP="00424731">
                            <w:pPr>
                              <w:spacing w:after="0"/>
                            </w:pPr>
                            <w:r w:rsidRPr="00136C8B">
                              <w:rPr>
                                <w:sz w:val="56"/>
                                <w:szCs w:val="56"/>
                              </w:rPr>
                              <w:t>O</w:t>
                            </w:r>
                            <w:r>
                              <w:t xml:space="preserve">PORTUNIDADES </w:t>
                            </w:r>
                          </w:p>
                          <w:p w14:paraId="071537D5" w14:textId="77777777" w:rsidR="00424731" w:rsidRPr="009015F8" w:rsidRDefault="00424731" w:rsidP="00424731">
                            <w:pPr>
                              <w:spacing w:after="0" w:line="240" w:lineRule="auto"/>
                              <w:rPr>
                                <w:sz w:val="28"/>
                                <w:szCs w:val="28"/>
                              </w:rPr>
                            </w:pPr>
                            <w:r w:rsidRPr="009015F8">
                              <w:rPr>
                                <w:sz w:val="28"/>
                                <w:szCs w:val="28"/>
                              </w:rPr>
                              <w:t>Perso</w:t>
                            </w:r>
                            <w:r>
                              <w:rPr>
                                <w:sz w:val="28"/>
                                <w:szCs w:val="28"/>
                              </w:rPr>
                              <w:t>n</w:t>
                            </w:r>
                            <w:r w:rsidRPr="009015F8">
                              <w:rPr>
                                <w:sz w:val="28"/>
                                <w:szCs w:val="28"/>
                              </w:rPr>
                              <w:t>al con motivación para aprender y mejorar en su trabajo, siempre dispuestas a colaborar con las exigencias del jardín.</w:t>
                            </w:r>
                          </w:p>
                          <w:p w14:paraId="540B87CC" w14:textId="77777777" w:rsidR="00424731" w:rsidRPr="009015F8" w:rsidRDefault="00424731" w:rsidP="00424731">
                            <w:pPr>
                              <w:spacing w:after="0" w:line="240" w:lineRule="auto"/>
                              <w:jc w:val="both"/>
                              <w:rPr>
                                <w:sz w:val="28"/>
                                <w:szCs w:val="28"/>
                              </w:rPr>
                            </w:pPr>
                            <w:r w:rsidRPr="009015F8">
                              <w:rPr>
                                <w:sz w:val="28"/>
                                <w:szCs w:val="28"/>
                              </w:rPr>
                              <w:t xml:space="preserve">Padres dispuestos a participar de actividades si es que uno se los propone con anticipación. </w:t>
                            </w:r>
                          </w:p>
                          <w:p w14:paraId="59657766" w14:textId="77777777" w:rsidR="00424731" w:rsidRPr="009015F8" w:rsidRDefault="00424731" w:rsidP="00424731">
                            <w:pPr>
                              <w:spacing w:after="0" w:line="240" w:lineRule="auto"/>
                              <w:jc w:val="both"/>
                              <w:rPr>
                                <w:sz w:val="28"/>
                                <w:szCs w:val="28"/>
                              </w:rPr>
                            </w:pPr>
                            <w:r w:rsidRPr="009015F8">
                              <w:rPr>
                                <w:sz w:val="28"/>
                                <w:szCs w:val="28"/>
                              </w:rPr>
                              <w:t xml:space="preserve">Niños agrupados por corto rango de edad, lo que facilita la planificación y la evaluación. </w:t>
                            </w:r>
                          </w:p>
                          <w:p w14:paraId="24A2592D" w14:textId="77777777" w:rsidR="00424731" w:rsidRPr="009015F8" w:rsidRDefault="00424731" w:rsidP="00424731">
                            <w:pPr>
                              <w:spacing w:after="0" w:line="240" w:lineRule="auto"/>
                              <w:jc w:val="both"/>
                              <w:rPr>
                                <w:sz w:val="28"/>
                                <w:szCs w:val="28"/>
                              </w:rPr>
                            </w:pPr>
                            <w:r w:rsidRPr="009015F8">
                              <w:rPr>
                                <w:sz w:val="28"/>
                                <w:szCs w:val="28"/>
                              </w:rPr>
                              <w:t>En caso de necesitarse el jardín cuenta con un staff  especialista  externo</w:t>
                            </w:r>
                            <w:r>
                              <w:rPr>
                                <w:sz w:val="28"/>
                                <w:szCs w:val="28"/>
                              </w:rPr>
                              <w:t xml:space="preserve"> </w:t>
                            </w:r>
                            <w:r w:rsidRPr="009015F8">
                              <w:rPr>
                                <w:sz w:val="28"/>
                                <w:szCs w:val="28"/>
                              </w:rPr>
                              <w:t>especializado para trabajar con los niños</w:t>
                            </w:r>
                          </w:p>
                          <w:p w14:paraId="0343D404" w14:textId="77777777" w:rsidR="00424731" w:rsidRPr="009015F8" w:rsidRDefault="00424731" w:rsidP="00424731">
                            <w:pPr>
                              <w:spacing w:after="0" w:line="240" w:lineRule="auto"/>
                              <w:jc w:val="both"/>
                              <w:rPr>
                                <w:sz w:val="28"/>
                                <w:szCs w:val="28"/>
                              </w:rPr>
                            </w:pPr>
                            <w:r w:rsidRPr="009015F8">
                              <w:rPr>
                                <w:sz w:val="28"/>
                                <w:szCs w:val="28"/>
                              </w:rPr>
                              <w:t>El jardín promueve talleres como ballet, taekondo, futbol y yoga.</w:t>
                            </w:r>
                          </w:p>
                          <w:p w14:paraId="5C294790" w14:textId="77777777" w:rsidR="00424731" w:rsidRPr="009015F8" w:rsidRDefault="00424731" w:rsidP="00424731">
                            <w:pPr>
                              <w:spacing w:after="0" w:line="240" w:lineRule="auto"/>
                              <w:jc w:val="both"/>
                              <w:rPr>
                                <w:sz w:val="28"/>
                                <w:szCs w:val="28"/>
                              </w:rPr>
                            </w:pPr>
                            <w:r w:rsidRPr="009015F8">
                              <w:rPr>
                                <w:sz w:val="28"/>
                                <w:szCs w:val="28"/>
                              </w:rPr>
                              <w:t>El jardín cuenta con muchos recuersos de la comunidad mas cercana para hacer uso de el.</w:t>
                            </w:r>
                          </w:p>
                          <w:p w14:paraId="36AB3C4D" w14:textId="77777777" w:rsidR="00424731" w:rsidRDefault="00424731" w:rsidP="00424731">
                            <w:pPr>
                              <w:spacing w:after="0" w:line="240" w:lineRule="auto"/>
                              <w:jc w:val="both"/>
                              <w:rPr>
                                <w:sz w:val="32"/>
                                <w:szCs w:val="32"/>
                              </w:rPr>
                            </w:pPr>
                          </w:p>
                          <w:p w14:paraId="62353069" w14:textId="77777777" w:rsidR="00424731" w:rsidRPr="00B26EE0" w:rsidRDefault="00424731" w:rsidP="00424731">
                            <w:pPr>
                              <w:spacing w:after="0" w:line="240" w:lineRule="auto"/>
                              <w:jc w:val="center"/>
                              <w:rPr>
                                <w:sz w:val="32"/>
                                <w:szCs w:val="32"/>
                              </w:rPr>
                            </w:pPr>
                            <w:r>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3DAEB" id="34 Rectángulo redondeado" o:spid="_x0000_s1030" style="position:absolute;left:0;text-align:left;margin-left:36.7pt;margin-top:4.85pt;width:363.4pt;height:27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" fillcolor="#9bbb59 [3206]" strokecolor="#4e6128 [1606]" strokeweight="2pt">
                <v:textbox>
                  <w:txbxContent>
                    <w:p w14:paraId="1DE220E8" w14:textId="77777777" w:rsidR="00424731" w:rsidRDefault="00424731" w:rsidP="00424731">
                      <w:pPr>
                        <w:spacing w:after="0"/>
                      </w:pPr>
                      <w:r w:rsidRPr="00136C8B">
                        <w:rPr>
                          <w:sz w:val="56"/>
                          <w:szCs w:val="56"/>
                        </w:rPr>
                        <w:t>O</w:t>
                      </w:r>
                      <w:r>
                        <w:t xml:space="preserve">PORTUNIDADES </w:t>
                      </w:r>
                    </w:p>
                    <w:p w14:paraId="071537D5" w14:textId="77777777" w:rsidR="00424731" w:rsidRPr="009015F8" w:rsidRDefault="00424731" w:rsidP="00424731">
                      <w:pPr>
                        <w:spacing w:after="0" w:line="240" w:lineRule="auto"/>
                        <w:rPr>
                          <w:sz w:val="28"/>
                          <w:szCs w:val="28"/>
                        </w:rPr>
                      </w:pPr>
                      <w:r w:rsidRPr="009015F8">
                        <w:rPr>
                          <w:sz w:val="28"/>
                          <w:szCs w:val="28"/>
                        </w:rPr>
                        <w:t>Perso</w:t>
                      </w:r>
                      <w:r>
                        <w:rPr>
                          <w:sz w:val="28"/>
                          <w:szCs w:val="28"/>
                        </w:rPr>
                        <w:t>n</w:t>
                      </w:r>
                      <w:r w:rsidRPr="009015F8">
                        <w:rPr>
                          <w:sz w:val="28"/>
                          <w:szCs w:val="28"/>
                        </w:rPr>
                        <w:t>al con motivación para aprender y mejorar en su trabajo, siempre dispuestas a colaborar con las exigencias del jardín.</w:t>
                      </w:r>
                    </w:p>
                    <w:p w14:paraId="540B87CC" w14:textId="77777777" w:rsidR="00424731" w:rsidRPr="009015F8" w:rsidRDefault="00424731" w:rsidP="00424731">
                      <w:pPr>
                        <w:spacing w:after="0" w:line="240" w:lineRule="auto"/>
                        <w:jc w:val="both"/>
                        <w:rPr>
                          <w:sz w:val="28"/>
                          <w:szCs w:val="28"/>
                        </w:rPr>
                      </w:pPr>
                      <w:r w:rsidRPr="009015F8">
                        <w:rPr>
                          <w:sz w:val="28"/>
                          <w:szCs w:val="28"/>
                        </w:rPr>
                        <w:t xml:space="preserve">Padres dispuestos a participar de actividades si es que uno se los propone con anticipación. </w:t>
                      </w:r>
                    </w:p>
                    <w:p w14:paraId="59657766" w14:textId="77777777" w:rsidR="00424731" w:rsidRPr="009015F8" w:rsidRDefault="00424731" w:rsidP="00424731">
                      <w:pPr>
                        <w:spacing w:after="0" w:line="240" w:lineRule="auto"/>
                        <w:jc w:val="both"/>
                        <w:rPr>
                          <w:sz w:val="28"/>
                          <w:szCs w:val="28"/>
                        </w:rPr>
                      </w:pPr>
                      <w:r w:rsidRPr="009015F8">
                        <w:rPr>
                          <w:sz w:val="28"/>
                          <w:szCs w:val="28"/>
                        </w:rPr>
                        <w:t xml:space="preserve">Niños agrupados por corto rango de edad, lo que facilita la planificación y la evaluación. </w:t>
                      </w:r>
                    </w:p>
                    <w:p w14:paraId="24A2592D" w14:textId="77777777" w:rsidR="00424731" w:rsidRPr="009015F8" w:rsidRDefault="00424731" w:rsidP="00424731">
                      <w:pPr>
                        <w:spacing w:after="0" w:line="240" w:lineRule="auto"/>
                        <w:jc w:val="both"/>
                        <w:rPr>
                          <w:sz w:val="28"/>
                          <w:szCs w:val="28"/>
                        </w:rPr>
                      </w:pPr>
                      <w:r w:rsidRPr="009015F8">
                        <w:rPr>
                          <w:sz w:val="28"/>
                          <w:szCs w:val="28"/>
                        </w:rPr>
                        <w:t>En caso de necesitarse el jardín cuenta con un staff  especialista  externo</w:t>
                      </w:r>
                      <w:r>
                        <w:rPr>
                          <w:sz w:val="28"/>
                          <w:szCs w:val="28"/>
                        </w:rPr>
                        <w:t xml:space="preserve"> </w:t>
                      </w:r>
                      <w:r w:rsidRPr="009015F8">
                        <w:rPr>
                          <w:sz w:val="28"/>
                          <w:szCs w:val="28"/>
                        </w:rPr>
                        <w:t>especializado para trabajar con los niños</w:t>
                      </w:r>
                    </w:p>
                    <w:p w14:paraId="0343D404" w14:textId="77777777" w:rsidR="00424731" w:rsidRPr="009015F8" w:rsidRDefault="00424731" w:rsidP="00424731">
                      <w:pPr>
                        <w:spacing w:after="0" w:line="240" w:lineRule="auto"/>
                        <w:jc w:val="both"/>
                        <w:rPr>
                          <w:sz w:val="28"/>
                          <w:szCs w:val="28"/>
                        </w:rPr>
                      </w:pPr>
                      <w:r w:rsidRPr="009015F8">
                        <w:rPr>
                          <w:sz w:val="28"/>
                          <w:szCs w:val="28"/>
                        </w:rPr>
                        <w:t>El jardín promueve talleres como ballet, taekondo, futbol y yoga.</w:t>
                      </w:r>
                    </w:p>
                    <w:p w14:paraId="5C294790" w14:textId="77777777" w:rsidR="00424731" w:rsidRPr="009015F8" w:rsidRDefault="00424731" w:rsidP="00424731">
                      <w:pPr>
                        <w:spacing w:after="0" w:line="240" w:lineRule="auto"/>
                        <w:jc w:val="both"/>
                        <w:rPr>
                          <w:sz w:val="28"/>
                          <w:szCs w:val="28"/>
                        </w:rPr>
                      </w:pPr>
                      <w:r w:rsidRPr="009015F8">
                        <w:rPr>
                          <w:sz w:val="28"/>
                          <w:szCs w:val="28"/>
                        </w:rPr>
                        <w:t>El jardín cuenta con muchos recuersos de la comunidad mas cercana para hacer uso de el.</w:t>
                      </w:r>
                    </w:p>
                    <w:p w14:paraId="36AB3C4D" w14:textId="77777777" w:rsidR="00424731" w:rsidRDefault="00424731" w:rsidP="00424731">
                      <w:pPr>
                        <w:spacing w:after="0" w:line="240" w:lineRule="auto"/>
                        <w:jc w:val="both"/>
                        <w:rPr>
                          <w:sz w:val="32"/>
                          <w:szCs w:val="32"/>
                        </w:rPr>
                      </w:pPr>
                    </w:p>
                    <w:p w14:paraId="62353069" w14:textId="77777777" w:rsidR="00424731" w:rsidRPr="00B26EE0" w:rsidRDefault="00424731" w:rsidP="00424731">
                      <w:pPr>
                        <w:spacing w:after="0" w:line="240" w:lineRule="auto"/>
                        <w:jc w:val="center"/>
                        <w:rPr>
                          <w:sz w:val="32"/>
                          <w:szCs w:val="32"/>
                        </w:rPr>
                      </w:pPr>
                      <w:r>
                        <w:rPr>
                          <w:sz w:val="32"/>
                          <w:szCs w:val="32"/>
                        </w:rPr>
                        <w:t xml:space="preserve"> </w:t>
                      </w:r>
                    </w:p>
                  </w:txbxContent>
                </v:textbox>
              </v:roundrect>
            </w:pict>
          </mc:Fallback>
        </mc:AlternateContent>
      </w:r>
    </w:p>
    <w:p w14:paraId="07FAC2C1" w14:textId="77777777" w:rsidR="00424731" w:rsidRDefault="00424731" w:rsidP="00424731">
      <w:pPr>
        <w:jc w:val="both"/>
        <w:rPr>
          <w:rFonts w:ascii="Arial" w:eastAsia="Times New Roman" w:hAnsi="Arial" w:cs="Arial"/>
          <w:sz w:val="20"/>
          <w:szCs w:val="20"/>
          <w:lang w:eastAsia="es-CL"/>
        </w:rPr>
      </w:pPr>
    </w:p>
    <w:p w14:paraId="3A0E1E29" w14:textId="77777777" w:rsidR="00424731" w:rsidRDefault="00424731" w:rsidP="00424731">
      <w:pPr>
        <w:jc w:val="both"/>
        <w:rPr>
          <w:rFonts w:ascii="Arial" w:eastAsia="Times New Roman" w:hAnsi="Arial" w:cs="Arial"/>
          <w:sz w:val="20"/>
          <w:szCs w:val="20"/>
          <w:lang w:eastAsia="es-CL"/>
        </w:rPr>
      </w:pPr>
    </w:p>
    <w:p w14:paraId="4AA7DFA3" w14:textId="77777777" w:rsidR="00424731" w:rsidRDefault="00424731" w:rsidP="00424731">
      <w:pPr>
        <w:jc w:val="both"/>
        <w:rPr>
          <w:rFonts w:ascii="Arial" w:eastAsia="Times New Roman" w:hAnsi="Arial" w:cs="Arial"/>
          <w:sz w:val="20"/>
          <w:szCs w:val="20"/>
          <w:lang w:eastAsia="es-CL"/>
        </w:rPr>
      </w:pPr>
    </w:p>
    <w:p w14:paraId="253B5AC4" w14:textId="77777777" w:rsidR="00424731" w:rsidRDefault="00424731" w:rsidP="00424731">
      <w:pPr>
        <w:jc w:val="both"/>
        <w:rPr>
          <w:rFonts w:ascii="Arial" w:eastAsia="Times New Roman" w:hAnsi="Arial" w:cs="Arial"/>
          <w:sz w:val="20"/>
          <w:szCs w:val="20"/>
          <w:lang w:eastAsia="es-CL"/>
        </w:rPr>
      </w:pPr>
    </w:p>
    <w:p w14:paraId="7115CFEA" w14:textId="77777777" w:rsidR="00424731" w:rsidRDefault="00424731" w:rsidP="00424731">
      <w:pPr>
        <w:jc w:val="both"/>
        <w:rPr>
          <w:rFonts w:ascii="Arial" w:eastAsia="Times New Roman" w:hAnsi="Arial" w:cs="Arial"/>
          <w:sz w:val="20"/>
          <w:szCs w:val="20"/>
          <w:lang w:eastAsia="es-CL"/>
        </w:rPr>
      </w:pPr>
    </w:p>
    <w:p w14:paraId="6CD6457B" w14:textId="77777777" w:rsidR="00424731" w:rsidRDefault="00424731" w:rsidP="00424731">
      <w:pPr>
        <w:jc w:val="both"/>
        <w:rPr>
          <w:rFonts w:ascii="Arial" w:eastAsia="Times New Roman" w:hAnsi="Arial" w:cs="Arial"/>
          <w:sz w:val="20"/>
          <w:szCs w:val="20"/>
          <w:lang w:eastAsia="es-CL"/>
        </w:rPr>
      </w:pPr>
    </w:p>
    <w:p w14:paraId="73347B16" w14:textId="77777777" w:rsidR="00424731" w:rsidRDefault="00424731" w:rsidP="00424731">
      <w:pPr>
        <w:jc w:val="both"/>
        <w:rPr>
          <w:rFonts w:ascii="Arial" w:eastAsia="Times New Roman" w:hAnsi="Arial" w:cs="Arial"/>
          <w:sz w:val="20"/>
          <w:szCs w:val="20"/>
          <w:lang w:eastAsia="es-CL"/>
        </w:rPr>
      </w:pPr>
    </w:p>
    <w:p w14:paraId="3F63017D" w14:textId="77777777" w:rsidR="00424731" w:rsidRDefault="00424731" w:rsidP="00424731">
      <w:pPr>
        <w:jc w:val="both"/>
        <w:rPr>
          <w:rFonts w:ascii="Arial" w:eastAsia="Times New Roman" w:hAnsi="Arial" w:cs="Arial"/>
          <w:sz w:val="20"/>
          <w:szCs w:val="20"/>
          <w:lang w:eastAsia="es-CL"/>
        </w:rPr>
      </w:pPr>
    </w:p>
    <w:p w14:paraId="543CF40C" w14:textId="77777777" w:rsidR="00424731" w:rsidRDefault="00424731" w:rsidP="00424731">
      <w:pPr>
        <w:jc w:val="both"/>
        <w:rPr>
          <w:rFonts w:ascii="Arial" w:eastAsia="Times New Roman" w:hAnsi="Arial" w:cs="Arial"/>
          <w:sz w:val="20"/>
          <w:szCs w:val="20"/>
          <w:lang w:eastAsia="es-CL"/>
        </w:rPr>
      </w:pPr>
    </w:p>
    <w:p w14:paraId="416B4FD1" w14:textId="77777777" w:rsidR="00424731" w:rsidRDefault="00424731" w:rsidP="00424731">
      <w:pPr>
        <w:jc w:val="both"/>
        <w:rPr>
          <w:rFonts w:ascii="Arial" w:eastAsia="Times New Roman" w:hAnsi="Arial" w:cs="Arial"/>
          <w:sz w:val="20"/>
          <w:szCs w:val="20"/>
          <w:lang w:eastAsia="es-CL"/>
        </w:rPr>
      </w:pPr>
    </w:p>
    <w:p w14:paraId="4CE1EE80" w14:textId="77777777" w:rsidR="00424731" w:rsidRDefault="00424731" w:rsidP="00424731">
      <w:pPr>
        <w:jc w:val="both"/>
        <w:rPr>
          <w:rFonts w:ascii="Arial" w:eastAsia="Times New Roman" w:hAnsi="Arial" w:cs="Arial"/>
          <w:sz w:val="20"/>
          <w:szCs w:val="20"/>
          <w:lang w:eastAsia="es-CL"/>
        </w:rPr>
      </w:pPr>
    </w:p>
    <w:p w14:paraId="12877BB8" w14:textId="77777777" w:rsidR="00424731" w:rsidRDefault="00424731">
      <w:pPr>
        <w:rPr>
          <w:rFonts w:ascii="Arial" w:eastAsia="Times New Roman" w:hAnsi="Arial" w:cs="Arial"/>
          <w:b/>
          <w:i/>
          <w:color w:val="548DD4" w:themeColor="text2" w:themeTint="99"/>
          <w:sz w:val="28"/>
          <w:szCs w:val="28"/>
          <w:lang w:val="es-MX" w:eastAsia="es-CL"/>
        </w:rPr>
      </w:pPr>
      <w:r>
        <w:rPr>
          <w:noProof/>
          <w:lang w:val="es-ES_tradnl" w:eastAsia="es-ES_tradnl"/>
        </w:rPr>
        <w:lastRenderedPageBreak/>
        <mc:AlternateContent>
          <mc:Choice Requires="wps">
            <w:drawing>
              <wp:anchor distT="0" distB="0" distL="114300" distR="114300" simplePos="0" relativeHeight="251723776" behindDoc="0" locked="0" layoutInCell="1" allowOverlap="1" wp14:anchorId="17BEEB3A" wp14:editId="1252DCBA">
                <wp:simplePos x="0" y="0"/>
                <wp:positionH relativeFrom="column">
                  <wp:posOffset>594360</wp:posOffset>
                </wp:positionH>
                <wp:positionV relativeFrom="paragraph">
                  <wp:posOffset>180975</wp:posOffset>
                </wp:positionV>
                <wp:extent cx="4615180" cy="3541395"/>
                <wp:effectExtent l="0" t="0" r="13970" b="20955"/>
                <wp:wrapNone/>
                <wp:docPr id="36" name="36 Rectángulo redondeado"/>
                <wp:cNvGraphicFramePr/>
                <a:graphic xmlns:a="http://schemas.openxmlformats.org/drawingml/2006/main">
                  <a:graphicData uri="http://schemas.microsoft.com/office/word/2010/wordprocessingShape">
                    <wps:wsp>
                      <wps:cNvSpPr/>
                      <wps:spPr>
                        <a:xfrm>
                          <a:off x="0" y="0"/>
                          <a:ext cx="4615180" cy="35413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446F64F" w14:textId="77777777" w:rsidR="00424731" w:rsidRDefault="00424731" w:rsidP="00424731">
                            <w:pPr>
                              <w:jc w:val="both"/>
                            </w:pPr>
                            <w:r w:rsidRPr="00C87A4D">
                              <w:rPr>
                                <w:sz w:val="56"/>
                                <w:szCs w:val="56"/>
                              </w:rPr>
                              <w:t>D</w:t>
                            </w:r>
                            <w:r>
                              <w:t xml:space="preserve">EBILIDADES </w:t>
                            </w:r>
                          </w:p>
                          <w:p w14:paraId="11642C4A" w14:textId="77777777" w:rsidR="00424731" w:rsidRDefault="00424731" w:rsidP="00424731">
                            <w:pPr>
                              <w:jc w:val="both"/>
                            </w:pPr>
                          </w:p>
                          <w:p w14:paraId="4B03C276" w14:textId="77777777" w:rsidR="00424731" w:rsidRDefault="00424731" w:rsidP="00424731">
                            <w:pPr>
                              <w:jc w:val="both"/>
                            </w:pPr>
                            <w:r>
                              <w:t xml:space="preserve">Falta de capacitación del personal. </w:t>
                            </w:r>
                          </w:p>
                          <w:p w14:paraId="6A480FD1" w14:textId="77777777" w:rsidR="00424731" w:rsidRDefault="00424731" w:rsidP="00424731">
                            <w:pPr>
                              <w:jc w:val="both"/>
                            </w:pPr>
                            <w:r>
                              <w:t xml:space="preserve">Falta de tiempo para planificar en jornada laboral. </w:t>
                            </w:r>
                          </w:p>
                          <w:p w14:paraId="6993B4CB" w14:textId="77777777" w:rsidR="00424731" w:rsidRDefault="00424731" w:rsidP="00424731">
                            <w:pPr>
                              <w:jc w:val="both"/>
                            </w:pPr>
                            <w:r>
                              <w:t xml:space="preserve">Falta de reuniones de personal para generar instancias de comunicación y organización del personal </w:t>
                            </w:r>
                          </w:p>
                          <w:p w14:paraId="628BB0DA" w14:textId="77777777" w:rsidR="00424731" w:rsidRDefault="00424731" w:rsidP="00424731">
                            <w:pPr>
                              <w:jc w:val="both"/>
                            </w:pPr>
                            <w:r>
                              <w:t xml:space="preserve">Poca preocupación del material pedagógico de parte de los adultos a cargo.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EEB3A" id="36 Rectángulo redondeado" o:spid="_x0000_s1031" style="position:absolute;margin-left:46.8pt;margin-top:14.25pt;width:363.4pt;height:27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" fillcolor="#f79646 [3209]" strokecolor="#974706 [1609]" strokeweight="2pt">
                <v:textbox>
                  <w:txbxContent>
                    <w:p w14:paraId="6446F64F" w14:textId="77777777" w:rsidR="00424731" w:rsidRDefault="00424731" w:rsidP="00424731">
                      <w:pPr>
                        <w:jc w:val="both"/>
                      </w:pPr>
                      <w:r w:rsidRPr="00C87A4D">
                        <w:rPr>
                          <w:sz w:val="56"/>
                          <w:szCs w:val="56"/>
                        </w:rPr>
                        <w:t>D</w:t>
                      </w:r>
                      <w:r>
                        <w:t xml:space="preserve">EBILIDADES </w:t>
                      </w:r>
                    </w:p>
                    <w:p w14:paraId="11642C4A" w14:textId="77777777" w:rsidR="00424731" w:rsidRDefault="00424731" w:rsidP="00424731">
                      <w:pPr>
                        <w:jc w:val="both"/>
                      </w:pPr>
                    </w:p>
                    <w:p w14:paraId="4B03C276" w14:textId="77777777" w:rsidR="00424731" w:rsidRDefault="00424731" w:rsidP="00424731">
                      <w:pPr>
                        <w:jc w:val="both"/>
                      </w:pPr>
                      <w:r>
                        <w:t xml:space="preserve">Falta de capacitación del personal. </w:t>
                      </w:r>
                    </w:p>
                    <w:p w14:paraId="6A480FD1" w14:textId="77777777" w:rsidR="00424731" w:rsidRDefault="00424731" w:rsidP="00424731">
                      <w:pPr>
                        <w:jc w:val="both"/>
                      </w:pPr>
                      <w:r>
                        <w:t xml:space="preserve">Falta de tiempo para planificar en jornada laboral. </w:t>
                      </w:r>
                    </w:p>
                    <w:p w14:paraId="6993B4CB" w14:textId="77777777" w:rsidR="00424731" w:rsidRDefault="00424731" w:rsidP="00424731">
                      <w:pPr>
                        <w:jc w:val="both"/>
                      </w:pPr>
                      <w:r>
                        <w:t xml:space="preserve">Falta de reuniones de personal para generar instancias de comunicación y organización del personal </w:t>
                      </w:r>
                    </w:p>
                    <w:p w14:paraId="628BB0DA" w14:textId="77777777" w:rsidR="00424731" w:rsidRDefault="00424731" w:rsidP="00424731">
                      <w:pPr>
                        <w:jc w:val="both"/>
                      </w:pPr>
                      <w:r>
                        <w:t xml:space="preserve">Poca preocupación del material pedagógico de parte de los adultos a cargo. </w:t>
                      </w:r>
                    </w:p>
                  </w:txbxContent>
                </v:textbox>
              </v:roundrect>
            </w:pict>
          </mc:Fallback>
        </mc:AlternateContent>
      </w:r>
      <w:r>
        <w:rPr>
          <w:rFonts w:ascii="Arial" w:hAnsi="Arial" w:cs="Arial"/>
          <w:b/>
          <w:i/>
          <w:color w:val="548DD4" w:themeColor="text2" w:themeTint="99"/>
          <w:sz w:val="28"/>
          <w:szCs w:val="28"/>
          <w:lang w:val="es-MX"/>
        </w:rPr>
        <w:br w:type="page"/>
      </w:r>
      <w:r>
        <w:rPr>
          <w:noProof/>
          <w:lang w:val="es-ES_tradnl" w:eastAsia="es-ES_tradnl"/>
        </w:rPr>
        <mc:AlternateContent>
          <mc:Choice Requires="wps">
            <w:drawing>
              <wp:anchor distT="0" distB="0" distL="114300" distR="114300" simplePos="0" relativeHeight="251725824" behindDoc="0" locked="0" layoutInCell="1" allowOverlap="1" wp14:anchorId="0FEA7815" wp14:editId="310D6D0F">
                <wp:simplePos x="0" y="0"/>
                <wp:positionH relativeFrom="column">
                  <wp:posOffset>756285</wp:posOffset>
                </wp:positionH>
                <wp:positionV relativeFrom="paragraph">
                  <wp:posOffset>4159250</wp:posOffset>
                </wp:positionV>
                <wp:extent cx="4615180" cy="3541395"/>
                <wp:effectExtent l="0" t="0" r="13970" b="20955"/>
                <wp:wrapNone/>
                <wp:docPr id="37" name="37 Rectángulo redondeado"/>
                <wp:cNvGraphicFramePr/>
                <a:graphic xmlns:a="http://schemas.openxmlformats.org/drawingml/2006/main">
                  <a:graphicData uri="http://schemas.microsoft.com/office/word/2010/wordprocessingShape">
                    <wps:wsp>
                      <wps:cNvSpPr/>
                      <wps:spPr>
                        <a:xfrm>
                          <a:off x="0" y="0"/>
                          <a:ext cx="4615180" cy="354139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48910B" w14:textId="77777777" w:rsidR="00424731" w:rsidRDefault="00424731" w:rsidP="00424731">
                            <w:r w:rsidRPr="00C87A4D">
                              <w:rPr>
                                <w:sz w:val="56"/>
                                <w:szCs w:val="56"/>
                              </w:rPr>
                              <w:t>A</w:t>
                            </w:r>
                            <w:r>
                              <w:t xml:space="preserve">MENAZAS </w:t>
                            </w:r>
                          </w:p>
                          <w:p w14:paraId="6DF11F32" w14:textId="77777777" w:rsidR="00424731" w:rsidRDefault="00424731" w:rsidP="00424731">
                            <w:pPr>
                              <w:jc w:val="center"/>
                            </w:pPr>
                          </w:p>
                          <w:p w14:paraId="5646B6F3" w14:textId="77777777" w:rsidR="00424731" w:rsidRDefault="00424731" w:rsidP="00424731">
                            <w:r>
                              <w:t xml:space="preserve">Mucha demanda y pocos cupos en sala cuna </w:t>
                            </w:r>
                          </w:p>
                          <w:p w14:paraId="71E576CB" w14:textId="77777777" w:rsidR="00424731" w:rsidRDefault="00424731" w:rsidP="00424731">
                            <w:r>
                              <w:t>Posible venta de la propiedad</w:t>
                            </w:r>
                          </w:p>
                          <w:p w14:paraId="0B0B46E1" w14:textId="77777777" w:rsidR="00424731" w:rsidRDefault="00424731" w:rsidP="00424731">
                            <w:r>
                              <w:t>Estacionamientos en la calle compartidos con el jardín vecino. Lo que genera molestia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A7815" id="37 Rectángulo redondeado" o:spid="_x0000_s1032" style="position:absolute;margin-left:59.55pt;margin-top:327.5pt;width:363.4pt;height:278.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" fillcolor="#c0504d [3205]" strokecolor="#622423 [1605]" strokeweight="2pt">
                <v:textbox>
                  <w:txbxContent>
                    <w:p w14:paraId="0F48910B" w14:textId="77777777" w:rsidR="00424731" w:rsidRDefault="00424731" w:rsidP="00424731">
                      <w:r w:rsidRPr="00C87A4D">
                        <w:rPr>
                          <w:sz w:val="56"/>
                          <w:szCs w:val="56"/>
                        </w:rPr>
                        <w:t>A</w:t>
                      </w:r>
                      <w:r>
                        <w:t xml:space="preserve">MENAZAS </w:t>
                      </w:r>
                    </w:p>
                    <w:p w14:paraId="6DF11F32" w14:textId="77777777" w:rsidR="00424731" w:rsidRDefault="00424731" w:rsidP="00424731">
                      <w:pPr>
                        <w:jc w:val="center"/>
                      </w:pPr>
                    </w:p>
                    <w:p w14:paraId="5646B6F3" w14:textId="77777777" w:rsidR="00424731" w:rsidRDefault="00424731" w:rsidP="00424731">
                      <w:r>
                        <w:t xml:space="preserve">Mucha demanda y pocos cupos en sala cuna </w:t>
                      </w:r>
                    </w:p>
                    <w:p w14:paraId="71E576CB" w14:textId="77777777" w:rsidR="00424731" w:rsidRDefault="00424731" w:rsidP="00424731">
                      <w:r>
                        <w:t>Posible venta de la propiedad</w:t>
                      </w:r>
                    </w:p>
                    <w:p w14:paraId="0B0B46E1" w14:textId="77777777" w:rsidR="00424731" w:rsidRDefault="00424731" w:rsidP="00424731">
                      <w:r>
                        <w:t>Estacionamientos en la calle compartidos con el jardín vecino. Lo que genera molestia del entorno.</w:t>
                      </w:r>
                    </w:p>
                  </w:txbxContent>
                </v:textbox>
              </v:roundrect>
            </w:pict>
          </mc:Fallback>
        </mc:AlternateContent>
      </w:r>
    </w:p>
    <w:p w14:paraId="72A205CD" w14:textId="77777777" w:rsidR="00921174" w:rsidRDefault="00770BEF"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E60510">
        <w:rPr>
          <w:rFonts w:ascii="Arial" w:hAnsi="Arial" w:cs="Arial"/>
          <w:b/>
          <w:i/>
          <w:color w:val="548DD4" w:themeColor="text2" w:themeTint="99"/>
          <w:sz w:val="28"/>
          <w:szCs w:val="28"/>
          <w:lang w:val="es-MX"/>
        </w:rPr>
        <w:lastRenderedPageBreak/>
        <w:t xml:space="preserve">Objetivos de gestión. </w:t>
      </w:r>
    </w:p>
    <w:p w14:paraId="4CC58002" w14:textId="77777777" w:rsidR="00E60510" w:rsidRPr="00E60510" w:rsidRDefault="00E60510"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93056" behindDoc="0" locked="0" layoutInCell="1" allowOverlap="1" wp14:anchorId="6B1DB176" wp14:editId="6D2DF3FA">
                <wp:simplePos x="0" y="0"/>
                <wp:positionH relativeFrom="column">
                  <wp:posOffset>159031</wp:posOffset>
                </wp:positionH>
                <wp:positionV relativeFrom="paragraph">
                  <wp:posOffset>107315</wp:posOffset>
                </wp:positionV>
                <wp:extent cx="5436235" cy="20955"/>
                <wp:effectExtent l="19050" t="19050" r="12065" b="36195"/>
                <wp:wrapNone/>
                <wp:docPr id="1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8DC02" id="Conector recto de flecha 1" o:spid="_x0000_s1026" type="#_x0000_t32" style="position:absolute;margin-left:12.5pt;margin-top:8.45pt;width:428.05pt;height:1.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" strokecolor="#8db3e2 [1311]" strokeweight="2.25pt"/>
            </w:pict>
          </mc:Fallback>
        </mc:AlternateContent>
      </w:r>
    </w:p>
    <w:p w14:paraId="4FCCB45A" w14:textId="77777777" w:rsidR="00F8455F" w:rsidRPr="00F8455F" w:rsidRDefault="00F8455F" w:rsidP="00F8455F">
      <w:pPr>
        <w:spacing w:after="0" w:line="240" w:lineRule="auto"/>
        <w:jc w:val="both"/>
        <w:rPr>
          <w:rFonts w:ascii="Arial" w:hAnsi="Arial" w:cs="Arial"/>
          <w:sz w:val="20"/>
          <w:szCs w:val="20"/>
          <w:lang w:val="es-MX"/>
        </w:rPr>
      </w:pPr>
      <w:r>
        <w:rPr>
          <w:rFonts w:ascii="Arial" w:hAnsi="Arial" w:cs="Arial"/>
          <w:sz w:val="20"/>
          <w:szCs w:val="20"/>
          <w:lang w:val="es-MX"/>
        </w:rPr>
        <w:t>1.</w:t>
      </w:r>
      <w:r w:rsidRPr="00F8455F">
        <w:rPr>
          <w:rFonts w:ascii="Arial" w:hAnsi="Arial" w:cs="Arial"/>
          <w:sz w:val="20"/>
          <w:szCs w:val="20"/>
          <w:lang w:val="es-MX"/>
        </w:rPr>
        <w:t xml:space="preserve"> Rebajar de 45 a 39 horas de trabajo a la semana.</w:t>
      </w:r>
    </w:p>
    <w:p w14:paraId="7B2FC28C" w14:textId="77777777" w:rsidR="00F8455F" w:rsidRPr="00F8455F" w:rsidRDefault="00F8455F" w:rsidP="00F8455F">
      <w:pPr>
        <w:spacing w:after="0" w:line="240" w:lineRule="auto"/>
        <w:jc w:val="both"/>
        <w:rPr>
          <w:rFonts w:ascii="Arial" w:hAnsi="Arial" w:cs="Arial"/>
          <w:sz w:val="20"/>
          <w:szCs w:val="20"/>
          <w:lang w:val="es-MX"/>
        </w:rPr>
      </w:pPr>
    </w:p>
    <w:p w14:paraId="72477D9A"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2. Aumentar los sueldos en un 12% y siempre ir reajustando de acuerdo al IPC</w:t>
      </w:r>
    </w:p>
    <w:p w14:paraId="3BAA69D1" w14:textId="77777777" w:rsidR="00F8455F" w:rsidRPr="00F8455F" w:rsidRDefault="00F8455F" w:rsidP="00F8455F">
      <w:pPr>
        <w:spacing w:after="0" w:line="240" w:lineRule="auto"/>
        <w:jc w:val="both"/>
        <w:rPr>
          <w:rFonts w:ascii="Arial" w:hAnsi="Arial" w:cs="Arial"/>
          <w:sz w:val="20"/>
          <w:szCs w:val="20"/>
          <w:lang w:val="es-MX"/>
        </w:rPr>
      </w:pPr>
    </w:p>
    <w:p w14:paraId="13AA4DEC"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3. Pagar la totalidad de las deudas</w:t>
      </w:r>
    </w:p>
    <w:p w14:paraId="077C05CB" w14:textId="77777777" w:rsidR="00F8455F" w:rsidRPr="00F8455F" w:rsidRDefault="00F8455F" w:rsidP="00F8455F">
      <w:pPr>
        <w:spacing w:after="0" w:line="240" w:lineRule="auto"/>
        <w:jc w:val="both"/>
        <w:rPr>
          <w:rFonts w:ascii="Arial" w:hAnsi="Arial" w:cs="Arial"/>
          <w:sz w:val="20"/>
          <w:szCs w:val="20"/>
          <w:lang w:val="es-MX"/>
        </w:rPr>
      </w:pPr>
    </w:p>
    <w:p w14:paraId="3BF6F2EB"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4. Invertir para aumentar la capacidad de sala cuna menor</w:t>
      </w:r>
    </w:p>
    <w:p w14:paraId="0BD207BA" w14:textId="77777777" w:rsidR="00F8455F" w:rsidRPr="00F8455F" w:rsidRDefault="00F8455F" w:rsidP="00F8455F">
      <w:pPr>
        <w:spacing w:after="0" w:line="240" w:lineRule="auto"/>
        <w:jc w:val="both"/>
        <w:rPr>
          <w:rFonts w:ascii="Arial" w:hAnsi="Arial" w:cs="Arial"/>
          <w:sz w:val="20"/>
          <w:szCs w:val="20"/>
          <w:lang w:val="es-MX"/>
        </w:rPr>
      </w:pPr>
    </w:p>
    <w:p w14:paraId="137F22B2"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5. Reinvertir para rehacer patios y comprar nuevos juegos e implementos para el recreo</w:t>
      </w:r>
    </w:p>
    <w:p w14:paraId="0F62BC04" w14:textId="77777777" w:rsidR="00F8455F" w:rsidRPr="00F8455F" w:rsidRDefault="00F8455F" w:rsidP="00F8455F">
      <w:pPr>
        <w:spacing w:after="0" w:line="240" w:lineRule="auto"/>
        <w:jc w:val="both"/>
        <w:rPr>
          <w:rFonts w:ascii="Arial" w:hAnsi="Arial" w:cs="Arial"/>
          <w:sz w:val="20"/>
          <w:szCs w:val="20"/>
          <w:lang w:val="es-MX"/>
        </w:rPr>
      </w:pPr>
    </w:p>
    <w:p w14:paraId="59D3A584"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6. Aumentar la capacitación progresivamente en cantidad y temáticas</w:t>
      </w:r>
    </w:p>
    <w:p w14:paraId="27819E68" w14:textId="77777777" w:rsidR="00F8455F" w:rsidRPr="00F8455F" w:rsidRDefault="00F8455F" w:rsidP="00F8455F">
      <w:pPr>
        <w:spacing w:after="0" w:line="240" w:lineRule="auto"/>
        <w:jc w:val="both"/>
        <w:rPr>
          <w:rFonts w:ascii="Arial" w:hAnsi="Arial" w:cs="Arial"/>
          <w:sz w:val="20"/>
          <w:szCs w:val="20"/>
          <w:lang w:val="es-MX"/>
        </w:rPr>
      </w:pPr>
    </w:p>
    <w:p w14:paraId="32A6D360"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7. Aumentar los períodos de descanso del personal:</w:t>
      </w:r>
    </w:p>
    <w:p w14:paraId="4507CA50" w14:textId="77777777" w:rsidR="00F8455F" w:rsidRPr="00F8455F" w:rsidRDefault="00F8455F" w:rsidP="00F8455F">
      <w:pPr>
        <w:spacing w:after="0" w:line="240" w:lineRule="auto"/>
        <w:jc w:val="both"/>
        <w:rPr>
          <w:rFonts w:ascii="Arial" w:hAnsi="Arial" w:cs="Arial"/>
          <w:sz w:val="20"/>
          <w:szCs w:val="20"/>
          <w:lang w:val="es-MX"/>
        </w:rPr>
      </w:pPr>
    </w:p>
    <w:p w14:paraId="56E940FE"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a. Además de las 3 semanas legales de vacaciones, integrar los inter</w:t>
      </w:r>
      <w:r w:rsidR="00E867FA">
        <w:rPr>
          <w:rFonts w:ascii="Arial" w:hAnsi="Arial" w:cs="Arial"/>
          <w:sz w:val="20"/>
          <w:szCs w:val="20"/>
          <w:lang w:val="es-MX"/>
        </w:rPr>
        <w:t>-</w:t>
      </w:r>
      <w:r w:rsidRPr="00F8455F">
        <w:rPr>
          <w:rFonts w:ascii="Arial" w:hAnsi="Arial" w:cs="Arial"/>
          <w:sz w:val="20"/>
          <w:szCs w:val="20"/>
          <w:lang w:val="es-MX"/>
        </w:rPr>
        <w:t>feriados</w:t>
      </w:r>
    </w:p>
    <w:p w14:paraId="4D6F399F" w14:textId="77777777" w:rsidR="00F8455F" w:rsidRPr="00F8455F" w:rsidRDefault="00F8455F" w:rsidP="00F8455F">
      <w:pPr>
        <w:spacing w:after="0" w:line="240" w:lineRule="auto"/>
        <w:jc w:val="both"/>
        <w:rPr>
          <w:rFonts w:ascii="Arial" w:hAnsi="Arial" w:cs="Arial"/>
          <w:sz w:val="20"/>
          <w:szCs w:val="20"/>
          <w:lang w:val="es-MX"/>
        </w:rPr>
      </w:pPr>
    </w:p>
    <w:p w14:paraId="3F027170"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b. Una semana en invierno</w:t>
      </w:r>
    </w:p>
    <w:p w14:paraId="5BC6A602" w14:textId="77777777" w:rsidR="00F8455F" w:rsidRPr="00F8455F" w:rsidRDefault="00F8455F" w:rsidP="00F8455F">
      <w:pPr>
        <w:spacing w:after="0" w:line="240" w:lineRule="auto"/>
        <w:jc w:val="both"/>
        <w:rPr>
          <w:rFonts w:ascii="Arial" w:hAnsi="Arial" w:cs="Arial"/>
          <w:sz w:val="20"/>
          <w:szCs w:val="20"/>
          <w:lang w:val="es-MX"/>
        </w:rPr>
      </w:pPr>
    </w:p>
    <w:p w14:paraId="6EDB9023"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c. Una semana en septiembre</w:t>
      </w:r>
    </w:p>
    <w:p w14:paraId="783580C1" w14:textId="77777777" w:rsidR="00F8455F" w:rsidRPr="00F8455F" w:rsidRDefault="00F8455F" w:rsidP="00F8455F">
      <w:pPr>
        <w:spacing w:after="0" w:line="240" w:lineRule="auto"/>
        <w:jc w:val="both"/>
        <w:rPr>
          <w:rFonts w:ascii="Arial" w:hAnsi="Arial" w:cs="Arial"/>
          <w:sz w:val="20"/>
          <w:szCs w:val="20"/>
          <w:lang w:val="es-MX"/>
        </w:rPr>
      </w:pPr>
    </w:p>
    <w:p w14:paraId="379957A3"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d. Una semana en diciembre</w:t>
      </w:r>
    </w:p>
    <w:p w14:paraId="10C3D4DF" w14:textId="77777777" w:rsidR="00F8455F" w:rsidRPr="00F8455F" w:rsidRDefault="00F8455F" w:rsidP="00F8455F">
      <w:pPr>
        <w:spacing w:after="0" w:line="240" w:lineRule="auto"/>
        <w:jc w:val="both"/>
        <w:rPr>
          <w:rFonts w:ascii="Arial" w:hAnsi="Arial" w:cs="Arial"/>
          <w:sz w:val="20"/>
          <w:szCs w:val="20"/>
          <w:lang w:val="es-MX"/>
        </w:rPr>
      </w:pPr>
    </w:p>
    <w:p w14:paraId="43CA1B85"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8. Prepararnos para adquirir la propiedad</w:t>
      </w:r>
    </w:p>
    <w:p w14:paraId="3B8E931C" w14:textId="77777777" w:rsidR="00F8455F" w:rsidRPr="00F8455F" w:rsidRDefault="00F8455F" w:rsidP="00F8455F">
      <w:pPr>
        <w:spacing w:after="0" w:line="240" w:lineRule="auto"/>
        <w:jc w:val="both"/>
        <w:rPr>
          <w:rFonts w:ascii="Arial" w:hAnsi="Arial" w:cs="Arial"/>
          <w:sz w:val="20"/>
          <w:szCs w:val="20"/>
          <w:lang w:val="es-MX"/>
        </w:rPr>
      </w:pPr>
    </w:p>
    <w:p w14:paraId="67AE722F"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9. Prepararnos para abrir una sucursal</w:t>
      </w:r>
    </w:p>
    <w:p w14:paraId="2A5F6D30" w14:textId="77777777" w:rsidR="00F8455F" w:rsidRPr="00F8455F" w:rsidRDefault="00F8455F" w:rsidP="00F8455F">
      <w:pPr>
        <w:spacing w:after="0" w:line="240" w:lineRule="auto"/>
        <w:jc w:val="both"/>
        <w:rPr>
          <w:rFonts w:ascii="Arial" w:hAnsi="Arial" w:cs="Arial"/>
          <w:sz w:val="20"/>
          <w:szCs w:val="20"/>
          <w:lang w:val="es-MX"/>
        </w:rPr>
      </w:pPr>
    </w:p>
    <w:p w14:paraId="29EC846F"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10. Mejorar la selección de personal</w:t>
      </w:r>
    </w:p>
    <w:p w14:paraId="71A1606D" w14:textId="77777777" w:rsidR="00F8455F" w:rsidRPr="00F8455F" w:rsidRDefault="00F8455F" w:rsidP="00F8455F">
      <w:pPr>
        <w:spacing w:after="0" w:line="240" w:lineRule="auto"/>
        <w:jc w:val="both"/>
        <w:rPr>
          <w:rFonts w:ascii="Arial" w:hAnsi="Arial" w:cs="Arial"/>
          <w:sz w:val="20"/>
          <w:szCs w:val="20"/>
          <w:lang w:val="es-MX"/>
        </w:rPr>
      </w:pPr>
    </w:p>
    <w:p w14:paraId="56FD2816"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11. Mejorar la comunicación con el personal: la las reuniones técnicas se realicen efectivamente</w:t>
      </w:r>
    </w:p>
    <w:p w14:paraId="48F7C2D0" w14:textId="77777777" w:rsidR="00F8455F" w:rsidRPr="00F8455F" w:rsidRDefault="00F8455F" w:rsidP="00F8455F">
      <w:pPr>
        <w:spacing w:after="0" w:line="240" w:lineRule="auto"/>
        <w:jc w:val="both"/>
        <w:rPr>
          <w:rFonts w:ascii="Arial" w:hAnsi="Arial" w:cs="Arial"/>
          <w:sz w:val="20"/>
          <w:szCs w:val="20"/>
          <w:lang w:val="es-MX"/>
        </w:rPr>
      </w:pPr>
    </w:p>
    <w:p w14:paraId="63F971D6"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12. Mejorar la eficiencia personal/niños/sueldos</w:t>
      </w:r>
    </w:p>
    <w:p w14:paraId="73911B7F" w14:textId="77777777" w:rsidR="00F8455F" w:rsidRPr="00F8455F" w:rsidRDefault="00F8455F" w:rsidP="00F8455F">
      <w:pPr>
        <w:spacing w:after="0" w:line="240" w:lineRule="auto"/>
        <w:jc w:val="both"/>
        <w:rPr>
          <w:rFonts w:ascii="Arial" w:hAnsi="Arial" w:cs="Arial"/>
          <w:sz w:val="20"/>
          <w:szCs w:val="20"/>
          <w:lang w:val="es-MX"/>
        </w:rPr>
      </w:pPr>
    </w:p>
    <w:p w14:paraId="20D8C18A"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13. Lograr y mantener un 100% de cumplimiento en la Autorización Normativa</w:t>
      </w:r>
    </w:p>
    <w:p w14:paraId="36857BE9" w14:textId="77777777" w:rsidR="00F8455F" w:rsidRPr="00F8455F" w:rsidRDefault="00F8455F" w:rsidP="00F8455F">
      <w:pPr>
        <w:spacing w:after="0" w:line="240" w:lineRule="auto"/>
        <w:jc w:val="both"/>
        <w:rPr>
          <w:rFonts w:ascii="Arial" w:hAnsi="Arial" w:cs="Arial"/>
          <w:sz w:val="20"/>
          <w:szCs w:val="20"/>
          <w:lang w:val="es-MX"/>
        </w:rPr>
      </w:pPr>
    </w:p>
    <w:p w14:paraId="39EF7D00" w14:textId="77777777" w:rsidR="00F8455F" w:rsidRPr="00F8455F" w:rsidRDefault="00F8455F"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 xml:space="preserve">14. </w:t>
      </w:r>
      <w:r w:rsidR="00E867FA" w:rsidRPr="00F8455F">
        <w:rPr>
          <w:rFonts w:ascii="Arial" w:hAnsi="Arial" w:cs="Arial"/>
          <w:sz w:val="20"/>
          <w:szCs w:val="20"/>
          <w:lang w:val="es-MX"/>
        </w:rPr>
        <w:t>Redistribuir</w:t>
      </w:r>
      <w:r w:rsidRPr="00F8455F">
        <w:rPr>
          <w:rFonts w:ascii="Arial" w:hAnsi="Arial" w:cs="Arial"/>
          <w:sz w:val="20"/>
          <w:szCs w:val="20"/>
          <w:lang w:val="es-MX"/>
        </w:rPr>
        <w:t xml:space="preserve"> los niños y el personal para descomprimir niveles y sacar mejor provecho a las</w:t>
      </w:r>
    </w:p>
    <w:p w14:paraId="339B3D4C" w14:textId="77777777" w:rsidR="00F8455F" w:rsidRPr="00F8455F" w:rsidRDefault="00F8455F" w:rsidP="00F8455F">
      <w:pPr>
        <w:spacing w:after="0" w:line="240" w:lineRule="auto"/>
        <w:jc w:val="both"/>
        <w:rPr>
          <w:rFonts w:ascii="Arial" w:hAnsi="Arial" w:cs="Arial"/>
          <w:sz w:val="20"/>
          <w:szCs w:val="20"/>
          <w:lang w:val="es-MX"/>
        </w:rPr>
      </w:pPr>
    </w:p>
    <w:p w14:paraId="658B4D58" w14:textId="77777777" w:rsidR="00693F26" w:rsidRPr="00F20C2A" w:rsidRDefault="00E867FA" w:rsidP="00F8455F">
      <w:pPr>
        <w:spacing w:after="0" w:line="240" w:lineRule="auto"/>
        <w:jc w:val="both"/>
        <w:rPr>
          <w:rFonts w:ascii="Arial" w:hAnsi="Arial" w:cs="Arial"/>
          <w:sz w:val="20"/>
          <w:szCs w:val="20"/>
          <w:lang w:val="es-MX"/>
        </w:rPr>
      </w:pPr>
      <w:r w:rsidRPr="00F8455F">
        <w:rPr>
          <w:rFonts w:ascii="Arial" w:hAnsi="Arial" w:cs="Arial"/>
          <w:sz w:val="20"/>
          <w:szCs w:val="20"/>
          <w:lang w:val="es-MX"/>
        </w:rPr>
        <w:t>Capacidades</w:t>
      </w:r>
      <w:r w:rsidR="00F8455F" w:rsidRPr="00F8455F">
        <w:rPr>
          <w:rFonts w:ascii="Arial" w:hAnsi="Arial" w:cs="Arial"/>
          <w:sz w:val="20"/>
          <w:szCs w:val="20"/>
          <w:lang w:val="es-MX"/>
        </w:rPr>
        <w:t xml:space="preserve"> del personal.</w:t>
      </w:r>
    </w:p>
    <w:p w14:paraId="2C2326C6" w14:textId="77777777" w:rsidR="00F8455F" w:rsidRDefault="00F8455F">
      <w:pPr>
        <w:rPr>
          <w:rFonts w:ascii="Arial" w:eastAsia="Times New Roman" w:hAnsi="Arial" w:cs="Arial"/>
          <w:b/>
          <w:i/>
          <w:color w:val="548DD4" w:themeColor="text2" w:themeTint="99"/>
          <w:sz w:val="28"/>
          <w:szCs w:val="28"/>
          <w:lang w:val="es-MX" w:eastAsia="es-CL"/>
        </w:rPr>
      </w:pPr>
      <w:r>
        <w:rPr>
          <w:rFonts w:ascii="Arial" w:hAnsi="Arial" w:cs="Arial"/>
          <w:b/>
          <w:i/>
          <w:color w:val="548DD4" w:themeColor="text2" w:themeTint="99"/>
          <w:sz w:val="28"/>
          <w:szCs w:val="28"/>
          <w:lang w:val="es-MX"/>
        </w:rPr>
        <w:br w:type="page"/>
      </w:r>
    </w:p>
    <w:p w14:paraId="5B9352CB" w14:textId="77777777" w:rsidR="00CB3339" w:rsidRDefault="00770BEF"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E60510">
        <w:rPr>
          <w:rFonts w:ascii="Arial" w:hAnsi="Arial" w:cs="Arial"/>
          <w:b/>
          <w:i/>
          <w:color w:val="548DD4" w:themeColor="text2" w:themeTint="99"/>
          <w:sz w:val="28"/>
          <w:szCs w:val="28"/>
          <w:lang w:val="es-MX"/>
        </w:rPr>
        <w:lastRenderedPageBreak/>
        <w:t xml:space="preserve">Metas </w:t>
      </w:r>
      <w:r w:rsidR="00CB3339" w:rsidRPr="00E60510">
        <w:rPr>
          <w:rFonts w:ascii="Arial" w:hAnsi="Arial" w:cs="Arial"/>
          <w:b/>
          <w:i/>
          <w:color w:val="548DD4" w:themeColor="text2" w:themeTint="99"/>
          <w:sz w:val="28"/>
          <w:szCs w:val="28"/>
          <w:lang w:val="es-MX"/>
        </w:rPr>
        <w:t xml:space="preserve"> y objetivos 2016-2020</w:t>
      </w:r>
    </w:p>
    <w:p w14:paraId="3DDC1FEC" w14:textId="77777777" w:rsidR="00E60510" w:rsidRPr="00E60510" w:rsidRDefault="00E60510"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95104" behindDoc="0" locked="0" layoutInCell="1" allowOverlap="1" wp14:anchorId="16F59E42" wp14:editId="67C4F4C2">
                <wp:simplePos x="0" y="0"/>
                <wp:positionH relativeFrom="column">
                  <wp:posOffset>201959</wp:posOffset>
                </wp:positionH>
                <wp:positionV relativeFrom="paragraph">
                  <wp:posOffset>107699</wp:posOffset>
                </wp:positionV>
                <wp:extent cx="5436235" cy="20955"/>
                <wp:effectExtent l="19050" t="19050" r="12065" b="36195"/>
                <wp:wrapNone/>
                <wp:docPr id="2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8D75" id="Conector recto de flecha 1" o:spid="_x0000_s1026" type="#_x0000_t32" style="position:absolute;margin-left:15.9pt;margin-top:8.5pt;width:428.05pt;height:1.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" strokecolor="#8db3e2 [1311]" strokeweight="2.25pt"/>
            </w:pict>
          </mc:Fallback>
        </mc:AlternateContent>
      </w:r>
    </w:p>
    <w:p w14:paraId="40C162F9" w14:textId="77777777" w:rsidR="00AC554E" w:rsidRDefault="00AC554E" w:rsidP="00E867FA">
      <w:pPr>
        <w:tabs>
          <w:tab w:val="left" w:pos="2694"/>
          <w:tab w:val="left" w:pos="4395"/>
        </w:tabs>
        <w:spacing w:after="0" w:line="360" w:lineRule="auto"/>
        <w:jc w:val="both"/>
        <w:rPr>
          <w:rFonts w:ascii="Arial" w:hAnsi="Arial" w:cs="Arial"/>
          <w:b/>
          <w:sz w:val="20"/>
          <w:szCs w:val="20"/>
          <w:lang w:val="es-ES"/>
        </w:rPr>
      </w:pPr>
      <w:r w:rsidRPr="00E867FA">
        <w:rPr>
          <w:rFonts w:ascii="Arial" w:hAnsi="Arial" w:cs="Arial"/>
          <w:b/>
          <w:sz w:val="20"/>
          <w:szCs w:val="20"/>
          <w:lang w:val="es-ES"/>
        </w:rPr>
        <w:t>Trabajo con Familia y Comunidad.</w:t>
      </w:r>
    </w:p>
    <w:p w14:paraId="55FEB3D0" w14:textId="77777777" w:rsidR="00E867FA" w:rsidRPr="00E867FA" w:rsidRDefault="00E867FA" w:rsidP="00E867FA">
      <w:pPr>
        <w:tabs>
          <w:tab w:val="left" w:pos="2694"/>
          <w:tab w:val="left" w:pos="4395"/>
        </w:tabs>
        <w:spacing w:after="0" w:line="360" w:lineRule="auto"/>
        <w:jc w:val="both"/>
        <w:rPr>
          <w:rFonts w:ascii="Arial" w:hAnsi="Arial" w:cs="Arial"/>
          <w:b/>
          <w:sz w:val="20"/>
          <w:szCs w:val="20"/>
          <w:lang w:val="es-ES"/>
        </w:rPr>
      </w:pPr>
    </w:p>
    <w:p w14:paraId="274505BC" w14:textId="77777777" w:rsidR="00AC554E" w:rsidRPr="00E867FA" w:rsidRDefault="00AC554E"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Para el trabajo con la familia se propone, hacer que los padres sean parte de la educación y formación de sus hijos/as, participando de las actividades que se realizan </w:t>
      </w:r>
    </w:p>
    <w:p w14:paraId="1DF9C89A" w14:textId="77777777" w:rsidR="00AC554E" w:rsidRPr="00E867FA" w:rsidRDefault="00467A2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Crear instancias para que la comunidad comparta </w:t>
      </w:r>
      <w:r w:rsidR="00AC554E" w:rsidRPr="00E867FA">
        <w:rPr>
          <w:rFonts w:ascii="Arial" w:hAnsi="Arial" w:cs="Arial"/>
          <w:sz w:val="20"/>
          <w:szCs w:val="20"/>
          <w:lang w:val="es-ES"/>
        </w:rPr>
        <w:t>como la celebración del Día de la Madre, Padre, celebración de Fiestas Patrias, Navidad, entre otras, para este tipo de celebraciones se proponen actividades en la cuales los padres sean parte importante</w:t>
      </w:r>
      <w:r w:rsidRPr="00E867FA">
        <w:rPr>
          <w:rFonts w:ascii="Arial" w:hAnsi="Arial" w:cs="Arial"/>
          <w:sz w:val="20"/>
          <w:szCs w:val="20"/>
          <w:lang w:val="es-ES"/>
        </w:rPr>
        <w:t>.</w:t>
      </w:r>
      <w:r w:rsidR="00AC554E" w:rsidRPr="00E867FA">
        <w:rPr>
          <w:rFonts w:ascii="Arial" w:hAnsi="Arial" w:cs="Arial"/>
          <w:sz w:val="20"/>
          <w:szCs w:val="20"/>
          <w:lang w:val="es-ES"/>
        </w:rPr>
        <w:t xml:space="preserve"> </w:t>
      </w:r>
    </w:p>
    <w:p w14:paraId="1291847B" w14:textId="77777777" w:rsidR="00467A27" w:rsidRPr="00E867FA" w:rsidRDefault="00467A2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A principio de año tener entrevistas personales con cada uno de los apoderados </w:t>
      </w:r>
    </w:p>
    <w:p w14:paraId="73940F90" w14:textId="77777777" w:rsidR="005748F7" w:rsidRPr="00E867FA" w:rsidRDefault="00467A2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Entregar tres informes </w:t>
      </w:r>
      <w:r w:rsidR="005748F7" w:rsidRPr="00E867FA">
        <w:rPr>
          <w:rFonts w:ascii="Arial" w:hAnsi="Arial" w:cs="Arial"/>
          <w:sz w:val="20"/>
          <w:szCs w:val="20"/>
          <w:lang w:val="es-ES"/>
        </w:rPr>
        <w:t xml:space="preserve">anuales en las tres reuniones programadas. </w:t>
      </w:r>
    </w:p>
    <w:p w14:paraId="1225FFF3" w14:textId="77777777" w:rsidR="00AC554E"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En los próximos años nuestra misión será aprovechar </w:t>
      </w:r>
      <w:r w:rsidR="00F86D92" w:rsidRPr="00E867FA">
        <w:rPr>
          <w:rFonts w:ascii="Arial" w:hAnsi="Arial" w:cs="Arial"/>
          <w:sz w:val="20"/>
          <w:szCs w:val="20"/>
          <w:lang w:val="es-ES"/>
        </w:rPr>
        <w:t>los</w:t>
      </w:r>
      <w:r w:rsidRPr="00E867FA">
        <w:rPr>
          <w:rFonts w:ascii="Arial" w:hAnsi="Arial" w:cs="Arial"/>
          <w:sz w:val="20"/>
          <w:szCs w:val="20"/>
          <w:lang w:val="es-ES"/>
        </w:rPr>
        <w:t xml:space="preserve"> espacios de áreas verde</w:t>
      </w:r>
      <w:r w:rsidR="00F86D92" w:rsidRPr="00E867FA">
        <w:rPr>
          <w:rFonts w:ascii="Arial" w:hAnsi="Arial" w:cs="Arial"/>
          <w:sz w:val="20"/>
          <w:szCs w:val="20"/>
          <w:lang w:val="es-ES"/>
        </w:rPr>
        <w:t xml:space="preserve">s, museos y centros </w:t>
      </w:r>
      <w:r w:rsidR="00E867FA" w:rsidRPr="00E867FA">
        <w:rPr>
          <w:rFonts w:ascii="Arial" w:hAnsi="Arial" w:cs="Arial"/>
          <w:sz w:val="20"/>
          <w:szCs w:val="20"/>
          <w:lang w:val="es-ES"/>
        </w:rPr>
        <w:t>recreativos con</w:t>
      </w:r>
      <w:r w:rsidRPr="00E867FA">
        <w:rPr>
          <w:rFonts w:ascii="Arial" w:hAnsi="Arial" w:cs="Arial"/>
          <w:sz w:val="20"/>
          <w:szCs w:val="20"/>
          <w:lang w:val="es-ES"/>
        </w:rPr>
        <w:t xml:space="preserve"> los niveles más grandes</w:t>
      </w:r>
      <w:r w:rsidR="00E867FA" w:rsidRPr="00E867FA">
        <w:rPr>
          <w:rFonts w:ascii="Arial" w:hAnsi="Arial" w:cs="Arial"/>
          <w:sz w:val="20"/>
          <w:szCs w:val="20"/>
          <w:lang w:val="es-ES"/>
        </w:rPr>
        <w:t>.</w:t>
      </w:r>
    </w:p>
    <w:p w14:paraId="56D8D1D6" w14:textId="77777777" w:rsidR="00E867FA" w:rsidRPr="00E867FA" w:rsidRDefault="00E867FA" w:rsidP="00E867FA">
      <w:pPr>
        <w:pStyle w:val="Textoindependiente"/>
        <w:spacing w:after="0" w:line="360" w:lineRule="auto"/>
        <w:rPr>
          <w:rFonts w:ascii="Arial" w:hAnsi="Arial" w:cs="Arial"/>
          <w:sz w:val="20"/>
          <w:szCs w:val="20"/>
          <w:lang w:val="es-ES"/>
        </w:rPr>
      </w:pPr>
    </w:p>
    <w:p w14:paraId="56F6E04C" w14:textId="77777777" w:rsidR="00467A27" w:rsidRDefault="005748F7" w:rsidP="00E867FA">
      <w:pPr>
        <w:pStyle w:val="Textoindependiente"/>
        <w:spacing w:after="0" w:line="360" w:lineRule="auto"/>
        <w:rPr>
          <w:rFonts w:ascii="Arial" w:hAnsi="Arial" w:cs="Arial"/>
          <w:b/>
          <w:sz w:val="20"/>
          <w:szCs w:val="20"/>
          <w:lang w:val="es-ES"/>
        </w:rPr>
      </w:pPr>
      <w:r w:rsidRPr="00E867FA">
        <w:rPr>
          <w:rFonts w:ascii="Arial" w:hAnsi="Arial" w:cs="Arial"/>
          <w:b/>
          <w:sz w:val="20"/>
          <w:szCs w:val="20"/>
          <w:lang w:val="es-ES"/>
        </w:rPr>
        <w:t xml:space="preserve">Trabajo </w:t>
      </w:r>
      <w:r w:rsidR="00AC554E" w:rsidRPr="00E867FA">
        <w:rPr>
          <w:rFonts w:ascii="Arial" w:hAnsi="Arial" w:cs="Arial"/>
          <w:b/>
          <w:sz w:val="20"/>
          <w:szCs w:val="20"/>
          <w:lang w:val="es-ES"/>
        </w:rPr>
        <w:t>con el Personal</w:t>
      </w:r>
    </w:p>
    <w:p w14:paraId="5807B07B" w14:textId="77777777" w:rsidR="00E867FA" w:rsidRPr="00E867FA" w:rsidRDefault="00E867FA" w:rsidP="00E867FA">
      <w:pPr>
        <w:pStyle w:val="Textoindependiente"/>
        <w:spacing w:after="0" w:line="360" w:lineRule="auto"/>
        <w:rPr>
          <w:rFonts w:ascii="Arial" w:hAnsi="Arial" w:cs="Arial"/>
          <w:b/>
          <w:sz w:val="20"/>
          <w:szCs w:val="20"/>
          <w:lang w:val="es-ES"/>
        </w:rPr>
      </w:pPr>
    </w:p>
    <w:p w14:paraId="3A0A359A" w14:textId="77777777" w:rsidR="00AC554E" w:rsidRPr="00E867FA" w:rsidRDefault="00AC554E"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Para el personal se proponen reuniones técnicas mensuales, en las cuales se traten temas relacionados con la labor de cada una de las personas involucradas. </w:t>
      </w:r>
    </w:p>
    <w:p w14:paraId="34B72365" w14:textId="77777777" w:rsidR="005748F7" w:rsidRPr="00E867FA"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Así también en estas reuniones se discutirán las fortalezas y debilidades que cada mes se vayan detectando como </w:t>
      </w:r>
      <w:proofErr w:type="gramStart"/>
      <w:r w:rsidRPr="00E867FA">
        <w:rPr>
          <w:rFonts w:ascii="Arial" w:hAnsi="Arial" w:cs="Arial"/>
          <w:sz w:val="20"/>
          <w:szCs w:val="20"/>
          <w:lang w:val="es-ES"/>
        </w:rPr>
        <w:t>jardín infantiles</w:t>
      </w:r>
      <w:proofErr w:type="gramEnd"/>
      <w:r w:rsidRPr="00E867FA">
        <w:rPr>
          <w:rFonts w:ascii="Arial" w:hAnsi="Arial" w:cs="Arial"/>
          <w:sz w:val="20"/>
          <w:szCs w:val="20"/>
          <w:lang w:val="es-ES"/>
        </w:rPr>
        <w:t xml:space="preserve">, y junto con descubrirlas se buscaran metodologías de acción para poder solucionarlas. </w:t>
      </w:r>
    </w:p>
    <w:p w14:paraId="70D5BA59" w14:textId="77777777" w:rsidR="00AC554E" w:rsidRPr="00E867FA"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Crear instancias de planificación para las educadoras</w:t>
      </w:r>
      <w:proofErr w:type="gramStart"/>
      <w:r w:rsidRPr="00E867FA">
        <w:rPr>
          <w:rFonts w:ascii="Arial" w:hAnsi="Arial" w:cs="Arial"/>
          <w:sz w:val="20"/>
          <w:szCs w:val="20"/>
          <w:lang w:val="es-ES"/>
        </w:rPr>
        <w:t xml:space="preserve">. </w:t>
      </w:r>
      <w:r w:rsidR="00AC554E" w:rsidRPr="00E867FA">
        <w:rPr>
          <w:rFonts w:ascii="Arial" w:hAnsi="Arial" w:cs="Arial"/>
          <w:sz w:val="20"/>
          <w:szCs w:val="20"/>
          <w:lang w:val="es-ES"/>
        </w:rPr>
        <w:t>.</w:t>
      </w:r>
      <w:proofErr w:type="gramEnd"/>
      <w:r w:rsidR="00AC554E" w:rsidRPr="00E867FA">
        <w:rPr>
          <w:rFonts w:ascii="Arial" w:hAnsi="Arial" w:cs="Arial"/>
          <w:sz w:val="20"/>
          <w:szCs w:val="20"/>
          <w:lang w:val="es-ES"/>
        </w:rPr>
        <w:t xml:space="preserve"> </w:t>
      </w:r>
    </w:p>
    <w:p w14:paraId="525ACE4F" w14:textId="77777777" w:rsidR="00AC554E" w:rsidRPr="00E867FA"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Incentivar a las </w:t>
      </w:r>
      <w:r w:rsidR="00AC554E" w:rsidRPr="00E867FA">
        <w:rPr>
          <w:rFonts w:ascii="Arial" w:hAnsi="Arial" w:cs="Arial"/>
          <w:sz w:val="20"/>
          <w:szCs w:val="20"/>
          <w:lang w:val="es-ES"/>
        </w:rPr>
        <w:t xml:space="preserve">jornadas de recreación, con las cuales se busca lograr un </w:t>
      </w:r>
      <w:proofErr w:type="spellStart"/>
      <w:r w:rsidR="00AC554E" w:rsidRPr="00E867FA">
        <w:rPr>
          <w:rFonts w:ascii="Arial" w:hAnsi="Arial" w:cs="Arial"/>
          <w:sz w:val="20"/>
          <w:szCs w:val="20"/>
          <w:lang w:val="es-ES"/>
        </w:rPr>
        <w:t>fiato</w:t>
      </w:r>
      <w:proofErr w:type="spellEnd"/>
      <w:r w:rsidR="00AC554E" w:rsidRPr="00E867FA">
        <w:rPr>
          <w:rFonts w:ascii="Arial" w:hAnsi="Arial" w:cs="Arial"/>
          <w:sz w:val="20"/>
          <w:szCs w:val="20"/>
          <w:lang w:val="es-ES"/>
        </w:rPr>
        <w:t xml:space="preserve"> en todas las personas que trabajan en el lugar y así poder tener un grupo de trabajo unido y trabaje hacia un mismo fin. </w:t>
      </w:r>
    </w:p>
    <w:p w14:paraId="00A98EC9" w14:textId="77777777" w:rsidR="005748F7"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Capacitaciones para el personal. </w:t>
      </w:r>
    </w:p>
    <w:p w14:paraId="03D75F95" w14:textId="77777777" w:rsidR="00E867FA" w:rsidRPr="00E867FA" w:rsidRDefault="00E867FA" w:rsidP="00E867FA">
      <w:pPr>
        <w:pStyle w:val="Textoindependiente"/>
        <w:spacing w:after="0" w:line="360" w:lineRule="auto"/>
        <w:rPr>
          <w:rFonts w:ascii="Arial" w:hAnsi="Arial" w:cs="Arial"/>
          <w:sz w:val="20"/>
          <w:szCs w:val="20"/>
          <w:lang w:val="es-ES"/>
        </w:rPr>
      </w:pPr>
    </w:p>
    <w:p w14:paraId="787A9132" w14:textId="77777777" w:rsidR="00467A27" w:rsidRDefault="00467A27" w:rsidP="00E867FA">
      <w:pPr>
        <w:pStyle w:val="Textoindependiente"/>
        <w:numPr>
          <w:ilvl w:val="0"/>
          <w:numId w:val="13"/>
        </w:numPr>
        <w:spacing w:after="0" w:line="360" w:lineRule="auto"/>
        <w:ind w:left="0"/>
        <w:jc w:val="both"/>
        <w:rPr>
          <w:rFonts w:ascii="Arial" w:hAnsi="Arial" w:cs="Arial"/>
          <w:b/>
          <w:sz w:val="20"/>
          <w:szCs w:val="20"/>
          <w:lang w:val="es-ES"/>
        </w:rPr>
      </w:pPr>
      <w:r w:rsidRPr="00E867FA">
        <w:rPr>
          <w:rFonts w:ascii="Arial" w:hAnsi="Arial" w:cs="Arial"/>
          <w:b/>
          <w:sz w:val="20"/>
          <w:szCs w:val="20"/>
          <w:lang w:val="es-ES"/>
        </w:rPr>
        <w:t xml:space="preserve">Trabajo con los niños </w:t>
      </w:r>
    </w:p>
    <w:p w14:paraId="11212E1A" w14:textId="77777777" w:rsidR="00E867FA" w:rsidRPr="00E867FA" w:rsidRDefault="00E867FA" w:rsidP="00E867FA">
      <w:pPr>
        <w:pStyle w:val="Textoindependiente"/>
        <w:spacing w:after="0" w:line="360" w:lineRule="auto"/>
        <w:jc w:val="both"/>
        <w:rPr>
          <w:rFonts w:ascii="Arial" w:hAnsi="Arial" w:cs="Arial"/>
          <w:b/>
          <w:sz w:val="20"/>
          <w:szCs w:val="20"/>
          <w:lang w:val="es-ES"/>
        </w:rPr>
      </w:pPr>
    </w:p>
    <w:p w14:paraId="40F24422" w14:textId="77777777" w:rsidR="00F86D92" w:rsidRPr="00E867FA" w:rsidRDefault="005748F7"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Incorporar gradualmente el inglés en el plan de aula para los niveles medios.</w:t>
      </w:r>
    </w:p>
    <w:p w14:paraId="292C9808" w14:textId="77777777" w:rsidR="00F86D92" w:rsidRPr="00E867FA" w:rsidRDefault="00F86D92"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Promover la alimentación saludable en todas las celebraciones del jardín. </w:t>
      </w:r>
    </w:p>
    <w:p w14:paraId="2ED12FEB" w14:textId="77777777" w:rsidR="00F86D92" w:rsidRPr="00E867FA" w:rsidRDefault="00F86D92"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Generar instancias de recreación fuera del jardín infantil.</w:t>
      </w:r>
    </w:p>
    <w:p w14:paraId="2A280903" w14:textId="77777777" w:rsidR="00E867FA" w:rsidRPr="00E867FA" w:rsidRDefault="00E867FA" w:rsidP="00E867FA">
      <w:pPr>
        <w:pStyle w:val="Textoindependiente"/>
        <w:spacing w:after="0" w:line="360" w:lineRule="auto"/>
        <w:rPr>
          <w:rFonts w:ascii="Arial" w:hAnsi="Arial" w:cs="Arial"/>
          <w:sz w:val="20"/>
          <w:szCs w:val="20"/>
          <w:lang w:val="es-ES"/>
        </w:rPr>
      </w:pPr>
      <w:r w:rsidRPr="00E867FA">
        <w:rPr>
          <w:rFonts w:ascii="Arial" w:hAnsi="Arial" w:cs="Arial"/>
          <w:sz w:val="20"/>
          <w:szCs w:val="20"/>
          <w:lang w:val="es-ES"/>
        </w:rPr>
        <w:t xml:space="preserve">Hacer planes de aulas para cada uno de los niveles donde se promuevan la autonomía, y el juego como el mayor motor de aprendizaje </w:t>
      </w:r>
    </w:p>
    <w:p w14:paraId="5CEE8C3C" w14:textId="77777777" w:rsidR="00F86D92" w:rsidRDefault="00F86D92" w:rsidP="00AC554E">
      <w:pPr>
        <w:pStyle w:val="Textoindependiente"/>
        <w:rPr>
          <w:rFonts w:ascii="Calibri" w:hAnsi="Calibri" w:cs="Calibri"/>
          <w:color w:val="333399"/>
          <w:sz w:val="20"/>
          <w:szCs w:val="20"/>
          <w:lang w:val="es-ES"/>
        </w:rPr>
      </w:pPr>
    </w:p>
    <w:p w14:paraId="4686B2F6" w14:textId="77777777" w:rsidR="005748F7" w:rsidRDefault="005748F7" w:rsidP="00AC554E">
      <w:pPr>
        <w:pStyle w:val="Textoindependiente"/>
        <w:rPr>
          <w:rFonts w:ascii="Calibri" w:hAnsi="Calibri" w:cs="Calibri"/>
          <w:color w:val="333399"/>
          <w:sz w:val="20"/>
          <w:szCs w:val="20"/>
          <w:lang w:val="es-ES"/>
        </w:rPr>
      </w:pPr>
    </w:p>
    <w:p w14:paraId="388C670D" w14:textId="77777777" w:rsidR="00770BEF" w:rsidRDefault="00693F26"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7737F5">
        <w:rPr>
          <w:rFonts w:ascii="Arial" w:hAnsi="Arial" w:cs="Arial"/>
          <w:b/>
          <w:i/>
          <w:color w:val="548DD4" w:themeColor="text2" w:themeTint="99"/>
          <w:sz w:val="28"/>
          <w:szCs w:val="28"/>
          <w:lang w:val="es-MX"/>
        </w:rPr>
        <w:lastRenderedPageBreak/>
        <w:t xml:space="preserve">Planificaciones </w:t>
      </w:r>
    </w:p>
    <w:p w14:paraId="7D5A35D6" w14:textId="77777777" w:rsidR="00E60510" w:rsidRPr="007737F5" w:rsidRDefault="00E60510" w:rsidP="00F20C2A">
      <w:pPr>
        <w:pStyle w:val="NormalWeb"/>
        <w:shd w:val="clear" w:color="auto" w:fill="FFFFFF"/>
        <w:spacing w:before="240" w:beforeAutospacing="0" w:after="240" w:afterAutospacing="0"/>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97152" behindDoc="0" locked="0" layoutInCell="1" allowOverlap="1" wp14:anchorId="09EEABD1" wp14:editId="244235A3">
                <wp:simplePos x="0" y="0"/>
                <wp:positionH relativeFrom="column">
                  <wp:posOffset>180695</wp:posOffset>
                </wp:positionH>
                <wp:positionV relativeFrom="paragraph">
                  <wp:posOffset>97066</wp:posOffset>
                </wp:positionV>
                <wp:extent cx="5436235" cy="20955"/>
                <wp:effectExtent l="19050" t="19050" r="12065" b="36195"/>
                <wp:wrapNone/>
                <wp:docPr id="2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0CF33" id="Conector recto de flecha 1" o:spid="_x0000_s1026" type="#_x0000_t32" style="position:absolute;margin-left:14.25pt;margin-top:7.65pt;width:428.05pt;height:1.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" strokecolor="#8db3e2 [1311]" strokeweight="2.25pt"/>
            </w:pict>
          </mc:Fallback>
        </mc:AlternateContent>
      </w:r>
    </w:p>
    <w:p w14:paraId="08D043F6"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b/>
          <w:color w:val="000000" w:themeColor="text1"/>
          <w:sz w:val="20"/>
          <w:szCs w:val="20"/>
          <w:lang w:val="es-ES_tradnl"/>
        </w:rPr>
      </w:pPr>
      <w:r w:rsidRPr="00F20C2A">
        <w:rPr>
          <w:rFonts w:ascii="Arial" w:hAnsi="Arial" w:cs="Arial"/>
          <w:b/>
          <w:color w:val="000000" w:themeColor="text1"/>
          <w:sz w:val="20"/>
          <w:szCs w:val="20"/>
          <w:lang w:val="es-ES_tradnl"/>
        </w:rPr>
        <w:t xml:space="preserve">Planificación máxima. </w:t>
      </w:r>
    </w:p>
    <w:p w14:paraId="38CBF987"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El jardín infantil </w:t>
      </w:r>
      <w:proofErr w:type="gramStart"/>
      <w:r w:rsidRPr="00F20C2A">
        <w:rPr>
          <w:rFonts w:ascii="Arial" w:hAnsi="Arial" w:cs="Arial"/>
          <w:color w:val="000000" w:themeColor="text1"/>
          <w:sz w:val="20"/>
          <w:szCs w:val="20"/>
          <w:lang w:val="es-ES_tradnl"/>
        </w:rPr>
        <w:t>“ anatolia</w:t>
      </w:r>
      <w:proofErr w:type="gramEnd"/>
      <w:r w:rsidRPr="00F20C2A">
        <w:rPr>
          <w:rFonts w:ascii="Arial" w:hAnsi="Arial" w:cs="Arial"/>
          <w:color w:val="000000" w:themeColor="text1"/>
          <w:sz w:val="20"/>
          <w:szCs w:val="20"/>
          <w:lang w:val="es-ES_tradnl"/>
        </w:rPr>
        <w:t>”, cuenta con un plan general ( informe técnico pedagógico), el que se lleva a cabo anualmente, y contempla en los diferentes ámbitos de acción, equipos de trabajo, familias y comunidad, elementos tales como</w:t>
      </w:r>
    </w:p>
    <w:p w14:paraId="04307CA0"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Diagnostico</w:t>
      </w:r>
    </w:p>
    <w:p w14:paraId="5329ABAA"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Objetivos </w:t>
      </w:r>
    </w:p>
    <w:p w14:paraId="00AB72AD"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Actividades</w:t>
      </w:r>
    </w:p>
    <w:p w14:paraId="4C5B0920"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Procedimientos metodológicos </w:t>
      </w:r>
    </w:p>
    <w:p w14:paraId="5B79E5E5"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Procedimientos evaluativos </w:t>
      </w:r>
    </w:p>
    <w:p w14:paraId="6E755C41" w14:textId="77777777" w:rsidR="00693F26" w:rsidRPr="00F20C2A" w:rsidRDefault="00693F26" w:rsidP="00F20C2A">
      <w:pPr>
        <w:pStyle w:val="NormalWeb"/>
        <w:shd w:val="clear" w:color="auto" w:fill="FFFFFF"/>
        <w:spacing w:before="240" w:beforeAutospacing="0" w:after="240" w:afterAutospacing="0"/>
        <w:jc w:val="both"/>
        <w:rPr>
          <w:rFonts w:ascii="Arial" w:hAnsi="Arial" w:cs="Arial"/>
          <w:color w:val="000000" w:themeColor="text1"/>
          <w:sz w:val="20"/>
          <w:szCs w:val="20"/>
          <w:lang w:val="es-ES_tradnl"/>
        </w:rPr>
      </w:pPr>
      <w:r w:rsidRPr="00F20C2A">
        <w:rPr>
          <w:rFonts w:ascii="Arial" w:hAnsi="Arial" w:cs="Arial"/>
          <w:color w:val="000000" w:themeColor="text1"/>
          <w:sz w:val="20"/>
          <w:szCs w:val="20"/>
          <w:lang w:val="es-ES_tradnl"/>
        </w:rPr>
        <w:t xml:space="preserve">En este, se considera también las planificaciones realizadas para cada nivel considerando características propias de cada ciclo. </w:t>
      </w:r>
    </w:p>
    <w:p w14:paraId="27611031" w14:textId="77777777" w:rsidR="000D12DC" w:rsidRPr="00F20C2A" w:rsidRDefault="000D12DC" w:rsidP="00F20C2A">
      <w:pPr>
        <w:pStyle w:val="Textoindependiente"/>
        <w:spacing w:before="240" w:after="240" w:line="240" w:lineRule="auto"/>
        <w:jc w:val="both"/>
        <w:rPr>
          <w:rFonts w:ascii="Arial" w:hAnsi="Arial" w:cs="Arial"/>
          <w:b/>
          <w:sz w:val="20"/>
          <w:szCs w:val="20"/>
          <w:lang w:val="es-MX"/>
        </w:rPr>
      </w:pPr>
      <w:r w:rsidRPr="00F20C2A">
        <w:rPr>
          <w:rFonts w:ascii="Arial" w:hAnsi="Arial" w:cs="Arial"/>
          <w:b/>
          <w:sz w:val="20"/>
          <w:szCs w:val="20"/>
          <w:lang w:val="es-MX"/>
        </w:rPr>
        <w:t>Trabajo con las Bases Curriculares de la Educación Parvularia.</w:t>
      </w:r>
    </w:p>
    <w:p w14:paraId="51B6F4E7"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Para cada una de las planificaciones realizadas en el Jardín Infantil Anatolia, se utilizaran, las bases curriculares de la Educación Parvularia, las cuales nos dan Aprendizajes esperados para cada uno de los Ámbitos y núcleos propuestos, estos aprendizajes, pueden ser modificados, según las necesidades de cada uno de los Niveles. </w:t>
      </w:r>
    </w:p>
    <w:p w14:paraId="72DE183C"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En primer lugar, es importante tener, como pilares los principios que nos proponen las Bases, ya que, en ellos podemos encontrar la Base de la Educación que queremos entregar, para esto hemos rescatado los principios pedagógicas que las basen nos proponen, desatancando aquellos en los cuales queremos poner mayor énfasis y en los cuales basáremos todo nuestro quehacer educativo.</w:t>
      </w:r>
    </w:p>
    <w:p w14:paraId="4D54993A"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 xml:space="preserve">Principio de Bienestar: este principio se refiere principalmente a entregarle al niño/a un ambiente favorable para que se sienta considerado en todo momento, considerando sus necesidades, intereses y características personales. </w:t>
      </w:r>
    </w:p>
    <w:p w14:paraId="41872168"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Principio de Actividad: según este principio, el niño/a será el protagonista de sus aprendizajes, dejándolo actuar, sentir y pensar, entregándoles las herramientas necesarias.</w:t>
      </w:r>
    </w:p>
    <w:p w14:paraId="78197CBA"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 xml:space="preserve">Principio de Singularidad: tener siempre en consideración que cada niño/a es único, y por lo mismo cada uno de ellos tiene su propio ritmo de aprendizaje, tienen diferentes necesidades, intereses y fortalezas, como educadoras tenemos que ser capaces de poder guiar a cada niño/a según sus propios avances. </w:t>
      </w:r>
    </w:p>
    <w:p w14:paraId="04D2E5A2"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Principio de Potenciación: generar en el proceso de enseñanza – aprendizaje en el niño/a  confianza en sus propias capacidades, para poder así enfrentar mayores y nuevos desafíos.</w:t>
      </w:r>
    </w:p>
    <w:p w14:paraId="29C02748"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Principio de Relación: favorecer mediante situaciones de aprendizaje las interacciones de los niños/as, y que están interacciones sean significativas para ellos. Es importante destacar que el adulto cumple un rol fundamental, ya que, será un modelo para los niños/as.</w:t>
      </w:r>
    </w:p>
    <w:p w14:paraId="4BAFCE2C"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lastRenderedPageBreak/>
        <w:t xml:space="preserve">Principio de Unidad: considerar al niño/a como un ser total, en cual enfrenta los aprendizajes en forma integral. </w:t>
      </w:r>
    </w:p>
    <w:p w14:paraId="32853FBB"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 xml:space="preserve">Principio del Significado: </w:t>
      </w:r>
    </w:p>
    <w:p w14:paraId="3CEAC94B" w14:textId="77777777" w:rsidR="000D12DC" w:rsidRPr="00F20C2A" w:rsidRDefault="000D12DC" w:rsidP="00F20C2A">
      <w:pPr>
        <w:pStyle w:val="Textoindependiente"/>
        <w:numPr>
          <w:ilvl w:val="0"/>
          <w:numId w:val="12"/>
        </w:numPr>
        <w:spacing w:before="240" w:after="240" w:line="240" w:lineRule="auto"/>
        <w:ind w:left="0"/>
        <w:jc w:val="both"/>
        <w:rPr>
          <w:rFonts w:ascii="Arial" w:hAnsi="Arial" w:cs="Arial"/>
          <w:sz w:val="20"/>
          <w:szCs w:val="20"/>
          <w:lang w:val="es-MX"/>
        </w:rPr>
      </w:pPr>
      <w:r w:rsidRPr="00F20C2A">
        <w:rPr>
          <w:rFonts w:ascii="Arial" w:hAnsi="Arial" w:cs="Arial"/>
          <w:sz w:val="20"/>
          <w:szCs w:val="20"/>
          <w:lang w:val="es-MX"/>
        </w:rPr>
        <w:t xml:space="preserve">Principio del Juego: dar énfasis a al carácter lúdico que deben tener las situaciones de aprendizajes. Mediante el juego se abren permanentemente posibilidades para la imaginación, lo gozoso, la creatividad y la libertad. </w:t>
      </w:r>
    </w:p>
    <w:p w14:paraId="16390C5A"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Estos principios serán nuestros pilares para el desarrollo de cada una de las actividades que creemos para los párvulos. </w:t>
      </w:r>
    </w:p>
    <w:p w14:paraId="259BA4D3"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A continuación detallaremos el trabajo que realizaremos con cada uno de los ámbitos de experiencia para el aprendizaje y con cada uno de sus núcleos. </w:t>
      </w:r>
    </w:p>
    <w:p w14:paraId="5F0EFB1B"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Es importante destacar que las Bases curriculares, nos proponen tres Ámbitos, el primero de ellos, es </w:t>
      </w:r>
      <w:r w:rsidRPr="00F20C2A">
        <w:rPr>
          <w:rFonts w:ascii="Arial" w:hAnsi="Arial" w:cs="Arial"/>
          <w:b/>
          <w:sz w:val="20"/>
          <w:szCs w:val="20"/>
          <w:lang w:val="es-MX"/>
        </w:rPr>
        <w:t>“Formación personal y social”</w:t>
      </w:r>
      <w:r w:rsidRPr="00F20C2A">
        <w:rPr>
          <w:rFonts w:ascii="Arial" w:hAnsi="Arial" w:cs="Arial"/>
          <w:sz w:val="20"/>
          <w:szCs w:val="20"/>
          <w:lang w:val="es-MX"/>
        </w:rPr>
        <w:t xml:space="preserve"> , el cual nos propone 3 de núcleos, estos son: </w:t>
      </w:r>
      <w:r w:rsidRPr="00F20C2A">
        <w:rPr>
          <w:rFonts w:ascii="Arial" w:hAnsi="Arial" w:cs="Arial"/>
          <w:b/>
          <w:sz w:val="20"/>
          <w:szCs w:val="20"/>
          <w:lang w:val="es-MX"/>
        </w:rPr>
        <w:t>Autonomía, Identidad</w:t>
      </w:r>
      <w:r w:rsidRPr="00F20C2A">
        <w:rPr>
          <w:rFonts w:ascii="Arial" w:hAnsi="Arial" w:cs="Arial"/>
          <w:sz w:val="20"/>
          <w:szCs w:val="20"/>
          <w:lang w:val="es-MX"/>
        </w:rPr>
        <w:t xml:space="preserve"> </w:t>
      </w:r>
      <w:r w:rsidRPr="00F20C2A">
        <w:rPr>
          <w:rFonts w:ascii="Arial" w:hAnsi="Arial" w:cs="Arial"/>
          <w:b/>
          <w:sz w:val="20"/>
          <w:szCs w:val="20"/>
          <w:lang w:val="es-MX"/>
        </w:rPr>
        <w:t>y convivencia</w:t>
      </w:r>
      <w:r w:rsidRPr="00F20C2A">
        <w:rPr>
          <w:rFonts w:ascii="Arial" w:hAnsi="Arial" w:cs="Arial"/>
          <w:sz w:val="20"/>
          <w:szCs w:val="20"/>
          <w:lang w:val="es-MX"/>
        </w:rPr>
        <w:t xml:space="preserve">, cada uno de ellos tiene un Objetivo general y diferentes aprendizajes esperados para cada uno de los ciclos, nuestro trabajo se guiara en cada uno de ellos, los cuales se podrán ir modificando a lo largo del trabajo educativo, de acuerdo a la necesidades de cada uno de los niños/as. </w:t>
      </w:r>
    </w:p>
    <w:p w14:paraId="5CC42D73"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Cabe menciona que dentro de este ámbito, en el núcleo Autonomía, lo dividiremos en tres sub núcleos, los cuales son: Hábitos y Rutina, Habilidades Corporales y Habilidades Intelectuales, para así poder enfocar mejor nuestro trabajo, y poder potenciar a cada uno de nuestros niños/as. </w:t>
      </w:r>
    </w:p>
    <w:p w14:paraId="6D106B2B"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Es importante destacar que este ámbito de Formación personal y social, pondremos mayor énfasis en la Autonomía de los niños, ya que, si logramos tener niños autónomos, lograremos que ellos se desenvuelvan mejor en su medio, y puedan adquirir aprendizajes significativos para ellos. </w:t>
      </w:r>
    </w:p>
    <w:p w14:paraId="29EC3B05"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el Núcleo Identidad, podremos énfasis en cada párvulo se valore a sí mismo como persona, tomando en cuenta cada una de sus características personales, para así lograr que cada uno de ellos se descubra y reconozcan, como personas únicas, con características e intereses propios, que pertenecen a una familia y a un grupo cultural. </w:t>
      </w:r>
    </w:p>
    <w:p w14:paraId="66A105F5"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Cada uno de los Aprendizajes esperados se irán modificando y utilizando según las necesidades del grupo de niños/as, para así lograr el objetivo planteado en las Bases. </w:t>
      </w:r>
    </w:p>
    <w:p w14:paraId="4A6E6B5C"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el Núcleo Convivencia, en este núcleo potenciaremos las relaciones interpersonales, tanto en entre los pares, como las que se den con adultos, es importante mencionar, que queremos lograr que los niños/as se relaciones entre sí, logrando interacciones positivas, de las cuales cada uno de los niños/as logre aprender cosas nuevas, en este núcleo incluiremos la importancia de compartir, participar, y contribuir a con los demás, entregándole valores como el respeto, como pilar fundamental, al respetar al otro logramos buenas interacciones con el medio. </w:t>
      </w:r>
    </w:p>
    <w:p w14:paraId="09197CB8"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Para nosotros es importante ir creando un ambiente afectivo, que le provoque e inspire confianza a cada uno de los párvulos, ya que, así lograremos establecer buenas relaciones. </w:t>
      </w:r>
    </w:p>
    <w:p w14:paraId="31D25F95"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Con estos tres núcleos, se pretender potenciar al niño/a como una persona única, la cual tiene ciertas características y por eso es diferente a los demás, y también es capaz de valerse por si mismo, demostrando lo que le gusta y lo que no, siendo capaces de establecer relaciones interpersonales significativas con sus pares y con los adultos.</w:t>
      </w:r>
    </w:p>
    <w:p w14:paraId="6EA9AE91" w14:textId="77777777" w:rsidR="006267B8" w:rsidRPr="00E60510"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lastRenderedPageBreak/>
        <w:t>Buscamos educar niños/as seguros, con confianza en sus capacidades, y esto lo podemos hacer entregándoles seguridad y afecto desde que llegan  a nuestro jardín, entregándoles posibilidades para desarro</w:t>
      </w:r>
      <w:r w:rsidR="00E60510">
        <w:rPr>
          <w:rFonts w:ascii="Arial" w:hAnsi="Arial" w:cs="Arial"/>
          <w:sz w:val="20"/>
          <w:szCs w:val="20"/>
          <w:lang w:val="es-MX"/>
        </w:rPr>
        <w:t xml:space="preserve">llarse y crecer junto a otros. </w:t>
      </w:r>
    </w:p>
    <w:p w14:paraId="7E9AEFE7"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b/>
          <w:sz w:val="20"/>
          <w:szCs w:val="20"/>
          <w:lang w:val="es-MX"/>
        </w:rPr>
        <w:t xml:space="preserve">“Ámbito Comunicación”, </w:t>
      </w:r>
      <w:r w:rsidRPr="00F20C2A">
        <w:rPr>
          <w:rFonts w:ascii="Arial" w:hAnsi="Arial" w:cs="Arial"/>
          <w:sz w:val="20"/>
          <w:szCs w:val="20"/>
          <w:lang w:val="es-MX"/>
        </w:rPr>
        <w:t xml:space="preserve">en este ámbito encontramos dos núcleos uno de ellos es el </w:t>
      </w:r>
    </w:p>
    <w:p w14:paraId="18F25B3E"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b/>
          <w:sz w:val="20"/>
          <w:szCs w:val="20"/>
          <w:lang w:val="es-MX"/>
        </w:rPr>
        <w:t>Lenguaje Verbal</w:t>
      </w:r>
      <w:r w:rsidRPr="00F20C2A">
        <w:rPr>
          <w:rFonts w:ascii="Arial" w:hAnsi="Arial" w:cs="Arial"/>
          <w:sz w:val="20"/>
          <w:szCs w:val="20"/>
          <w:lang w:val="es-MX"/>
        </w:rPr>
        <w:t xml:space="preserve">, </w:t>
      </w:r>
      <w:r w:rsidRPr="00F20C2A">
        <w:rPr>
          <w:rFonts w:ascii="Arial" w:hAnsi="Arial" w:cs="Arial"/>
          <w:b/>
          <w:sz w:val="20"/>
          <w:szCs w:val="20"/>
          <w:lang w:val="es-MX"/>
        </w:rPr>
        <w:t xml:space="preserve"> </w:t>
      </w:r>
      <w:r w:rsidRPr="00F20C2A">
        <w:rPr>
          <w:rFonts w:ascii="Arial" w:hAnsi="Arial" w:cs="Arial"/>
          <w:sz w:val="20"/>
          <w:szCs w:val="20"/>
          <w:lang w:val="es-MX"/>
        </w:rPr>
        <w:t xml:space="preserve">el cual se refiere a la Comunicación del párvulo, esto desde los primeros gestos y balbuceos que emite para comunicarse hasta que logra adquirir formas lingüísticas establecidas y también pueda lograr la lectoescritura, para esto es necesario, potenciar al niño/a a comunicarse con los demás, desde sus primeros meses, respondiendo a sus gestos y balbuceos, con palabras y gestos, los cuales él comience a interpretar como respuesta a lo que él emite. En un principio el niño/a se comunica mediante un lenguaje no verbal, y el adulto debe ser capaz de poder interpretar cada una de las necesidades del niño/a frente a cada iniciativa por comunicarse, así también, el adulto debe entregarle al niño/as las herramientas y la estimulación necesaria, para vaya incorporando de a poco los primeros balbuceos, luego palabras, frases y oraciones, logrando que el niños/a sea capaz de manifestar mediante el lenguaje sus emociones, sensaciones, vivencias. Sentimientos, necesidades e ideas, mediante el uso progresivo del lenguaje no verbal y verbal. </w:t>
      </w:r>
    </w:p>
    <w:p w14:paraId="24A329C6"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Este Núcleo también se refiere a la capacidad de comunicación del niños/a, ya que, debe ir incorporando un lenguaje verbal a lo largo de su desarrollo, pero también debe ser capaz de lograr comunicarse con otros, estableciendo conversaciones con sus pares y con los adultos que están a su cargo. </w:t>
      </w:r>
    </w:p>
    <w:p w14:paraId="22865903"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b/>
          <w:sz w:val="20"/>
          <w:szCs w:val="20"/>
          <w:lang w:val="es-MX"/>
        </w:rPr>
        <w:t xml:space="preserve">Lenguaje Artísticos, </w:t>
      </w:r>
      <w:r w:rsidRPr="00F20C2A">
        <w:rPr>
          <w:rFonts w:ascii="Arial" w:hAnsi="Arial" w:cs="Arial"/>
          <w:sz w:val="20"/>
          <w:szCs w:val="20"/>
          <w:lang w:val="es-MX"/>
        </w:rPr>
        <w:t>este núcleo, se refiere a  la capacidad creativa para comunicar, esto mediante diferentes lenguajes artísticos (música, plástica, expresión corporal), se incentivara a los párvulos a demostrar sus sentimientos, emociones y sensaciones por medio de creaciones artísticas, en la cuales ellos puedan expresarse libremente según sus propios intereses.</w:t>
      </w:r>
    </w:p>
    <w:p w14:paraId="171197E4"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este núcleo también pretendemos que el niño/a sea capaz de apreciar el arte en todo orden de cosas, y que logre desarrollar su capacidad artística, mediante la imaginación y recreación de la realidad. </w:t>
      </w:r>
    </w:p>
    <w:p w14:paraId="18FCCA77"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Queremos darle un énfasis importante a esta núcleo, ya que, mediante el Arte, los niños/as pueden descubrir el medio que los rodea y a la vez son capaces de manifestar y expresar desde su propios intereses, y a la vez pueden ser capaces de tomar decisiones con lo que quieren trabajar, demostrando sus intereses. </w:t>
      </w:r>
    </w:p>
    <w:p w14:paraId="34EFF965"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resumen, en este Ámbito, podemos ver que  es esencial potenciar en los niños/as su capacidad comunicacional, incentivándolos a hablar ya la vez a expresarse, por otros medios diferentes al lenguaje verbal. Para nosotros como equipo educativo, es muy importante ser guías en este desarrollo, logrando que nuestro niños/as se comuniquen por medio de palabras, y por el lenguaje escrito y a la vez, sean capaces de comunicarse en forma artística, dándole valor al Arte en general, y viéndolo como una forma de comunicación importante. </w:t>
      </w:r>
    </w:p>
    <w:p w14:paraId="753F5A13"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b/>
          <w:sz w:val="20"/>
          <w:szCs w:val="20"/>
          <w:lang w:val="es-MX"/>
        </w:rPr>
        <w:t xml:space="preserve">“Ámbito Relación con el medio natural y cultural”, </w:t>
      </w:r>
      <w:r w:rsidRPr="00F20C2A">
        <w:rPr>
          <w:rFonts w:ascii="Arial" w:hAnsi="Arial" w:cs="Arial"/>
          <w:sz w:val="20"/>
          <w:szCs w:val="20"/>
          <w:lang w:val="es-MX"/>
        </w:rPr>
        <w:t>este ámbito se refiere a a la Relación que el niño/a establece con el medio natural y cultural, la cual tiene que ser activa, permanente y reciproca, podemos decir, que por medio de este ámbito el niño/a tiene la capacidad de descubrir, conocer, y ser parte del mundo en el que está inserto.</w:t>
      </w:r>
    </w:p>
    <w:p w14:paraId="1A6F888F"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En este ámbito encontramos tres núcleos, el primero de ellos</w:t>
      </w:r>
      <w:r w:rsidRPr="00F20C2A">
        <w:rPr>
          <w:rFonts w:ascii="Arial" w:hAnsi="Arial" w:cs="Arial"/>
          <w:b/>
          <w:sz w:val="20"/>
          <w:szCs w:val="20"/>
          <w:lang w:val="es-MX"/>
        </w:rPr>
        <w:t xml:space="preserve">  Seres vivos y su entorno, </w:t>
      </w:r>
      <w:r w:rsidRPr="00F20C2A">
        <w:rPr>
          <w:rFonts w:ascii="Arial" w:hAnsi="Arial" w:cs="Arial"/>
          <w:sz w:val="20"/>
          <w:szCs w:val="20"/>
          <w:lang w:val="es-MX"/>
        </w:rPr>
        <w:t>en este primer núcleo,  nos enfocáremos en el descubrimiento del medio que rodea al niño/a, ya sean, animales, vegetales o minerales, el niño/as  debe ser capaz de descubrir y conocer los procesos de cambio que sufren en su desarrollo y crecimiento.</w:t>
      </w:r>
    </w:p>
    <w:p w14:paraId="43D6A0F4"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lastRenderedPageBreak/>
        <w:t>A los niños/a, desde pequeños, se les dará la posibilidad descubrir el medio  que lo rodea,  aprovechando la curiosidad natural de ellos, para poder conocer, y experimentar cada uno de los cambios que se producen en la naturaleza.</w:t>
      </w:r>
    </w:p>
    <w:p w14:paraId="1BE983AA"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Es importante decir, que para, nosotros, es fundamental que el niño/a descubra por sí solo los cambios que se producen, y vaya comprendiendo así como se desarrolla su entrono, por esto, es que desde pequeños, les daremos la posibilidad de poder descubrir y experimentar, el adulto será solo una guía en este proceso, y le entregara todo el apoyo que él necesite, pero dejaremos que el niño/a sea el actor principal de su descubrimiento. </w:t>
      </w:r>
    </w:p>
    <w:p w14:paraId="686CCE1F"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siguiente Núcleo es </w:t>
      </w:r>
      <w:r w:rsidRPr="00F20C2A">
        <w:rPr>
          <w:rFonts w:ascii="Arial" w:hAnsi="Arial" w:cs="Arial"/>
          <w:b/>
          <w:sz w:val="20"/>
          <w:szCs w:val="20"/>
          <w:lang w:val="es-MX"/>
        </w:rPr>
        <w:t xml:space="preserve">Grupos Humanos sus formas de vida y acontecimiento relevantes, </w:t>
      </w:r>
      <w:r w:rsidRPr="00F20C2A">
        <w:rPr>
          <w:rFonts w:ascii="Arial" w:hAnsi="Arial" w:cs="Arial"/>
          <w:sz w:val="20"/>
          <w:szCs w:val="20"/>
          <w:lang w:val="es-MX"/>
        </w:rPr>
        <w:t xml:space="preserve">se refiere a los diferentes aprendizajes, por medio de los cuales los niño/as descubren y comprenden progresivamente las características y sentido de los grupos humanos, sus formas de vida y organizaciones, en su medio habitual y en el ámbito nacional. </w:t>
      </w:r>
    </w:p>
    <w:p w14:paraId="312C7266"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Acá también podemos hacer mostrarle al grupo de  niños/as los acontecimientos relevantes de la historia universal (inventos, creaciones, tecnologías y acontecimientos).  </w:t>
      </w:r>
    </w:p>
    <w:p w14:paraId="112D858E"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Por último encontramos el núcleo de </w:t>
      </w:r>
      <w:r w:rsidRPr="00F20C2A">
        <w:rPr>
          <w:rFonts w:ascii="Arial" w:hAnsi="Arial" w:cs="Arial"/>
          <w:b/>
          <w:sz w:val="20"/>
          <w:szCs w:val="20"/>
          <w:lang w:val="es-MX"/>
        </w:rPr>
        <w:t xml:space="preserve">Relaciones lógico – matemáticas y cuantificación, </w:t>
      </w:r>
      <w:r w:rsidRPr="00F20C2A">
        <w:rPr>
          <w:rFonts w:ascii="Arial" w:hAnsi="Arial" w:cs="Arial"/>
          <w:sz w:val="20"/>
          <w:szCs w:val="20"/>
          <w:lang w:val="es-MX"/>
        </w:rPr>
        <w:t>este núcleo se refiere a,  los diferentes procesos de pensamientos lógicos – matemáticos, a través de los cuales los niños/as tratan de interpretar y explicarse el mundo.</w:t>
      </w:r>
    </w:p>
    <w:p w14:paraId="1A694B8A"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En este núcleo podemos ver los procesos de desarrollo de las dimensiones tiempo, espacio y causalidad, cuantificación y  resolución de problemas. </w:t>
      </w:r>
    </w:p>
    <w:p w14:paraId="5483B464" w14:textId="77777777" w:rsidR="000D12DC" w:rsidRPr="00245AB5" w:rsidRDefault="000D12DC" w:rsidP="00245AB5">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Cada uno de estos ámbitos junto a sus núcleos, nos permiten por medio de los aprendizajes esperados, ponernos objetivos y poder guiar nuestro trabajo con cada uno de los grupo de trabajo, ya que, sabremos como estimular, y hacia donde a punta nuestro trabajo en el plan anual según las necesidad</w:t>
      </w:r>
      <w:r w:rsidR="00245AB5">
        <w:rPr>
          <w:rFonts w:ascii="Arial" w:hAnsi="Arial" w:cs="Arial"/>
          <w:sz w:val="20"/>
          <w:szCs w:val="20"/>
          <w:lang w:val="es-MX"/>
        </w:rPr>
        <w:t xml:space="preserve">es de cada uno de los niño/as. </w:t>
      </w:r>
    </w:p>
    <w:p w14:paraId="5BAC3033" w14:textId="77777777" w:rsidR="00F62AF2" w:rsidRPr="00F20C2A" w:rsidRDefault="00F62AF2" w:rsidP="00F20C2A">
      <w:pPr>
        <w:jc w:val="both"/>
        <w:rPr>
          <w:rFonts w:ascii="Arial" w:hAnsi="Arial" w:cs="Arial"/>
          <w:b/>
          <w:sz w:val="20"/>
          <w:szCs w:val="20"/>
          <w:lang w:val="es-MX"/>
        </w:rPr>
      </w:pPr>
      <w:r w:rsidRPr="00F20C2A">
        <w:rPr>
          <w:rFonts w:ascii="Arial" w:hAnsi="Arial" w:cs="Arial"/>
          <w:b/>
          <w:sz w:val="20"/>
          <w:szCs w:val="20"/>
          <w:lang w:val="es-MX"/>
        </w:rPr>
        <w:br w:type="page"/>
      </w:r>
    </w:p>
    <w:p w14:paraId="77C2067D" w14:textId="77777777" w:rsidR="000D12DC" w:rsidRDefault="000D12DC" w:rsidP="00F20C2A">
      <w:pPr>
        <w:pStyle w:val="Textoindependiente"/>
        <w:spacing w:before="240" w:after="240" w:line="240" w:lineRule="auto"/>
        <w:jc w:val="both"/>
        <w:rPr>
          <w:rFonts w:ascii="Arial" w:hAnsi="Arial" w:cs="Arial"/>
          <w:b/>
          <w:i/>
          <w:color w:val="548DD4" w:themeColor="text2" w:themeTint="99"/>
          <w:sz w:val="28"/>
          <w:szCs w:val="28"/>
          <w:lang w:val="es-MX"/>
        </w:rPr>
      </w:pPr>
      <w:r w:rsidRPr="00E60510">
        <w:rPr>
          <w:rFonts w:ascii="Arial" w:hAnsi="Arial" w:cs="Arial"/>
          <w:b/>
          <w:i/>
          <w:color w:val="548DD4" w:themeColor="text2" w:themeTint="99"/>
          <w:sz w:val="28"/>
          <w:szCs w:val="28"/>
          <w:lang w:val="es-MX"/>
        </w:rPr>
        <w:lastRenderedPageBreak/>
        <w:t>EVALUACIONES</w:t>
      </w:r>
    </w:p>
    <w:p w14:paraId="697FF42D" w14:textId="77777777" w:rsidR="00E60510" w:rsidRPr="00E60510" w:rsidRDefault="00E60510" w:rsidP="00F20C2A">
      <w:pPr>
        <w:pStyle w:val="Textoindependiente"/>
        <w:spacing w:before="240" w:after="240" w:line="240" w:lineRule="auto"/>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699200" behindDoc="0" locked="0" layoutInCell="1" allowOverlap="1" wp14:anchorId="1B107759" wp14:editId="61BF4F99">
                <wp:simplePos x="0" y="0"/>
                <wp:positionH relativeFrom="column">
                  <wp:posOffset>212592</wp:posOffset>
                </wp:positionH>
                <wp:positionV relativeFrom="paragraph">
                  <wp:posOffset>97066</wp:posOffset>
                </wp:positionV>
                <wp:extent cx="5436235" cy="20955"/>
                <wp:effectExtent l="19050" t="19050" r="12065" b="36195"/>
                <wp:wrapNone/>
                <wp:docPr id="2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5B87" id="Conector recto de flecha 1" o:spid="_x0000_s1026" type="#_x0000_t32" style="position:absolute;margin-left:16.75pt;margin-top:7.65pt;width:428.05pt;height:1.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" strokecolor="#8db3e2 [1311]" strokeweight="2.25pt"/>
            </w:pict>
          </mc:Fallback>
        </mc:AlternateContent>
      </w:r>
    </w:p>
    <w:p w14:paraId="6CC74B78"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En el jardín Anatolia, se realizaran evaluaciones diarias de las actividades por medio de las observaciones, las que serán registradas en un bitácora, de la cual será responsable cada educadora, en ella se deben ir anotando los acontecimientos relevantes que sucedieron durante la actividad, para luego, poder realizar la evaluación final de los niños/as.</w:t>
      </w:r>
      <w:r w:rsidRPr="00F20C2A">
        <w:rPr>
          <w:rFonts w:ascii="Arial" w:hAnsi="Arial" w:cs="Arial"/>
          <w:sz w:val="20"/>
          <w:szCs w:val="20"/>
          <w:lang w:val="es-MX"/>
        </w:rPr>
        <w:tab/>
      </w:r>
      <w:r w:rsidRPr="00F20C2A">
        <w:rPr>
          <w:rFonts w:ascii="Arial" w:hAnsi="Arial" w:cs="Arial"/>
          <w:sz w:val="20"/>
          <w:szCs w:val="20"/>
          <w:lang w:val="es-MX"/>
        </w:rPr>
        <w:tab/>
      </w:r>
      <w:r w:rsidRPr="00F20C2A">
        <w:rPr>
          <w:rFonts w:ascii="Arial" w:hAnsi="Arial" w:cs="Arial"/>
          <w:sz w:val="20"/>
          <w:szCs w:val="20"/>
          <w:lang w:val="es-MX"/>
        </w:rPr>
        <w:tab/>
      </w:r>
      <w:r w:rsidRPr="00F20C2A">
        <w:rPr>
          <w:rFonts w:ascii="Arial" w:hAnsi="Arial" w:cs="Arial"/>
          <w:sz w:val="20"/>
          <w:szCs w:val="20"/>
          <w:lang w:val="es-MX"/>
        </w:rPr>
        <w:tab/>
      </w:r>
    </w:p>
    <w:p w14:paraId="34A734BA"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 xml:space="preserve">Así también se realizaran tres evaluaciones generales, durante el año, la primera Diagnostica, la cual se hará en el inicio del año, para poder organizar el trabajo de todo el año, según las necesidades del grupo de párvulos, este informe, se hará con indicadores, indicando si el niño/a logra o no la conducta observada. </w:t>
      </w:r>
    </w:p>
    <w:p w14:paraId="0D9EA069" w14:textId="77777777" w:rsidR="000D12DC" w:rsidRPr="00F20C2A" w:rsidRDefault="000D12DC" w:rsidP="00F20C2A">
      <w:pPr>
        <w:pStyle w:val="Textoindependiente"/>
        <w:spacing w:before="240" w:after="240" w:line="240" w:lineRule="auto"/>
        <w:jc w:val="both"/>
        <w:rPr>
          <w:rFonts w:ascii="Arial" w:hAnsi="Arial" w:cs="Arial"/>
          <w:sz w:val="20"/>
          <w:szCs w:val="20"/>
          <w:lang w:val="es-MX"/>
        </w:rPr>
      </w:pPr>
      <w:r w:rsidRPr="00F20C2A">
        <w:rPr>
          <w:rFonts w:ascii="Arial" w:hAnsi="Arial" w:cs="Arial"/>
          <w:sz w:val="20"/>
          <w:szCs w:val="20"/>
          <w:lang w:val="es-MX"/>
        </w:rPr>
        <w:t>Luego se realizara una evaluación Formativa, la cual se realizara con un informe, cuyos indicadores sean más que la vez anterior y presenten mayor dificultad, para ver si los niños/as han avanzado, esta se realizara a mitad de año (julio).</w:t>
      </w:r>
    </w:p>
    <w:p w14:paraId="197C91A5"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Por último tendremos la evaluación Sumativa, la cual es una suma de las dos anteriores, para ver si nuestros objetivos fueron alcanzados con el trabajo realizado, esta se realizará a fin de año, noviembre.</w:t>
      </w:r>
    </w:p>
    <w:p w14:paraId="5AEC34F1" w14:textId="77777777" w:rsidR="008E624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Es importante decir que, los indicadores serán evaluados con L (logrado), SL (semi logrado) PL (por lograr), ya que, nos encontramos en un proceso, y cada niño/a tiene tiempos distintos, es por esto que se le da la posibilidad de poder lograr un indicador en un tiempo más, y que tendremos que poner mayor énfasis en aquello que se encuentra por  lograr.</w:t>
      </w:r>
    </w:p>
    <w:p w14:paraId="32B7DEC3"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 xml:space="preserve"> </w:t>
      </w:r>
    </w:p>
    <w:p w14:paraId="52E9B72E" w14:textId="77777777" w:rsidR="000D12DC" w:rsidRDefault="000D12DC" w:rsidP="00F20C2A">
      <w:pPr>
        <w:pStyle w:val="Textoindependiente"/>
        <w:jc w:val="both"/>
        <w:rPr>
          <w:rFonts w:ascii="Arial" w:hAnsi="Arial" w:cs="Arial"/>
          <w:b/>
          <w:i/>
          <w:color w:val="548DD4" w:themeColor="text2" w:themeTint="99"/>
          <w:sz w:val="28"/>
          <w:szCs w:val="28"/>
          <w:lang w:val="es-MX"/>
        </w:rPr>
      </w:pPr>
      <w:r w:rsidRPr="008E624A">
        <w:rPr>
          <w:rFonts w:ascii="Arial" w:hAnsi="Arial" w:cs="Arial"/>
          <w:b/>
          <w:i/>
          <w:color w:val="548DD4" w:themeColor="text2" w:themeTint="99"/>
          <w:sz w:val="28"/>
          <w:szCs w:val="28"/>
          <w:lang w:val="es-MX"/>
        </w:rPr>
        <w:t xml:space="preserve">Organización Del Espacio </w:t>
      </w:r>
    </w:p>
    <w:p w14:paraId="6B253F78" w14:textId="77777777" w:rsidR="008E624A" w:rsidRPr="008E624A" w:rsidRDefault="008E624A" w:rsidP="00F20C2A">
      <w:pPr>
        <w:pStyle w:val="Textoindependiente"/>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707392" behindDoc="0" locked="0" layoutInCell="1" allowOverlap="1" wp14:anchorId="035D7841" wp14:editId="33DAF6A8">
                <wp:simplePos x="0" y="0"/>
                <wp:positionH relativeFrom="column">
                  <wp:posOffset>212592</wp:posOffset>
                </wp:positionH>
                <wp:positionV relativeFrom="paragraph">
                  <wp:posOffset>109781</wp:posOffset>
                </wp:positionV>
                <wp:extent cx="5436235" cy="20955"/>
                <wp:effectExtent l="19050" t="19050" r="12065" b="36195"/>
                <wp:wrapNone/>
                <wp:docPr id="30"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EAFFD" id="Conector recto de flecha 1" o:spid="_x0000_s1026" type="#_x0000_t32" style="position:absolute;margin-left:16.75pt;margin-top:8.65pt;width:428.05pt;height:1.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" strokecolor="#8db3e2 [1311]" strokeweight="2.25pt"/>
            </w:pict>
          </mc:Fallback>
        </mc:AlternateContent>
      </w:r>
    </w:p>
    <w:p w14:paraId="0F00BDAE" w14:textId="77777777" w:rsidR="000D12DC" w:rsidRPr="00F20C2A" w:rsidRDefault="000D12DC" w:rsidP="00F20C2A">
      <w:pPr>
        <w:pStyle w:val="Textoindependiente"/>
        <w:spacing w:after="0" w:line="240" w:lineRule="auto"/>
        <w:jc w:val="both"/>
        <w:rPr>
          <w:rFonts w:ascii="Arial" w:hAnsi="Arial" w:cs="Arial"/>
          <w:b/>
          <w:sz w:val="20"/>
          <w:szCs w:val="20"/>
          <w:lang w:val="es-MX"/>
        </w:rPr>
      </w:pPr>
      <w:r w:rsidRPr="00F20C2A">
        <w:rPr>
          <w:rFonts w:ascii="Arial" w:hAnsi="Arial" w:cs="Arial"/>
          <w:sz w:val="20"/>
          <w:szCs w:val="20"/>
        </w:rPr>
        <w:t xml:space="preserve">Con respecto a la organización del espacio físico del Jardín Infantil, este  es acorde a las necesidades y características del grupo de niños y niñas. </w:t>
      </w:r>
      <w:r w:rsidRPr="00F20C2A">
        <w:rPr>
          <w:rFonts w:ascii="Arial" w:hAnsi="Arial" w:cs="Arial"/>
          <w:sz w:val="20"/>
          <w:szCs w:val="20"/>
        </w:rPr>
        <w:tab/>
      </w:r>
    </w:p>
    <w:p w14:paraId="2A798305" w14:textId="77777777" w:rsidR="000D12DC" w:rsidRPr="00F20C2A" w:rsidRDefault="000D12DC" w:rsidP="00F20C2A">
      <w:pPr>
        <w:pStyle w:val="Sangra2detindependiente"/>
        <w:spacing w:after="0" w:line="240" w:lineRule="auto"/>
        <w:ind w:left="0"/>
        <w:jc w:val="both"/>
        <w:rPr>
          <w:rFonts w:ascii="Arial" w:hAnsi="Arial" w:cs="Arial"/>
          <w:sz w:val="20"/>
          <w:szCs w:val="20"/>
        </w:rPr>
      </w:pPr>
      <w:r w:rsidRPr="00F20C2A">
        <w:rPr>
          <w:rFonts w:ascii="Arial" w:hAnsi="Arial" w:cs="Arial"/>
          <w:sz w:val="20"/>
          <w:szCs w:val="20"/>
        </w:rPr>
        <w:t>Se considera la existencia de espacios para satisfacer las necesidades del grupo, tales como:</w:t>
      </w:r>
    </w:p>
    <w:p w14:paraId="12A4233F" w14:textId="77777777" w:rsidR="000D12DC" w:rsidRPr="00F20C2A" w:rsidRDefault="000D12DC" w:rsidP="00F20C2A">
      <w:pPr>
        <w:pStyle w:val="Sangra2detindependiente"/>
        <w:spacing w:after="0" w:line="240" w:lineRule="auto"/>
        <w:ind w:left="0"/>
        <w:jc w:val="both"/>
        <w:rPr>
          <w:rFonts w:ascii="Arial" w:hAnsi="Arial" w:cs="Arial"/>
          <w:sz w:val="20"/>
          <w:szCs w:val="20"/>
        </w:rPr>
      </w:pPr>
      <w:r w:rsidRPr="00F20C2A">
        <w:rPr>
          <w:rFonts w:ascii="Arial" w:hAnsi="Arial" w:cs="Arial"/>
          <w:sz w:val="20"/>
          <w:szCs w:val="20"/>
        </w:rPr>
        <w:t>Los lugares de alimentación; espacios abiertos, ventilados, limpios y cómodos para la ingesta del alimento del párvulo/a y adecuados para este momento. Para las actividades de ingesta del nivel sala cuna mayor, se ubicaron las mesas al centro de la sala, cada una con la misma cantidad de sillas de acuerdo a la cantidad de niños que asista ese día a la sala cuna, permitiendo que los niños se alimenten satisfactoriamente.</w:t>
      </w:r>
    </w:p>
    <w:p w14:paraId="3DE8E5DA" w14:textId="77777777" w:rsidR="000D12DC" w:rsidRPr="00F20C2A" w:rsidRDefault="000D12DC" w:rsidP="00F20C2A">
      <w:pPr>
        <w:pStyle w:val="Sangra2detindependiente"/>
        <w:spacing w:after="0" w:line="240" w:lineRule="auto"/>
        <w:ind w:left="0"/>
        <w:jc w:val="both"/>
        <w:rPr>
          <w:rFonts w:ascii="Arial" w:hAnsi="Arial" w:cs="Arial"/>
          <w:sz w:val="20"/>
          <w:szCs w:val="20"/>
        </w:rPr>
      </w:pPr>
      <w:r w:rsidRPr="00F20C2A">
        <w:rPr>
          <w:rFonts w:ascii="Arial" w:hAnsi="Arial" w:cs="Arial"/>
          <w:sz w:val="20"/>
          <w:szCs w:val="20"/>
        </w:rPr>
        <w:t>El lugar de la siesta es cómodo, amplio y tranquilo procurando que no llegue luz directa a la cara de los niños/as mientras estos duermen, para así facilitarles un sueño agradable.</w:t>
      </w:r>
    </w:p>
    <w:p w14:paraId="2AC6BE5A" w14:textId="77777777" w:rsidR="000D12DC" w:rsidRPr="00F20C2A" w:rsidRDefault="000D12DC" w:rsidP="00F20C2A">
      <w:pPr>
        <w:pStyle w:val="Sangradetextonormal"/>
        <w:spacing w:line="240" w:lineRule="auto"/>
        <w:ind w:left="0"/>
        <w:jc w:val="both"/>
        <w:rPr>
          <w:rFonts w:ascii="Arial" w:hAnsi="Arial" w:cs="Arial"/>
          <w:sz w:val="20"/>
          <w:szCs w:val="20"/>
        </w:rPr>
      </w:pPr>
      <w:r w:rsidRPr="00F20C2A">
        <w:rPr>
          <w:rFonts w:ascii="Arial" w:hAnsi="Arial" w:cs="Arial"/>
          <w:sz w:val="20"/>
          <w:szCs w:val="20"/>
        </w:rPr>
        <w:t>Para las actividades, las condiciones del espacio están de acuerdo a las actividades a realizar, ya que, pueden ser trabajadas en áreas, en espacio exterior, suelo, sobre colchonetas o en las mesas.</w:t>
      </w:r>
    </w:p>
    <w:p w14:paraId="25815A97" w14:textId="77777777" w:rsidR="000D12DC" w:rsidRPr="00F20C2A" w:rsidRDefault="000D12DC" w:rsidP="00F20C2A">
      <w:pPr>
        <w:jc w:val="both"/>
        <w:rPr>
          <w:rFonts w:ascii="Arial" w:hAnsi="Arial" w:cs="Arial"/>
          <w:sz w:val="20"/>
          <w:szCs w:val="20"/>
        </w:rPr>
      </w:pPr>
      <w:r w:rsidRPr="00F20C2A">
        <w:rPr>
          <w:rFonts w:ascii="Arial" w:hAnsi="Arial" w:cs="Arial"/>
          <w:sz w:val="20"/>
          <w:szCs w:val="20"/>
        </w:rPr>
        <w:t>Los juguetes de los niños están al alcance de ellos ubicados en muebles, a su altura, así ellos podrán escoger el material con el cual quieren trabajar. Es importante considerar que el espacio además de ser cómodo y  limpio, está acorde a las necesidades del grupo, permite y provee variadas experiencias de aprendizaje para cada uno de los párvulos/as del nivel, por lo cual se aprovecharon los diferentes rincones de la sala con elementos u objetos que permitan que el niño/a experimente nuevas situaciones tales como observar, tocar, construir, armar, etc.</w:t>
      </w:r>
    </w:p>
    <w:p w14:paraId="6E7D08CD" w14:textId="77777777" w:rsidR="000D12DC" w:rsidRPr="00F20C2A" w:rsidRDefault="000D12DC" w:rsidP="00F20C2A">
      <w:pPr>
        <w:jc w:val="both"/>
        <w:rPr>
          <w:rFonts w:ascii="Arial" w:hAnsi="Arial" w:cs="Arial"/>
          <w:sz w:val="20"/>
          <w:szCs w:val="20"/>
        </w:rPr>
      </w:pPr>
      <w:r w:rsidRPr="00F20C2A">
        <w:rPr>
          <w:rFonts w:ascii="Arial" w:hAnsi="Arial" w:cs="Arial"/>
          <w:sz w:val="20"/>
          <w:szCs w:val="20"/>
        </w:rPr>
        <w:lastRenderedPageBreak/>
        <w:t>En el espacio exterior, es decir, en el patio, se contara con un pozo de arena, en un extremo, también tendremos juegos de madera con resfalín incluido, para que los niños/as puedan desarrollar sus destrezas motoras. El cual también cuenta con un trepador y dos cuerdas, para que los niños/as pueden ejercitarse.</w:t>
      </w:r>
    </w:p>
    <w:p w14:paraId="4DC79848" w14:textId="77777777" w:rsidR="000D12DC" w:rsidRPr="00F20C2A" w:rsidRDefault="000D12DC" w:rsidP="00F20C2A">
      <w:pPr>
        <w:jc w:val="both"/>
        <w:rPr>
          <w:rFonts w:ascii="Arial" w:hAnsi="Arial" w:cs="Arial"/>
          <w:sz w:val="20"/>
          <w:szCs w:val="20"/>
        </w:rPr>
      </w:pPr>
      <w:r w:rsidRPr="00F20C2A">
        <w:rPr>
          <w:rFonts w:ascii="Arial" w:hAnsi="Arial" w:cs="Arial"/>
          <w:sz w:val="20"/>
          <w:szCs w:val="20"/>
        </w:rPr>
        <w:t xml:space="preserve">En otro extremo del patio, se cuenta con pizarras puestas a la altura de los niños, en las cuales los niños/as pueden dibujar y jugar libremente. </w:t>
      </w:r>
    </w:p>
    <w:p w14:paraId="7D29ED13" w14:textId="77777777" w:rsidR="000D12DC" w:rsidRPr="00F20C2A" w:rsidRDefault="000D12DC" w:rsidP="00F20C2A">
      <w:pPr>
        <w:pStyle w:val="Sangradetextonormal"/>
        <w:spacing w:line="240" w:lineRule="auto"/>
        <w:ind w:left="0"/>
        <w:jc w:val="both"/>
        <w:rPr>
          <w:rFonts w:ascii="Arial" w:hAnsi="Arial" w:cs="Arial"/>
          <w:sz w:val="20"/>
          <w:szCs w:val="20"/>
        </w:rPr>
      </w:pPr>
      <w:r w:rsidRPr="00F20C2A">
        <w:rPr>
          <w:rFonts w:ascii="Arial" w:hAnsi="Arial" w:cs="Arial"/>
          <w:sz w:val="20"/>
          <w:szCs w:val="20"/>
        </w:rPr>
        <w:t>Se dejaran espacios libres, para que así los niños/as puedan crear y desarrollar sus propios juegos.</w:t>
      </w:r>
    </w:p>
    <w:p w14:paraId="4C78F9D2" w14:textId="77777777" w:rsidR="000D12DC" w:rsidRPr="00F20C2A" w:rsidRDefault="000D12DC" w:rsidP="00F20C2A">
      <w:pPr>
        <w:pStyle w:val="Sangradetextonormal"/>
        <w:spacing w:line="240" w:lineRule="auto"/>
        <w:ind w:left="0"/>
        <w:jc w:val="both"/>
        <w:rPr>
          <w:rFonts w:ascii="Arial" w:hAnsi="Arial" w:cs="Arial"/>
          <w:sz w:val="20"/>
          <w:szCs w:val="20"/>
        </w:rPr>
      </w:pPr>
      <w:r w:rsidRPr="00F20C2A">
        <w:rPr>
          <w:rFonts w:ascii="Arial" w:hAnsi="Arial" w:cs="Arial"/>
          <w:sz w:val="20"/>
          <w:szCs w:val="20"/>
        </w:rPr>
        <w:t>En conclusión el espacio da oportunidad de que los niños/as jueguen y disfruten la hora de patio, instancia en la que los adultos deben considerar ciertas precauciones y estar atento observando a los niños/as, sin interrumpir su espacio individual.</w:t>
      </w:r>
    </w:p>
    <w:p w14:paraId="5814DA4F" w14:textId="77777777" w:rsidR="000D12DC" w:rsidRPr="00F20C2A" w:rsidRDefault="000D12DC" w:rsidP="00F20C2A">
      <w:pPr>
        <w:pStyle w:val="Sangradetextonormal"/>
        <w:spacing w:line="240" w:lineRule="auto"/>
        <w:ind w:left="0"/>
        <w:jc w:val="both"/>
        <w:rPr>
          <w:rFonts w:ascii="Arial" w:hAnsi="Arial" w:cs="Arial"/>
          <w:sz w:val="20"/>
          <w:szCs w:val="20"/>
        </w:rPr>
      </w:pPr>
      <w:r w:rsidRPr="00F20C2A">
        <w:rPr>
          <w:rFonts w:ascii="Arial" w:hAnsi="Arial" w:cs="Arial"/>
          <w:sz w:val="20"/>
          <w:szCs w:val="20"/>
        </w:rPr>
        <w:t xml:space="preserve">Es importante destacar, que así como lo propone el curriculum, la organización del espacio es flexible y se puede ir adecuando a cada momento del día, y que a  vez se puede ir modificando en el tiempo, ya que, no pretendemos que el espacio sea estático, por el contrario, que vaya dando al niño/a diferentes oportunidades para conocer y explorar el medio que lo rodea. </w:t>
      </w:r>
    </w:p>
    <w:p w14:paraId="3307ED8E" w14:textId="77777777" w:rsidR="007C6A57" w:rsidRPr="00F20C2A" w:rsidRDefault="007C6A57" w:rsidP="00F20C2A">
      <w:pPr>
        <w:pStyle w:val="Textoindependiente"/>
        <w:jc w:val="both"/>
        <w:rPr>
          <w:rFonts w:ascii="Arial" w:hAnsi="Arial" w:cs="Arial"/>
          <w:b/>
          <w:sz w:val="20"/>
          <w:szCs w:val="20"/>
          <w:lang w:val="es-MX"/>
        </w:rPr>
      </w:pPr>
    </w:p>
    <w:p w14:paraId="523126CB" w14:textId="77777777" w:rsidR="000D12DC" w:rsidRDefault="000D12DC" w:rsidP="00F20C2A">
      <w:pPr>
        <w:pStyle w:val="Textoindependiente"/>
        <w:jc w:val="both"/>
        <w:rPr>
          <w:rFonts w:ascii="Arial" w:hAnsi="Arial" w:cs="Arial"/>
          <w:b/>
          <w:i/>
          <w:color w:val="548DD4" w:themeColor="text2" w:themeTint="99"/>
          <w:sz w:val="28"/>
          <w:szCs w:val="28"/>
          <w:lang w:val="es-MX"/>
        </w:rPr>
      </w:pPr>
      <w:r w:rsidRPr="008E624A">
        <w:rPr>
          <w:rFonts w:ascii="Arial" w:hAnsi="Arial" w:cs="Arial"/>
          <w:b/>
          <w:i/>
          <w:color w:val="548DD4" w:themeColor="text2" w:themeTint="99"/>
          <w:sz w:val="28"/>
          <w:szCs w:val="28"/>
          <w:lang w:val="es-MX"/>
        </w:rPr>
        <w:t>Organización del Tiempo Diario</w:t>
      </w:r>
    </w:p>
    <w:p w14:paraId="42AA1B27" w14:textId="77777777" w:rsidR="008E624A" w:rsidRPr="008E624A" w:rsidRDefault="008E624A" w:rsidP="00F20C2A">
      <w:pPr>
        <w:pStyle w:val="Textoindependiente"/>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703296" behindDoc="0" locked="0" layoutInCell="1" allowOverlap="1" wp14:anchorId="723568D7" wp14:editId="0603E9D5">
                <wp:simplePos x="0" y="0"/>
                <wp:positionH relativeFrom="column">
                  <wp:posOffset>170062</wp:posOffset>
                </wp:positionH>
                <wp:positionV relativeFrom="paragraph">
                  <wp:posOffset>82653</wp:posOffset>
                </wp:positionV>
                <wp:extent cx="5436235" cy="20955"/>
                <wp:effectExtent l="19050" t="19050" r="12065" b="36195"/>
                <wp:wrapNone/>
                <wp:docPr id="28"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92FE9" id="Conector recto de flecha 1" o:spid="_x0000_s1026" type="#_x0000_t32" style="position:absolute;margin-left:13.4pt;margin-top:6.5pt;width:428.05pt;height:1.6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" strokecolor="#8db3e2 [1311]" strokeweight="2.25pt"/>
            </w:pict>
          </mc:Fallback>
        </mc:AlternateContent>
      </w:r>
    </w:p>
    <w:p w14:paraId="12E0861B"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La organización del tiempo, se ha realizado con diferentes momentos, en los cuales se da espacio para que los niños trabajen solos y otros en los cuales el adulto es el guía de la actividad.  Contando con espacios para hábitos higiénicos, alimentación, tiempos de descanso, recreos y trabajo.</w:t>
      </w:r>
    </w:p>
    <w:p w14:paraId="4A85729B"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 xml:space="preserve">La jornada de trabajo puede ser flexible, según las necesidades que presenten los niños/as en un día determinado, o según la planificación lo requiera. </w:t>
      </w:r>
    </w:p>
    <w:p w14:paraId="7C8A7202" w14:textId="77777777" w:rsidR="007C6A57" w:rsidRPr="00F20C2A" w:rsidRDefault="007C6A57" w:rsidP="00F20C2A">
      <w:pPr>
        <w:pStyle w:val="Textoindependiente"/>
        <w:jc w:val="both"/>
        <w:rPr>
          <w:rFonts w:ascii="Arial" w:hAnsi="Arial" w:cs="Arial"/>
          <w:b/>
          <w:sz w:val="20"/>
          <w:szCs w:val="20"/>
          <w:lang w:val="es-MX"/>
        </w:rPr>
      </w:pPr>
    </w:p>
    <w:p w14:paraId="66449E6D" w14:textId="77777777" w:rsidR="000D12DC" w:rsidRDefault="000D12DC" w:rsidP="00F20C2A">
      <w:pPr>
        <w:pStyle w:val="Textoindependiente"/>
        <w:jc w:val="both"/>
        <w:rPr>
          <w:rFonts w:ascii="Arial" w:hAnsi="Arial" w:cs="Arial"/>
          <w:b/>
          <w:i/>
          <w:color w:val="548DD4" w:themeColor="text2" w:themeTint="99"/>
          <w:sz w:val="28"/>
          <w:szCs w:val="28"/>
          <w:lang w:val="es-MX"/>
        </w:rPr>
      </w:pPr>
      <w:r w:rsidRPr="008E624A">
        <w:rPr>
          <w:rFonts w:ascii="Arial" w:hAnsi="Arial" w:cs="Arial"/>
          <w:b/>
          <w:i/>
          <w:color w:val="548DD4" w:themeColor="text2" w:themeTint="99"/>
          <w:sz w:val="28"/>
          <w:szCs w:val="28"/>
          <w:lang w:val="es-MX"/>
        </w:rPr>
        <w:t>Actividades con los párvulos</w:t>
      </w:r>
    </w:p>
    <w:p w14:paraId="717EA46B" w14:textId="77777777" w:rsidR="008E624A" w:rsidRPr="008E624A" w:rsidRDefault="008E624A" w:rsidP="00F20C2A">
      <w:pPr>
        <w:pStyle w:val="Textoindependiente"/>
        <w:jc w:val="both"/>
        <w:rPr>
          <w:rFonts w:ascii="Arial" w:hAnsi="Arial" w:cs="Arial"/>
          <w:b/>
          <w:i/>
          <w:color w:val="548DD4" w:themeColor="text2" w:themeTint="99"/>
          <w:sz w:val="28"/>
          <w:szCs w:val="28"/>
          <w:lang w:val="es-MX"/>
        </w:rPr>
      </w:pPr>
      <w:r w:rsidRPr="00F20C2A">
        <w:rPr>
          <w:rFonts w:ascii="Arial" w:hAnsi="Arial" w:cs="Arial"/>
          <w:noProof/>
          <w:color w:val="000000" w:themeColor="text1"/>
          <w:sz w:val="20"/>
          <w:szCs w:val="20"/>
          <w:lang w:val="es-ES_tradnl" w:eastAsia="es-ES_tradnl"/>
        </w:rPr>
        <mc:AlternateContent>
          <mc:Choice Requires="wps">
            <w:drawing>
              <wp:anchor distT="0" distB="0" distL="114300" distR="114300" simplePos="0" relativeHeight="251705344" behindDoc="0" locked="0" layoutInCell="1" allowOverlap="1" wp14:anchorId="5F2E4F3E" wp14:editId="0EA2E694">
                <wp:simplePos x="0" y="0"/>
                <wp:positionH relativeFrom="column">
                  <wp:posOffset>170062</wp:posOffset>
                </wp:positionH>
                <wp:positionV relativeFrom="paragraph">
                  <wp:posOffset>76554</wp:posOffset>
                </wp:positionV>
                <wp:extent cx="5436235" cy="20955"/>
                <wp:effectExtent l="19050" t="19050" r="12065" b="36195"/>
                <wp:wrapNone/>
                <wp:docPr id="2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235" cy="20955"/>
                        </a:xfrm>
                        <a:prstGeom prst="straightConnector1">
                          <a:avLst/>
                        </a:prstGeom>
                        <a:noFill/>
                        <a:ln w="2857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0B67A" id="Conector recto de flecha 1" o:spid="_x0000_s1026" type="#_x0000_t32" style="position:absolute;margin-left:13.4pt;margin-top:6.05pt;width:428.05pt;height:1.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" strokecolor="#8db3e2 [1311]" strokeweight="2.25pt"/>
            </w:pict>
          </mc:Fallback>
        </mc:AlternateContent>
      </w:r>
    </w:p>
    <w:p w14:paraId="2276A17F"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 xml:space="preserve">Cada actividad planificada se realiza considerando; </w:t>
      </w:r>
    </w:p>
    <w:p w14:paraId="3C1E4C18"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Coherencia con el Aprendizaje planteado previamente</w:t>
      </w:r>
    </w:p>
    <w:p w14:paraId="715A0F14"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Las necesidades e intereses del grupo</w:t>
      </w:r>
    </w:p>
    <w:p w14:paraId="270174B8"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Flexibilidad</w:t>
      </w:r>
    </w:p>
    <w:p w14:paraId="7DE77375"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Potenciación</w:t>
      </w:r>
    </w:p>
    <w:p w14:paraId="33454DAF"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Principio del juego</w:t>
      </w:r>
    </w:p>
    <w:p w14:paraId="04C207EC"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Permitir al niño/a descubrir el medio que lo rodea.</w:t>
      </w:r>
    </w:p>
    <w:p w14:paraId="22B697F1" w14:textId="77777777" w:rsidR="000D12DC" w:rsidRPr="00F20C2A" w:rsidRDefault="000D12DC" w:rsidP="00F20C2A">
      <w:pPr>
        <w:pStyle w:val="Textoindependiente"/>
        <w:jc w:val="both"/>
        <w:rPr>
          <w:rFonts w:ascii="Arial" w:hAnsi="Arial" w:cs="Arial"/>
          <w:sz w:val="20"/>
          <w:szCs w:val="20"/>
          <w:lang w:val="es-MX"/>
        </w:rPr>
      </w:pPr>
      <w:r w:rsidRPr="00F20C2A">
        <w:rPr>
          <w:rFonts w:ascii="Arial" w:hAnsi="Arial" w:cs="Arial"/>
          <w:sz w:val="20"/>
          <w:szCs w:val="20"/>
          <w:lang w:val="es-MX"/>
        </w:rPr>
        <w:t>Permitirle desenvolverse individual y grupalmente en las actividades.</w:t>
      </w:r>
    </w:p>
    <w:p w14:paraId="51EFBCA9" w14:textId="77777777" w:rsidR="000626FF" w:rsidRDefault="000626FF">
      <w:pPr>
        <w:rPr>
          <w:rFonts w:ascii="Arial" w:eastAsia="Times New Roman" w:hAnsi="Arial" w:cs="Arial"/>
          <w:sz w:val="20"/>
          <w:szCs w:val="20"/>
          <w:lang w:val="es-MX" w:eastAsia="es-CL"/>
        </w:rPr>
      </w:pPr>
    </w:p>
    <w:sectPr w:rsidR="000626FF" w:rsidSect="00F20C2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85A91" w14:textId="77777777" w:rsidR="000C471A" w:rsidRDefault="000C471A" w:rsidP="00155E51">
      <w:pPr>
        <w:spacing w:after="0" w:line="240" w:lineRule="auto"/>
      </w:pPr>
      <w:r>
        <w:separator/>
      </w:r>
    </w:p>
  </w:endnote>
  <w:endnote w:type="continuationSeparator" w:id="0">
    <w:p w14:paraId="6CAC63DF" w14:textId="77777777" w:rsidR="000C471A" w:rsidRDefault="000C471A" w:rsidP="0015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omCasual BT">
    <w:altName w:val="Mistral"/>
    <w:panose1 w:val="020B0604020202020204"/>
    <w:charset w:val="00"/>
    <w:family w:val="script"/>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996528317"/>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14:paraId="1FD911BD" w14:textId="77777777" w:rsidR="00C87A4D" w:rsidRDefault="00C87A4D">
            <w:pPr>
              <w:rPr>
                <w:rFonts w:asciiTheme="majorHAnsi" w:eastAsiaTheme="majorEastAsia" w:hAnsiTheme="majorHAnsi" w:cstheme="majorBidi"/>
              </w:rPr>
            </w:pPr>
            <w:r>
              <w:rPr>
                <w:rFonts w:asciiTheme="majorHAnsi" w:eastAsiaTheme="majorEastAsia" w:hAnsiTheme="majorHAnsi" w:cstheme="majorBidi"/>
                <w:noProof/>
                <w:lang w:val="es-ES_tradnl" w:eastAsia="es-ES_tradnl"/>
              </w:rPr>
              <mc:AlternateContent>
                <mc:Choice Requires="wps">
                  <w:drawing>
                    <wp:anchor distT="0" distB="0" distL="114300" distR="114300" simplePos="0" relativeHeight="251659264" behindDoc="0" locked="0" layoutInCell="1" allowOverlap="1" wp14:anchorId="609CFF19" wp14:editId="01F35122">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0BC880D1" w14:textId="77777777" w:rsidR="00C87A4D" w:rsidRDefault="00C87A4D">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272971" w:rsidRPr="00272971">
                                    <w:rPr>
                                      <w:b/>
                                      <w:bCs/>
                                      <w:noProof/>
                                      <w:color w:val="FFFFFF" w:themeColor="background1"/>
                                      <w:sz w:val="32"/>
                                      <w:szCs w:val="32"/>
                                      <w:lang w:val="es-ES"/>
                                    </w:rPr>
                                    <w:t>11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9CFF19" id="Óvalo 10" o:spid="_x0000_s1033"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" fillcolor="#40618b" stroked="f">
                      <v:textbox inset="0,,0">
                        <w:txbxContent>
                          <w:p w14:paraId="0BC880D1" w14:textId="77777777" w:rsidR="00C87A4D" w:rsidRDefault="00C87A4D">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272971" w:rsidRPr="00272971">
                              <w:rPr>
                                <w:b/>
                                <w:bCs/>
                                <w:noProof/>
                                <w:color w:val="FFFFFF" w:themeColor="background1"/>
                                <w:sz w:val="32"/>
                                <w:szCs w:val="32"/>
                                <w:lang w:val="es-ES"/>
                              </w:rPr>
                              <w:t>11</w:t>
                            </w:r>
                            <w:r>
                              <w:rPr>
                                <w:b/>
                                <w:bCs/>
                                <w:color w:val="FFFFFF" w:themeColor="background1"/>
                                <w:sz w:val="32"/>
                                <w:szCs w:val="32"/>
                              </w:rPr>
                              <w:fldChar w:fldCharType="end"/>
                            </w:r>
                          </w:p>
                        </w:txbxContent>
                      </v:textbox>
                      <w10:wrap anchorx="margin" anchory="margin"/>
                    </v:oval>
                  </w:pict>
                </mc:Fallback>
              </mc:AlternateContent>
            </w:r>
          </w:p>
        </w:sdtContent>
      </w:sdt>
    </w:sdtContent>
  </w:sdt>
  <w:p w14:paraId="658A493D" w14:textId="77777777" w:rsidR="00C87A4D" w:rsidRDefault="00C87A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A048F" w14:textId="77777777" w:rsidR="000C471A" w:rsidRDefault="000C471A" w:rsidP="00155E51">
      <w:pPr>
        <w:spacing w:after="0" w:line="240" w:lineRule="auto"/>
      </w:pPr>
      <w:r>
        <w:separator/>
      </w:r>
    </w:p>
  </w:footnote>
  <w:footnote w:type="continuationSeparator" w:id="0">
    <w:p w14:paraId="445311A4" w14:textId="77777777" w:rsidR="000C471A" w:rsidRDefault="000C471A" w:rsidP="00155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0pt" o:bullet="t">
        <v:imagedata r:id="rId1" o:title="mso8179"/>
      </v:shape>
    </w:pict>
  </w:numPicBullet>
  <w:abstractNum w:abstractNumId="0" w15:restartNumberingAfterBreak="0">
    <w:nsid w:val="08BA7054"/>
    <w:multiLevelType w:val="hybridMultilevel"/>
    <w:tmpl w:val="1040A5D2"/>
    <w:lvl w:ilvl="0" w:tplc="FFFFFFFF">
      <w:start w:val="1"/>
      <w:numFmt w:val="bullet"/>
      <w:lvlText w:val="✓"/>
      <w:lvlJc w:val="left"/>
      <w:pPr>
        <w:tabs>
          <w:tab w:val="num" w:pos="284"/>
        </w:tabs>
        <w:ind w:left="0" w:firstLine="0"/>
      </w:pPr>
      <w:rPr>
        <w:rFonts w:ascii="Arial Unicode MS" w:eastAsia="Arial Unicode MS" w:hAnsi="Arial Unicode MS" w:cs="Times New Roman" w:hint="eastAsia"/>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333D8"/>
    <w:multiLevelType w:val="hybridMultilevel"/>
    <w:tmpl w:val="4FEEC2EC"/>
    <w:lvl w:ilvl="0" w:tplc="FFFFFFFF">
      <w:start w:val="1"/>
      <w:numFmt w:val="bullet"/>
      <w:lvlText w:val="✓"/>
      <w:lvlJc w:val="left"/>
      <w:pPr>
        <w:tabs>
          <w:tab w:val="num" w:pos="284"/>
        </w:tabs>
        <w:ind w:left="0" w:firstLine="0"/>
      </w:pPr>
      <w:rPr>
        <w:rFonts w:ascii="Arial Unicode MS" w:eastAsia="Arial Unicode MS" w:hAnsi="Arial Unicode MS" w:cs="Times New Roman" w:hint="eastAsia"/>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87A0E"/>
    <w:multiLevelType w:val="hybridMultilevel"/>
    <w:tmpl w:val="3C5294E6"/>
    <w:lvl w:ilvl="0" w:tplc="A22CDDB6">
      <w:numFmt w:val="bullet"/>
      <w:lvlText w:val="-"/>
      <w:lvlJc w:val="left"/>
      <w:pPr>
        <w:ind w:left="720" w:hanging="360"/>
      </w:pPr>
      <w:rPr>
        <w:rFonts w:ascii="DomCasual BT" w:eastAsia="Times New Roman" w:hAnsi="DomCasual B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9655C"/>
    <w:multiLevelType w:val="hybridMultilevel"/>
    <w:tmpl w:val="30D855D6"/>
    <w:lvl w:ilvl="0" w:tplc="1FCEADD4">
      <w:start w:val="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ACF748C"/>
    <w:multiLevelType w:val="hybridMultilevel"/>
    <w:tmpl w:val="BF0E1A64"/>
    <w:lvl w:ilvl="0" w:tplc="340A0007">
      <w:start w:val="1"/>
      <w:numFmt w:val="bullet"/>
      <w:lvlText w:val=""/>
      <w:lvlPicBulletId w:val="0"/>
      <w:lvlJc w:val="left"/>
      <w:pPr>
        <w:ind w:left="36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D944B95"/>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4543CCB"/>
    <w:multiLevelType w:val="hybridMultilevel"/>
    <w:tmpl w:val="2416E92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38DC0FD3"/>
    <w:multiLevelType w:val="hybridMultilevel"/>
    <w:tmpl w:val="A37C47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AAD44F6"/>
    <w:multiLevelType w:val="hybridMultilevel"/>
    <w:tmpl w:val="89AE6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3DAE704D"/>
    <w:multiLevelType w:val="hybridMultilevel"/>
    <w:tmpl w:val="0F2E942A"/>
    <w:lvl w:ilvl="0" w:tplc="1FCEADD4">
      <w:start w:val="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984C69"/>
    <w:multiLevelType w:val="hybridMultilevel"/>
    <w:tmpl w:val="B8924A38"/>
    <w:lvl w:ilvl="0" w:tplc="E500AD08">
      <w:start w:val="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89564E9"/>
    <w:multiLevelType w:val="hybridMultilevel"/>
    <w:tmpl w:val="FCC606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77380E"/>
    <w:multiLevelType w:val="hybridMultilevel"/>
    <w:tmpl w:val="D0CEEA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5632D54"/>
    <w:multiLevelType w:val="hybridMultilevel"/>
    <w:tmpl w:val="D9DEBD5C"/>
    <w:lvl w:ilvl="0" w:tplc="9988A44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9"/>
  </w:num>
  <w:num w:numId="6">
    <w:abstractNumId w:val="11"/>
  </w:num>
  <w:num w:numId="7">
    <w:abstractNumId w:val="13"/>
  </w:num>
  <w:num w:numId="8">
    <w:abstractNumId w:val="6"/>
  </w:num>
  <w:num w:numId="9">
    <w:abstractNumId w:val="5"/>
  </w:num>
  <w:num w:numId="10">
    <w:abstractNumId w:val="0"/>
  </w:num>
  <w:num w:numId="11">
    <w:abstractNumId w:val="1"/>
  </w:num>
  <w:num w:numId="12">
    <w:abstractNumId w:val="2"/>
  </w:num>
  <w:num w:numId="13">
    <w:abstractNumId w:val="8"/>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45"/>
    <w:rsid w:val="00007119"/>
    <w:rsid w:val="0003222E"/>
    <w:rsid w:val="000626FF"/>
    <w:rsid w:val="00067E3A"/>
    <w:rsid w:val="000B6833"/>
    <w:rsid w:val="000C1412"/>
    <w:rsid w:val="000C471A"/>
    <w:rsid w:val="000D12DC"/>
    <w:rsid w:val="000E3B40"/>
    <w:rsid w:val="00136C8B"/>
    <w:rsid w:val="00155E51"/>
    <w:rsid w:val="001B2CDA"/>
    <w:rsid w:val="00235C77"/>
    <w:rsid w:val="00245AB5"/>
    <w:rsid w:val="002646EE"/>
    <w:rsid w:val="00271773"/>
    <w:rsid w:val="00272971"/>
    <w:rsid w:val="00293529"/>
    <w:rsid w:val="002B087A"/>
    <w:rsid w:val="002B2126"/>
    <w:rsid w:val="002C0228"/>
    <w:rsid w:val="0030511F"/>
    <w:rsid w:val="0033718A"/>
    <w:rsid w:val="00346A56"/>
    <w:rsid w:val="003D64BC"/>
    <w:rsid w:val="003E69C1"/>
    <w:rsid w:val="00424731"/>
    <w:rsid w:val="00454203"/>
    <w:rsid w:val="00456C0B"/>
    <w:rsid w:val="00467A27"/>
    <w:rsid w:val="004744F6"/>
    <w:rsid w:val="0049103A"/>
    <w:rsid w:val="005461C2"/>
    <w:rsid w:val="005748F7"/>
    <w:rsid w:val="00587A36"/>
    <w:rsid w:val="005A144E"/>
    <w:rsid w:val="005E0E5A"/>
    <w:rsid w:val="005F1E27"/>
    <w:rsid w:val="006011F8"/>
    <w:rsid w:val="006267B8"/>
    <w:rsid w:val="00683002"/>
    <w:rsid w:val="00693568"/>
    <w:rsid w:val="00693F26"/>
    <w:rsid w:val="007236D5"/>
    <w:rsid w:val="00731396"/>
    <w:rsid w:val="00734A2F"/>
    <w:rsid w:val="00760B13"/>
    <w:rsid w:val="007618B8"/>
    <w:rsid w:val="00770BEF"/>
    <w:rsid w:val="007737F5"/>
    <w:rsid w:val="00796D13"/>
    <w:rsid w:val="007A4CE3"/>
    <w:rsid w:val="007B6B43"/>
    <w:rsid w:val="007C6A57"/>
    <w:rsid w:val="00804C2C"/>
    <w:rsid w:val="008264D9"/>
    <w:rsid w:val="0085597C"/>
    <w:rsid w:val="008E624A"/>
    <w:rsid w:val="009001BA"/>
    <w:rsid w:val="009015F8"/>
    <w:rsid w:val="00907D3C"/>
    <w:rsid w:val="00912C0E"/>
    <w:rsid w:val="00912C10"/>
    <w:rsid w:val="00921174"/>
    <w:rsid w:val="0092540F"/>
    <w:rsid w:val="00970499"/>
    <w:rsid w:val="0097625C"/>
    <w:rsid w:val="009908F1"/>
    <w:rsid w:val="009B1A49"/>
    <w:rsid w:val="00A3229F"/>
    <w:rsid w:val="00A657D6"/>
    <w:rsid w:val="00AC1394"/>
    <w:rsid w:val="00AC554E"/>
    <w:rsid w:val="00AD24AF"/>
    <w:rsid w:val="00AD6CD0"/>
    <w:rsid w:val="00B26EE0"/>
    <w:rsid w:val="00B43C4B"/>
    <w:rsid w:val="00B758A2"/>
    <w:rsid w:val="00BA06DE"/>
    <w:rsid w:val="00BA45F5"/>
    <w:rsid w:val="00BA621F"/>
    <w:rsid w:val="00BB33CA"/>
    <w:rsid w:val="00BB48BA"/>
    <w:rsid w:val="00BC0F7E"/>
    <w:rsid w:val="00C2198B"/>
    <w:rsid w:val="00C522A1"/>
    <w:rsid w:val="00C61748"/>
    <w:rsid w:val="00C844E1"/>
    <w:rsid w:val="00C87A4D"/>
    <w:rsid w:val="00C9779A"/>
    <w:rsid w:val="00CB1E7B"/>
    <w:rsid w:val="00CB3339"/>
    <w:rsid w:val="00CC560D"/>
    <w:rsid w:val="00CD3D45"/>
    <w:rsid w:val="00CD633A"/>
    <w:rsid w:val="00D248B0"/>
    <w:rsid w:val="00D55238"/>
    <w:rsid w:val="00D73C3C"/>
    <w:rsid w:val="00DA4C7F"/>
    <w:rsid w:val="00DB24BA"/>
    <w:rsid w:val="00DE5248"/>
    <w:rsid w:val="00E60510"/>
    <w:rsid w:val="00E660BD"/>
    <w:rsid w:val="00E867FA"/>
    <w:rsid w:val="00E93B6B"/>
    <w:rsid w:val="00EA508B"/>
    <w:rsid w:val="00ED37D7"/>
    <w:rsid w:val="00EE51CF"/>
    <w:rsid w:val="00F20C2A"/>
    <w:rsid w:val="00F62AF2"/>
    <w:rsid w:val="00F8455F"/>
    <w:rsid w:val="00F86D92"/>
    <w:rsid w:val="00F9125C"/>
    <w:rsid w:val="00FA5E27"/>
    <w:rsid w:val="00FF02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0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3568"/>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qFormat/>
    <w:rsid w:val="00693568"/>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D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3D4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CD3D45"/>
  </w:style>
  <w:style w:type="paragraph" w:styleId="Encabezado">
    <w:name w:val="header"/>
    <w:basedOn w:val="Normal"/>
    <w:link w:val="EncabezadoCar"/>
    <w:uiPriority w:val="99"/>
    <w:unhideWhenUsed/>
    <w:rsid w:val="00155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E51"/>
  </w:style>
  <w:style w:type="paragraph" w:styleId="Piedepgina">
    <w:name w:val="footer"/>
    <w:basedOn w:val="Normal"/>
    <w:link w:val="PiedepginaCar"/>
    <w:uiPriority w:val="99"/>
    <w:unhideWhenUsed/>
    <w:rsid w:val="00155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E51"/>
  </w:style>
  <w:style w:type="paragraph" w:styleId="Textodeglobo">
    <w:name w:val="Balloon Text"/>
    <w:basedOn w:val="Normal"/>
    <w:link w:val="TextodegloboCar"/>
    <w:uiPriority w:val="99"/>
    <w:semiHidden/>
    <w:unhideWhenUsed/>
    <w:rsid w:val="00734A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A2F"/>
    <w:rPr>
      <w:rFonts w:ascii="Tahoma" w:hAnsi="Tahoma" w:cs="Tahoma"/>
      <w:sz w:val="16"/>
      <w:szCs w:val="16"/>
    </w:rPr>
  </w:style>
  <w:style w:type="character" w:customStyle="1" w:styleId="Ttulo1Car">
    <w:name w:val="Título 1 Car"/>
    <w:basedOn w:val="Fuentedeprrafopredeter"/>
    <w:link w:val="Ttulo1"/>
    <w:uiPriority w:val="9"/>
    <w:rsid w:val="00693568"/>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693568"/>
    <w:rPr>
      <w:rFonts w:ascii="Cambria" w:eastAsia="Times New Roman" w:hAnsi="Cambria" w:cs="Times New Roman"/>
      <w:b/>
      <w:bCs/>
      <w:i/>
      <w:iCs/>
      <w:sz w:val="28"/>
      <w:szCs w:val="28"/>
    </w:rPr>
  </w:style>
  <w:style w:type="paragraph" w:styleId="Sinespaciado">
    <w:name w:val="No Spacing"/>
    <w:link w:val="SinespaciadoCar"/>
    <w:uiPriority w:val="1"/>
    <w:qFormat/>
    <w:rsid w:val="0069356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93568"/>
    <w:rPr>
      <w:rFonts w:eastAsiaTheme="minorEastAsia"/>
      <w:lang w:val="es-ES"/>
    </w:rPr>
  </w:style>
  <w:style w:type="paragraph" w:styleId="Textoindependiente">
    <w:name w:val="Body Text"/>
    <w:basedOn w:val="Normal"/>
    <w:link w:val="TextoindependienteCar"/>
    <w:uiPriority w:val="99"/>
    <w:unhideWhenUsed/>
    <w:rsid w:val="007618B8"/>
    <w:pPr>
      <w:spacing w:after="120"/>
    </w:pPr>
  </w:style>
  <w:style w:type="character" w:customStyle="1" w:styleId="TextoindependienteCar">
    <w:name w:val="Texto independiente Car"/>
    <w:basedOn w:val="Fuentedeprrafopredeter"/>
    <w:link w:val="Textoindependiente"/>
    <w:uiPriority w:val="99"/>
    <w:rsid w:val="007618B8"/>
  </w:style>
  <w:style w:type="paragraph" w:styleId="Prrafodelista">
    <w:name w:val="List Paragraph"/>
    <w:basedOn w:val="Normal"/>
    <w:uiPriority w:val="34"/>
    <w:qFormat/>
    <w:rsid w:val="007618B8"/>
    <w:pPr>
      <w:ind w:left="720"/>
      <w:contextualSpacing/>
    </w:pPr>
  </w:style>
  <w:style w:type="paragraph" w:styleId="Sangradetextonormal">
    <w:name w:val="Body Text Indent"/>
    <w:basedOn w:val="Normal"/>
    <w:link w:val="SangradetextonormalCar"/>
    <w:uiPriority w:val="99"/>
    <w:unhideWhenUsed/>
    <w:rsid w:val="005F1E27"/>
    <w:pPr>
      <w:spacing w:after="120"/>
      <w:ind w:left="283"/>
    </w:pPr>
  </w:style>
  <w:style w:type="character" w:customStyle="1" w:styleId="SangradetextonormalCar">
    <w:name w:val="Sangría de texto normal Car"/>
    <w:basedOn w:val="Fuentedeprrafopredeter"/>
    <w:link w:val="Sangradetextonormal"/>
    <w:uiPriority w:val="99"/>
    <w:rsid w:val="005F1E27"/>
  </w:style>
  <w:style w:type="paragraph" w:customStyle="1" w:styleId="default">
    <w:name w:val="default"/>
    <w:basedOn w:val="Normal"/>
    <w:rsid w:val="005F1E2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grame">
    <w:name w:val="grame"/>
    <w:basedOn w:val="Fuentedeprrafopredeter"/>
    <w:rsid w:val="005F1E27"/>
  </w:style>
  <w:style w:type="paragraph" w:styleId="Sangra2detindependiente">
    <w:name w:val="Body Text Indent 2"/>
    <w:basedOn w:val="Normal"/>
    <w:link w:val="Sangra2detindependienteCar"/>
    <w:rsid w:val="00731396"/>
    <w:pPr>
      <w:spacing w:after="120" w:line="480" w:lineRule="auto"/>
      <w:ind w:left="283"/>
    </w:pPr>
    <w:rPr>
      <w:rFonts w:ascii="Times New Roman" w:eastAsia="Times New Roman" w:hAnsi="Times New Roman" w:cs="Times New Roman"/>
      <w:sz w:val="24"/>
      <w:szCs w:val="24"/>
      <w:lang w:eastAsia="es-CL"/>
    </w:rPr>
  </w:style>
  <w:style w:type="character" w:customStyle="1" w:styleId="Sangra2detindependienteCar">
    <w:name w:val="Sangría 2 de t. independiente Car"/>
    <w:basedOn w:val="Fuentedeprrafopredeter"/>
    <w:link w:val="Sangra2detindependiente"/>
    <w:rsid w:val="00731396"/>
    <w:rPr>
      <w:rFonts w:ascii="Times New Roman" w:eastAsia="Times New Roman" w:hAnsi="Times New Roman" w:cs="Times New Roman"/>
      <w:sz w:val="24"/>
      <w:szCs w:val="24"/>
      <w:lang w:eastAsia="es-CL"/>
    </w:rPr>
  </w:style>
  <w:style w:type="paragraph" w:styleId="Citadestacada">
    <w:name w:val="Intense Quote"/>
    <w:basedOn w:val="Normal"/>
    <w:next w:val="Normal"/>
    <w:link w:val="CitadestacadaCar"/>
    <w:uiPriority w:val="30"/>
    <w:qFormat/>
    <w:rsid w:val="005E0E5A"/>
    <w:pPr>
      <w:pBdr>
        <w:bottom w:val="single" w:sz="4" w:space="4" w:color="4F81BD" w:themeColor="accent1"/>
      </w:pBdr>
      <w:spacing w:before="200" w:after="280"/>
      <w:ind w:left="936" w:right="936"/>
    </w:pPr>
    <w:rPr>
      <w:b/>
      <w:bCs/>
      <w:i/>
      <w:iCs/>
      <w:color w:val="4F81BD" w:themeColor="accent1"/>
      <w:lang w:val="es-ES"/>
    </w:rPr>
  </w:style>
  <w:style w:type="character" w:customStyle="1" w:styleId="CitadestacadaCar">
    <w:name w:val="Cita destacada Car"/>
    <w:basedOn w:val="Fuentedeprrafopredeter"/>
    <w:link w:val="Citadestacada"/>
    <w:uiPriority w:val="30"/>
    <w:rsid w:val="005E0E5A"/>
    <w:rPr>
      <w:b/>
      <w:bCs/>
      <w:i/>
      <w:iCs/>
      <w:color w:val="4F81BD"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027834">
      <w:bodyDiv w:val="1"/>
      <w:marLeft w:val="0"/>
      <w:marRight w:val="0"/>
      <w:marTop w:val="0"/>
      <w:marBottom w:val="0"/>
      <w:divBdr>
        <w:top w:val="none" w:sz="0" w:space="0" w:color="auto"/>
        <w:left w:val="none" w:sz="0" w:space="0" w:color="auto"/>
        <w:bottom w:val="none" w:sz="0" w:space="0" w:color="auto"/>
        <w:right w:val="none" w:sz="0" w:space="0" w:color="auto"/>
      </w:divBdr>
    </w:div>
    <w:div w:id="1900631057">
      <w:bodyDiv w:val="1"/>
      <w:marLeft w:val="0"/>
      <w:marRight w:val="0"/>
      <w:marTop w:val="0"/>
      <w:marBottom w:val="0"/>
      <w:divBdr>
        <w:top w:val="none" w:sz="0" w:space="0" w:color="auto"/>
        <w:left w:val="none" w:sz="0" w:space="0" w:color="auto"/>
        <w:bottom w:val="none" w:sz="0" w:space="0" w:color="auto"/>
        <w:right w:val="none" w:sz="0" w:space="0" w:color="auto"/>
      </w:divBdr>
    </w:div>
    <w:div w:id="19272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A5CA-5951-F140-9173-9876FFFC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6943</Words>
  <Characters>38189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PROYECTO EDUCATIVO INSTITUCIONAL </vt:lpstr>
    </vt:vector>
  </TitlesOfParts>
  <Company>JARDIN INFANTIL  Y SALA CUNA ANATOLIA</Company>
  <LinksUpToDate>false</LinksUpToDate>
  <CharactersWithSpaces>45042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EDUCATIVO INSTITUCIONAL</dc:title>
  <dc:creator>VAIO</dc:creator>
  <cp:lastModifiedBy>Usuario de Microsoft Office</cp:lastModifiedBy>
  <cp:revision>2</cp:revision>
  <cp:lastPrinted>2017-08-28T19:25:00Z</cp:lastPrinted>
  <dcterms:created xsi:type="dcterms:W3CDTF">2018-02-20T16:38:00Z</dcterms:created>
  <dcterms:modified xsi:type="dcterms:W3CDTF">2018-02-20T16:38:00Z</dcterms:modified>
</cp:coreProperties>
</file>