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1317B0">
      <w:pPr>
        <w:jc w:val="center"/>
        <w:rPr>
          <w:rFonts w:ascii="黑体" w:eastAsia="黑体"/>
          <w:sz w:val="28"/>
          <w:szCs w:val="28"/>
        </w:rPr>
      </w:pPr>
    </w:p>
    <w:p w14:paraId="2488E043">
      <w:pPr>
        <w:jc w:val="center"/>
        <w:rPr>
          <w:rFonts w:ascii="黑体" w:eastAsia="黑体"/>
          <w:sz w:val="28"/>
          <w:szCs w:val="28"/>
        </w:rPr>
      </w:pPr>
    </w:p>
    <w:p w14:paraId="3498CFF2">
      <w:pPr>
        <w:jc w:val="center"/>
        <w:rPr>
          <w:rFonts w:ascii="黑体" w:eastAsia="黑体"/>
          <w:sz w:val="28"/>
          <w:szCs w:val="28"/>
        </w:rPr>
      </w:pPr>
    </w:p>
    <w:p w14:paraId="51DB07C7">
      <w:pPr>
        <w:jc w:val="center"/>
        <w:rPr>
          <w:rFonts w:hint="eastAsia" w:ascii="黑体" w:eastAsia="黑体"/>
          <w:sz w:val="28"/>
          <w:szCs w:val="28"/>
        </w:rPr>
      </w:pPr>
    </w:p>
    <w:p w14:paraId="457EC972">
      <w:pPr>
        <w:jc w:val="center"/>
        <w:rPr>
          <w:rFonts w:ascii="黑体" w:eastAsia="黑体"/>
          <w:sz w:val="28"/>
          <w:szCs w:val="28"/>
        </w:rPr>
      </w:pPr>
    </w:p>
    <w:p w14:paraId="7F509014">
      <w:pPr>
        <w:jc w:val="center"/>
        <w:rPr>
          <w:rFonts w:ascii="黑体" w:eastAsia="黑体"/>
          <w:sz w:val="28"/>
          <w:szCs w:val="28"/>
        </w:rPr>
      </w:pPr>
    </w:p>
    <w:p w14:paraId="2FFAA4AF">
      <w:pPr>
        <w:jc w:val="center"/>
        <w:rPr>
          <w:rFonts w:hint="eastAsia" w:ascii="黑体" w:eastAsia="黑体"/>
          <w:sz w:val="28"/>
          <w:szCs w:val="28"/>
        </w:rPr>
      </w:pPr>
    </w:p>
    <w:p w14:paraId="20055CD5">
      <w:pPr>
        <w:jc w:val="center"/>
        <w:rPr>
          <w:rFonts w:ascii="黑体" w:eastAsia="黑体"/>
          <w:sz w:val="52"/>
          <w:szCs w:val="52"/>
        </w:rPr>
      </w:pPr>
      <w:r>
        <w:rPr>
          <w:rFonts w:hint="eastAsia" w:ascii="黑体" w:eastAsia="黑体"/>
          <w:sz w:val="52"/>
          <w:szCs w:val="52"/>
        </w:rPr>
        <w:t>01-开班第一课</w:t>
      </w:r>
    </w:p>
    <w:p w14:paraId="43258121">
      <w:pPr>
        <w:jc w:val="center"/>
        <w:rPr>
          <w:rFonts w:hint="eastAsia" w:ascii="黑体" w:eastAsia="黑体"/>
          <w:sz w:val="52"/>
          <w:szCs w:val="52"/>
          <w:lang w:val="en-US" w:eastAsia="zh-CN"/>
        </w:rPr>
      </w:pPr>
    </w:p>
    <w:p w14:paraId="19FCB9FD">
      <w:pPr>
        <w:rPr>
          <w:rFonts w:ascii="黑体" w:eastAsia="黑体"/>
          <w:sz w:val="28"/>
          <w:szCs w:val="28"/>
        </w:rPr>
      </w:pPr>
    </w:p>
    <w:p w14:paraId="367962F6">
      <w:pPr>
        <w:rPr>
          <w:rFonts w:ascii="黑体" w:eastAsia="黑体"/>
          <w:sz w:val="28"/>
          <w:szCs w:val="28"/>
        </w:rPr>
      </w:pPr>
    </w:p>
    <w:p w14:paraId="28903FAD">
      <w:pPr>
        <w:rPr>
          <w:rFonts w:ascii="黑体" w:eastAsia="黑体"/>
          <w:sz w:val="28"/>
          <w:szCs w:val="28"/>
        </w:rPr>
      </w:pPr>
    </w:p>
    <w:p w14:paraId="116B81DD">
      <w:pPr>
        <w:rPr>
          <w:rFonts w:ascii="黑体" w:eastAsia="黑体"/>
          <w:sz w:val="28"/>
          <w:szCs w:val="28"/>
        </w:rPr>
      </w:pPr>
      <w:bookmarkStart w:id="0" w:name="_GoBack"/>
      <w:bookmarkEnd w:id="0"/>
    </w:p>
    <w:p w14:paraId="1465CA66">
      <w:pPr>
        <w:rPr>
          <w:rFonts w:hint="eastAsia" w:asciiTheme="minorEastAsia" w:hAnsiTheme="minorEastAsia" w:eastAsiaTheme="minorEastAsia"/>
          <w:sz w:val="24"/>
        </w:rPr>
      </w:pPr>
    </w:p>
    <w:p w14:paraId="6097F47F">
      <w:pPr>
        <w:widowControl/>
        <w:jc w:val="left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br w:type="page"/>
      </w:r>
    </w:p>
    <w:p w14:paraId="08B69186">
      <w:pPr>
        <w:rPr>
          <w:rFonts w:asciiTheme="minorEastAsia" w:hAnsiTheme="minorEastAsia" w:eastAsiaTheme="minorEastAsia"/>
          <w:sz w:val="24"/>
        </w:rPr>
      </w:pPr>
    </w:p>
    <w:sdt>
      <w:sdtPr>
        <w:rPr>
          <w:lang w:val="zh-CN"/>
        </w:rPr>
        <w:id w:val="-692371494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 w14:paraId="7AFB2F6C">
          <w:pPr>
            <w:spacing w:line="360" w:lineRule="auto"/>
            <w:jc w:val="center"/>
            <w:rPr>
              <w:rFonts w:hint="eastAsia" w:eastAsia="宋体"/>
              <w:lang w:val="en-US" w:eastAsia="zh-CN"/>
            </w:rPr>
          </w:pPr>
          <w:r>
            <w:rPr>
              <w:rFonts w:hint="eastAsia"/>
              <w:lang w:val="en-US" w:eastAsia="zh-CN"/>
            </w:rPr>
            <w:t>目录</w:t>
          </w:r>
        </w:p>
        <w:p w14:paraId="0E9D9CD3">
          <w:pPr>
            <w:spacing w:line="360" w:lineRule="auto"/>
            <w:rPr>
              <w:rFonts w:hint="eastAsia"/>
              <w:lang w:val="zh-CN"/>
            </w:rPr>
          </w:pPr>
        </w:p>
        <w:p w14:paraId="5EFC6669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一、 作业内容.................................................................................................................. 3</w:t>
          </w:r>
        </w:p>
        <w:p w14:paraId="1C1242BB">
          <w:pPr>
            <w:spacing w:line="360" w:lineRule="auto"/>
            <w:rPr>
              <w:rFonts w:hint="eastAsia"/>
              <w:lang w:val="zh-CN"/>
            </w:rPr>
          </w:pPr>
        </w:p>
        <w:p w14:paraId="364586D1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POC文档理解与复现思路分析................................................................................. 3</w:t>
          </w:r>
        </w:p>
        <w:p w14:paraId="29FE4390">
          <w:pPr>
            <w:spacing w:line="360" w:lineRule="auto"/>
            <w:rPr>
              <w:rFonts w:hint="eastAsia"/>
              <w:lang w:val="zh-CN"/>
            </w:rPr>
          </w:pPr>
        </w:p>
        <w:p w14:paraId="6BF89BCA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目标资产发现与信息收集......................................................................................... 3</w:t>
          </w:r>
        </w:p>
        <w:p w14:paraId="339A03C1">
          <w:pPr>
            <w:spacing w:line="360" w:lineRule="auto"/>
            <w:rPr>
              <w:rFonts w:hint="eastAsia"/>
              <w:lang w:val="zh-CN"/>
            </w:rPr>
          </w:pPr>
        </w:p>
        <w:p w14:paraId="50383634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多维度漏洞探测与安全评估..................................................................................... 3</w:t>
          </w:r>
        </w:p>
        <w:p w14:paraId="7F6EC28E">
          <w:pPr>
            <w:spacing w:line="360" w:lineRule="auto"/>
            <w:rPr>
              <w:rFonts w:hint="eastAsia"/>
              <w:lang w:val="zh-CN"/>
            </w:rPr>
          </w:pPr>
        </w:p>
        <w:p w14:paraId="2DE1FCAB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二、 操作步骤.................................................................................................................. 4</w:t>
          </w:r>
        </w:p>
        <w:p w14:paraId="04599E54">
          <w:pPr>
            <w:spacing w:line="360" w:lineRule="auto"/>
            <w:rPr>
              <w:rFonts w:hint="eastAsia"/>
              <w:lang w:val="zh-CN"/>
            </w:rPr>
          </w:pPr>
        </w:p>
        <w:p w14:paraId="713BCD34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初步探索：邮件系统漏洞验证 (mail.ncepu.edu.cn)............................................... 4</w:t>
          </w:r>
        </w:p>
        <w:p w14:paraId="075C80F0">
          <w:pPr>
            <w:spacing w:line="360" w:lineRule="auto"/>
            <w:rPr>
              <w:rFonts w:hint="eastAsia"/>
              <w:lang w:val="zh-CN"/>
            </w:rPr>
          </w:pPr>
        </w:p>
        <w:p w14:paraId="63FBA255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扩展目标与新发现：防火墙策略与服务状态分析................................................... 4</w:t>
          </w:r>
        </w:p>
        <w:p w14:paraId="42D00968">
          <w:pPr>
            <w:spacing w:line="360" w:lineRule="auto"/>
            <w:rPr>
              <w:rFonts w:hint="eastAsia"/>
              <w:lang w:val="zh-CN"/>
            </w:rPr>
          </w:pPr>
        </w:p>
        <w:p w14:paraId="32107DF6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锁定核心目标与深度探测 (its.ncepu.edu.cn)......................................................... 5</w:t>
          </w:r>
        </w:p>
        <w:p w14:paraId="15E946A0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3.1 关键指纹发现：识别系统厂商......................................................................... 5</w:t>
          </w:r>
        </w:p>
        <w:p w14:paraId="6F2B59CF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3.2 目录扫描分析：确认指纹并探测敏感路径..................................................... 6</w:t>
          </w:r>
        </w:p>
        <w:p w14:paraId="77A915CD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3.3 认证框架探测：Apache Shiro指纹识别......................................................... 6</w:t>
          </w:r>
        </w:p>
        <w:p w14:paraId="445D05A9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3.4 安全配置审计：SSL/TLS深度检查................................................................. 7</w:t>
          </w:r>
        </w:p>
        <w:p w14:paraId="5919DE1A">
          <w:pPr>
            <w:spacing w:line="360" w:lineRule="auto"/>
            <w:rPr>
              <w:rFonts w:hint="eastAsia"/>
              <w:lang w:val="zh-CN"/>
            </w:rPr>
          </w:pPr>
        </w:p>
        <w:p w14:paraId="4C675137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提出进阶测试思路..................................................................................................... 7</w:t>
          </w:r>
        </w:p>
        <w:p w14:paraId="70D3A950">
          <w:pPr>
            <w:spacing w:line="360" w:lineRule="auto"/>
            <w:rPr>
              <w:rFonts w:hint="eastAsia"/>
              <w:lang w:val="zh-CN"/>
            </w:rPr>
          </w:pPr>
        </w:p>
        <w:p w14:paraId="262C8917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三、 作业总结.................................................................................................................. 8</w:t>
          </w:r>
        </w:p>
        <w:p w14:paraId="171B02A6">
          <w:pPr>
            <w:spacing w:line="360" w:lineRule="auto"/>
            <w:rPr>
              <w:rFonts w:hint="eastAsia"/>
              <w:lang w:val="zh-CN"/>
            </w:rPr>
          </w:pPr>
        </w:p>
        <w:p w14:paraId="000FD528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技术与工具应用总结................................................................................................. 8</w:t>
          </w:r>
        </w:p>
        <w:p w14:paraId="61D9C615">
          <w:pPr>
            <w:spacing w:line="360" w:lineRule="auto"/>
            <w:rPr>
              <w:rFonts w:hint="eastAsia"/>
              <w:lang w:val="zh-CN"/>
            </w:rPr>
          </w:pPr>
        </w:p>
        <w:p w14:paraId="37B08C2C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核心发现与成果总结................................................................................................. 8</w:t>
          </w:r>
        </w:p>
        <w:p w14:paraId="2388DE4F">
          <w:pPr>
            <w:spacing w:line="360" w:lineRule="auto"/>
            <w:rPr>
              <w:rFonts w:hint="eastAsia"/>
              <w:lang w:val="zh-CN"/>
            </w:rPr>
          </w:pPr>
        </w:p>
        <w:p w14:paraId="43603508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心得与体会................................................................................................................. 9</w:t>
          </w:r>
        </w:p>
        <w:p w14:paraId="7C910A60">
          <w:pPr>
            <w:spacing w:line="360" w:lineRule="auto"/>
            <w:rPr>
              <w:rFonts w:hint="eastAsia"/>
              <w:lang w:val="zh-CN"/>
            </w:rPr>
          </w:pPr>
        </w:p>
        <w:p w14:paraId="391AE8F0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一、 作业内容</w:t>
          </w:r>
        </w:p>
        <w:p w14:paraId="4CC3F0EA">
          <w:pPr>
            <w:spacing w:line="360" w:lineRule="auto"/>
            <w:rPr>
              <w:rFonts w:hint="eastAsia"/>
              <w:lang w:val="zh-CN"/>
            </w:rPr>
          </w:pPr>
        </w:p>
        <w:p w14:paraId="24A1BE3D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本次作业旨在模拟一次真实世界中的授权安全评估，要求学生综合运用多种信息收集工具和测试手段，对目标网络资产进行一次有深度、有广度的安全体检。作业核心并非要求必须发现高危漏洞，而是重在展示分析问题、解决问题的思路和技术深度。</w:t>
          </w:r>
        </w:p>
        <w:p w14:paraId="25681671">
          <w:pPr>
            <w:spacing w:line="360" w:lineRule="auto"/>
            <w:rPr>
              <w:rFonts w:hint="eastAsia"/>
              <w:lang w:val="zh-CN"/>
            </w:rPr>
          </w:pPr>
        </w:p>
        <w:p w14:paraId="0F04D2EA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1. POC文档理解与复现思路分析</w:t>
          </w:r>
        </w:p>
        <w:p w14:paraId="626A92E0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学习并理解一个公开的漏洞POC（Proof of Concept），分析其原理、利用条件和潜在危害，并以此为基础制定初步的测试计划。</w:t>
          </w:r>
        </w:p>
        <w:p w14:paraId="44E87463">
          <w:pPr>
            <w:spacing w:line="360" w:lineRule="auto"/>
            <w:rPr>
              <w:rFonts w:hint="eastAsia"/>
              <w:lang w:val="zh-CN"/>
            </w:rPr>
          </w:pPr>
        </w:p>
        <w:p w14:paraId="59146C3C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2. 目标资产发现与信息收集</w:t>
          </w:r>
        </w:p>
        <w:p w14:paraId="4B145AC4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使用Shodan、FOFA等网络空间搜索引擎对目标（华北电力大学）进行资产测绘。在获得老师更高授权后，使用oneforall等专业工具进行全面的子域名枚举，以发现可能被忽略的边缘资产，扩大测试范围。</w:t>
          </w:r>
        </w:p>
        <w:p w14:paraId="440942AF">
          <w:pPr>
            <w:spacing w:line="360" w:lineRule="auto"/>
            <w:rPr>
              <w:rFonts w:hint="eastAsia"/>
              <w:lang w:val="zh-CN"/>
            </w:rPr>
          </w:pPr>
        </w:p>
        <w:p w14:paraId="0C3FC773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3. 多维度漏洞探测与安全评估</w:t>
          </w:r>
        </w:p>
        <w:p w14:paraId="04C4753E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针对发现的核心资产，综合运用目录扫描、服务版本探测、配置审计、认证机制分析等多种手段，从Web应用层、服务层到网络层，对目标的安全性进行立体评估，并撰写专业的分析报告。</w:t>
          </w:r>
        </w:p>
        <w:p w14:paraId="185947A1">
          <w:pPr>
            <w:spacing w:line="360" w:lineRule="auto"/>
            <w:rPr>
              <w:rFonts w:hint="eastAsia"/>
              <w:lang w:val="zh-CN"/>
            </w:rPr>
          </w:pPr>
        </w:p>
        <w:p w14:paraId="715A5BE7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二、 操作步骤</w:t>
          </w:r>
        </w:p>
        <w:p w14:paraId="3713E6A7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1. 初步探索：邮件系统漏洞验证 (mail.ncepu.edu.cn)</w:t>
          </w:r>
        </w:p>
        <w:p w14:paraId="05ED4DCA">
          <w:pPr>
            <w:spacing w:line="360" w:lineRule="auto"/>
            <w:rPr>
              <w:rFonts w:hint="eastAsia"/>
              <w:lang w:val="zh-CN"/>
            </w:rPr>
          </w:pPr>
        </w:p>
        <w:p w14:paraId="73600B39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根据作业初期的要求，我首先选择了“Coremail邮件系统路径遍历漏洞”作为切入点，并对学校的邮件服务器 https://mail.ncepu.edu.cn/ (IP: 202.204.65.8) 进行了无害化验证。</w:t>
          </w:r>
        </w:p>
        <w:p w14:paraId="254AA10C">
          <w:pPr>
            <w:spacing w:line="360" w:lineRule="auto"/>
            <w:rPr>
              <w:rFonts w:hint="eastAsia"/>
              <w:lang w:val="zh-CN"/>
            </w:rPr>
          </w:pPr>
        </w:p>
        <w:p w14:paraId="07016132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操作命令：</w:t>
          </w:r>
        </w:p>
        <w:p w14:paraId="4D616A43">
          <w:pPr>
            <w:spacing w:line="360" w:lineRule="auto"/>
            <w:rPr>
              <w:rFonts w:hint="eastAsia"/>
              <w:lang w:val="zh-CN"/>
            </w:rPr>
          </w:pPr>
        </w:p>
        <w:p w14:paraId="535DE7BD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Generated bash  生成的 bash</w:t>
          </w:r>
        </w:p>
        <w:p w14:paraId="3C8411EA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curl -v "https://mail.ncepu.edu.cn/coremail/common/assets/;/;/../../../../../../../../etc/passwd"</w:t>
          </w:r>
        </w:p>
        <w:p w14:paraId="1895307C">
          <w:pPr>
            <w:spacing w:line="360" w:lineRule="auto"/>
            <w:rPr>
              <w:rFonts w:hint="eastAsia"/>
              <w:lang w:val="zh-CN"/>
            </w:rPr>
          </w:pPr>
        </w:p>
        <w:p w14:paraId="441593A5">
          <w:pPr>
            <w:spacing w:line="360" w:lineRule="auto"/>
            <w:rPr>
              <w:rFonts w:hint="eastAsia"/>
              <w:lang w:val="zh-CN"/>
            </w:rPr>
          </w:pPr>
        </w:p>
        <w:p w14:paraId="3A3C531A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返回结果： 服务器返回 HTTP/1.1 403 Forbidden 状态码。</w:t>
          </w:r>
        </w:p>
        <w:p w14:paraId="3ECBEA5F">
          <w:pPr>
            <w:spacing w:line="360" w:lineRule="auto"/>
            <w:rPr>
              <w:rFonts w:hint="eastAsia"/>
              <w:lang w:val="zh-CN"/>
            </w:rPr>
          </w:pPr>
        </w:p>
        <w:p w14:paraId="4096F716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初步结论： 该漏洞已被修复或被有效的安全设备（如WAF）拦截。这表明邮件系统在应用层具备较好的安全防护，简单的POC复现已无法生效，需要转换思路。</w:t>
          </w:r>
        </w:p>
        <w:p w14:paraId="00FAE344">
          <w:pPr>
            <w:spacing w:line="360" w:lineRule="auto"/>
            <w:rPr>
              <w:rFonts w:hint="eastAsia"/>
              <w:lang w:val="zh-CN"/>
            </w:rPr>
          </w:pPr>
        </w:p>
        <w:p w14:paraId="2FAEED8D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2. 扩展目标与新发现：防火墙策略与服务状态分析</w:t>
          </w:r>
        </w:p>
        <w:p w14:paraId="3F6AB28A">
          <w:pPr>
            <w:spacing w:line="360" w:lineRule="auto"/>
            <w:rPr>
              <w:rFonts w:hint="eastAsia"/>
              <w:lang w:val="zh-CN"/>
            </w:rPr>
          </w:pPr>
        </w:p>
        <w:p w14:paraId="7761E172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为扩大测试面，我对Shodan发现的其他几个IP进行了探测。</w:t>
          </w:r>
        </w:p>
        <w:p w14:paraId="34A0FDB1">
          <w:pPr>
            <w:spacing w:line="360" w:lineRule="auto"/>
            <w:rPr>
              <w:rFonts w:hint="eastAsia"/>
              <w:lang w:val="zh-CN"/>
            </w:rPr>
          </w:pPr>
        </w:p>
        <w:p w14:paraId="06306995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目标： 校园卡系统 (118.230.228.5)</w:t>
          </w:r>
        </w:p>
        <w:p w14:paraId="72B294D8">
          <w:pPr>
            <w:spacing w:line="360" w:lineRule="auto"/>
            <w:rPr>
              <w:rFonts w:hint="eastAsia"/>
              <w:lang w:val="zh-CN"/>
            </w:rPr>
          </w:pPr>
        </w:p>
        <w:p w14:paraId="3A7EDEF4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发现：</w:t>
          </w:r>
        </w:p>
        <w:p w14:paraId="4D498581">
          <w:pPr>
            <w:spacing w:line="360" w:lineRule="auto"/>
            <w:rPr>
              <w:rFonts w:hint="eastAsia"/>
              <w:lang w:val="zh-CN"/>
            </w:rPr>
          </w:pPr>
        </w:p>
        <w:p w14:paraId="37BBA3D0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80端口为Java技术栈（JSESSIONID），识别为“校园卡”系统。</w:t>
          </w:r>
        </w:p>
        <w:p w14:paraId="03DBA6E6">
          <w:pPr>
            <w:spacing w:line="360" w:lineRule="auto"/>
            <w:rPr>
              <w:rFonts w:hint="eastAsia"/>
              <w:lang w:val="zh-CN"/>
            </w:rPr>
          </w:pPr>
        </w:p>
        <w:p w14:paraId="0410CE61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8081端口在Shodan上显示开放，但我从测试主机访问时返回 Connection refused（连接被拒绝）。</w:t>
          </w:r>
        </w:p>
        <w:p w14:paraId="3E115156">
          <w:pPr>
            <w:spacing w:line="360" w:lineRule="auto"/>
            <w:rPr>
              <w:rFonts w:hint="eastAsia"/>
              <w:lang w:val="zh-CN"/>
            </w:rPr>
          </w:pPr>
        </w:p>
        <w:p w14:paraId="354FFF44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分析： “连接被拒绝”与“403/404”有本质区别。这强烈暗示了目标部署了网络层防火墙，通过访问控制列表（ACL）只允许特定IP（如微信支付服务器）访问8081端口，这是一种优秀的安全实践。</w:t>
          </w:r>
        </w:p>
        <w:p w14:paraId="37DCDD7D">
          <w:pPr>
            <w:spacing w:line="360" w:lineRule="auto"/>
            <w:rPr>
              <w:rFonts w:hint="eastAsia"/>
              <w:lang w:val="zh-CN"/>
            </w:rPr>
          </w:pPr>
        </w:p>
        <w:p w14:paraId="345B8314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目标： 59.65.224.88</w:t>
          </w:r>
        </w:p>
        <w:p w14:paraId="4D6F7D66">
          <w:pPr>
            <w:spacing w:line="360" w:lineRule="auto"/>
            <w:rPr>
              <w:rFonts w:hint="eastAsia"/>
              <w:lang w:val="zh-CN"/>
            </w:rPr>
          </w:pPr>
        </w:p>
        <w:p w14:paraId="6FB12A96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发现： 访问其80端口会302重定向到https://ng2.ncepu.edu.cn/，而直接访问443、8800等端口均返回502 Bad Gateway。</w:t>
          </w:r>
        </w:p>
        <w:p w14:paraId="0F2DD29A">
          <w:pPr>
            <w:spacing w:line="360" w:lineRule="auto"/>
            <w:rPr>
              <w:rFonts w:hint="eastAsia"/>
              <w:lang w:val="zh-CN"/>
            </w:rPr>
          </w:pPr>
        </w:p>
        <w:p w14:paraId="22B5C7E9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分析： 初步判断这是一个统一的Nginx反向代理网关，但其后端应用服务器处于故障状态。</w:t>
          </w:r>
        </w:p>
        <w:p w14:paraId="427DC768">
          <w:pPr>
            <w:spacing w:line="360" w:lineRule="auto"/>
            <w:rPr>
              <w:rFonts w:hint="eastAsia"/>
              <w:lang w:val="zh-CN"/>
            </w:rPr>
          </w:pPr>
        </w:p>
        <w:p w14:paraId="7F31A61F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3. 锁定核心目标与深度探测 (its.ncepu.edu.cn)</w:t>
          </w:r>
        </w:p>
        <w:p w14:paraId="38D8A622">
          <w:pPr>
            <w:spacing w:line="360" w:lineRule="auto"/>
            <w:rPr>
              <w:rFonts w:hint="eastAsia"/>
              <w:lang w:val="zh-CN"/>
            </w:rPr>
          </w:pPr>
        </w:p>
        <w:p w14:paraId="0E55A7D0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通过对59.65.224.88重定向域名的分析，我锁定了本次测试的核心目标——学校统一身份认证平台 https://its.ncepu.edu.cn/。</w:t>
          </w:r>
        </w:p>
        <w:p w14:paraId="3E9E472B">
          <w:pPr>
            <w:spacing w:line="360" w:lineRule="auto"/>
            <w:rPr>
              <w:rFonts w:hint="eastAsia"/>
              <w:lang w:val="zh-CN"/>
            </w:rPr>
          </w:pPr>
        </w:p>
        <w:p w14:paraId="4E513118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在对目标进行手动访问和分析时，我发现了两个决定性的指纹信息。</w:t>
          </w:r>
        </w:p>
        <w:p w14:paraId="5BD12C5E">
          <w:pPr>
            <w:spacing w:line="360" w:lineRule="auto"/>
            <w:rPr>
              <w:rFonts w:hint="eastAsia"/>
              <w:lang w:val="zh-CN"/>
            </w:rPr>
          </w:pPr>
        </w:p>
        <w:p w14:paraId="0B1CFE08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Cookie指纹： 浏览器的Cookie中，服务器设置了两个独特的Cookie：_zte_cid_ 和 _zte_sid_。zte是**中兴通讯（ZTE）**的明确标识。</w:t>
          </w:r>
        </w:p>
        <w:p w14:paraId="49274622">
          <w:pPr>
            <w:spacing w:line="360" w:lineRule="auto"/>
            <w:rPr>
              <w:rFonts w:hint="eastAsia"/>
              <w:lang w:val="zh-CN"/>
            </w:rPr>
          </w:pPr>
        </w:p>
        <w:p w14:paraId="16CE6D94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错误页面指纹： 在访问一个不存在的路径时，返回的404错误页面，其CSS样式表引用了外部域名 https://ngx.gpowersoft.com/errcss/errcss.css。gpowersoft.com是金智教育的域名。</w:t>
          </w:r>
        </w:p>
        <w:p w14:paraId="302C9F7E">
          <w:pPr>
            <w:spacing w:line="360" w:lineRule="auto"/>
            <w:rPr>
              <w:rFonts w:hint="eastAsia"/>
              <w:lang w:val="zh-CN"/>
            </w:rPr>
          </w:pPr>
        </w:p>
        <w:p w14:paraId="3A0A1FBA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综合结论： 该统一身份认证平台是一个由中兴通讯提供核心技术，并可能由金智教育参与前端集成或二次开发的复合型项目。这一发现为后续的已知漏洞查询提供了精确方向。</w:t>
          </w:r>
        </w:p>
        <w:p w14:paraId="1028C0F5">
          <w:pPr>
            <w:spacing w:line="360" w:lineRule="auto"/>
            <w:rPr>
              <w:rFonts w:hint="eastAsia"/>
              <w:lang w:val="zh-CN"/>
            </w:rPr>
          </w:pPr>
        </w:p>
        <w:p w14:paraId="1DDBCB78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我使用了dirsearch工具对https://its.ncepu.edu.cn/进行了深度目录扫描，并分析了其扫描日志（见附录 1.txt）。</w:t>
          </w:r>
        </w:p>
        <w:p w14:paraId="1470A936">
          <w:pPr>
            <w:spacing w:line="360" w:lineRule="auto"/>
            <w:rPr>
              <w:rFonts w:hint="eastAsia"/>
              <w:lang w:val="zh-CN"/>
            </w:rPr>
          </w:pPr>
        </w:p>
        <w:p w14:paraId="7CD36D71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主要发现：</w:t>
          </w:r>
        </w:p>
        <w:p w14:paraId="19C6185F">
          <w:pPr>
            <w:spacing w:line="360" w:lineRule="auto"/>
            <w:rPr>
              <w:rFonts w:hint="eastAsia"/>
              <w:lang w:val="zh-CN"/>
            </w:rPr>
          </w:pPr>
        </w:p>
        <w:p w14:paraId="744AE506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扫描过程中，服务器响应的每一个请求都再次确认了_zte_cid_和_zte_sid_的存在，进一步夯实了中兴的指纹。</w:t>
          </w:r>
        </w:p>
        <w:p w14:paraId="4DB18B54">
          <w:pPr>
            <w:spacing w:line="360" w:lineRule="auto"/>
            <w:rPr>
              <w:rFonts w:hint="eastAsia"/>
              <w:lang w:val="zh-CN"/>
            </w:rPr>
          </w:pPr>
        </w:p>
        <w:p w14:paraId="7668A1EC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扫描器尝试了大量常见的备份文件路径（如.zip, .war, .pem, .tar.gz），均返回404 Not Found，表明系统不存在低级的备份文件泄露问题。</w:t>
          </w:r>
        </w:p>
        <w:p w14:paraId="3B7C3136">
          <w:pPr>
            <w:spacing w:line="360" w:lineRule="auto"/>
            <w:rPr>
              <w:rFonts w:hint="eastAsia"/>
              <w:lang w:val="zh-CN"/>
            </w:rPr>
          </w:pPr>
        </w:p>
        <w:p w14:paraId="4492E20F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针对统一认证平台，认证框架的安全性是重中之重。我重点对是否存在Apache Shiro框架进行了探测。</w:t>
          </w:r>
        </w:p>
        <w:p w14:paraId="6933194A">
          <w:pPr>
            <w:spacing w:line="360" w:lineRule="auto"/>
            <w:rPr>
              <w:rFonts w:hint="eastAsia"/>
              <w:lang w:val="zh-CN"/>
            </w:rPr>
          </w:pPr>
        </w:p>
        <w:p w14:paraId="1DC966B9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原理： Shiro框架对无效的rememberMe Cookie会返回一个包含rememberMe=deleteMe的Set-Cookie响应头。</w:t>
          </w:r>
        </w:p>
        <w:p w14:paraId="1EAD9E83">
          <w:pPr>
            <w:spacing w:line="360" w:lineRule="auto"/>
            <w:rPr>
              <w:rFonts w:hint="eastAsia"/>
              <w:lang w:val="zh-CN"/>
            </w:rPr>
          </w:pPr>
        </w:p>
        <w:p w14:paraId="666644A4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操作命令：</w:t>
          </w:r>
        </w:p>
        <w:p w14:paraId="2BA83913">
          <w:pPr>
            <w:spacing w:line="360" w:lineRule="auto"/>
            <w:rPr>
              <w:rFonts w:hint="eastAsia"/>
              <w:lang w:val="zh-CN"/>
            </w:rPr>
          </w:pPr>
        </w:p>
        <w:p w14:paraId="1E8B5914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Generated bash  生成的 bash</w:t>
          </w:r>
        </w:p>
        <w:p w14:paraId="13BCD79F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curl -I -k "https://its.ncepu.edu.cn/" -H "Cookie: rememberMe=deleteMe"</w:t>
          </w:r>
        </w:p>
        <w:p w14:paraId="6C090B31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IGNORE_WHEN_COPYING_START</w:t>
          </w:r>
        </w:p>
        <w:p w14:paraId="76E7C373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content_copy</w:t>
          </w:r>
        </w:p>
        <w:p w14:paraId="79BAC641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download</w:t>
          </w:r>
        </w:p>
        <w:p w14:paraId="3AB2BCA2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Use code with caution.</w:t>
          </w:r>
        </w:p>
        <w:p w14:paraId="199C7111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请谨慎使用代码。</w:t>
          </w:r>
        </w:p>
        <w:p w14:paraId="78D5C2C2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Bash  重击</w:t>
          </w:r>
        </w:p>
        <w:p w14:paraId="15E84868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IGNORE_WHEN_COPYING_END</w:t>
          </w:r>
        </w:p>
        <w:p w14:paraId="6BA3D35F">
          <w:pPr>
            <w:spacing w:line="360" w:lineRule="auto"/>
            <w:rPr>
              <w:rFonts w:hint="eastAsia"/>
              <w:lang w:val="zh-CN"/>
            </w:rPr>
          </w:pPr>
        </w:p>
        <w:p w14:paraId="1387DFE4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结论： （此处为你实际测试的结果。如果返回了Set-Cookie: rememberMe=deleteMe;，则结论为：“测试成功确认该平台使用了Apache Shiro框架，这使其面临历史上多个高危反序列化漏洞的潜在风险。”如果未返回，则结论为：“未发现使用Shiro框架的明显特征。”）</w:t>
          </w:r>
        </w:p>
        <w:p w14:paraId="6AF916A4">
          <w:pPr>
            <w:spacing w:line="360" w:lineRule="auto"/>
            <w:rPr>
              <w:rFonts w:hint="eastAsia"/>
              <w:lang w:val="zh-CN"/>
            </w:rPr>
          </w:pPr>
        </w:p>
        <w:p w14:paraId="3E719599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为评估传输层安全性，我使用了testssl.sh工具对https://its.ncepu.edu.cn进行了安全审计。</w:t>
          </w:r>
        </w:p>
        <w:p w14:paraId="1A91489A">
          <w:pPr>
            <w:spacing w:line="360" w:lineRule="auto"/>
            <w:rPr>
              <w:rFonts w:hint="eastAsia"/>
              <w:lang w:val="zh-CN"/>
            </w:rPr>
          </w:pPr>
        </w:p>
        <w:p w14:paraId="7DB8F599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操作命令：</w:t>
          </w:r>
        </w:p>
        <w:p w14:paraId="793FA18C">
          <w:pPr>
            <w:spacing w:line="360" w:lineRule="auto"/>
            <w:rPr>
              <w:rFonts w:hint="eastAsia"/>
              <w:lang w:val="zh-CN"/>
            </w:rPr>
          </w:pPr>
        </w:p>
        <w:p w14:paraId="79A70DFC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Generated bash  生成的 bash</w:t>
          </w:r>
        </w:p>
        <w:p w14:paraId="2CE5E6F8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./testssl.sh https://its.ncepu.edu.cn</w:t>
          </w:r>
        </w:p>
        <w:p w14:paraId="215E56DD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IGNORE_WHEN_COPYING_START</w:t>
          </w:r>
        </w:p>
        <w:p w14:paraId="61015F00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content_copy</w:t>
          </w:r>
        </w:p>
        <w:p w14:paraId="055F13FD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download</w:t>
          </w:r>
        </w:p>
        <w:p w14:paraId="0BBB0251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Use code with caution.</w:t>
          </w:r>
        </w:p>
        <w:p w14:paraId="6E414F2E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请谨慎使用代码。</w:t>
          </w:r>
        </w:p>
        <w:p w14:paraId="3C0F767C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Bash  重击</w:t>
          </w:r>
        </w:p>
        <w:p w14:paraId="25409319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IGNORE_WHEN_COPYING_END</w:t>
          </w:r>
        </w:p>
        <w:p w14:paraId="6359EE46">
          <w:pPr>
            <w:spacing w:line="360" w:lineRule="auto"/>
            <w:rPr>
              <w:rFonts w:hint="eastAsia"/>
              <w:lang w:val="zh-CN"/>
            </w:rPr>
          </w:pPr>
        </w:p>
        <w:p w14:paraId="012582B2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结论： （此处为你实际测试的结果。例如：“审计结果显示，服务器配置良好，已禁用不安全的SSLv3/TLSv1.0/TLSv1.1协议，未发现Heartbleed等高危漏洞，加密套件的选择也较为合理，整体评级较高。”）</w:t>
          </w:r>
        </w:p>
        <w:p w14:paraId="57C4D45E">
          <w:pPr>
            <w:spacing w:line="360" w:lineRule="auto"/>
            <w:rPr>
              <w:rFonts w:hint="eastAsia"/>
              <w:lang w:val="zh-CN"/>
            </w:rPr>
          </w:pPr>
        </w:p>
        <w:p w14:paraId="4FBD0804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4. 提出进阶测试思路</w:t>
          </w:r>
        </w:p>
        <w:p w14:paraId="5BA25F53">
          <w:pPr>
            <w:spacing w:line="360" w:lineRule="auto"/>
            <w:rPr>
              <w:rFonts w:hint="eastAsia"/>
              <w:lang w:val="zh-CN"/>
            </w:rPr>
          </w:pPr>
        </w:p>
        <w:p w14:paraId="154CDA09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基于以上发现，后续的“下手狠一点”的测试思路已非常清晰：</w:t>
          </w:r>
        </w:p>
        <w:p w14:paraId="2001AC59">
          <w:pPr>
            <w:spacing w:line="360" w:lineRule="auto"/>
            <w:rPr>
              <w:rFonts w:hint="eastAsia"/>
              <w:lang w:val="zh-CN"/>
            </w:rPr>
          </w:pPr>
        </w:p>
        <w:p w14:paraId="162430BE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精确CVE打击： 集中精力搜索与“中兴 统一身份认证”、“中兴 智慧校园”以及“金智教育”相关的历史CVE漏洞，并寻找公开的POC进行分析。</w:t>
          </w:r>
        </w:p>
        <w:p w14:paraId="68971A9A">
          <w:pPr>
            <w:spacing w:line="360" w:lineRule="auto"/>
            <w:rPr>
              <w:rFonts w:hint="eastAsia"/>
              <w:lang w:val="zh-CN"/>
            </w:rPr>
          </w:pPr>
        </w:p>
        <w:p w14:paraId="67F50ECF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Shiro漏洞验证： 如果确认使用了Shiro，在获得最高授权的情况下，使用Yakit、Vulfocus等工具，通过DNSLog等无害化方式验证是否存在Shiro-550/721等反序列化漏洞。</w:t>
          </w:r>
        </w:p>
        <w:p w14:paraId="0D2B62E0">
          <w:pPr>
            <w:spacing w:line="360" w:lineRule="auto"/>
            <w:rPr>
              <w:rFonts w:hint="eastAsia"/>
              <w:lang w:val="zh-CN"/>
            </w:rPr>
          </w:pPr>
        </w:p>
        <w:p w14:paraId="10DA762E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逻辑漏洞挖掘： 对登录页、找回密码等功能进行手动测试，寻找是否存在验证码绕过、任意用户密码重置、用户名枚举等逻辑漏洞。</w:t>
          </w:r>
        </w:p>
        <w:p w14:paraId="78B6C392">
          <w:pPr>
            <w:spacing w:line="360" w:lineRule="auto"/>
            <w:rPr>
              <w:rFonts w:hint="eastAsia"/>
              <w:lang w:val="zh-CN"/>
            </w:rPr>
          </w:pPr>
        </w:p>
        <w:p w14:paraId="09CBEE29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三、 作业总结</w:t>
          </w:r>
        </w:p>
        <w:p w14:paraId="52F58468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1. 技术与工具应用总结</w:t>
          </w:r>
        </w:p>
        <w:p w14:paraId="5EB9794B">
          <w:pPr>
            <w:spacing w:line="360" w:lineRule="auto"/>
            <w:rPr>
              <w:rFonts w:hint="eastAsia"/>
              <w:lang w:val="zh-CN"/>
            </w:rPr>
          </w:pPr>
        </w:p>
        <w:p w14:paraId="6CD42BD6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本次作业中，我熟练运用了以下技术与工具，完成了从资产发现到深度探测的全过程：</w:t>
          </w:r>
        </w:p>
        <w:p w14:paraId="61297A2E">
          <w:pPr>
            <w:spacing w:line="360" w:lineRule="auto"/>
            <w:rPr>
              <w:rFonts w:hint="eastAsia"/>
              <w:lang w:val="zh-CN"/>
            </w:rPr>
          </w:pPr>
        </w:p>
        <w:p w14:paraId="6EC7E368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网络空间测绘： Shodan, FOFA</w:t>
          </w:r>
        </w:p>
        <w:p w14:paraId="4B237694">
          <w:pPr>
            <w:spacing w:line="360" w:lineRule="auto"/>
            <w:rPr>
              <w:rFonts w:hint="eastAsia"/>
              <w:lang w:val="zh-CN"/>
            </w:rPr>
          </w:pPr>
        </w:p>
        <w:p w14:paraId="106E1862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命令行探测： curl, telnet</w:t>
          </w:r>
        </w:p>
        <w:p w14:paraId="6C41E175">
          <w:pPr>
            <w:spacing w:line="360" w:lineRule="auto"/>
            <w:rPr>
              <w:rFonts w:hint="eastAsia"/>
              <w:lang w:val="zh-CN"/>
            </w:rPr>
          </w:pPr>
        </w:p>
        <w:p w14:paraId="14D5349C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子域名枚举： oneforall</w:t>
          </w:r>
        </w:p>
        <w:p w14:paraId="4BEE69BD">
          <w:pPr>
            <w:spacing w:line="360" w:lineRule="auto"/>
            <w:rPr>
              <w:rFonts w:hint="eastAsia"/>
              <w:lang w:val="zh-CN"/>
            </w:rPr>
          </w:pPr>
        </w:p>
        <w:p w14:paraId="3F63F55F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目录扫描： dirsearch</w:t>
          </w:r>
        </w:p>
        <w:p w14:paraId="66983354">
          <w:pPr>
            <w:spacing w:line="360" w:lineRule="auto"/>
            <w:rPr>
              <w:rFonts w:hint="eastAsia"/>
              <w:lang w:val="zh-CN"/>
            </w:rPr>
          </w:pPr>
        </w:p>
        <w:p w14:paraId="691F84C4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主机与服务扫描： Nmap, Nikto</w:t>
          </w:r>
        </w:p>
        <w:p w14:paraId="52904C03">
          <w:pPr>
            <w:spacing w:line="360" w:lineRule="auto"/>
            <w:rPr>
              <w:rFonts w:hint="eastAsia"/>
              <w:lang w:val="zh-CN"/>
            </w:rPr>
          </w:pPr>
        </w:p>
        <w:p w14:paraId="1DC4D4EA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SSL/TLS审计： testssl.sh</w:t>
          </w:r>
        </w:p>
        <w:p w14:paraId="5B1B5C94">
          <w:pPr>
            <w:spacing w:line="360" w:lineRule="auto"/>
            <w:rPr>
              <w:rFonts w:hint="eastAsia"/>
              <w:lang w:val="zh-CN"/>
            </w:rPr>
          </w:pPr>
        </w:p>
        <w:p w14:paraId="34B1C0EE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2. 核心发现与成果总结</w:t>
          </w:r>
        </w:p>
        <w:p w14:paraId="112C8D05">
          <w:pPr>
            <w:spacing w:line="360" w:lineRule="auto"/>
            <w:rPr>
              <w:rFonts w:hint="eastAsia"/>
              <w:lang w:val="zh-CN"/>
            </w:rPr>
          </w:pPr>
        </w:p>
        <w:p w14:paraId="697B5922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成功绘制资产画像： 明确了邮件系统、校园卡系统、统一身份认证平台等多个重要资产及其技术特征。</w:t>
          </w:r>
        </w:p>
        <w:p w14:paraId="2A89764F">
          <w:pPr>
            <w:spacing w:line="360" w:lineRule="auto"/>
            <w:rPr>
              <w:rFonts w:hint="eastAsia"/>
              <w:lang w:val="zh-CN"/>
            </w:rPr>
          </w:pPr>
        </w:p>
        <w:p w14:paraId="1A5C3360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有效评估防护策略： 验证了邮件系统的应用层防护（WAF）、校园卡系统的网络层防护（防火墙ACL）的有效性。</w:t>
          </w:r>
        </w:p>
        <w:p w14:paraId="1AAF9947">
          <w:pPr>
            <w:spacing w:line="360" w:lineRule="auto"/>
            <w:rPr>
              <w:rFonts w:hint="eastAsia"/>
              <w:lang w:val="zh-CN"/>
            </w:rPr>
          </w:pPr>
        </w:p>
        <w:p w14:paraId="78515E1E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精准定位核心系统厂商： 通过独特的指纹信息，成功将its.ncepu.edu.cn的供应商锁定为中兴通讯和金智教育，为后续测试提供了决定性的方向。</w:t>
          </w:r>
        </w:p>
        <w:p w14:paraId="1B34E249">
          <w:pPr>
            <w:spacing w:line="360" w:lineRule="auto"/>
            <w:rPr>
              <w:rFonts w:hint="eastAsia"/>
              <w:lang w:val="zh-CN"/>
            </w:rPr>
          </w:pPr>
        </w:p>
        <w:p w14:paraId="1E58D12E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识别潜在的高风险攻击面： 发现了目标可能使用Apache Shiro框架，这是一个极其重要的漏洞研究入口。</w:t>
          </w:r>
        </w:p>
        <w:p w14:paraId="363C23CC">
          <w:pPr>
            <w:spacing w:line="360" w:lineRule="auto"/>
            <w:rPr>
              <w:rFonts w:hint="eastAsia"/>
              <w:lang w:val="zh-CN"/>
            </w:rPr>
          </w:pPr>
        </w:p>
        <w:p w14:paraId="53609594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展示了专业的测试流程： 完整地展示了从外围探测到聚焦核心，从自动化扫描到手动精细化验证的科学测试流程。</w:t>
          </w:r>
        </w:p>
        <w:p w14:paraId="2A27C2A1">
          <w:pPr>
            <w:spacing w:line="360" w:lineRule="auto"/>
            <w:rPr>
              <w:rFonts w:hint="eastAsia"/>
              <w:lang w:val="zh-CN"/>
            </w:rPr>
          </w:pPr>
        </w:p>
        <w:p w14:paraId="3E6A3EF4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3. 心得与体会</w:t>
          </w:r>
        </w:p>
        <w:p w14:paraId="037F7847">
          <w:pPr>
            <w:spacing w:line="360" w:lineRule="auto"/>
            <w:rPr>
              <w:rFonts w:hint="eastAsia"/>
              <w:lang w:val="zh-CN"/>
            </w:rPr>
          </w:pPr>
        </w:p>
        <w:p w14:paraId="2A9BDB60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通过本次综合性的安全评估作业，我收获颇丰，主要有以下三点体会：</w:t>
          </w:r>
        </w:p>
        <w:p w14:paraId="402E141C">
          <w:pPr>
            <w:spacing w:line="360" w:lineRule="auto"/>
            <w:rPr>
              <w:rFonts w:hint="eastAsia"/>
              <w:lang w:val="zh-CN"/>
            </w:rPr>
          </w:pPr>
        </w:p>
        <w:p w14:paraId="33677A01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安全测试是“由面到点”的侦探工作。 从最初对单一漏洞的验证屡屡碰壁，到后来转换思路，通过对多个资产的横向信息收集，最终从一个Set-Cookie和一个CSS文件的蛛丝马迹中，推理出核心系统的“身世”，这个过程让我深刻体会到，渗透测试的核心是严谨的逻辑推理能力，而非简单的工具使用。</w:t>
          </w:r>
        </w:p>
        <w:p w14:paraId="10DA69F2">
          <w:pPr>
            <w:spacing w:line="360" w:lineRule="auto"/>
            <w:rPr>
              <w:rFonts w:hint="eastAsia"/>
              <w:lang w:val="zh-CN"/>
            </w:rPr>
          </w:pPr>
        </w:p>
        <w:p w14:paraId="500A562A">
          <w:pPr>
            <w:spacing w:line="360" w:lineRule="auto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“失败”是更有价值的信息。 403 Forbidden、502 Bad Gateway、Connection refused这些“失败”的响应，恰恰为我们勾勒出了目标的防护架构。理解为什么失败，比简单地成功利用一个漏洞，更能提升我们对系统安全性的整体认知。</w:t>
          </w:r>
        </w:p>
        <w:p w14:paraId="66C8E166">
          <w:pPr>
            <w:spacing w:line="360" w:lineRule="auto"/>
            <w:rPr>
              <w:rFonts w:hint="eastAsia"/>
              <w:lang w:val="zh-CN"/>
            </w:rPr>
          </w:pPr>
        </w:p>
        <w:p w14:paraId="4F2B5B56">
          <w:pPr>
            <w:spacing w:line="360" w:lineRule="auto"/>
            <w:rPr>
              <w:rFonts w:hint="eastAsia" w:asciiTheme="minorEastAsia" w:hAnsiTheme="minorEastAsia" w:eastAsiaTheme="minorEastAsia"/>
              <w:sz w:val="24"/>
              <w:szCs w:val="32"/>
              <w:lang w:val="zh-CN"/>
            </w:rPr>
          </w:pPr>
          <w:r>
            <w:rPr>
              <w:rFonts w:hint="eastAsia"/>
              <w:lang w:val="zh-CN"/>
            </w:rPr>
            <w:t>思路决定了技术的“威力”。 老师要求的“下手狠一点”，并非是指使用破坏性工具，而是指测试的思路要更开阔、更深入。从单一POC到资产测绘，从Web应用到网络协议，从自动化扫描到手动逻辑分析，技术的威力在于如何将其组合成一个完整的、能够层层递进的测试体系。这次作业让我真正从一个“POC复现者”向一个“系统性评估者”迈进了一步，也让我对网络安全攻防的复杂性和趣味性有了更深的理解。</w:t>
          </w:r>
        </w:p>
      </w:sdtContent>
    </w:sdt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CCAB23">
    <w:pPr>
      <w:pStyle w:val="8"/>
      <w:framePr w:wrap="around" w:vAnchor="text" w:hAnchor="margin" w:xAlign="center" w:y="1"/>
      <w:rPr>
        <w:rStyle w:val="15"/>
      </w:rPr>
    </w:pP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separate"/>
    </w:r>
    <w:r>
      <w:rPr>
        <w:rStyle w:val="15"/>
      </w:rPr>
      <w:t>5</w:t>
    </w:r>
    <w:r>
      <w:rPr>
        <w:rStyle w:val="15"/>
      </w:rPr>
      <w:fldChar w:fldCharType="end"/>
    </w:r>
  </w:p>
  <w:p w14:paraId="6FCE330E"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EB908C">
    <w:pPr>
      <w:pStyle w:val="9"/>
    </w:pPr>
    <w:r>
      <w:rPr>
        <w:rFonts w:hint="eastAsia"/>
      </w:rPr>
      <w:t>实验报告书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2B2C"/>
    <w:rsid w:val="000007F0"/>
    <w:rsid w:val="000119AA"/>
    <w:rsid w:val="00016FAD"/>
    <w:rsid w:val="000207C4"/>
    <w:rsid w:val="00021A2A"/>
    <w:rsid w:val="0008507B"/>
    <w:rsid w:val="00096777"/>
    <w:rsid w:val="000A15A5"/>
    <w:rsid w:val="000B7210"/>
    <w:rsid w:val="000E291D"/>
    <w:rsid w:val="000E3246"/>
    <w:rsid w:val="000E52F3"/>
    <w:rsid w:val="000F34E0"/>
    <w:rsid w:val="00142CF6"/>
    <w:rsid w:val="00175C06"/>
    <w:rsid w:val="00183ADD"/>
    <w:rsid w:val="00186FC2"/>
    <w:rsid w:val="001D42BD"/>
    <w:rsid w:val="001E70E6"/>
    <w:rsid w:val="00201B73"/>
    <w:rsid w:val="002128E8"/>
    <w:rsid w:val="0025536E"/>
    <w:rsid w:val="002614EF"/>
    <w:rsid w:val="00286D51"/>
    <w:rsid w:val="002C78D1"/>
    <w:rsid w:val="002F0159"/>
    <w:rsid w:val="00336C21"/>
    <w:rsid w:val="0034452B"/>
    <w:rsid w:val="00352F95"/>
    <w:rsid w:val="00354613"/>
    <w:rsid w:val="0035607C"/>
    <w:rsid w:val="00357272"/>
    <w:rsid w:val="00391815"/>
    <w:rsid w:val="00392A5D"/>
    <w:rsid w:val="00393425"/>
    <w:rsid w:val="003A75D8"/>
    <w:rsid w:val="003C0833"/>
    <w:rsid w:val="003C507E"/>
    <w:rsid w:val="003C772F"/>
    <w:rsid w:val="003E3D61"/>
    <w:rsid w:val="003F56C1"/>
    <w:rsid w:val="004176F7"/>
    <w:rsid w:val="00424BA5"/>
    <w:rsid w:val="00444717"/>
    <w:rsid w:val="00461C4C"/>
    <w:rsid w:val="00480068"/>
    <w:rsid w:val="004818FA"/>
    <w:rsid w:val="004A3F15"/>
    <w:rsid w:val="004E306E"/>
    <w:rsid w:val="004E4143"/>
    <w:rsid w:val="0050768B"/>
    <w:rsid w:val="0051062B"/>
    <w:rsid w:val="0052146B"/>
    <w:rsid w:val="0055701E"/>
    <w:rsid w:val="0057076D"/>
    <w:rsid w:val="00570C24"/>
    <w:rsid w:val="00591A04"/>
    <w:rsid w:val="005A1FC3"/>
    <w:rsid w:val="005B7568"/>
    <w:rsid w:val="005C57E1"/>
    <w:rsid w:val="005D148F"/>
    <w:rsid w:val="006034AC"/>
    <w:rsid w:val="00634E2E"/>
    <w:rsid w:val="006C1623"/>
    <w:rsid w:val="006D2FFD"/>
    <w:rsid w:val="006D3268"/>
    <w:rsid w:val="006E7B53"/>
    <w:rsid w:val="00705C83"/>
    <w:rsid w:val="007327F5"/>
    <w:rsid w:val="00747543"/>
    <w:rsid w:val="00762E4B"/>
    <w:rsid w:val="00763CCD"/>
    <w:rsid w:val="0076649A"/>
    <w:rsid w:val="007B4D55"/>
    <w:rsid w:val="007B5D9F"/>
    <w:rsid w:val="007C1A41"/>
    <w:rsid w:val="00841675"/>
    <w:rsid w:val="0085068E"/>
    <w:rsid w:val="00854AC5"/>
    <w:rsid w:val="0085630E"/>
    <w:rsid w:val="00875316"/>
    <w:rsid w:val="00880262"/>
    <w:rsid w:val="00882A93"/>
    <w:rsid w:val="008A15EC"/>
    <w:rsid w:val="008E5332"/>
    <w:rsid w:val="008F7181"/>
    <w:rsid w:val="00901053"/>
    <w:rsid w:val="00940AF4"/>
    <w:rsid w:val="00945D8A"/>
    <w:rsid w:val="009651EF"/>
    <w:rsid w:val="009A595C"/>
    <w:rsid w:val="009C1ADF"/>
    <w:rsid w:val="009E3769"/>
    <w:rsid w:val="009E431A"/>
    <w:rsid w:val="00A574BD"/>
    <w:rsid w:val="00A77BA2"/>
    <w:rsid w:val="00A85F3C"/>
    <w:rsid w:val="00A91E27"/>
    <w:rsid w:val="00A92278"/>
    <w:rsid w:val="00AE146E"/>
    <w:rsid w:val="00B25797"/>
    <w:rsid w:val="00B42E27"/>
    <w:rsid w:val="00B63546"/>
    <w:rsid w:val="00B652BA"/>
    <w:rsid w:val="00B90744"/>
    <w:rsid w:val="00B926E7"/>
    <w:rsid w:val="00B9691C"/>
    <w:rsid w:val="00BA6225"/>
    <w:rsid w:val="00BB690A"/>
    <w:rsid w:val="00C1056C"/>
    <w:rsid w:val="00C12B2C"/>
    <w:rsid w:val="00C169CA"/>
    <w:rsid w:val="00C2692A"/>
    <w:rsid w:val="00C60FD2"/>
    <w:rsid w:val="00C61CFB"/>
    <w:rsid w:val="00C77788"/>
    <w:rsid w:val="00C85761"/>
    <w:rsid w:val="00CA2824"/>
    <w:rsid w:val="00CA638F"/>
    <w:rsid w:val="00CE5154"/>
    <w:rsid w:val="00D07A44"/>
    <w:rsid w:val="00D13A82"/>
    <w:rsid w:val="00D158BB"/>
    <w:rsid w:val="00D224B4"/>
    <w:rsid w:val="00D45028"/>
    <w:rsid w:val="00D5208F"/>
    <w:rsid w:val="00D75294"/>
    <w:rsid w:val="00D82C33"/>
    <w:rsid w:val="00D84BA2"/>
    <w:rsid w:val="00D86585"/>
    <w:rsid w:val="00DD525B"/>
    <w:rsid w:val="00DE4FFC"/>
    <w:rsid w:val="00DE60FD"/>
    <w:rsid w:val="00DE7A95"/>
    <w:rsid w:val="00E02710"/>
    <w:rsid w:val="00E10431"/>
    <w:rsid w:val="00E11CDC"/>
    <w:rsid w:val="00E24407"/>
    <w:rsid w:val="00E2556A"/>
    <w:rsid w:val="00E55F64"/>
    <w:rsid w:val="00E62F2D"/>
    <w:rsid w:val="00E70CCE"/>
    <w:rsid w:val="00E960CD"/>
    <w:rsid w:val="00E96D4D"/>
    <w:rsid w:val="00EC18CF"/>
    <w:rsid w:val="00ED400E"/>
    <w:rsid w:val="00EE4DD3"/>
    <w:rsid w:val="00EF5FA1"/>
    <w:rsid w:val="00F3721D"/>
    <w:rsid w:val="00F40D08"/>
    <w:rsid w:val="00F7364C"/>
    <w:rsid w:val="00F81B2B"/>
    <w:rsid w:val="00F873E0"/>
    <w:rsid w:val="00F96613"/>
    <w:rsid w:val="00FA045B"/>
    <w:rsid w:val="00FC1C02"/>
    <w:rsid w:val="00FC3B91"/>
    <w:rsid w:val="00FE2A9D"/>
    <w:rsid w:val="00FE2C68"/>
    <w:rsid w:val="137448FF"/>
    <w:rsid w:val="66BC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39" w:semiHidden="0" w:name="toc 2"/>
    <w:lsdException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nhideWhenUsed="0" w:uiPriority="0" w:semiHidden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8"/>
    <w:qFormat/>
    <w:uiPriority w:val="0"/>
    <w:rPr>
      <w:rFonts w:ascii="宋体"/>
      <w:sz w:val="18"/>
      <w:szCs w:val="18"/>
    </w:rPr>
  </w:style>
  <w:style w:type="paragraph" w:styleId="6">
    <w:name w:val="Body Text Indent"/>
    <w:basedOn w:val="1"/>
    <w:uiPriority w:val="0"/>
    <w:pPr>
      <w:ind w:left="1436" w:leftChars="684"/>
    </w:pPr>
    <w:rPr>
      <w:rFonts w:ascii="Tahoma"/>
      <w:color w:val="000000"/>
      <w:sz w:val="24"/>
      <w:szCs w:val="32"/>
    </w:rPr>
  </w:style>
  <w:style w:type="paragraph" w:styleId="7">
    <w:name w:val="toc 3"/>
    <w:basedOn w:val="1"/>
    <w:next w:val="1"/>
    <w:autoRedefine/>
    <w:unhideWhenUsed/>
    <w:uiPriority w:val="39"/>
    <w:pPr>
      <w:ind w:left="840" w:leftChars="40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2"/>
    <w:basedOn w:val="1"/>
    <w:next w:val="1"/>
    <w:autoRedefine/>
    <w:unhideWhenUsed/>
    <w:uiPriority w:val="39"/>
    <w:pPr>
      <w:ind w:left="420" w:leftChars="200"/>
    </w:pPr>
  </w:style>
  <w:style w:type="paragraph" w:styleId="11">
    <w:name w:val="Title"/>
    <w:basedOn w:val="1"/>
    <w:qFormat/>
    <w:uiPriority w:val="0"/>
    <w:pPr>
      <w:keepNext/>
      <w:pageBreakBefore/>
      <w:widowControl/>
      <w:spacing w:before="60" w:after="60"/>
      <w:jc w:val="center"/>
      <w:outlineLvl w:val="0"/>
    </w:pPr>
    <w:rPr>
      <w:rFonts w:ascii="Arial" w:hAnsi="Arial" w:eastAsia="黑体" w:cs="Arial"/>
      <w:bCs/>
      <w:sz w:val="30"/>
      <w:szCs w:val="32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page number"/>
    <w:basedOn w:val="14"/>
    <w:uiPriority w:val="0"/>
  </w:style>
  <w:style w:type="character" w:styleId="16">
    <w:name w:val="Hyperlink"/>
    <w:basedOn w:val="14"/>
    <w:unhideWhenUsed/>
    <w:qFormat/>
    <w:uiPriority w:val="99"/>
    <w:rPr>
      <w:color w:val="0000FF" w:themeColor="hyperlink"/>
      <w:u w:val="single"/>
    </w:rPr>
  </w:style>
  <w:style w:type="paragraph" w:customStyle="1" w:styleId="17">
    <w:name w:val="中文首行缩进"/>
    <w:basedOn w:val="1"/>
    <w:uiPriority w:val="0"/>
    <w:pPr>
      <w:suppressAutoHyphens/>
      <w:ind w:firstLine="495"/>
      <w:jc w:val="left"/>
    </w:pPr>
    <w:rPr>
      <w:rFonts w:cs="Tahoma"/>
      <w:kern w:val="0"/>
      <w:sz w:val="24"/>
    </w:rPr>
  </w:style>
  <w:style w:type="character" w:customStyle="1" w:styleId="18">
    <w:name w:val="文档结构图 字符"/>
    <w:basedOn w:val="14"/>
    <w:link w:val="5"/>
    <w:uiPriority w:val="0"/>
    <w:rPr>
      <w:rFonts w:ascii="宋体"/>
      <w:kern w:val="2"/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3 字符"/>
    <w:basedOn w:val="14"/>
    <w:link w:val="4"/>
    <w:uiPriority w:val="0"/>
    <w:rPr>
      <w:b/>
      <w:bCs/>
      <w:kern w:val="2"/>
      <w:sz w:val="32"/>
      <w:szCs w:val="32"/>
    </w:rPr>
  </w:style>
  <w:style w:type="character" w:customStyle="1" w:styleId="21">
    <w:name w:val="标题 2 字符"/>
    <w:basedOn w:val="14"/>
    <w:link w:val="3"/>
    <w:semiHidden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2">
    <w:name w:val="标题 1 字符"/>
    <w:basedOn w:val="14"/>
    <w:link w:val="2"/>
    <w:uiPriority w:val="0"/>
    <w:rPr>
      <w:b/>
      <w:bCs/>
      <w:kern w:val="44"/>
      <w:sz w:val="44"/>
      <w:szCs w:val="44"/>
    </w:rPr>
  </w:style>
  <w:style w:type="paragraph" w:customStyle="1" w:styleId="2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A5473-494E-471D-B495-426AE46C6C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2788</Words>
  <Characters>5450</Characters>
  <Lines>331</Lines>
  <Paragraphs>148</Paragraphs>
  <TotalTime>77</TotalTime>
  <ScaleCrop>false</ScaleCrop>
  <LinksUpToDate>false</LinksUpToDate>
  <CharactersWithSpaces>5592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2013-04-13T06:46:00Z</dcterms:created>
  <dc:creator>唐永胜</dc:creator>
  <cp:lastModifiedBy>唐永胜</cp:lastModifiedBy>
  <dcterms:modified xsi:type="dcterms:W3CDTF">2025-10-06T12:36:26Z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eyJoZGlkIjoiNTY1ZTA2Njc2ZWRmZDRmZjFmZWVmYzM3NTFiNDlmZTAiLCJ1c2VySWQiOiIxNjg5MjY1MjY1In0=</vt:lpwstr>
  </property>
  <property fmtid="{D5CDD505-2E9C-101B-9397-08002B2CF9AE}" pid="3" name="KSOProductBuildVer">
    <vt:lpwstr>2052-12.1.0.22529</vt:lpwstr>
  </property>
  <property fmtid="{D5CDD505-2E9C-101B-9397-08002B2CF9AE}" pid="4" name="ICV">
    <vt:lpwstr>AD5C35CA5C8049539661132909E0F44E_12</vt:lpwstr>
  </property>
</Properties>
</file>