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Report of Deep Learning Capstone Project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Xuanzhe Wang</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r>
        <w:rPr>
          <w:rFonts w:hint="default" w:ascii="Arial" w:hAnsi="Arial" w:cs="Arial"/>
          <w:b/>
          <w:bCs/>
          <w:i w:val="0"/>
          <w:caps w:val="0"/>
          <w:color w:val="000000"/>
          <w:spacing w:val="0"/>
          <w:sz w:val="26"/>
          <w:szCs w:val="26"/>
        </w:rPr>
        <w:t>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Intro:</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In this project is to solve an image classification problem. In machine learning, classification problem is to categorize inputs. For example, given several images, the machine learning agent need to tell which image is a car, which image is a person.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That is, given an input X (X is a vector), we need to find a function f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42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f(x) -&gt; y, where y is the category/label of x</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In this project, a special technical called convolutional neural network is applied.According to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"https://en.wikipedia.org/wiki/Convolutional_neural_network,"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https://en.wikipedia.org/wiki/Convolutional_neural_network,</w:t>
      </w:r>
      <w:r>
        <w:rPr>
          <w:rFonts w:hint="default" w:ascii="Arial" w:hAnsi="Arial" w:cs="Arial"/>
          <w:b w:val="0"/>
          <w:i w:val="0"/>
          <w:caps w:val="0"/>
          <w:color w:val="000000"/>
          <w:spacing w:val="0"/>
          <w:sz w:val="22"/>
          <w:szCs w:val="22"/>
          <w:lang w:val="en-US"/>
        </w:rPr>
        <w:fldChar w:fldCharType="end"/>
      </w:r>
      <w:r>
        <w:rPr>
          <w:rFonts w:hint="default" w:ascii="Arial" w:hAnsi="Arial" w:cs="Arial"/>
          <w:b w:val="0"/>
          <w:i w:val="0"/>
          <w:caps w:val="0"/>
          <w:color w:val="000000"/>
          <w:spacing w:val="0"/>
          <w:sz w:val="22"/>
          <w:szCs w:val="22"/>
          <w:lang w:val="en-US"/>
        </w:rPr>
        <w:t xml:space="preserve"> convolutional neural network has been applied in image recognition, video analysis, drug discovery and other fields. For example, the famous AlphaGo by DeepMind used convolutional neural network.</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Problem 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In this project, I trained a convolutional neural network to classify real world stre</w:t>
      </w:r>
      <w:r>
        <w:rPr>
          <w:rFonts w:hint="default" w:ascii="Arial" w:hAnsi="Arial" w:cs="Arial"/>
          <w:b w:val="0"/>
          <w:i w:val="0"/>
          <w:caps w:val="0"/>
          <w:color w:val="000000"/>
          <w:spacing w:val="0"/>
          <w:sz w:val="22"/>
          <w:szCs w:val="22"/>
          <w:lang w:val="en-US"/>
        </w:rPr>
        <w:t>et</w:t>
      </w:r>
      <w:r>
        <w:rPr>
          <w:rFonts w:hint="default" w:ascii="Arial" w:hAnsi="Arial" w:cs="Arial"/>
          <w:b w:val="0"/>
          <w:i w:val="0"/>
          <w:caps w:val="0"/>
          <w:color w:val="000000"/>
          <w:spacing w:val="0"/>
          <w:sz w:val="22"/>
          <w:szCs w:val="22"/>
        </w:rPr>
        <w:t xml:space="preserve"> digits.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The data set used is the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"http://ufldl.stanford.edu/housenumbers/"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Street View House Numbers (SVHN): A large-scale dataset of house numbers in Google Street View images.</w:t>
      </w:r>
      <w:r>
        <w:rPr>
          <w:rFonts w:hint="default" w:ascii="Arial" w:hAnsi="Arial" w:cs="Arial"/>
          <w:b w:val="0"/>
          <w:i w:val="0"/>
          <w:caps w:val="0"/>
          <w:color w:val="000000"/>
          <w:spacing w:val="0"/>
          <w:sz w:val="22"/>
          <w:szCs w:val="22"/>
          <w:lang w:val="en-US"/>
        </w:rPr>
        <w:fldChar w:fldCharType="end"/>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rPr>
        <w:t>The data set consists of 73257 training images and 26032 testing images. Each image is a 32x32 bitmap(array) with 3 color channels.</w:t>
      </w:r>
      <w:r>
        <w:rPr>
          <w:rFonts w:hint="default" w:ascii="Arial" w:hAnsi="Arial" w:cs="Arial"/>
          <w:b w:val="0"/>
          <w:i w:val="0"/>
          <w:caps w:val="0"/>
          <w:color w:val="000000"/>
          <w:spacing w:val="0"/>
          <w:sz w:val="22"/>
          <w:szCs w:val="22"/>
          <w:lang w:val="en-US"/>
        </w:rPr>
        <w:t xml:space="preserve"> Each image also has a label associated with it. These labels represent digits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My task is to train a model, as a function f, such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f(Image) -&gt; label, where label ranges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Setup:</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Programming Language: Python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Python Packages: NumPy, SciPy</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Computation Framework: TensorFlow</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TensorFlow is a framework that allows users to define computational graphs.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A computational graph is simply chains of functions.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Metrics: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Accuracy: the number of correctly classified inputs / the number of inputs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6"/>
          <w:szCs w:val="26"/>
        </w:rPr>
        <w:t>Methodology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bCs/>
          <w:i w:val="0"/>
          <w:caps w:val="0"/>
          <w:color w:val="000000"/>
          <w:spacing w:val="0"/>
          <w:sz w:val="22"/>
          <w:szCs w:val="22"/>
        </w:rPr>
        <w:t>1. Data Preprocessing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val="0"/>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Each pixel in the image has a range from 0 to 255. In order to let gradient descent work, first I normalized them into -1.0 to 1.0 as 32-bit float. This step was forgotten at first, and I got billions of losses in the training phase because gradient descent can’t update big numbers effectively.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Let’s have a visual impression of several original and normalized images.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1" name="Picture 1" descr="image_1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_1_origin"/>
                    <pic:cNvPicPr>
                      <a:picLocks noChangeAspect="1"/>
                    </pic:cNvPicPr>
                  </pic:nvPicPr>
                  <pic:blipFill>
                    <a:blip r:embed="rId4"/>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1, image_1_origin,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3" name="Picture 3" descr="image_1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_1_normal"/>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2, image_1_normal,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4" name="Picture 4" descr="image_2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_2_origin"/>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3, image_2_origin,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5" name="Picture 5" descr="image_2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2_normal"/>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4, image_2_normal,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As we can see, the normalized images have a stronger contrast. But this virtual impression should not be considered as numeric evidence since images were drawn by matplotlib, the python library. The point is that by applying a linear mapping from [0 ~ 255] to [-1.0 ~ 1.0], we obtain the same information but have nicer floating point to work with. I will explain the meaning of “nicer” later.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Another observation is that some images contains multiple digits. Right labels for such images are the digits closer to the center.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Distribution: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The image below is the distribution of train labels and test labels.</w:t>
      </w:r>
      <w:bookmarkStart w:id="0" w:name="_GoBack"/>
      <w:bookmarkEnd w:id="0"/>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eastAsia" w:ascii="Arial" w:hAnsi="Arial" w:cs="Arial" w:eastAsiaTheme="minorEastAsia"/>
          <w:b/>
          <w:bCs/>
          <w:i w:val="0"/>
          <w:caps w:val="0"/>
          <w:color w:val="000000"/>
          <w:spacing w:val="0"/>
          <w:sz w:val="22"/>
          <w:szCs w:val="22"/>
          <w:lang w:val="en-US" w:eastAsia="zh-CN"/>
        </w:rPr>
      </w:pPr>
      <w:r>
        <w:rPr>
          <w:rFonts w:hint="eastAsia" w:ascii="Arial" w:hAnsi="Arial" w:cs="Arial" w:eastAsiaTheme="minorEastAsia"/>
          <w:b/>
          <w:bCs/>
          <w:i w:val="0"/>
          <w:caps w:val="0"/>
          <w:color w:val="000000"/>
          <w:spacing w:val="0"/>
          <w:sz w:val="22"/>
          <w:szCs w:val="22"/>
          <w:lang w:val="en-US" w:eastAsia="zh-CN"/>
        </w:rPr>
        <w:drawing>
          <wp:inline distT="0" distB="0" distL="114300" distR="114300">
            <wp:extent cx="5274310" cy="3942715"/>
            <wp:effectExtent l="0" t="0" r="2540" b="635"/>
            <wp:docPr id="30" name="Picture 30" descr="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s"/>
                    <pic:cNvPicPr>
                      <a:picLocks noChangeAspect="1"/>
                    </pic:cNvPicPr>
                  </pic:nvPicPr>
                  <pic:blipFill>
                    <a:blip r:embed="rId8"/>
                    <a:stretch>
                      <a:fillRect/>
                    </a:stretch>
                  </pic:blipFill>
                  <pic:spPr>
                    <a:xfrm>
                      <a:off x="0" y="0"/>
                      <a:ext cx="5274310" cy="39427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2. Three Graph Architectures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1) 2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2) 3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3) 4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Conv -&gt; Relu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Hyper Parameters are below:</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hidden nodes in fully connected layer</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Depth of each convolutional layers</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atch size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ooling stride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D</w:t>
      </w:r>
      <w:r>
        <w:rPr>
          <w:rFonts w:hint="default" w:ascii="Arial" w:hAnsi="Arial" w:cs="Arial"/>
          <w:b w:val="0"/>
          <w:i w:val="0"/>
          <w:caps w:val="0"/>
          <w:color w:val="000000"/>
          <w:spacing w:val="0"/>
          <w:sz w:val="22"/>
          <w:szCs w:val="22"/>
        </w:rPr>
        <w:t>rop out rate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iterations to train</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Base learning rate assuming exponential decay</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Decay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Number of iteration is not a hyper parameter of the network, but just a variable I use to control the training time. Batch size and number of iteration are complements. Basically I just set the batch size as big as memory capacity.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Analysis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Through a lot of experiments and parameter tuning, I discovered that number of hidden nodes and convolutional depth have almost no influence. Patch size and dropout rate have more influence on loss and accuracy. Additionally, the choice of optimizer function, base learning rate and decay rate are vital to the result.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look at training data.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pPr>
      <w:r>
        <w:drawing>
          <wp:inline distT="0" distB="0" distL="114300" distR="114300">
            <wp:extent cx="4580890" cy="2752090"/>
            <wp:effectExtent l="0" t="0" r="10160" b="10160"/>
            <wp:docPr id="7" name="Picture 7" descr="lo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ss1"/>
                    <pic:cNvPicPr>
                      <a:picLocks noChangeAspect="1"/>
                    </pic:cNvPicPr>
                  </pic:nvPicPr>
                  <pic:blipFill>
                    <a:blip r:embed="rId9"/>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b/>
          <w:bCs/>
        </w:rPr>
      </w:pPr>
      <w:r>
        <w:rPr>
          <w:b/>
          <w:bCs/>
        </w:rPr>
        <w:drawing>
          <wp:inline distT="0" distB="0" distL="114300" distR="114300">
            <wp:extent cx="4580890" cy="2752090"/>
            <wp:effectExtent l="0" t="0" r="10160" b="10160"/>
            <wp:docPr id="8" name="Picture 8" descr="accurac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curacy1"/>
                    <pic:cNvPicPr>
                      <a:picLocks noChangeAspect="1"/>
                    </pic:cNvPicPr>
                  </pic:nvPicPr>
                  <pic:blipFill>
                    <a:blip r:embed="rId10"/>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patch_size=5</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conv2_depth=32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pooling_stride=2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drop_out_rate=0.9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base_learning_rate=0.0013</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This is the optimal configuration I have get so far. The loss converges to ~0.3 and the accuracy converges to ~93%.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b/>
          <w:bCs/>
        </w:rPr>
        <w:t xml:space="preserve">Observation 1: </w:t>
      </w:r>
      <w:r>
        <w:rPr>
          <w:rFonts w:hint="default" w:ascii="Arial" w:hAnsi="Arial" w:cs="Arial"/>
          <w:b/>
          <w:bCs/>
          <w:i w:val="0"/>
          <w:caps w:val="0"/>
          <w:color w:val="000000"/>
          <w:spacing w:val="0"/>
          <w:sz w:val="22"/>
          <w:szCs w:val="22"/>
        </w:rPr>
        <w:t xml:space="preserve">Number of hidden nodes of fully connected layers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9" name="Picture 9" descr="l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ss2"/>
                    <pic:cNvPicPr>
                      <a:picLocks noChangeAspect="1"/>
                    </pic:cNvPicPr>
                  </pic:nvPicPr>
                  <pic:blipFill>
                    <a:blip r:embed="rId1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0" name="Picture 10" descr="accura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curacy2"/>
                    <pic:cNvPicPr>
                      <a:picLocks noChangeAspect="1"/>
                    </pic:cNvPicPr>
                  </pic:nvPicPr>
                  <pic:blipFill>
                    <a:blip r:embed="rId1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patch_size=5</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conv2_depth=32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pooling_stride=2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drop_out_rate=0.9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t>Here I changed num_hidden from 128 to 64. I also changed batch_size from 128 to 64, but this is purely for faster training.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t xml:space="preserve">My explanation is that a lower number of hidden layer nodes in the fully connected layer produce less final features to the softmax function, which gives softmax function more </w:t>
      </w:r>
      <w:r>
        <w:rPr>
          <w:rFonts w:hint="default"/>
        </w:rPr>
        <w:t>“pressure” to do the final decision(classification). However, because my convolutional layers have done a good feature extraction job, less final features in the fully connected layer is not a huge problem, as long as number of hidden nodes is not too small.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b/>
          <w:bCs/>
        </w:rPr>
        <w:t>Observation 2: C</w:t>
      </w:r>
      <w:r>
        <w:rPr>
          <w:rFonts w:hint="default" w:ascii="Arial" w:hAnsi="Arial" w:cs="Arial"/>
          <w:b/>
          <w:bCs/>
          <w:i w:val="0"/>
          <w:caps w:val="0"/>
          <w:color w:val="000000"/>
          <w:spacing w:val="0"/>
          <w:sz w:val="22"/>
          <w:szCs w:val="22"/>
        </w:rPr>
        <w:t xml:space="preserve">onvolutional depth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2" name="Picture 2" descr="lo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ss3"/>
                    <pic:cNvPicPr>
                      <a:picLocks noChangeAspect="1"/>
                    </pic:cNvPicPr>
                  </pic:nvPicPr>
                  <pic:blipFill>
                    <a:blip r:embed="rId13"/>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6" name="Picture 6" descr="accurac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curacy3"/>
                    <pic:cNvPicPr>
                      <a:picLocks noChangeAspect="1"/>
                    </pic:cNvPicPr>
                  </pic:nvPicPr>
                  <pic:blipFill>
                    <a:blip r:embed="rId14"/>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patch_size=5</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conv2_depth=16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pooling_stride=2</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3: Drop out rate is essential for a good model.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1" name="Picture 11" descr="lo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ss4"/>
                    <pic:cNvPicPr>
                      <a:picLocks noChangeAspect="1"/>
                    </pic:cNvPicPr>
                  </pic:nvPicPr>
                  <pic:blipFill>
                    <a:blip r:embed="rId1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2" name="Picture 12" descr="accura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curacy4"/>
                    <pic:cNvPicPr>
                      <a:picLocks noChangeAspect="1"/>
                    </pic:cNvPicPr>
                  </pic:nvPicPr>
                  <pic:blipFill>
                    <a:blip r:embed="rId1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conv2_depth=16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drop out rate from 0.9 to 0.5. The loss converges to a higher value around 0.7 and the accuracy drops to around 80%. The speed of convergence becomes slower because we can see a more curve shape at the beginning.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One intuition is that drop out acts like a weak learner ensemble method in turns of that the final fully connected layer only gets the input from a subset of the whole network.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With a 0.5 dropout rate, half of the signal from the first fully connected layer to be randomly dropped. Therefore, at each training iteration, the second fully connected layer, which is the last layer in front of softmax function, can not rely on the inputs from fc1 totally.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This effect is like to ask fc2 to make a decision based on less features. Additionally, each iteration will only have half gradients been back </w:t>
      </w:r>
      <w:r>
        <w:rPr>
          <w:rFonts w:hint="default" w:ascii="Arial" w:hAnsi="Arial" w:cs="Arial"/>
          <w:b w:val="0"/>
          <w:bCs w:val="0"/>
          <w:i w:val="0"/>
          <w:color w:val="000000"/>
          <w:spacing w:val="0"/>
          <w:sz w:val="22"/>
          <w:szCs w:val="22"/>
        </w:rPr>
        <w:t>propagated</w:t>
      </w:r>
      <w:r>
        <w:rPr>
          <w:rFonts w:hint="default" w:ascii="Arial" w:hAnsi="Arial" w:cs="Arial"/>
          <w:b w:val="0"/>
          <w:bCs w:val="0"/>
          <w:i w:val="0"/>
          <w:caps w:val="0"/>
          <w:color w:val="000000"/>
          <w:spacing w:val="0"/>
          <w:sz w:val="22"/>
          <w:szCs w:val="22"/>
        </w:rPr>
        <w:t xml:space="preserve"> through the network. The network learns more </w:t>
      </w:r>
      <w:r>
        <w:rPr>
          <w:rFonts w:hint="default" w:ascii="Arial" w:hAnsi="Arial" w:cs="Arial"/>
          <w:b w:val="0"/>
          <w:bCs w:val="0"/>
          <w:i w:val="0"/>
          <w:color w:val="000000"/>
          <w:spacing w:val="0"/>
          <w:sz w:val="22"/>
          <w:szCs w:val="22"/>
        </w:rPr>
        <w:t>conservatively</w:t>
      </w:r>
      <w:r>
        <w:rPr>
          <w:rFonts w:hint="default" w:ascii="Arial" w:hAnsi="Arial" w:cs="Arial"/>
          <w:b w:val="0"/>
          <w:bCs w:val="0"/>
          <w:i w:val="0"/>
          <w:caps w:val="0"/>
          <w:color w:val="000000"/>
          <w:spacing w:val="0"/>
          <w:sz w:val="22"/>
          <w:szCs w:val="22"/>
        </w:rPr>
        <w:t xml:space="preserve">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With a higher drop out rate such as 0.9, the network is much more conservatively. I am not saying that a high dropout rate is always better. But for the objectives of our problem, it 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Also, in the testing, we don’t drop anything so that the fc layer can </w:t>
      </w:r>
      <w:r>
        <w:rPr>
          <w:rFonts w:hint="default" w:ascii="Arial" w:hAnsi="Arial" w:cs="Arial"/>
          <w:b w:val="0"/>
          <w:bCs w:val="0"/>
          <w:i w:val="0"/>
          <w:color w:val="000000"/>
          <w:spacing w:val="0"/>
          <w:sz w:val="22"/>
          <w:szCs w:val="22"/>
        </w:rPr>
        <w:t>utilize all the features available.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4: Patch size has little influence as long as it doesn’t change every much.</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3" name="Picture 13" descr="lo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ss5"/>
                    <pic:cNvPicPr>
                      <a:picLocks noChangeAspect="1"/>
                    </pic:cNvPicPr>
                  </pic:nvPicPr>
                  <pic:blipFill>
                    <a:blip r:embed="rId1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4" name="Picture 14" descr="accura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curacy5"/>
                    <pic:cNvPicPr>
                      <a:picLocks noChangeAspect="1"/>
                    </pic:cNvPicPr>
                  </pic:nvPicPr>
                  <pic:blipFill>
                    <a:blip r:embed="rId18"/>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patch_size=7</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conv2_depth=16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Here the dropout rate is back to 0.9, but the patch size increases to 7 from 5. The idea here is that since a layer patch size compresses more/wider local information to a single point, the conluvotional layer will loss more locality. I expect a lower accuracy and high loss. However, I don’t see much change.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t>Observation 5: Learning rate is very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drawing>
          <wp:inline distT="0" distB="0" distL="114300" distR="114300">
            <wp:extent cx="4590415" cy="2761615"/>
            <wp:effectExtent l="0" t="0" r="635" b="635"/>
            <wp:docPr id="15" name="Picture 15" descr="lo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ss6"/>
                    <pic:cNvPicPr>
                      <a:picLocks noChangeAspect="1"/>
                    </pic:cNvPicPr>
                  </pic:nvPicPr>
                  <pic:blipFill>
                    <a:blip r:embed="rId19"/>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drawing>
          <wp:inline distT="0" distB="0" distL="114300" distR="114300">
            <wp:extent cx="4590415" cy="2761615"/>
            <wp:effectExtent l="0" t="0" r="635" b="635"/>
            <wp:docPr id="16" name="Picture 16" descr="accurac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ccuracy6"/>
                    <pic:cNvPicPr>
                      <a:picLocks noChangeAspect="1"/>
                    </pic:cNvPicPr>
                  </pic:nvPicPr>
                  <pic:blipFill>
                    <a:blip r:embed="rId20"/>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patch_size=7</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conv1_depth=16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conv2_depth=16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base_learning_rate=0.005</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Note: Exponential decay is used in each iteration. Decay step is 100.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 base learning rate to 0.005. We immediately see a worse result. The loss converges to around 0.8 and the accuracy converges below 80.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I want to see what happens if a super low base learning rate is applied.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7" name="Picture 17" descr="lo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ss7"/>
                    <pic:cNvPicPr>
                      <a:picLocks noChangeAspect="1"/>
                    </pic:cNvPicPr>
                  </pic:nvPicPr>
                  <pic:blipFill>
                    <a:blip r:embed="rId2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8" name="Picture 18" descr="accurac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ccuracy7"/>
                    <pic:cNvPicPr>
                      <a:picLocks noChangeAspect="1"/>
                    </pic:cNvPicPr>
                  </pic:nvPicPr>
                  <pic:blipFill>
                    <a:blip r:embed="rId2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patch_size=7</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conv1_depth=16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conv2_depth=16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base_learning_rate=0.0005</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The result becomes better, though it is still lower than optimal. But the </w:t>
      </w:r>
      <w:r>
        <w:rPr>
          <w:rFonts w:hint="default" w:ascii="Arial" w:hAnsi="Arial" w:cs="Arial"/>
          <w:b w:val="0"/>
          <w:bCs w:val="0"/>
          <w:i w:val="0"/>
          <w:color w:val="000000"/>
          <w:spacing w:val="0"/>
          <w:sz w:val="22"/>
          <w:szCs w:val="22"/>
        </w:rPr>
        <w:t>oscillation</w:t>
      </w:r>
      <w:r>
        <w:rPr>
          <w:rFonts w:hint="default" w:ascii="Arial" w:hAnsi="Arial" w:cs="Arial"/>
          <w:b w:val="0"/>
          <w:bCs w:val="0"/>
          <w:i w:val="0"/>
          <w:caps w:val="0"/>
          <w:color w:val="000000"/>
          <w:spacing w:val="0"/>
          <w:sz w:val="22"/>
          <w:szCs w:val="22"/>
        </w:rPr>
        <w:t xml:space="preserve"> is much smaller, which make sense because a smaller learning rate changes the weights much less.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after several times of trials, I found that 0.0013 is a good base learning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t>Observation 6: Decay rate is not the most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9" name="Picture 19" descr="lo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ss8"/>
                    <pic:cNvPicPr>
                      <a:picLocks noChangeAspect="1"/>
                    </pic:cNvPicPr>
                  </pic:nvPicPr>
                  <pic:blipFill>
                    <a:blip r:embed="rId23"/>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20" name="Picture 20" descr="accurac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uracy8"/>
                    <pic:cNvPicPr>
                      <a:picLocks noChangeAspect="1"/>
                    </pic:cNvPicPr>
                  </pic:nvPicPr>
                  <pic:blipFill>
                    <a:blip r:embed="rId24"/>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batch_size=64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patch_size=7</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conv1_depth=16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conv2_depth=16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t>Based on parameter set 5, I changed decay rate to 0.9. The result is similar to parameter set 5. Intuitively, since the network converges very quickly, the decay rate doesn</w:t>
      </w:r>
      <w:r>
        <w:rPr>
          <w:rFonts w:hint="default"/>
        </w:rPr>
        <w:t>’t have enough time to show its influence. If the network converges slower, then decay rate should be more observable.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t>Observation 7: Loss function / Optimizer function is probably the most important factor.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drawing>
          <wp:inline distT="0" distB="0" distL="114300" distR="114300">
            <wp:extent cx="4590415" cy="2761615"/>
            <wp:effectExtent l="0" t="0" r="635" b="635"/>
            <wp:docPr id="21" name="Picture 21" descr="gradient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dientloss"/>
                    <pic:cNvPicPr>
                      <a:picLocks noChangeAspect="1"/>
                    </pic:cNvPicPr>
                  </pic:nvPicPr>
                  <pic:blipFill>
                    <a:blip r:embed="rId2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drawing>
          <wp:inline distT="0" distB="0" distL="114300" distR="114300">
            <wp:extent cx="4590415" cy="2761615"/>
            <wp:effectExtent l="0" t="0" r="635" b="635"/>
            <wp:docPr id="22" name="Picture 22" descr="gradient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dientaccuracy"/>
                    <pic:cNvPicPr>
                      <a:picLocks noChangeAspect="1"/>
                    </pic:cNvPicPr>
                  </pic:nvPicPr>
                  <pic:blipFill>
                    <a:blip r:embed="rId2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val="0"/>
          <w:bCs w:val="0"/>
        </w:rPr>
      </w:pPr>
      <w:r>
        <w:rPr>
          <w:rFonts w:hint="default"/>
          <w:b w:val="0"/>
          <w:bCs w:val="0"/>
        </w:rPr>
        <w:t>The parameter set is optimal except for that Gradient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val="0"/>
          <w:bCs w:val="0"/>
        </w:rPr>
      </w:pPr>
      <w:r>
        <w:rPr>
          <w:rFonts w:hint="default"/>
          <w:b w:val="0"/>
          <w:bCs w:val="0"/>
        </w:rPr>
        <w:drawing>
          <wp:inline distT="0" distB="0" distL="114300" distR="114300">
            <wp:extent cx="4590415" cy="2761615"/>
            <wp:effectExtent l="0" t="0" r="635" b="635"/>
            <wp:docPr id="23" name="Picture 23" descr="momentum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mentumloss"/>
                    <pic:cNvPicPr>
                      <a:picLocks noChangeAspect="1"/>
                    </pic:cNvPicPr>
                  </pic:nvPicPr>
                  <pic:blipFill>
                    <a:blip r:embed="rId2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val="0"/>
          <w:bCs w:val="0"/>
        </w:rPr>
      </w:pPr>
      <w:r>
        <w:rPr>
          <w:rFonts w:hint="default"/>
          <w:b w:val="0"/>
          <w:bCs w:val="0"/>
        </w:rPr>
        <w:drawing>
          <wp:inline distT="0" distB="0" distL="114300" distR="114300">
            <wp:extent cx="4590415" cy="2761615"/>
            <wp:effectExtent l="0" t="0" r="635" b="635"/>
            <wp:docPr id="24" name="Picture 24" descr="momentum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mentumaccuracy"/>
                    <pic:cNvPicPr>
                      <a:picLocks noChangeAspect="1"/>
                    </pic:cNvPicPr>
                  </pic:nvPicPr>
                  <pic:blipFill>
                    <a:blip r:embed="rId28"/>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val="0"/>
          <w:bCs w:val="0"/>
        </w:rPr>
      </w:pPr>
      <w:r>
        <w:rPr>
          <w:rFonts w:hint="default"/>
          <w:b w:val="0"/>
          <w:bCs w:val="0"/>
        </w:rPr>
        <w:t>The parameter set is optimal except for that Momentum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 xml:space="preserve">Normal gradient descent and momentum just fail.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Any optimization problem is just a searching problem in a gradient space. We try to find the minimum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drawing>
          <wp:inline distT="0" distB="0" distL="114300" distR="114300">
            <wp:extent cx="4876165" cy="5228590"/>
            <wp:effectExtent l="0" t="0" r="0" b="0"/>
            <wp:docPr id="25" name="Picture 25" descr="512px-Gradient_desc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512px-Gradient_descent.svg"/>
                    <pic:cNvPicPr>
                      <a:picLocks noChangeAspect="1"/>
                    </pic:cNvPicPr>
                  </pic:nvPicPr>
                  <pic:blipFill>
                    <a:blip r:embed="rId29"/>
                    <a:stretch>
                      <a:fillRect/>
                    </a:stretch>
                  </pic:blipFill>
                  <pic:spPr>
                    <a:xfrm>
                      <a:off x="0" y="0"/>
                      <a:ext cx="4876165" cy="52285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sz w:val="20"/>
          <w:szCs w:val="20"/>
        </w:rPr>
      </w:pPr>
      <w:r>
        <w:rPr>
          <w:rFonts w:hint="default"/>
          <w:sz w:val="20"/>
          <w:szCs w:val="20"/>
        </w:rPr>
        <w:t xml:space="preserve">Picture from Wikipedia </w:t>
      </w:r>
      <w:r>
        <w:rPr>
          <w:rFonts w:hint="default"/>
          <w:sz w:val="20"/>
          <w:szCs w:val="20"/>
        </w:rPr>
        <w:fldChar w:fldCharType="begin"/>
      </w:r>
      <w:r>
        <w:rPr>
          <w:rFonts w:hint="default"/>
          <w:sz w:val="20"/>
          <w:szCs w:val="20"/>
        </w:rPr>
        <w:instrText xml:space="preserve"> HYPERLINK "https://en.wikipedia.org/wiki/Gradient_descent" </w:instrText>
      </w:r>
      <w:r>
        <w:rPr>
          <w:rFonts w:hint="default"/>
          <w:sz w:val="20"/>
          <w:szCs w:val="20"/>
        </w:rPr>
        <w:fldChar w:fldCharType="separate"/>
      </w:r>
      <w:r>
        <w:rPr>
          <w:rStyle w:val="3"/>
          <w:rFonts w:hint="default"/>
          <w:sz w:val="20"/>
          <w:szCs w:val="20"/>
        </w:rPr>
        <w:t>https://en.wikipedia.org/wiki/Gradient_descent</w:t>
      </w:r>
      <w:r>
        <w:rPr>
          <w:rFonts w:hint="default"/>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sz w:val="22"/>
          <w:szCs w:val="22"/>
        </w:rPr>
      </w:pPr>
      <w:r>
        <w:rPr>
          <w:rFonts w:hint="default"/>
          <w:sz w:val="22"/>
          <w:szCs w:val="22"/>
        </w:rPr>
        <w:t>Above picture is just a demonstration in a 2-dimensional space. In reality, we are searching in multi-dimensional space. Because learning rate is applied to every dimension, if a dimension has much more slope than another dimension, then the simple gradient descent will just step more in the more slope dimension, as the next picture demonstrate.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5257165" cy="5104765"/>
            <wp:effectExtent l="0" t="0" r="635" b="635"/>
            <wp:docPr id="26" name="Picture 26"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30"/>
                    <pic:cNvPicPr>
                      <a:picLocks noChangeAspect="1"/>
                    </pic:cNvPicPr>
                  </pic:nvPicPr>
                  <pic:blipFill>
                    <a:blip r:embed="rId30"/>
                    <a:stretch>
                      <a:fillRect/>
                    </a:stretch>
                  </pic:blipFill>
                  <pic:spPr>
                    <a:xfrm>
                      <a:off x="0" y="0"/>
                      <a:ext cx="5257165" cy="510476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Picture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"http://komarix.org/ac/papers/thesis/thesis_html/node10.html"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http://komarix.org/ac/papers/thesis/thesis_html/node10.html</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aps w:val="0"/>
          <w:color w:val="000000"/>
          <w:spacing w:val="0"/>
          <w:sz w:val="22"/>
          <w:szCs w:val="22"/>
        </w:rPr>
        <w:t xml:space="preserve">This leads to unnecessary </w:t>
      </w:r>
      <w:r>
        <w:rPr>
          <w:rFonts w:hint="default" w:ascii="Arial" w:hAnsi="Arial" w:cs="Arial"/>
          <w:b w:val="0"/>
          <w:bCs w:val="0"/>
          <w:i w:val="0"/>
          <w:color w:val="000000"/>
          <w:spacing w:val="0"/>
          <w:sz w:val="22"/>
          <w:szCs w:val="22"/>
        </w:rPr>
        <w:t>oscillation and if we are not lucky, we may not even reach the optimal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t>This is where momentum method comes from. If we image the search space as a physical space, we can apply a resistance to counter the slope. Let’s take a look at the formula.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drawing>
          <wp:inline distT="0" distB="0" distL="114300" distR="114300">
            <wp:extent cx="5200015" cy="1152525"/>
            <wp:effectExtent l="0" t="0" r="635" b="9525"/>
            <wp:docPr id="27" name="Picture 27" descr="Screenshot from 2016-09-14 21: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6-09-14 21:38:43"/>
                    <pic:cNvPicPr>
                      <a:picLocks noChangeAspect="1"/>
                    </pic:cNvPicPr>
                  </pic:nvPicPr>
                  <pic:blipFill>
                    <a:blip r:embed="rId31"/>
                    <a:stretch>
                      <a:fillRect/>
                    </a:stretch>
                  </pic:blipFill>
                  <pic:spPr>
                    <a:xfrm>
                      <a:off x="0" y="0"/>
                      <a:ext cx="5200015" cy="115252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Note: every variable is a vector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we have another momentum * velocity term against the regular gradient descent.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drawing>
          <wp:inline distT="0" distB="0" distL="114300" distR="114300">
            <wp:extent cx="2818765" cy="2457450"/>
            <wp:effectExtent l="0" t="0" r="635" b="0"/>
            <wp:docPr id="28" name="Picture 28" descr="Screenshot from 2016-09-14 2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from 2016-09-14 21:42:47"/>
                    <pic:cNvPicPr>
                      <a:picLocks noChangeAspect="1"/>
                    </pic:cNvPicPr>
                  </pic:nvPicPr>
                  <pic:blipFill>
                    <a:blip r:embed="rId32"/>
                    <a:stretch>
                      <a:fillRect/>
                    </a:stretch>
                  </pic:blipFill>
                  <pic:spPr>
                    <a:xfrm>
                      <a:off x="0" y="0"/>
                      <a:ext cx="2818765" cy="245745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Image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Therefore, the update wound be strongly influenced only by gradient descent anymore. The network belongs a more “careful” learner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However, if momentum is good, why we also get terrible results from the momentum optimizer?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take a look at the simplified Adam update.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037965" cy="762000"/>
            <wp:effectExtent l="0" t="0" r="635" b="0"/>
            <wp:docPr id="29" name="Picture 29" descr="Screenshot from 2016-09-14 21: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6-09-14 21:56:33"/>
                    <pic:cNvPicPr>
                      <a:picLocks noChangeAspect="1"/>
                    </pic:cNvPicPr>
                  </pic:nvPicPr>
                  <pic:blipFill>
                    <a:blip r:embed="rId33"/>
                    <a:stretch>
                      <a:fillRect/>
                    </a:stretch>
                  </pic:blipFill>
                  <pic:spPr>
                    <a:xfrm>
                      <a:off x="0" y="0"/>
                      <a:ext cx="4037965" cy="76200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w:t>
      </w:r>
      <w:r>
        <w:rPr>
          <w:rFonts w:hint="default" w:ascii="Arial" w:hAnsi="Arial" w:cs="Arial"/>
          <w:b w:val="0"/>
          <w:bCs w:val="0"/>
          <w:i w:val="0"/>
          <w:color w:val="000000"/>
          <w:spacing w:val="0"/>
          <w:sz w:val="22"/>
          <w:szCs w:val="22"/>
        </w:rPr>
        <w:t>I</w:t>
      </w:r>
      <w:r>
        <w:rPr>
          <w:rFonts w:hint="default" w:ascii="Arial" w:hAnsi="Arial" w:cs="Arial"/>
          <w:b w:val="0"/>
          <w:bCs w:val="0"/>
          <w:i w:val="0"/>
          <w:caps w:val="0"/>
          <w:color w:val="000000"/>
          <w:spacing w:val="0"/>
          <w:sz w:val="22"/>
          <w:szCs w:val="22"/>
        </w:rPr>
        <w:t>f next time it is too conservative, then next next time it will try to be more greedy. After a while it can dynamically find a right ‘rhythm’. Therefore, it is much smarter than simple momentum updates.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Actually, I also tried Adam update without exponential decay. It worked very well too.</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Why doesn’t deeper network help?</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Due to limited computing power, I cannot vertically scale deeper. One interesting observation is that deeper network doesn’t improve the result at all, possibly because 2 convolutional layers are enough to catch all the information in the input since the input are not complex.</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rPr>
      </w:pPr>
      <w:r>
        <w:rPr>
          <w:rFonts w:hint="default" w:ascii="Arial" w:hAnsi="Arial" w:cs="Arial"/>
          <w:b w:val="0"/>
          <w:i w:val="0"/>
          <w:caps w:val="0"/>
          <w:color w:val="000000"/>
          <w:spacing w:val="0"/>
          <w:sz w:val="22"/>
          <w:szCs w:val="22"/>
        </w:rPr>
        <w:t>Because of this, it makes little sense to try out more pooling with different strides.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Results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best loss is about 0.3. The best accuracy is about 93% at training. The testing gives me a better accuracy of 96%.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Conclusion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pPr>
      <w:r>
        <w:rPr>
          <w:rFonts w:hint="default" w:ascii="Arial" w:hAnsi="Arial" w:cs="Arial"/>
          <w:b w:val="0"/>
          <w:bCs w:val="0"/>
          <w:i w:val="0"/>
          <w:caps w:val="0"/>
          <w:color w:val="000000"/>
          <w:spacing w:val="0"/>
          <w:sz w:val="22"/>
          <w:szCs w:val="22"/>
        </w:rPr>
        <w:t>Convolutional neural network is a powerful and flexible feature extraction method. Loss function is vital to a good result. Other parameters are also important to tune according to the specific problem. In this problem, dropout and learning rate are the two most important parameters. A deeper and larger network may help, but not necessary to some problems.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FZShuSong-Z01">
    <w:altName w:val="宋体"/>
    <w:panose1 w:val="02000000000000000000"/>
    <w:charset w:val="86"/>
    <w:family w:val="auto"/>
    <w:pitch w:val="default"/>
    <w:sig w:usb0="00000000" w:usb1="00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Symbol">
    <w:panose1 w:val="05050102010706020507"/>
    <w:charset w:val="00"/>
    <w:family w:val="auto"/>
    <w:pitch w:val="default"/>
    <w:sig w:usb0="00000000" w:usb1="00000000" w:usb2="00000000" w:usb3="00000000" w:csb0="80000000" w:csb1="00000000"/>
  </w:font>
  <w:font w:name="Kedage">
    <w:altName w:val="Liberation Mono"/>
    <w:panose1 w:val="00000400000000000000"/>
    <w:charset w:val="00"/>
    <w:family w:val="auto"/>
    <w:pitch w:val="default"/>
    <w:sig w:usb0="00000000" w:usb1="00000000" w:usb2="00000000" w:usb3="00000000" w:csb0="00000000" w:csb1="00000000"/>
  </w:font>
  <w:font w:name="DejaVa Sans">
    <w:altName w:val="Liberation Mono"/>
    <w:panose1 w:val="00000000000000000000"/>
    <w:charset w:val="00"/>
    <w:family w:val="auto"/>
    <w:pitch w:val="default"/>
    <w:sig w:usb0="00000000" w:usb1="00000000" w:usb2="00000000" w:usb3="00000000" w:csb0="00000000" w:csb1="00000000"/>
  </w:font>
  <w:font w:name="FreeSerif">
    <w:altName w:val="Segoe Print"/>
    <w:panose1 w:val="02020603050405020304"/>
    <w:charset w:val="00"/>
    <w:family w:val="auto"/>
    <w:pitch w:val="default"/>
    <w:sig w:usb0="00000000" w:usb1="00000000" w:usb2="43501B29" w:usb3="04000043" w:csb0="600101FF" w:csb1="FFFF0000"/>
  </w:font>
  <w:font w:name="FZHei-B01">
    <w:altName w:val="宋体"/>
    <w:panose1 w:val="02000000000000000000"/>
    <w:charset w:val="86"/>
    <w:family w:val="auto"/>
    <w:pitch w:val="default"/>
    <w:sig w:usb0="00000000" w:usb1="00000000" w:usb2="00000000" w:usb3="00000000" w:csb0="00040000" w:csb1="00000000"/>
  </w:font>
  <w:font w:name="Abyssinica SIL">
    <w:altName w:val="Trebuchet MS"/>
    <w:panose1 w:val="02000603020000020004"/>
    <w:charset w:val="00"/>
    <w:family w:val="auto"/>
    <w:pitch w:val="default"/>
    <w:sig w:usb0="00000000" w:usb1="00000000" w:usb2="00000828" w:usb3="00000000" w:csb0="20000001" w:csb1="00000000"/>
  </w:font>
  <w:font w:name="Calibri Light">
    <w:panose1 w:val="020F0302020204030204"/>
    <w:charset w:val="00"/>
    <w:family w:val="auto"/>
    <w:pitch w:val="default"/>
    <w:sig w:usb0="E0002AFF" w:usb1="C000247B" w:usb2="00000009" w:usb3="00000000" w:csb0="200001FF" w:csb1="00000000"/>
  </w:font>
  <w:font w:name="Liberation Mono">
    <w:panose1 w:val="02070409020205020404"/>
    <w:charset w:val="00"/>
    <w:family w:val="auto"/>
    <w:pitch w:val="default"/>
    <w:sig w:usb0="E0000AFF" w:usb1="400078FF" w:usb2="00000001" w:usb3="00000000" w:csb0="600001BF" w:csb1="DFF7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8B6C2"/>
    <w:multiLevelType w:val="singleLevel"/>
    <w:tmpl w:val="57D8B6C2"/>
    <w:lvl w:ilvl="0" w:tentative="0">
      <w:start w:val="1"/>
      <w:numFmt w:val="decimal"/>
      <w:suff w:val="space"/>
      <w:lvlText w:val="%1."/>
      <w:lvlJc w:val="left"/>
    </w:lvl>
  </w:abstractNum>
  <w:abstractNum w:abstractNumId="1">
    <w:nsid w:val="57D8D447"/>
    <w:multiLevelType w:val="singleLevel"/>
    <w:tmpl w:val="57D8D447"/>
    <w:lvl w:ilvl="0" w:tentative="0">
      <w:start w:val="1"/>
      <w:numFmt w:val="decimal"/>
      <w:suff w:val="space"/>
      <w:lvlText w:val="%1."/>
      <w:lvlJc w:val="left"/>
    </w:lvl>
  </w:abstractNum>
  <w:abstractNum w:abstractNumId="2">
    <w:nsid w:val="57D8DA01"/>
    <w:multiLevelType w:val="singleLevel"/>
    <w:tmpl w:val="57D8DA01"/>
    <w:lvl w:ilvl="0" w:tentative="0">
      <w:start w:val="1"/>
      <w:numFmt w:val="decimal"/>
      <w:suff w:val="space"/>
      <w:lvlText w:val="%1."/>
      <w:lvlJc w:val="left"/>
    </w:lvl>
  </w:abstractNum>
  <w:abstractNum w:abstractNumId="3">
    <w:nsid w:val="57D9B048"/>
    <w:multiLevelType w:val="singleLevel"/>
    <w:tmpl w:val="57D9B048"/>
    <w:lvl w:ilvl="0" w:tentative="0">
      <w:start w:val="1"/>
      <w:numFmt w:val="decimal"/>
      <w:suff w:val="nothing"/>
      <w:lvlText w:val="%1."/>
      <w:lvlJc w:val="left"/>
    </w:lvl>
  </w:abstractNum>
  <w:abstractNum w:abstractNumId="4">
    <w:nsid w:val="57D9B2EE"/>
    <w:multiLevelType w:val="singleLevel"/>
    <w:tmpl w:val="57D9B2EE"/>
    <w:lvl w:ilvl="0" w:tentative="0">
      <w:start w:val="1"/>
      <w:numFmt w:val="decimal"/>
      <w:suff w:val="nothing"/>
      <w:lvlText w:val="%1."/>
      <w:lvlJc w:val="left"/>
    </w:lvl>
  </w:abstractNum>
  <w:abstractNum w:abstractNumId="5">
    <w:nsid w:val="57D9DB03"/>
    <w:multiLevelType w:val="singleLevel"/>
    <w:tmpl w:val="57D9DB03"/>
    <w:lvl w:ilvl="0" w:tentative="0">
      <w:start w:val="1"/>
      <w:numFmt w:val="decimal"/>
      <w:suff w:val="nothing"/>
      <w:lvlText w:val="%1."/>
      <w:lvlJc w:val="left"/>
    </w:lvl>
  </w:abstractNum>
  <w:abstractNum w:abstractNumId="6">
    <w:nsid w:val="57D9E5CB"/>
    <w:multiLevelType w:val="singleLevel"/>
    <w:tmpl w:val="57D9E5CB"/>
    <w:lvl w:ilvl="0" w:tentative="0">
      <w:start w:val="1"/>
      <w:numFmt w:val="decimal"/>
      <w:suff w:val="nothing"/>
      <w:lvlText w:val="%1."/>
      <w:lvlJc w:val="left"/>
    </w:lvl>
  </w:abstractNum>
  <w:abstractNum w:abstractNumId="7">
    <w:nsid w:val="57D9EAA3"/>
    <w:multiLevelType w:val="singleLevel"/>
    <w:tmpl w:val="57D9EAA3"/>
    <w:lvl w:ilvl="0" w:tentative="0">
      <w:start w:val="1"/>
      <w:numFmt w:val="decimal"/>
      <w:suff w:val="nothing"/>
      <w:lvlText w:val="%1."/>
      <w:lvlJc w:val="left"/>
    </w:lvl>
  </w:abstractNum>
  <w:abstractNum w:abstractNumId="8">
    <w:nsid w:val="57D9ED60"/>
    <w:multiLevelType w:val="singleLevel"/>
    <w:tmpl w:val="57D9ED60"/>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FED3D7"/>
    <w:rsid w:val="07FC4C1D"/>
    <w:rsid w:val="0DAC0CB4"/>
    <w:rsid w:val="1AEA3AEE"/>
    <w:rsid w:val="1FDCC783"/>
    <w:rsid w:val="27723FF0"/>
    <w:rsid w:val="3FEFED61"/>
    <w:rsid w:val="47AA2A88"/>
    <w:rsid w:val="5EBD6F3A"/>
    <w:rsid w:val="5FE6EADD"/>
    <w:rsid w:val="621C321B"/>
    <w:rsid w:val="6E6F91E4"/>
    <w:rsid w:val="76001BB0"/>
    <w:rsid w:val="76EFD147"/>
    <w:rsid w:val="7C0F4B47"/>
    <w:rsid w:val="7F5D5A32"/>
    <w:rsid w:val="AE5F3B1E"/>
    <w:rsid w:val="CFFED3D7"/>
    <w:rsid w:val="D9FEB474"/>
    <w:rsid w:val="DDFB128E"/>
    <w:rsid w:val="DEFDF9A3"/>
    <w:rsid w:val="F47FCC3C"/>
    <w:rsid w:val="F5EFD8AD"/>
    <w:rsid w:val="F77E9B8C"/>
    <w:rsid w:val="FA58F3AE"/>
    <w:rsid w:val="FFEFD07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2016-09-13T01:07:00Z</dcterms:created>
  <dc:creator>albert</dc:creator>
  <cp:lastModifiedBy>Administrator</cp:lastModifiedBy>
  <dcterms:modified xsi:type="dcterms:W3CDTF">2016-09-23T22:44:34Z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1033-10.1.0.5775</vt:lpwstr>
  </property>
</Properties>
</file>